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0" w:rsidRDefault="00816429" w:rsidP="008164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ASSISTANT TO LAKE REGION CONFERENCE PRESIDENT</w:t>
      </w:r>
    </w:p>
    <w:p w:rsidR="00816429" w:rsidRDefault="00816429" w:rsidP="008164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16429" w:rsidRDefault="00CB18C8" w:rsidP="00CB18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Lake Region Conference seeks an </w:t>
      </w:r>
      <w:r w:rsidR="00816429" w:rsidRPr="00816429">
        <w:rPr>
          <w:rFonts w:ascii="Times New Roman" w:hAnsi="Times New Roman" w:cs="Times New Roman"/>
        </w:rPr>
        <w:t>Executive Ass</w:t>
      </w:r>
      <w:r>
        <w:rPr>
          <w:rFonts w:ascii="Times New Roman" w:hAnsi="Times New Roman" w:cs="Times New Roman"/>
        </w:rPr>
        <w:t xml:space="preserve">istant to the President to perform diverse secretarial duties.  </w:t>
      </w:r>
      <w:proofErr w:type="gramStart"/>
      <w:r w:rsidR="00816429" w:rsidRPr="00816429">
        <w:rPr>
          <w:rFonts w:ascii="Times New Roman" w:hAnsi="Times New Roman" w:cs="Times New Roman"/>
        </w:rPr>
        <w:t>Must be a member of the Seventh-day Adventist Church in Good and Regular Standing.</w:t>
      </w:r>
      <w:proofErr w:type="gramEnd"/>
      <w:r>
        <w:rPr>
          <w:rFonts w:ascii="Times New Roman" w:hAnsi="Times New Roman" w:cs="Times New Roman"/>
        </w:rPr>
        <w:t xml:space="preserve">  Requires a Bachelor’s degree and t</w:t>
      </w:r>
      <w:r w:rsidR="00816429" w:rsidRPr="00816429">
        <w:rPr>
          <w:rFonts w:ascii="Times New Roman" w:hAnsi="Times New Roman" w:cs="Times New Roman"/>
        </w:rPr>
        <w:t>wo to three years relevant suc</w:t>
      </w:r>
      <w:r>
        <w:rPr>
          <w:rFonts w:ascii="Times New Roman" w:hAnsi="Times New Roman" w:cs="Times New Roman"/>
        </w:rPr>
        <w:t>cessful work experience</w:t>
      </w:r>
      <w:r w:rsidR="00816429" w:rsidRPr="00816429">
        <w:rPr>
          <w:rFonts w:ascii="Times New Roman" w:hAnsi="Times New Roman" w:cs="Times New Roman"/>
        </w:rPr>
        <w:t>. Previous experience in a denominational administrative office preferred.</w:t>
      </w:r>
    </w:p>
    <w:p w:rsidR="00CB18C8" w:rsidRDefault="00CB18C8" w:rsidP="00CB18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cover letter and resume to:  </w:t>
      </w:r>
      <w:hyperlink r:id="rId6" w:history="1">
        <w:r w:rsidRPr="00D67222">
          <w:rPr>
            <w:rStyle w:val="Hyperlink"/>
            <w:rFonts w:ascii="Times New Roman" w:hAnsi="Times New Roman" w:cs="Times New Roman"/>
          </w:rPr>
          <w:t>tbest@lakeregionsda.org</w:t>
        </w:r>
      </w:hyperlink>
    </w:p>
    <w:p w:rsidR="00CB18C8" w:rsidRDefault="00CB18C8" w:rsidP="00CB18C8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16429" w:rsidRPr="00816429" w:rsidRDefault="00816429" w:rsidP="0081642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816429" w:rsidRPr="00816429" w:rsidRDefault="00816429" w:rsidP="00816429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16429" w:rsidRPr="00816429" w:rsidSect="00816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MT Extra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804"/>
    <w:multiLevelType w:val="hybridMultilevel"/>
    <w:tmpl w:val="43F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F71B0"/>
    <w:multiLevelType w:val="hybridMultilevel"/>
    <w:tmpl w:val="004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5AF3"/>
    <w:multiLevelType w:val="hybridMultilevel"/>
    <w:tmpl w:val="5374FCB2"/>
    <w:lvl w:ilvl="0" w:tplc="C658A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CC480">
      <w:numFmt w:val="bullet"/>
      <w:lvlText w:val=""/>
      <w:lvlJc w:val="left"/>
      <w:pPr>
        <w:ind w:left="1440" w:hanging="360"/>
      </w:pPr>
      <w:rPr>
        <w:rFonts w:ascii="WP MathA" w:eastAsiaTheme="minorEastAsia" w:hAnsi="WP Math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0FAA"/>
    <w:multiLevelType w:val="hybridMultilevel"/>
    <w:tmpl w:val="A836A1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4182D"/>
    <w:multiLevelType w:val="hybridMultilevel"/>
    <w:tmpl w:val="75E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9"/>
    <w:rsid w:val="00180813"/>
    <w:rsid w:val="00286FD4"/>
    <w:rsid w:val="002A3D7F"/>
    <w:rsid w:val="00371256"/>
    <w:rsid w:val="005B2102"/>
    <w:rsid w:val="005D07EF"/>
    <w:rsid w:val="0069200C"/>
    <w:rsid w:val="007F0144"/>
    <w:rsid w:val="00816429"/>
    <w:rsid w:val="008A7F60"/>
    <w:rsid w:val="008E62B4"/>
    <w:rsid w:val="00985747"/>
    <w:rsid w:val="00AF5CD2"/>
    <w:rsid w:val="00B70B5B"/>
    <w:rsid w:val="00CB18C8"/>
    <w:rsid w:val="00D21D77"/>
    <w:rsid w:val="00D65E50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st@lakeregions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TBest_LRC</dc:creator>
  <cp:lastModifiedBy>TBest_LRC</cp:lastModifiedBy>
  <cp:revision>2</cp:revision>
  <dcterms:created xsi:type="dcterms:W3CDTF">2014-12-18T22:38:00Z</dcterms:created>
  <dcterms:modified xsi:type="dcterms:W3CDTF">2014-12-18T22:38:00Z</dcterms:modified>
</cp:coreProperties>
</file>