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AD562" w14:textId="77777777" w:rsidR="007A5899" w:rsidRDefault="007A5899" w:rsidP="007A5899">
      <w:pPr>
        <w:pStyle w:val="NormalWeb"/>
        <w:spacing w:line="255" w:lineRule="atLeast"/>
        <w:jc w:val="center"/>
      </w:pPr>
      <w:r>
        <w:rPr>
          <w:rFonts w:cs="Calibri"/>
          <w:noProof/>
          <w:spacing w:val="20"/>
        </w:rPr>
        <w:drawing>
          <wp:anchor distT="0" distB="0" distL="114300" distR="114300" simplePos="0" relativeHeight="251658240" behindDoc="0" locked="0" layoutInCell="1" allowOverlap="1" wp14:anchorId="24A0D92E" wp14:editId="49B889CF">
            <wp:simplePos x="0" y="0"/>
            <wp:positionH relativeFrom="column">
              <wp:posOffset>35560</wp:posOffset>
            </wp:positionH>
            <wp:positionV relativeFrom="paragraph">
              <wp:posOffset>-591671</wp:posOffset>
            </wp:positionV>
            <wp:extent cx="5870575" cy="78803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_Signature_Horizontal-Black.jpg"/>
                    <pic:cNvPicPr/>
                  </pic:nvPicPr>
                  <pic:blipFill>
                    <a:blip r:embed="rId8">
                      <a:extLst>
                        <a:ext uri="{28A0092B-C50C-407E-A947-70E740481C1C}">
                          <a14:useLocalDpi xmlns:a14="http://schemas.microsoft.com/office/drawing/2010/main" val="0"/>
                        </a:ext>
                      </a:extLst>
                    </a:blip>
                    <a:stretch>
                      <a:fillRect/>
                    </a:stretch>
                  </pic:blipFill>
                  <pic:spPr>
                    <a:xfrm>
                      <a:off x="0" y="0"/>
                      <a:ext cx="5870575" cy="788035"/>
                    </a:xfrm>
                    <a:prstGeom prst="rect">
                      <a:avLst/>
                    </a:prstGeom>
                  </pic:spPr>
                </pic:pic>
              </a:graphicData>
            </a:graphic>
            <wp14:sizeRelH relativeFrom="page">
              <wp14:pctWidth>0</wp14:pctWidth>
            </wp14:sizeRelH>
            <wp14:sizeRelV relativeFrom="page">
              <wp14:pctHeight>0</wp14:pctHeight>
            </wp14:sizeRelV>
          </wp:anchor>
        </w:drawing>
      </w:r>
    </w:p>
    <w:p w14:paraId="3078F1EF" w14:textId="77777777" w:rsidR="007A5899" w:rsidRPr="00C77A36" w:rsidRDefault="00E53C3B" w:rsidP="007A5899">
      <w:pPr>
        <w:pStyle w:val="NormalWeb"/>
        <w:spacing w:line="255" w:lineRule="atLeast"/>
        <w:jc w:val="center"/>
        <w:rPr>
          <w:b/>
          <w:sz w:val="28"/>
          <w:szCs w:val="28"/>
        </w:rPr>
      </w:pPr>
      <w:r>
        <w:rPr>
          <w:b/>
          <w:sz w:val="28"/>
          <w:szCs w:val="28"/>
        </w:rPr>
        <w:t>COLLEGE OF HEALTH AND HUMAN SERVICES</w:t>
      </w:r>
    </w:p>
    <w:p w14:paraId="4E2A3A30" w14:textId="7AF294BD" w:rsidR="00630F68" w:rsidRDefault="00630F68" w:rsidP="007A5899">
      <w:pPr>
        <w:pStyle w:val="NormalWeb"/>
        <w:spacing w:line="255" w:lineRule="atLeast"/>
        <w:jc w:val="center"/>
        <w:rPr>
          <w:b/>
          <w:sz w:val="28"/>
          <w:szCs w:val="28"/>
        </w:rPr>
      </w:pPr>
      <w:r>
        <w:rPr>
          <w:b/>
          <w:sz w:val="28"/>
          <w:szCs w:val="28"/>
        </w:rPr>
        <w:t>School of Rehabilitation Sciences</w:t>
      </w:r>
    </w:p>
    <w:p w14:paraId="2AE635CB" w14:textId="28BBF81D" w:rsidR="007A5899" w:rsidRPr="00C77A36" w:rsidRDefault="00E53C3B" w:rsidP="007A5899">
      <w:pPr>
        <w:pStyle w:val="NormalWeb"/>
        <w:spacing w:line="255" w:lineRule="atLeast"/>
        <w:jc w:val="center"/>
        <w:rPr>
          <w:b/>
          <w:sz w:val="28"/>
          <w:szCs w:val="28"/>
        </w:rPr>
      </w:pPr>
      <w:r>
        <w:rPr>
          <w:b/>
          <w:sz w:val="28"/>
          <w:szCs w:val="28"/>
        </w:rPr>
        <w:t>Communication Sciences and Disorders</w:t>
      </w:r>
    </w:p>
    <w:p w14:paraId="5CAA69A9" w14:textId="00B74CC0" w:rsidR="007A5899" w:rsidRPr="00C77A36" w:rsidRDefault="008435FF" w:rsidP="007A5899">
      <w:pPr>
        <w:pStyle w:val="NormalWeb"/>
        <w:spacing w:line="255" w:lineRule="atLeast"/>
        <w:jc w:val="center"/>
        <w:rPr>
          <w:b/>
        </w:rPr>
      </w:pPr>
      <w:r>
        <w:rPr>
          <w:b/>
        </w:rPr>
        <w:t>202</w:t>
      </w:r>
      <w:r w:rsidR="00630F68">
        <w:rPr>
          <w:b/>
        </w:rPr>
        <w:t>6</w:t>
      </w:r>
      <w:r w:rsidR="00C00E70">
        <w:rPr>
          <w:b/>
        </w:rPr>
        <w:t>-202</w:t>
      </w:r>
      <w:r w:rsidR="00630F68">
        <w:rPr>
          <w:b/>
        </w:rPr>
        <w:t>7</w:t>
      </w:r>
    </w:p>
    <w:p w14:paraId="10A46C16" w14:textId="47FB8262" w:rsidR="007A5899" w:rsidRPr="00C77A36" w:rsidRDefault="00835862" w:rsidP="007A5899">
      <w:pPr>
        <w:pStyle w:val="NormalWeb"/>
        <w:spacing w:line="255" w:lineRule="atLeast"/>
        <w:jc w:val="center"/>
      </w:pPr>
      <w:r>
        <w:rPr>
          <w:noProof/>
        </w:rPr>
        <w:drawing>
          <wp:inline distT="0" distB="0" distL="0" distR="0" wp14:anchorId="16C5CFCE" wp14:editId="53712DE4">
            <wp:extent cx="4511040" cy="1538380"/>
            <wp:effectExtent l="0" t="0" r="3810" b="5080"/>
            <wp:docPr id="2116906552" name="Picture 2" descr="A group of people standing in a 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06552" name="Picture 2" descr="A group of people standing in a row&#10;&#10;Description automatically generated"/>
                    <pic:cNvPicPr/>
                  </pic:nvPicPr>
                  <pic:blipFill rotWithShape="1">
                    <a:blip r:embed="rId9" cstate="print">
                      <a:extLst>
                        <a:ext uri="{28A0092B-C50C-407E-A947-70E740481C1C}">
                          <a14:useLocalDpi xmlns:a14="http://schemas.microsoft.com/office/drawing/2010/main" val="0"/>
                        </a:ext>
                      </a:extLst>
                    </a:blip>
                    <a:srcRect t="24231" b="24615"/>
                    <a:stretch/>
                  </pic:blipFill>
                  <pic:spPr bwMode="auto">
                    <a:xfrm>
                      <a:off x="0" y="0"/>
                      <a:ext cx="4538314" cy="1547681"/>
                    </a:xfrm>
                    <a:prstGeom prst="rect">
                      <a:avLst/>
                    </a:prstGeom>
                    <a:ln>
                      <a:noFill/>
                    </a:ln>
                    <a:extLst>
                      <a:ext uri="{53640926-AAD7-44D8-BBD7-CCE9431645EC}">
                        <a14:shadowObscured xmlns:a14="http://schemas.microsoft.com/office/drawing/2010/main"/>
                      </a:ext>
                    </a:extLst>
                  </pic:spPr>
                </pic:pic>
              </a:graphicData>
            </a:graphic>
          </wp:inline>
        </w:drawing>
      </w:r>
    </w:p>
    <w:p w14:paraId="0ED34CDB" w14:textId="77777777" w:rsidR="007A5899" w:rsidRPr="00C77A36" w:rsidRDefault="007A5899" w:rsidP="007A5899">
      <w:pPr>
        <w:pStyle w:val="NormalWeb"/>
        <w:spacing w:line="255" w:lineRule="atLeast"/>
        <w:jc w:val="center"/>
      </w:pPr>
    </w:p>
    <w:p w14:paraId="5B381E43" w14:textId="7D07113F" w:rsidR="007A5899" w:rsidRPr="00427E18" w:rsidRDefault="007A5899" w:rsidP="007A5899">
      <w:pPr>
        <w:pStyle w:val="NormalWeb"/>
        <w:spacing w:line="255" w:lineRule="atLeast"/>
        <w:jc w:val="center"/>
        <w:rPr>
          <w:b/>
        </w:rPr>
      </w:pPr>
      <w:r w:rsidRPr="00427E18">
        <w:rPr>
          <w:b/>
        </w:rPr>
        <w:t>MASTER OF SCIENCE DEGREE</w:t>
      </w:r>
    </w:p>
    <w:p w14:paraId="12EDCCBB" w14:textId="4965B295" w:rsidR="007A5899" w:rsidRPr="00C77A36" w:rsidRDefault="007A5899" w:rsidP="007A5899">
      <w:pPr>
        <w:pStyle w:val="NormalWeb"/>
        <w:spacing w:line="255" w:lineRule="atLeast"/>
        <w:jc w:val="center"/>
      </w:pPr>
      <w:r w:rsidRPr="00427E18">
        <w:rPr>
          <w:b/>
        </w:rPr>
        <w:t xml:space="preserve">STUDENT </w:t>
      </w:r>
      <w:r w:rsidR="00FB39CF">
        <w:rPr>
          <w:b/>
        </w:rPr>
        <w:t xml:space="preserve">ACADEMIC &amp; CLINICAL </w:t>
      </w:r>
      <w:r w:rsidRPr="00427E18">
        <w:rPr>
          <w:b/>
        </w:rPr>
        <w:t>HANDBOOK</w:t>
      </w:r>
      <w:r w:rsidR="00FB39CF">
        <w:rPr>
          <w:b/>
        </w:rPr>
        <w:t xml:space="preserve"> AND POLICIES</w:t>
      </w:r>
    </w:p>
    <w:p w14:paraId="47D3D3FC" w14:textId="026FCFBE" w:rsidR="007A5899" w:rsidRPr="00C77A36" w:rsidRDefault="007A5899" w:rsidP="007A5899">
      <w:pPr>
        <w:pStyle w:val="NormalWeb"/>
        <w:spacing w:line="255" w:lineRule="atLeast"/>
        <w:jc w:val="center"/>
      </w:pPr>
    </w:p>
    <w:p w14:paraId="24785147" w14:textId="4C674ECA" w:rsidR="007A5899" w:rsidRPr="00C77A36" w:rsidRDefault="007A5899" w:rsidP="007A5899">
      <w:pPr>
        <w:pStyle w:val="NormalWeb"/>
        <w:spacing w:line="255" w:lineRule="atLeast"/>
        <w:jc w:val="center"/>
      </w:pPr>
    </w:p>
    <w:p w14:paraId="36D2C565" w14:textId="04FF92CC" w:rsidR="007A5899" w:rsidRPr="00C77A36" w:rsidRDefault="00C0698A" w:rsidP="007A5899">
      <w:pPr>
        <w:pStyle w:val="NormalWeb"/>
        <w:spacing w:line="255" w:lineRule="atLeast"/>
        <w:jc w:val="center"/>
      </w:pPr>
      <w:r>
        <w:rPr>
          <w:noProof/>
        </w:rPr>
        <w:drawing>
          <wp:anchor distT="0" distB="0" distL="114300" distR="114300" simplePos="0" relativeHeight="251658241" behindDoc="0" locked="0" layoutInCell="1" allowOverlap="1" wp14:anchorId="06848B00" wp14:editId="04EC82FF">
            <wp:simplePos x="0" y="0"/>
            <wp:positionH relativeFrom="margin">
              <wp:align>center</wp:align>
            </wp:positionH>
            <wp:positionV relativeFrom="paragraph">
              <wp:posOffset>316230</wp:posOffset>
            </wp:positionV>
            <wp:extent cx="5372100" cy="2686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A-Accredited-SLP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2100" cy="2686050"/>
                    </a:xfrm>
                    <a:prstGeom prst="rect">
                      <a:avLst/>
                    </a:prstGeom>
                  </pic:spPr>
                </pic:pic>
              </a:graphicData>
            </a:graphic>
            <wp14:sizeRelH relativeFrom="page">
              <wp14:pctWidth>0</wp14:pctWidth>
            </wp14:sizeRelH>
            <wp14:sizeRelV relativeFrom="page">
              <wp14:pctHeight>0</wp14:pctHeight>
            </wp14:sizeRelV>
          </wp:anchor>
        </w:drawing>
      </w:r>
    </w:p>
    <w:p w14:paraId="4EEB7ACC" w14:textId="4923FF22" w:rsidR="007A5899" w:rsidRDefault="007A5899" w:rsidP="007A5899">
      <w:pPr>
        <w:pStyle w:val="NoSpacing"/>
        <w:rPr>
          <w:rFonts w:ascii="Times New Roman" w:eastAsia="Times New Roman" w:hAnsi="Times New Roman" w:cs="Times New Roman"/>
          <w:sz w:val="24"/>
          <w:szCs w:val="24"/>
        </w:rPr>
      </w:pPr>
    </w:p>
    <w:p w14:paraId="3AD2CC69" w14:textId="065C2B9C" w:rsidR="00F33EC6" w:rsidRDefault="00F33EC6" w:rsidP="00F33EC6">
      <w:pPr>
        <w:rPr>
          <w:rFonts w:ascii="Times New Roman" w:hAnsi="Times New Roman" w:cs="Times New Roman"/>
          <w:sz w:val="24"/>
        </w:rPr>
      </w:pPr>
    </w:p>
    <w:p w14:paraId="1901B998" w14:textId="5CE00D6C" w:rsidR="00A12E72" w:rsidRDefault="00A12E72" w:rsidP="00F33EC6">
      <w:pPr>
        <w:rPr>
          <w:rFonts w:ascii="Times New Roman" w:hAnsi="Times New Roman" w:cs="Times New Roman"/>
          <w:sz w:val="24"/>
        </w:rPr>
      </w:pPr>
    </w:p>
    <w:p w14:paraId="2C6ED64F" w14:textId="60A27663" w:rsidR="00C0698A" w:rsidRDefault="00C0698A">
      <w:pPr>
        <w:rPr>
          <w:rFonts w:ascii="Times New Roman" w:hAnsi="Times New Roman" w:cs="Times New Roman"/>
          <w:sz w:val="24"/>
        </w:rPr>
      </w:pPr>
      <w:r>
        <w:rPr>
          <w:rFonts w:ascii="Times New Roman" w:hAnsi="Times New Roman" w:cs="Times New Roman"/>
          <w:sz w:val="24"/>
        </w:rPr>
        <w:br w:type="page"/>
      </w:r>
    </w:p>
    <w:sdt>
      <w:sdtPr>
        <w:rPr>
          <w:rFonts w:asciiTheme="minorHAnsi" w:eastAsiaTheme="minorHAnsi" w:hAnsiTheme="minorHAnsi" w:cstheme="minorBidi"/>
          <w:color w:val="auto"/>
          <w:sz w:val="22"/>
          <w:szCs w:val="22"/>
        </w:rPr>
        <w:id w:val="-688920073"/>
        <w:docPartObj>
          <w:docPartGallery w:val="Table of Contents"/>
          <w:docPartUnique/>
        </w:docPartObj>
      </w:sdtPr>
      <w:sdtEndPr>
        <w:rPr>
          <w:b/>
          <w:bCs/>
          <w:noProof/>
        </w:rPr>
      </w:sdtEndPr>
      <w:sdtContent>
        <w:p w14:paraId="35EAEC91" w14:textId="77777777" w:rsidR="0090062A" w:rsidRPr="001F26F4" w:rsidRDefault="0090062A">
          <w:pPr>
            <w:pStyle w:val="TOCHeading"/>
            <w:rPr>
              <w:rFonts w:ascii="Times New Roman" w:hAnsi="Times New Roman" w:cs="Times New Roman"/>
              <w:color w:val="auto"/>
            </w:rPr>
          </w:pPr>
          <w:r w:rsidRPr="001F26F4">
            <w:rPr>
              <w:rFonts w:ascii="Times New Roman" w:hAnsi="Times New Roman" w:cs="Times New Roman"/>
              <w:color w:val="auto"/>
            </w:rPr>
            <w:t>Contents</w:t>
          </w:r>
        </w:p>
        <w:p w14:paraId="42506492" w14:textId="67094E6D" w:rsidR="00E52EE0" w:rsidRDefault="0090062A">
          <w:pPr>
            <w:pStyle w:val="TOC3"/>
            <w:tabs>
              <w:tab w:val="right" w:leader="dot" w:pos="9350"/>
            </w:tabs>
            <w:rPr>
              <w:rFonts w:eastAsiaTheme="minorEastAsia"/>
              <w:noProof/>
              <w:kern w:val="2"/>
              <w:sz w:val="24"/>
              <w:szCs w:val="24"/>
              <w14:ligatures w14:val="standardContextual"/>
            </w:rPr>
          </w:pPr>
          <w:r w:rsidRPr="001F26F4">
            <w:rPr>
              <w:rFonts w:ascii="Times New Roman" w:hAnsi="Times New Roman" w:cs="Times New Roman"/>
            </w:rPr>
            <w:fldChar w:fldCharType="begin"/>
          </w:r>
          <w:r w:rsidRPr="001F26F4">
            <w:rPr>
              <w:rFonts w:ascii="Times New Roman" w:hAnsi="Times New Roman" w:cs="Times New Roman"/>
            </w:rPr>
            <w:instrText xml:space="preserve"> TOC \o "1-3" \h \z \u </w:instrText>
          </w:r>
          <w:r w:rsidRPr="001F26F4">
            <w:rPr>
              <w:rFonts w:ascii="Times New Roman" w:hAnsi="Times New Roman" w:cs="Times New Roman"/>
            </w:rPr>
            <w:fldChar w:fldCharType="separate"/>
          </w:r>
          <w:hyperlink w:anchor="_Toc232082485" w:history="1">
            <w:r w:rsidR="00E52EE0" w:rsidRPr="00154199">
              <w:rPr>
                <w:rStyle w:val="Hyperlink"/>
                <w:rFonts w:ascii="Times New Roman" w:hAnsi="Times New Roman" w:cs="Times New Roman"/>
                <w:b/>
                <w:noProof/>
              </w:rPr>
              <w:t>PURPOSE OF THE HANDBOOK</w:t>
            </w:r>
            <w:r w:rsidR="00E52EE0">
              <w:rPr>
                <w:noProof/>
                <w:webHidden/>
              </w:rPr>
              <w:tab/>
            </w:r>
            <w:r w:rsidR="00E52EE0">
              <w:rPr>
                <w:noProof/>
                <w:webHidden/>
              </w:rPr>
              <w:fldChar w:fldCharType="begin"/>
            </w:r>
            <w:r w:rsidR="00E52EE0">
              <w:rPr>
                <w:noProof/>
                <w:webHidden/>
              </w:rPr>
              <w:instrText xml:space="preserve"> PAGEREF _Toc232082485 \h </w:instrText>
            </w:r>
            <w:r w:rsidR="00E52EE0">
              <w:rPr>
                <w:noProof/>
                <w:webHidden/>
              </w:rPr>
            </w:r>
            <w:r w:rsidR="00E52EE0">
              <w:rPr>
                <w:noProof/>
                <w:webHidden/>
              </w:rPr>
              <w:fldChar w:fldCharType="separate"/>
            </w:r>
            <w:r w:rsidR="00E52EE0">
              <w:rPr>
                <w:noProof/>
                <w:webHidden/>
              </w:rPr>
              <w:t>6</w:t>
            </w:r>
            <w:r w:rsidR="00E52EE0">
              <w:rPr>
                <w:noProof/>
                <w:webHidden/>
              </w:rPr>
              <w:fldChar w:fldCharType="end"/>
            </w:r>
          </w:hyperlink>
        </w:p>
        <w:p w14:paraId="212F00DE" w14:textId="462D6AF4"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486" w:history="1">
            <w:r w:rsidRPr="00154199">
              <w:rPr>
                <w:rStyle w:val="Hyperlink"/>
              </w:rPr>
              <w:t>MISSION STATEMENTS AND STUDENT LEARNING OUTCOMES</w:t>
            </w:r>
            <w:r>
              <w:rPr>
                <w:webHidden/>
              </w:rPr>
              <w:tab/>
            </w:r>
            <w:r>
              <w:rPr>
                <w:webHidden/>
              </w:rPr>
              <w:fldChar w:fldCharType="begin"/>
            </w:r>
            <w:r>
              <w:rPr>
                <w:webHidden/>
              </w:rPr>
              <w:instrText xml:space="preserve"> PAGEREF _Toc232082486 \h </w:instrText>
            </w:r>
            <w:r>
              <w:rPr>
                <w:webHidden/>
              </w:rPr>
            </w:r>
            <w:r>
              <w:rPr>
                <w:webHidden/>
              </w:rPr>
              <w:fldChar w:fldCharType="separate"/>
            </w:r>
            <w:r>
              <w:rPr>
                <w:webHidden/>
              </w:rPr>
              <w:t>6</w:t>
            </w:r>
            <w:r>
              <w:rPr>
                <w:webHidden/>
              </w:rPr>
              <w:fldChar w:fldCharType="end"/>
            </w:r>
          </w:hyperlink>
        </w:p>
        <w:p w14:paraId="23411799" w14:textId="0B8D5BC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87" w:history="1">
            <w:r w:rsidRPr="00154199">
              <w:rPr>
                <w:rStyle w:val="Hyperlink"/>
              </w:rPr>
              <w:t>College of Health and Human Services Mission Statement</w:t>
            </w:r>
            <w:r>
              <w:rPr>
                <w:webHidden/>
              </w:rPr>
              <w:tab/>
            </w:r>
            <w:r>
              <w:rPr>
                <w:webHidden/>
              </w:rPr>
              <w:fldChar w:fldCharType="begin"/>
            </w:r>
            <w:r>
              <w:rPr>
                <w:webHidden/>
              </w:rPr>
              <w:instrText xml:space="preserve"> PAGEREF _Toc232082487 \h </w:instrText>
            </w:r>
            <w:r>
              <w:rPr>
                <w:webHidden/>
              </w:rPr>
            </w:r>
            <w:r>
              <w:rPr>
                <w:webHidden/>
              </w:rPr>
              <w:fldChar w:fldCharType="separate"/>
            </w:r>
            <w:r>
              <w:rPr>
                <w:webHidden/>
              </w:rPr>
              <w:t>6</w:t>
            </w:r>
            <w:r>
              <w:rPr>
                <w:webHidden/>
              </w:rPr>
              <w:fldChar w:fldCharType="end"/>
            </w:r>
          </w:hyperlink>
        </w:p>
        <w:p w14:paraId="1332FEFC" w14:textId="33F74149" w:rsidR="00E52EE0" w:rsidRDefault="007B32D9">
          <w:pPr>
            <w:pStyle w:val="TOC2"/>
            <w:rPr>
              <w:rFonts w:asciiTheme="minorHAnsi" w:eastAsiaTheme="minorEastAsia" w:hAnsiTheme="minorHAnsi" w:cstheme="minorBidi"/>
              <w:b w:val="0"/>
              <w:kern w:val="2"/>
              <w:sz w:val="24"/>
              <w:szCs w:val="24"/>
              <w14:ligatures w14:val="standardContextual"/>
            </w:rPr>
          </w:pPr>
          <w:hyperlink w:anchor="_Toc232082488" w:history="1">
            <w:r>
              <w:rPr>
                <w:rStyle w:val="Hyperlink"/>
              </w:rPr>
              <w:t>School of Rehabilitation Sciences</w:t>
            </w:r>
            <w:r w:rsidR="00E52EE0">
              <w:rPr>
                <w:webHidden/>
              </w:rPr>
              <w:tab/>
            </w:r>
            <w:r w:rsidR="00E52EE0">
              <w:rPr>
                <w:webHidden/>
              </w:rPr>
              <w:fldChar w:fldCharType="begin"/>
            </w:r>
            <w:r w:rsidR="00E52EE0">
              <w:rPr>
                <w:webHidden/>
              </w:rPr>
              <w:instrText xml:space="preserve"> PAGEREF _Toc232082488 \h </w:instrText>
            </w:r>
            <w:r w:rsidR="00E52EE0">
              <w:rPr>
                <w:webHidden/>
              </w:rPr>
            </w:r>
            <w:r w:rsidR="00E52EE0">
              <w:rPr>
                <w:webHidden/>
              </w:rPr>
              <w:fldChar w:fldCharType="separate"/>
            </w:r>
            <w:r w:rsidR="00E52EE0">
              <w:rPr>
                <w:webHidden/>
              </w:rPr>
              <w:t>7</w:t>
            </w:r>
            <w:r w:rsidR="00E52EE0">
              <w:rPr>
                <w:webHidden/>
              </w:rPr>
              <w:fldChar w:fldCharType="end"/>
            </w:r>
          </w:hyperlink>
        </w:p>
        <w:p w14:paraId="266CB814" w14:textId="0D5782A4"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89" w:history="1">
            <w:r w:rsidRPr="00154199">
              <w:rPr>
                <w:rStyle w:val="Hyperlink"/>
              </w:rPr>
              <w:t xml:space="preserve">Communication Sciences and Disorders </w:t>
            </w:r>
            <w:r w:rsidR="007B32D9">
              <w:rPr>
                <w:rStyle w:val="Hyperlink"/>
              </w:rPr>
              <w:t>Program</w:t>
            </w:r>
            <w:r>
              <w:rPr>
                <w:webHidden/>
              </w:rPr>
              <w:tab/>
            </w:r>
            <w:r>
              <w:rPr>
                <w:webHidden/>
              </w:rPr>
              <w:fldChar w:fldCharType="begin"/>
            </w:r>
            <w:r>
              <w:rPr>
                <w:webHidden/>
              </w:rPr>
              <w:instrText xml:space="preserve"> PAGEREF _Toc232082489 \h </w:instrText>
            </w:r>
            <w:r>
              <w:rPr>
                <w:webHidden/>
              </w:rPr>
            </w:r>
            <w:r>
              <w:rPr>
                <w:webHidden/>
              </w:rPr>
              <w:fldChar w:fldCharType="separate"/>
            </w:r>
            <w:r>
              <w:rPr>
                <w:webHidden/>
              </w:rPr>
              <w:t>7</w:t>
            </w:r>
            <w:r>
              <w:rPr>
                <w:webHidden/>
              </w:rPr>
              <w:fldChar w:fldCharType="end"/>
            </w:r>
          </w:hyperlink>
        </w:p>
        <w:p w14:paraId="33DEA963" w14:textId="76C7C11D"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0" w:history="1">
            <w:r w:rsidRPr="00154199">
              <w:rPr>
                <w:rStyle w:val="Hyperlink"/>
              </w:rPr>
              <w:t>Program Objectives/Learning Outcomes</w:t>
            </w:r>
            <w:r>
              <w:rPr>
                <w:webHidden/>
              </w:rPr>
              <w:tab/>
            </w:r>
            <w:r>
              <w:rPr>
                <w:webHidden/>
              </w:rPr>
              <w:fldChar w:fldCharType="begin"/>
            </w:r>
            <w:r>
              <w:rPr>
                <w:webHidden/>
              </w:rPr>
              <w:instrText xml:space="preserve"> PAGEREF _Toc232082490 \h </w:instrText>
            </w:r>
            <w:r>
              <w:rPr>
                <w:webHidden/>
              </w:rPr>
            </w:r>
            <w:r>
              <w:rPr>
                <w:webHidden/>
              </w:rPr>
              <w:fldChar w:fldCharType="separate"/>
            </w:r>
            <w:r>
              <w:rPr>
                <w:webHidden/>
              </w:rPr>
              <w:t>7</w:t>
            </w:r>
            <w:r>
              <w:rPr>
                <w:webHidden/>
              </w:rPr>
              <w:fldChar w:fldCharType="end"/>
            </w:r>
          </w:hyperlink>
        </w:p>
        <w:p w14:paraId="001517CE" w14:textId="3F9D1C9D"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491" w:history="1">
            <w:r w:rsidRPr="00154199">
              <w:rPr>
                <w:rStyle w:val="Hyperlink"/>
              </w:rPr>
              <w:t>MASTER OF SCIENCE IN SPEECH-LANGUAGE PATHOLOGY TRACKS</w:t>
            </w:r>
            <w:r>
              <w:rPr>
                <w:webHidden/>
              </w:rPr>
              <w:tab/>
            </w:r>
            <w:r>
              <w:rPr>
                <w:webHidden/>
              </w:rPr>
              <w:fldChar w:fldCharType="begin"/>
            </w:r>
            <w:r>
              <w:rPr>
                <w:webHidden/>
              </w:rPr>
              <w:instrText xml:space="preserve"> PAGEREF _Toc232082491 \h </w:instrText>
            </w:r>
            <w:r>
              <w:rPr>
                <w:webHidden/>
              </w:rPr>
            </w:r>
            <w:r>
              <w:rPr>
                <w:webHidden/>
              </w:rPr>
              <w:fldChar w:fldCharType="separate"/>
            </w:r>
            <w:r>
              <w:rPr>
                <w:webHidden/>
              </w:rPr>
              <w:t>7</w:t>
            </w:r>
            <w:r>
              <w:rPr>
                <w:webHidden/>
              </w:rPr>
              <w:fldChar w:fldCharType="end"/>
            </w:r>
          </w:hyperlink>
        </w:p>
        <w:p w14:paraId="443EEF56" w14:textId="30E5E7F9"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2" w:history="1">
            <w:r w:rsidRPr="00154199">
              <w:rPr>
                <w:rStyle w:val="Hyperlink"/>
              </w:rPr>
              <w:t>Traditional Two-Year Track</w:t>
            </w:r>
            <w:r>
              <w:rPr>
                <w:webHidden/>
              </w:rPr>
              <w:tab/>
            </w:r>
            <w:r>
              <w:rPr>
                <w:webHidden/>
              </w:rPr>
              <w:fldChar w:fldCharType="begin"/>
            </w:r>
            <w:r>
              <w:rPr>
                <w:webHidden/>
              </w:rPr>
              <w:instrText xml:space="preserve"> PAGEREF _Toc232082492 \h </w:instrText>
            </w:r>
            <w:r>
              <w:rPr>
                <w:webHidden/>
              </w:rPr>
            </w:r>
            <w:r>
              <w:rPr>
                <w:webHidden/>
              </w:rPr>
              <w:fldChar w:fldCharType="separate"/>
            </w:r>
            <w:r>
              <w:rPr>
                <w:webHidden/>
              </w:rPr>
              <w:t>7</w:t>
            </w:r>
            <w:r>
              <w:rPr>
                <w:webHidden/>
              </w:rPr>
              <w:fldChar w:fldCharType="end"/>
            </w:r>
          </w:hyperlink>
        </w:p>
        <w:p w14:paraId="3D70843F" w14:textId="64285DFB"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3" w:history="1">
            <w:r w:rsidRPr="00154199">
              <w:rPr>
                <w:rStyle w:val="Hyperlink"/>
              </w:rPr>
              <w:t>3-Year Transitional Program</w:t>
            </w:r>
            <w:r>
              <w:rPr>
                <w:webHidden/>
              </w:rPr>
              <w:tab/>
            </w:r>
            <w:r>
              <w:rPr>
                <w:webHidden/>
              </w:rPr>
              <w:fldChar w:fldCharType="begin"/>
            </w:r>
            <w:r>
              <w:rPr>
                <w:webHidden/>
              </w:rPr>
              <w:instrText xml:space="preserve"> PAGEREF _Toc232082493 \h </w:instrText>
            </w:r>
            <w:r>
              <w:rPr>
                <w:webHidden/>
              </w:rPr>
            </w:r>
            <w:r>
              <w:rPr>
                <w:webHidden/>
              </w:rPr>
              <w:fldChar w:fldCharType="separate"/>
            </w:r>
            <w:r>
              <w:rPr>
                <w:webHidden/>
              </w:rPr>
              <w:t>8</w:t>
            </w:r>
            <w:r>
              <w:rPr>
                <w:webHidden/>
              </w:rPr>
              <w:fldChar w:fldCharType="end"/>
            </w:r>
          </w:hyperlink>
        </w:p>
        <w:p w14:paraId="208E2960" w14:textId="52F8B7B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4" w:history="1">
            <w:r w:rsidRPr="00154199">
              <w:rPr>
                <w:rStyle w:val="Hyperlink"/>
              </w:rPr>
              <w:t>BS/MS in Speech-Language Pathology 5-year track</w:t>
            </w:r>
            <w:r>
              <w:rPr>
                <w:webHidden/>
              </w:rPr>
              <w:tab/>
            </w:r>
            <w:r>
              <w:rPr>
                <w:webHidden/>
              </w:rPr>
              <w:fldChar w:fldCharType="begin"/>
            </w:r>
            <w:r>
              <w:rPr>
                <w:webHidden/>
              </w:rPr>
              <w:instrText xml:space="preserve"> PAGEREF _Toc232082494 \h </w:instrText>
            </w:r>
            <w:r>
              <w:rPr>
                <w:webHidden/>
              </w:rPr>
            </w:r>
            <w:r>
              <w:rPr>
                <w:webHidden/>
              </w:rPr>
              <w:fldChar w:fldCharType="separate"/>
            </w:r>
            <w:r>
              <w:rPr>
                <w:webHidden/>
              </w:rPr>
              <w:t>9</w:t>
            </w:r>
            <w:r>
              <w:rPr>
                <w:webHidden/>
              </w:rPr>
              <w:fldChar w:fldCharType="end"/>
            </w:r>
          </w:hyperlink>
        </w:p>
        <w:p w14:paraId="08D5FC1B" w14:textId="33585008"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495" w:history="1">
            <w:r w:rsidRPr="00154199">
              <w:rPr>
                <w:rStyle w:val="Hyperlink"/>
              </w:rPr>
              <w:t>PROGRAM OPTIONS</w:t>
            </w:r>
            <w:r>
              <w:rPr>
                <w:webHidden/>
              </w:rPr>
              <w:tab/>
            </w:r>
            <w:r>
              <w:rPr>
                <w:webHidden/>
              </w:rPr>
              <w:fldChar w:fldCharType="begin"/>
            </w:r>
            <w:r>
              <w:rPr>
                <w:webHidden/>
              </w:rPr>
              <w:instrText xml:space="preserve"> PAGEREF _Toc232082495 \h </w:instrText>
            </w:r>
            <w:r>
              <w:rPr>
                <w:webHidden/>
              </w:rPr>
            </w:r>
            <w:r>
              <w:rPr>
                <w:webHidden/>
              </w:rPr>
              <w:fldChar w:fldCharType="separate"/>
            </w:r>
            <w:r>
              <w:rPr>
                <w:webHidden/>
              </w:rPr>
              <w:t>11</w:t>
            </w:r>
            <w:r>
              <w:rPr>
                <w:webHidden/>
              </w:rPr>
              <w:fldChar w:fldCharType="end"/>
            </w:r>
          </w:hyperlink>
        </w:p>
        <w:p w14:paraId="14353C14" w14:textId="37CBE48F"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6" w:history="1">
            <w:r w:rsidRPr="00154199">
              <w:rPr>
                <w:rStyle w:val="Hyperlink"/>
              </w:rPr>
              <w:t>Standard Option</w:t>
            </w:r>
            <w:r>
              <w:rPr>
                <w:webHidden/>
              </w:rPr>
              <w:tab/>
            </w:r>
            <w:r>
              <w:rPr>
                <w:webHidden/>
              </w:rPr>
              <w:fldChar w:fldCharType="begin"/>
            </w:r>
            <w:r>
              <w:rPr>
                <w:webHidden/>
              </w:rPr>
              <w:instrText xml:space="preserve"> PAGEREF _Toc232082496 \h </w:instrText>
            </w:r>
            <w:r>
              <w:rPr>
                <w:webHidden/>
              </w:rPr>
            </w:r>
            <w:r>
              <w:rPr>
                <w:webHidden/>
              </w:rPr>
              <w:fldChar w:fldCharType="separate"/>
            </w:r>
            <w:r>
              <w:rPr>
                <w:webHidden/>
              </w:rPr>
              <w:t>11</w:t>
            </w:r>
            <w:r>
              <w:rPr>
                <w:webHidden/>
              </w:rPr>
              <w:fldChar w:fldCharType="end"/>
            </w:r>
          </w:hyperlink>
        </w:p>
        <w:p w14:paraId="594E7B71" w14:textId="00D4D793"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7" w:history="1">
            <w:r w:rsidRPr="00154199">
              <w:rPr>
                <w:rStyle w:val="Hyperlink"/>
              </w:rPr>
              <w:t>Research Project Option</w:t>
            </w:r>
            <w:r>
              <w:rPr>
                <w:webHidden/>
              </w:rPr>
              <w:tab/>
            </w:r>
            <w:r>
              <w:rPr>
                <w:webHidden/>
              </w:rPr>
              <w:fldChar w:fldCharType="begin"/>
            </w:r>
            <w:r>
              <w:rPr>
                <w:webHidden/>
              </w:rPr>
              <w:instrText xml:space="preserve"> PAGEREF _Toc232082497 \h </w:instrText>
            </w:r>
            <w:r>
              <w:rPr>
                <w:webHidden/>
              </w:rPr>
            </w:r>
            <w:r>
              <w:rPr>
                <w:webHidden/>
              </w:rPr>
              <w:fldChar w:fldCharType="separate"/>
            </w:r>
            <w:r>
              <w:rPr>
                <w:webHidden/>
              </w:rPr>
              <w:t>11</w:t>
            </w:r>
            <w:r>
              <w:rPr>
                <w:webHidden/>
              </w:rPr>
              <w:fldChar w:fldCharType="end"/>
            </w:r>
          </w:hyperlink>
        </w:p>
        <w:p w14:paraId="32E29663" w14:textId="5100AD41"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8" w:history="1">
            <w:r w:rsidRPr="00154199">
              <w:rPr>
                <w:rStyle w:val="Hyperlink"/>
              </w:rPr>
              <w:t>Graduate Student Research Process</w:t>
            </w:r>
            <w:r>
              <w:rPr>
                <w:webHidden/>
              </w:rPr>
              <w:tab/>
            </w:r>
            <w:r>
              <w:rPr>
                <w:webHidden/>
              </w:rPr>
              <w:fldChar w:fldCharType="begin"/>
            </w:r>
            <w:r>
              <w:rPr>
                <w:webHidden/>
              </w:rPr>
              <w:instrText xml:space="preserve"> PAGEREF _Toc232082498 \h </w:instrText>
            </w:r>
            <w:r>
              <w:rPr>
                <w:webHidden/>
              </w:rPr>
            </w:r>
            <w:r>
              <w:rPr>
                <w:webHidden/>
              </w:rPr>
              <w:fldChar w:fldCharType="separate"/>
            </w:r>
            <w:r>
              <w:rPr>
                <w:webHidden/>
              </w:rPr>
              <w:t>11</w:t>
            </w:r>
            <w:r>
              <w:rPr>
                <w:webHidden/>
              </w:rPr>
              <w:fldChar w:fldCharType="end"/>
            </w:r>
          </w:hyperlink>
        </w:p>
        <w:p w14:paraId="39B022DD" w14:textId="7CBC7490"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499" w:history="1">
            <w:r w:rsidRPr="00154199">
              <w:rPr>
                <w:rStyle w:val="Hyperlink"/>
              </w:rPr>
              <w:t>https://docs.google.com/document/d/1E4rtj7tvWrCmibH1l89ACJOvguGzc8id8_snbwDheC4/edit</w:t>
            </w:r>
            <w:r>
              <w:rPr>
                <w:webHidden/>
              </w:rPr>
              <w:tab/>
            </w:r>
            <w:r>
              <w:rPr>
                <w:webHidden/>
              </w:rPr>
              <w:fldChar w:fldCharType="begin"/>
            </w:r>
            <w:r>
              <w:rPr>
                <w:webHidden/>
              </w:rPr>
              <w:instrText xml:space="preserve"> PAGEREF _Toc232082499 \h </w:instrText>
            </w:r>
            <w:r>
              <w:rPr>
                <w:webHidden/>
              </w:rPr>
            </w:r>
            <w:r>
              <w:rPr>
                <w:webHidden/>
              </w:rPr>
              <w:fldChar w:fldCharType="separate"/>
            </w:r>
            <w:r>
              <w:rPr>
                <w:webHidden/>
              </w:rPr>
              <w:t>11</w:t>
            </w:r>
            <w:r>
              <w:rPr>
                <w:webHidden/>
              </w:rPr>
              <w:fldChar w:fldCharType="end"/>
            </w:r>
          </w:hyperlink>
        </w:p>
        <w:p w14:paraId="35365C64" w14:textId="32C579D9"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0" w:history="1">
            <w:r w:rsidRPr="00154199">
              <w:rPr>
                <w:rStyle w:val="Hyperlink"/>
              </w:rPr>
              <w:t>TUITION AND FEES</w:t>
            </w:r>
            <w:r>
              <w:rPr>
                <w:webHidden/>
              </w:rPr>
              <w:tab/>
            </w:r>
            <w:r>
              <w:rPr>
                <w:webHidden/>
              </w:rPr>
              <w:fldChar w:fldCharType="begin"/>
            </w:r>
            <w:r>
              <w:rPr>
                <w:webHidden/>
              </w:rPr>
              <w:instrText xml:space="preserve"> PAGEREF _Toc232082500 \h </w:instrText>
            </w:r>
            <w:r>
              <w:rPr>
                <w:webHidden/>
              </w:rPr>
            </w:r>
            <w:r>
              <w:rPr>
                <w:webHidden/>
              </w:rPr>
              <w:fldChar w:fldCharType="separate"/>
            </w:r>
            <w:r>
              <w:rPr>
                <w:webHidden/>
              </w:rPr>
              <w:t>11</w:t>
            </w:r>
            <w:r>
              <w:rPr>
                <w:webHidden/>
              </w:rPr>
              <w:fldChar w:fldCharType="end"/>
            </w:r>
          </w:hyperlink>
        </w:p>
        <w:p w14:paraId="01833595" w14:textId="217E871F"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1" w:history="1">
            <w:r w:rsidRPr="00154199">
              <w:rPr>
                <w:rStyle w:val="Hyperlink"/>
              </w:rPr>
              <w:t>Additional Financial Expectations:</w:t>
            </w:r>
            <w:r>
              <w:rPr>
                <w:webHidden/>
              </w:rPr>
              <w:tab/>
            </w:r>
            <w:r>
              <w:rPr>
                <w:webHidden/>
              </w:rPr>
              <w:fldChar w:fldCharType="begin"/>
            </w:r>
            <w:r>
              <w:rPr>
                <w:webHidden/>
              </w:rPr>
              <w:instrText xml:space="preserve"> PAGEREF _Toc232082501 \h </w:instrText>
            </w:r>
            <w:r>
              <w:rPr>
                <w:webHidden/>
              </w:rPr>
            </w:r>
            <w:r>
              <w:rPr>
                <w:webHidden/>
              </w:rPr>
              <w:fldChar w:fldCharType="separate"/>
            </w:r>
            <w:r>
              <w:rPr>
                <w:webHidden/>
              </w:rPr>
              <w:t>13</w:t>
            </w:r>
            <w:r>
              <w:rPr>
                <w:webHidden/>
              </w:rPr>
              <w:fldChar w:fldCharType="end"/>
            </w:r>
          </w:hyperlink>
        </w:p>
        <w:p w14:paraId="21AB5306" w14:textId="73946F4D"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2" w:history="1">
            <w:r w:rsidRPr="00154199">
              <w:rPr>
                <w:rStyle w:val="Hyperlink"/>
              </w:rPr>
              <w:t>Professional Membership</w:t>
            </w:r>
            <w:r>
              <w:rPr>
                <w:webHidden/>
              </w:rPr>
              <w:tab/>
            </w:r>
            <w:r>
              <w:rPr>
                <w:webHidden/>
              </w:rPr>
              <w:fldChar w:fldCharType="begin"/>
            </w:r>
            <w:r>
              <w:rPr>
                <w:webHidden/>
              </w:rPr>
              <w:instrText xml:space="preserve"> PAGEREF _Toc232082502 \h </w:instrText>
            </w:r>
            <w:r>
              <w:rPr>
                <w:webHidden/>
              </w:rPr>
            </w:r>
            <w:r>
              <w:rPr>
                <w:webHidden/>
              </w:rPr>
              <w:fldChar w:fldCharType="separate"/>
            </w:r>
            <w:r>
              <w:rPr>
                <w:webHidden/>
              </w:rPr>
              <w:t>13</w:t>
            </w:r>
            <w:r>
              <w:rPr>
                <w:webHidden/>
              </w:rPr>
              <w:fldChar w:fldCharType="end"/>
            </w:r>
          </w:hyperlink>
        </w:p>
        <w:p w14:paraId="449CC201" w14:textId="3DF4F94D"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03" w:history="1">
            <w:r w:rsidRPr="00154199">
              <w:rPr>
                <w:rStyle w:val="Hyperlink"/>
              </w:rPr>
              <w:t>IMPORTANT RESOURCES AND CONSIDERATIONS</w:t>
            </w:r>
            <w:r>
              <w:rPr>
                <w:webHidden/>
              </w:rPr>
              <w:tab/>
            </w:r>
            <w:r>
              <w:rPr>
                <w:webHidden/>
              </w:rPr>
              <w:fldChar w:fldCharType="begin"/>
            </w:r>
            <w:r>
              <w:rPr>
                <w:webHidden/>
              </w:rPr>
              <w:instrText xml:space="preserve"> PAGEREF _Toc232082503 \h </w:instrText>
            </w:r>
            <w:r>
              <w:rPr>
                <w:webHidden/>
              </w:rPr>
            </w:r>
            <w:r>
              <w:rPr>
                <w:webHidden/>
              </w:rPr>
              <w:fldChar w:fldCharType="separate"/>
            </w:r>
            <w:r>
              <w:rPr>
                <w:webHidden/>
              </w:rPr>
              <w:t>13</w:t>
            </w:r>
            <w:r>
              <w:rPr>
                <w:webHidden/>
              </w:rPr>
              <w:fldChar w:fldCharType="end"/>
            </w:r>
          </w:hyperlink>
        </w:p>
        <w:p w14:paraId="4CCB87E0" w14:textId="56CA390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4" w:history="1">
            <w:r w:rsidRPr="00154199">
              <w:rPr>
                <w:rStyle w:val="Hyperlink"/>
              </w:rPr>
              <w:t>PROGRAM BACKGROUND CHECK/VERIFICATION DOCUMENTS REQUIREMENT</w:t>
            </w:r>
            <w:r>
              <w:rPr>
                <w:webHidden/>
              </w:rPr>
              <w:tab/>
            </w:r>
            <w:r>
              <w:rPr>
                <w:webHidden/>
              </w:rPr>
              <w:fldChar w:fldCharType="begin"/>
            </w:r>
            <w:r>
              <w:rPr>
                <w:webHidden/>
              </w:rPr>
              <w:instrText xml:space="preserve"> PAGEREF _Toc232082504 \h </w:instrText>
            </w:r>
            <w:r>
              <w:rPr>
                <w:webHidden/>
              </w:rPr>
            </w:r>
            <w:r>
              <w:rPr>
                <w:webHidden/>
              </w:rPr>
              <w:fldChar w:fldCharType="separate"/>
            </w:r>
            <w:r>
              <w:rPr>
                <w:webHidden/>
              </w:rPr>
              <w:t>14</w:t>
            </w:r>
            <w:r>
              <w:rPr>
                <w:webHidden/>
              </w:rPr>
              <w:fldChar w:fldCharType="end"/>
            </w:r>
          </w:hyperlink>
        </w:p>
        <w:p w14:paraId="372886ED" w14:textId="23B00F5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5" w:history="1">
            <w:r w:rsidRPr="00154199">
              <w:rPr>
                <w:rStyle w:val="Hyperlink"/>
              </w:rPr>
              <w:t>ELIGIBILITY REQUIREMENTS AND ESSENTIAL FUNCTIONS</w:t>
            </w:r>
            <w:r>
              <w:rPr>
                <w:webHidden/>
              </w:rPr>
              <w:tab/>
            </w:r>
            <w:r>
              <w:rPr>
                <w:webHidden/>
              </w:rPr>
              <w:fldChar w:fldCharType="begin"/>
            </w:r>
            <w:r>
              <w:rPr>
                <w:webHidden/>
              </w:rPr>
              <w:instrText xml:space="preserve"> PAGEREF _Toc232082505 \h </w:instrText>
            </w:r>
            <w:r>
              <w:rPr>
                <w:webHidden/>
              </w:rPr>
            </w:r>
            <w:r>
              <w:rPr>
                <w:webHidden/>
              </w:rPr>
              <w:fldChar w:fldCharType="separate"/>
            </w:r>
            <w:r>
              <w:rPr>
                <w:webHidden/>
              </w:rPr>
              <w:t>14</w:t>
            </w:r>
            <w:r>
              <w:rPr>
                <w:webHidden/>
              </w:rPr>
              <w:fldChar w:fldCharType="end"/>
            </w:r>
          </w:hyperlink>
        </w:p>
        <w:p w14:paraId="28CCF0D0" w14:textId="247F58B0"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06" w:history="1">
            <w:r w:rsidRPr="00154199">
              <w:rPr>
                <w:rStyle w:val="Hyperlink"/>
                <w:bCs/>
              </w:rPr>
              <w:t>Communication</w:t>
            </w:r>
            <w:r>
              <w:rPr>
                <w:webHidden/>
              </w:rPr>
              <w:tab/>
            </w:r>
            <w:r>
              <w:rPr>
                <w:webHidden/>
              </w:rPr>
              <w:fldChar w:fldCharType="begin"/>
            </w:r>
            <w:r>
              <w:rPr>
                <w:webHidden/>
              </w:rPr>
              <w:instrText xml:space="preserve"> PAGEREF _Toc232082506 \h </w:instrText>
            </w:r>
            <w:r>
              <w:rPr>
                <w:webHidden/>
              </w:rPr>
            </w:r>
            <w:r>
              <w:rPr>
                <w:webHidden/>
              </w:rPr>
              <w:fldChar w:fldCharType="separate"/>
            </w:r>
            <w:r>
              <w:rPr>
                <w:webHidden/>
              </w:rPr>
              <w:t>14</w:t>
            </w:r>
            <w:r>
              <w:rPr>
                <w:webHidden/>
              </w:rPr>
              <w:fldChar w:fldCharType="end"/>
            </w:r>
          </w:hyperlink>
        </w:p>
        <w:p w14:paraId="593F36AD" w14:textId="1C564DAD"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07" w:history="1">
            <w:r w:rsidRPr="00154199">
              <w:rPr>
                <w:rStyle w:val="Hyperlink"/>
                <w:bCs/>
              </w:rPr>
              <w:t>Motor</w:t>
            </w:r>
            <w:r>
              <w:rPr>
                <w:webHidden/>
              </w:rPr>
              <w:tab/>
            </w:r>
            <w:r>
              <w:rPr>
                <w:webHidden/>
              </w:rPr>
              <w:fldChar w:fldCharType="begin"/>
            </w:r>
            <w:r>
              <w:rPr>
                <w:webHidden/>
              </w:rPr>
              <w:instrText xml:space="preserve"> PAGEREF _Toc232082507 \h </w:instrText>
            </w:r>
            <w:r>
              <w:rPr>
                <w:webHidden/>
              </w:rPr>
            </w:r>
            <w:r>
              <w:rPr>
                <w:webHidden/>
              </w:rPr>
              <w:fldChar w:fldCharType="separate"/>
            </w:r>
            <w:r>
              <w:rPr>
                <w:webHidden/>
              </w:rPr>
              <w:t>15</w:t>
            </w:r>
            <w:r>
              <w:rPr>
                <w:webHidden/>
              </w:rPr>
              <w:fldChar w:fldCharType="end"/>
            </w:r>
          </w:hyperlink>
        </w:p>
        <w:p w14:paraId="69215FE4" w14:textId="224B1F7A"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8" w:history="1">
            <w:r w:rsidRPr="00154199">
              <w:rPr>
                <w:rStyle w:val="Hyperlink"/>
              </w:rPr>
              <w:t>Intellectual/Cognitive</w:t>
            </w:r>
            <w:r>
              <w:rPr>
                <w:webHidden/>
              </w:rPr>
              <w:tab/>
            </w:r>
            <w:r>
              <w:rPr>
                <w:webHidden/>
              </w:rPr>
              <w:fldChar w:fldCharType="begin"/>
            </w:r>
            <w:r>
              <w:rPr>
                <w:webHidden/>
              </w:rPr>
              <w:instrText xml:space="preserve"> PAGEREF _Toc232082508 \h </w:instrText>
            </w:r>
            <w:r>
              <w:rPr>
                <w:webHidden/>
              </w:rPr>
            </w:r>
            <w:r>
              <w:rPr>
                <w:webHidden/>
              </w:rPr>
              <w:fldChar w:fldCharType="separate"/>
            </w:r>
            <w:r>
              <w:rPr>
                <w:webHidden/>
              </w:rPr>
              <w:t>15</w:t>
            </w:r>
            <w:r>
              <w:rPr>
                <w:webHidden/>
              </w:rPr>
              <w:fldChar w:fldCharType="end"/>
            </w:r>
          </w:hyperlink>
        </w:p>
        <w:p w14:paraId="40688DE3" w14:textId="129E2902"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09" w:history="1">
            <w:r w:rsidRPr="00154199">
              <w:rPr>
                <w:rStyle w:val="Hyperlink"/>
                <w:bCs/>
              </w:rPr>
              <w:t>Sensory/Observational</w:t>
            </w:r>
            <w:r>
              <w:rPr>
                <w:webHidden/>
              </w:rPr>
              <w:tab/>
            </w:r>
            <w:r>
              <w:rPr>
                <w:webHidden/>
              </w:rPr>
              <w:fldChar w:fldCharType="begin"/>
            </w:r>
            <w:r>
              <w:rPr>
                <w:webHidden/>
              </w:rPr>
              <w:instrText xml:space="preserve"> PAGEREF _Toc232082509 \h </w:instrText>
            </w:r>
            <w:r>
              <w:rPr>
                <w:webHidden/>
              </w:rPr>
            </w:r>
            <w:r>
              <w:rPr>
                <w:webHidden/>
              </w:rPr>
              <w:fldChar w:fldCharType="separate"/>
            </w:r>
            <w:r>
              <w:rPr>
                <w:webHidden/>
              </w:rPr>
              <w:t>15</w:t>
            </w:r>
            <w:r>
              <w:rPr>
                <w:webHidden/>
              </w:rPr>
              <w:fldChar w:fldCharType="end"/>
            </w:r>
          </w:hyperlink>
        </w:p>
        <w:p w14:paraId="06181210" w14:textId="583AB6CD"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0" w:history="1">
            <w:r w:rsidRPr="00154199">
              <w:rPr>
                <w:rStyle w:val="Hyperlink"/>
                <w:bCs/>
              </w:rPr>
              <w:t>Behavioral/Social</w:t>
            </w:r>
            <w:r>
              <w:rPr>
                <w:webHidden/>
              </w:rPr>
              <w:tab/>
            </w:r>
            <w:r>
              <w:rPr>
                <w:webHidden/>
              </w:rPr>
              <w:fldChar w:fldCharType="begin"/>
            </w:r>
            <w:r>
              <w:rPr>
                <w:webHidden/>
              </w:rPr>
              <w:instrText xml:space="preserve"> PAGEREF _Toc232082510 \h </w:instrText>
            </w:r>
            <w:r>
              <w:rPr>
                <w:webHidden/>
              </w:rPr>
            </w:r>
            <w:r>
              <w:rPr>
                <w:webHidden/>
              </w:rPr>
              <w:fldChar w:fldCharType="separate"/>
            </w:r>
            <w:r>
              <w:rPr>
                <w:webHidden/>
              </w:rPr>
              <w:t>16</w:t>
            </w:r>
            <w:r>
              <w:rPr>
                <w:webHidden/>
              </w:rPr>
              <w:fldChar w:fldCharType="end"/>
            </w:r>
          </w:hyperlink>
        </w:p>
        <w:p w14:paraId="6479A60F" w14:textId="5A88794D"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1" w:history="1">
            <w:r w:rsidRPr="00154199">
              <w:rPr>
                <w:rStyle w:val="Hyperlink"/>
              </w:rPr>
              <w:t>POSITION STATEMENT ON FOREIGN ACCENTS</w:t>
            </w:r>
            <w:r>
              <w:rPr>
                <w:webHidden/>
              </w:rPr>
              <w:tab/>
            </w:r>
            <w:r>
              <w:rPr>
                <w:webHidden/>
              </w:rPr>
              <w:fldChar w:fldCharType="begin"/>
            </w:r>
            <w:r>
              <w:rPr>
                <w:webHidden/>
              </w:rPr>
              <w:instrText xml:space="preserve"> PAGEREF _Toc232082511 \h </w:instrText>
            </w:r>
            <w:r>
              <w:rPr>
                <w:webHidden/>
              </w:rPr>
            </w:r>
            <w:r>
              <w:rPr>
                <w:webHidden/>
              </w:rPr>
              <w:fldChar w:fldCharType="separate"/>
            </w:r>
            <w:r>
              <w:rPr>
                <w:webHidden/>
              </w:rPr>
              <w:t>16</w:t>
            </w:r>
            <w:r>
              <w:rPr>
                <w:webHidden/>
              </w:rPr>
              <w:fldChar w:fldCharType="end"/>
            </w:r>
          </w:hyperlink>
        </w:p>
        <w:p w14:paraId="29E47AC5" w14:textId="31F355A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2" w:history="1">
            <w:r w:rsidRPr="00154199">
              <w:rPr>
                <w:rStyle w:val="Hyperlink"/>
              </w:rPr>
              <w:t>ACADEMIC AND CLINICAL ACHIEVEMENT REQUIREMENTS</w:t>
            </w:r>
            <w:r>
              <w:rPr>
                <w:webHidden/>
              </w:rPr>
              <w:tab/>
            </w:r>
            <w:r>
              <w:rPr>
                <w:webHidden/>
              </w:rPr>
              <w:fldChar w:fldCharType="begin"/>
            </w:r>
            <w:r>
              <w:rPr>
                <w:webHidden/>
              </w:rPr>
              <w:instrText xml:space="preserve"> PAGEREF _Toc232082512 \h </w:instrText>
            </w:r>
            <w:r>
              <w:rPr>
                <w:webHidden/>
              </w:rPr>
            </w:r>
            <w:r>
              <w:rPr>
                <w:webHidden/>
              </w:rPr>
              <w:fldChar w:fldCharType="separate"/>
            </w:r>
            <w:r>
              <w:rPr>
                <w:webHidden/>
              </w:rPr>
              <w:t>17</w:t>
            </w:r>
            <w:r>
              <w:rPr>
                <w:webHidden/>
              </w:rPr>
              <w:fldChar w:fldCharType="end"/>
            </w:r>
          </w:hyperlink>
        </w:p>
        <w:p w14:paraId="3D46B1EE" w14:textId="06E7E924"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3" w:history="1">
            <w:r w:rsidRPr="00154199">
              <w:rPr>
                <w:rStyle w:val="Hyperlink"/>
              </w:rPr>
              <w:t>POLICIES ON STUDENT INTERVENTION</w:t>
            </w:r>
            <w:r>
              <w:rPr>
                <w:webHidden/>
              </w:rPr>
              <w:tab/>
            </w:r>
            <w:r>
              <w:rPr>
                <w:webHidden/>
              </w:rPr>
              <w:fldChar w:fldCharType="begin"/>
            </w:r>
            <w:r>
              <w:rPr>
                <w:webHidden/>
              </w:rPr>
              <w:instrText xml:space="preserve"> PAGEREF _Toc232082513 \h </w:instrText>
            </w:r>
            <w:r>
              <w:rPr>
                <w:webHidden/>
              </w:rPr>
            </w:r>
            <w:r>
              <w:rPr>
                <w:webHidden/>
              </w:rPr>
              <w:fldChar w:fldCharType="separate"/>
            </w:r>
            <w:r>
              <w:rPr>
                <w:webHidden/>
              </w:rPr>
              <w:t>17</w:t>
            </w:r>
            <w:r>
              <w:rPr>
                <w:webHidden/>
              </w:rPr>
              <w:fldChar w:fldCharType="end"/>
            </w:r>
          </w:hyperlink>
        </w:p>
        <w:p w14:paraId="5C24D38C" w14:textId="1BB8B2B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4" w:history="1">
            <w:r w:rsidRPr="00154199">
              <w:rPr>
                <w:rStyle w:val="Hyperlink"/>
              </w:rPr>
              <w:t>STUDENT INTERVENTION SUPPORT PLAN</w:t>
            </w:r>
            <w:r>
              <w:rPr>
                <w:webHidden/>
              </w:rPr>
              <w:tab/>
            </w:r>
            <w:r>
              <w:rPr>
                <w:webHidden/>
              </w:rPr>
              <w:fldChar w:fldCharType="begin"/>
            </w:r>
            <w:r>
              <w:rPr>
                <w:webHidden/>
              </w:rPr>
              <w:instrText xml:space="preserve"> PAGEREF _Toc232082514 \h </w:instrText>
            </w:r>
            <w:r>
              <w:rPr>
                <w:webHidden/>
              </w:rPr>
            </w:r>
            <w:r>
              <w:rPr>
                <w:webHidden/>
              </w:rPr>
              <w:fldChar w:fldCharType="separate"/>
            </w:r>
            <w:r>
              <w:rPr>
                <w:webHidden/>
              </w:rPr>
              <w:t>18</w:t>
            </w:r>
            <w:r>
              <w:rPr>
                <w:webHidden/>
              </w:rPr>
              <w:fldChar w:fldCharType="end"/>
            </w:r>
          </w:hyperlink>
        </w:p>
        <w:p w14:paraId="0BD484C5" w14:textId="039A77B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5" w:history="1">
            <w:r w:rsidRPr="00154199">
              <w:rPr>
                <w:rStyle w:val="Hyperlink"/>
              </w:rPr>
              <w:t>PROFESSIONALISM EXPECTATIONS</w:t>
            </w:r>
            <w:r>
              <w:rPr>
                <w:webHidden/>
              </w:rPr>
              <w:tab/>
            </w:r>
            <w:r>
              <w:rPr>
                <w:webHidden/>
              </w:rPr>
              <w:fldChar w:fldCharType="begin"/>
            </w:r>
            <w:r>
              <w:rPr>
                <w:webHidden/>
              </w:rPr>
              <w:instrText xml:space="preserve"> PAGEREF _Toc232082515 \h </w:instrText>
            </w:r>
            <w:r>
              <w:rPr>
                <w:webHidden/>
              </w:rPr>
            </w:r>
            <w:r>
              <w:rPr>
                <w:webHidden/>
              </w:rPr>
              <w:fldChar w:fldCharType="separate"/>
            </w:r>
            <w:r>
              <w:rPr>
                <w:webHidden/>
              </w:rPr>
              <w:t>20</w:t>
            </w:r>
            <w:r>
              <w:rPr>
                <w:webHidden/>
              </w:rPr>
              <w:fldChar w:fldCharType="end"/>
            </w:r>
          </w:hyperlink>
        </w:p>
        <w:p w14:paraId="72F6240C" w14:textId="0C8E163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6" w:history="1">
            <w:r w:rsidRPr="00154199">
              <w:rPr>
                <w:rStyle w:val="Hyperlink"/>
              </w:rPr>
              <w:t>Evaluating Professionalism:</w:t>
            </w:r>
            <w:r>
              <w:rPr>
                <w:webHidden/>
              </w:rPr>
              <w:tab/>
            </w:r>
            <w:r>
              <w:rPr>
                <w:webHidden/>
              </w:rPr>
              <w:fldChar w:fldCharType="begin"/>
            </w:r>
            <w:r>
              <w:rPr>
                <w:webHidden/>
              </w:rPr>
              <w:instrText xml:space="preserve"> PAGEREF _Toc232082516 \h </w:instrText>
            </w:r>
            <w:r>
              <w:rPr>
                <w:webHidden/>
              </w:rPr>
            </w:r>
            <w:r>
              <w:rPr>
                <w:webHidden/>
              </w:rPr>
              <w:fldChar w:fldCharType="separate"/>
            </w:r>
            <w:r>
              <w:rPr>
                <w:webHidden/>
              </w:rPr>
              <w:t>21</w:t>
            </w:r>
            <w:r>
              <w:rPr>
                <w:webHidden/>
              </w:rPr>
              <w:fldChar w:fldCharType="end"/>
            </w:r>
          </w:hyperlink>
        </w:p>
        <w:p w14:paraId="67D1E02F" w14:textId="61CA9AD3"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7" w:history="1">
            <w:r w:rsidRPr="00154199">
              <w:rPr>
                <w:rStyle w:val="Hyperlink"/>
                <w:rFonts w:eastAsia="Times New Roman"/>
              </w:rPr>
              <w:t>SOCIAL MEDIA ACCEPTABLE USE POLICY FOR OFFICIAL</w:t>
            </w:r>
            <w:r>
              <w:rPr>
                <w:webHidden/>
              </w:rPr>
              <w:tab/>
            </w:r>
            <w:r>
              <w:rPr>
                <w:webHidden/>
              </w:rPr>
              <w:fldChar w:fldCharType="begin"/>
            </w:r>
            <w:r>
              <w:rPr>
                <w:webHidden/>
              </w:rPr>
              <w:instrText xml:space="preserve"> PAGEREF _Toc232082517 \h </w:instrText>
            </w:r>
            <w:r>
              <w:rPr>
                <w:webHidden/>
              </w:rPr>
            </w:r>
            <w:r>
              <w:rPr>
                <w:webHidden/>
              </w:rPr>
              <w:fldChar w:fldCharType="separate"/>
            </w:r>
            <w:r>
              <w:rPr>
                <w:webHidden/>
              </w:rPr>
              <w:t>22</w:t>
            </w:r>
            <w:r>
              <w:rPr>
                <w:webHidden/>
              </w:rPr>
              <w:fldChar w:fldCharType="end"/>
            </w:r>
          </w:hyperlink>
        </w:p>
        <w:p w14:paraId="799266C7" w14:textId="59740C0F"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18" w:history="1">
            <w:r w:rsidRPr="00154199">
              <w:rPr>
                <w:rStyle w:val="Hyperlink"/>
                <w:rFonts w:eastAsia="Times New Roman"/>
              </w:rPr>
              <w:t>ANDREWS UNIVERSITY ACCOUNTS</w:t>
            </w:r>
            <w:r>
              <w:rPr>
                <w:webHidden/>
              </w:rPr>
              <w:tab/>
            </w:r>
            <w:r>
              <w:rPr>
                <w:webHidden/>
              </w:rPr>
              <w:fldChar w:fldCharType="begin"/>
            </w:r>
            <w:r>
              <w:rPr>
                <w:webHidden/>
              </w:rPr>
              <w:instrText xml:space="preserve"> PAGEREF _Toc232082518 \h </w:instrText>
            </w:r>
            <w:r>
              <w:rPr>
                <w:webHidden/>
              </w:rPr>
            </w:r>
            <w:r>
              <w:rPr>
                <w:webHidden/>
              </w:rPr>
              <w:fldChar w:fldCharType="separate"/>
            </w:r>
            <w:r>
              <w:rPr>
                <w:webHidden/>
              </w:rPr>
              <w:t>22</w:t>
            </w:r>
            <w:r>
              <w:rPr>
                <w:webHidden/>
              </w:rPr>
              <w:fldChar w:fldCharType="end"/>
            </w:r>
          </w:hyperlink>
        </w:p>
        <w:p w14:paraId="007DDC3B" w14:textId="0DCA00F3"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19" w:history="1">
            <w:r w:rsidRPr="00154199">
              <w:rPr>
                <w:rStyle w:val="Hyperlink"/>
              </w:rPr>
              <w:t>ADVISING AND THE ADVISING PROCESS</w:t>
            </w:r>
            <w:r>
              <w:rPr>
                <w:webHidden/>
              </w:rPr>
              <w:tab/>
            </w:r>
            <w:r>
              <w:rPr>
                <w:webHidden/>
              </w:rPr>
              <w:fldChar w:fldCharType="begin"/>
            </w:r>
            <w:r>
              <w:rPr>
                <w:webHidden/>
              </w:rPr>
              <w:instrText xml:space="preserve"> PAGEREF _Toc232082519 \h </w:instrText>
            </w:r>
            <w:r>
              <w:rPr>
                <w:webHidden/>
              </w:rPr>
            </w:r>
            <w:r>
              <w:rPr>
                <w:webHidden/>
              </w:rPr>
              <w:fldChar w:fldCharType="separate"/>
            </w:r>
            <w:r>
              <w:rPr>
                <w:webHidden/>
              </w:rPr>
              <w:t>22</w:t>
            </w:r>
            <w:r>
              <w:rPr>
                <w:webHidden/>
              </w:rPr>
              <w:fldChar w:fldCharType="end"/>
            </w:r>
          </w:hyperlink>
        </w:p>
        <w:p w14:paraId="77766154" w14:textId="3D64B5B7"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20" w:history="1">
            <w:r w:rsidRPr="00154199">
              <w:rPr>
                <w:rStyle w:val="Hyperlink"/>
              </w:rPr>
              <w:t>MANDATORY INFORMATION/PROFESSIONALISM SESSIONS/TRAINING SESSIONS</w:t>
            </w:r>
            <w:r>
              <w:rPr>
                <w:webHidden/>
              </w:rPr>
              <w:tab/>
            </w:r>
            <w:r>
              <w:rPr>
                <w:webHidden/>
              </w:rPr>
              <w:fldChar w:fldCharType="begin"/>
            </w:r>
            <w:r>
              <w:rPr>
                <w:webHidden/>
              </w:rPr>
              <w:instrText xml:space="preserve"> PAGEREF _Toc232082520 \h </w:instrText>
            </w:r>
            <w:r>
              <w:rPr>
                <w:webHidden/>
              </w:rPr>
            </w:r>
            <w:r>
              <w:rPr>
                <w:webHidden/>
              </w:rPr>
              <w:fldChar w:fldCharType="separate"/>
            </w:r>
            <w:r>
              <w:rPr>
                <w:webHidden/>
              </w:rPr>
              <w:t>23</w:t>
            </w:r>
            <w:r>
              <w:rPr>
                <w:webHidden/>
              </w:rPr>
              <w:fldChar w:fldCharType="end"/>
            </w:r>
          </w:hyperlink>
        </w:p>
        <w:p w14:paraId="1380BF91" w14:textId="0AB7F323"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21" w:history="1">
            <w:r w:rsidRPr="00154199">
              <w:rPr>
                <w:rStyle w:val="Hyperlink"/>
              </w:rPr>
              <w:t>STUDENT ASSESSMENT OF KNOWLEDGE AND SKILLS</w:t>
            </w:r>
            <w:r>
              <w:rPr>
                <w:webHidden/>
              </w:rPr>
              <w:tab/>
            </w:r>
            <w:r>
              <w:rPr>
                <w:webHidden/>
              </w:rPr>
              <w:fldChar w:fldCharType="begin"/>
            </w:r>
            <w:r>
              <w:rPr>
                <w:webHidden/>
              </w:rPr>
              <w:instrText xml:space="preserve"> PAGEREF _Toc232082521 \h </w:instrText>
            </w:r>
            <w:r>
              <w:rPr>
                <w:webHidden/>
              </w:rPr>
            </w:r>
            <w:r>
              <w:rPr>
                <w:webHidden/>
              </w:rPr>
              <w:fldChar w:fldCharType="separate"/>
            </w:r>
            <w:r>
              <w:rPr>
                <w:webHidden/>
              </w:rPr>
              <w:t>24</w:t>
            </w:r>
            <w:r>
              <w:rPr>
                <w:webHidden/>
              </w:rPr>
              <w:fldChar w:fldCharType="end"/>
            </w:r>
          </w:hyperlink>
        </w:p>
        <w:p w14:paraId="4D41D9D8" w14:textId="2350BC55"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22" w:history="1">
            <w:r w:rsidRPr="00154199">
              <w:rPr>
                <w:rStyle w:val="Hyperlink"/>
              </w:rPr>
              <w:t>COMPREHENSIVE EXAMINATION</w:t>
            </w:r>
            <w:r>
              <w:rPr>
                <w:webHidden/>
              </w:rPr>
              <w:tab/>
            </w:r>
            <w:r>
              <w:rPr>
                <w:webHidden/>
              </w:rPr>
              <w:fldChar w:fldCharType="begin"/>
            </w:r>
            <w:r>
              <w:rPr>
                <w:webHidden/>
              </w:rPr>
              <w:instrText xml:space="preserve"> PAGEREF _Toc232082522 \h </w:instrText>
            </w:r>
            <w:r>
              <w:rPr>
                <w:webHidden/>
              </w:rPr>
            </w:r>
            <w:r>
              <w:rPr>
                <w:webHidden/>
              </w:rPr>
              <w:fldChar w:fldCharType="separate"/>
            </w:r>
            <w:r>
              <w:rPr>
                <w:webHidden/>
              </w:rPr>
              <w:t>24</w:t>
            </w:r>
            <w:r>
              <w:rPr>
                <w:webHidden/>
              </w:rPr>
              <w:fldChar w:fldCharType="end"/>
            </w:r>
          </w:hyperlink>
        </w:p>
        <w:p w14:paraId="724F07D6" w14:textId="56C55716"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23" w:history="1">
            <w:r w:rsidRPr="00154199">
              <w:rPr>
                <w:rStyle w:val="Hyperlink"/>
                <w:bCs/>
              </w:rPr>
              <w:t>PRAXIS EXAM</w:t>
            </w:r>
            <w:r>
              <w:rPr>
                <w:webHidden/>
              </w:rPr>
              <w:tab/>
            </w:r>
            <w:r>
              <w:rPr>
                <w:webHidden/>
              </w:rPr>
              <w:fldChar w:fldCharType="begin"/>
            </w:r>
            <w:r>
              <w:rPr>
                <w:webHidden/>
              </w:rPr>
              <w:instrText xml:space="preserve"> PAGEREF _Toc232082523 \h </w:instrText>
            </w:r>
            <w:r>
              <w:rPr>
                <w:webHidden/>
              </w:rPr>
            </w:r>
            <w:r>
              <w:rPr>
                <w:webHidden/>
              </w:rPr>
              <w:fldChar w:fldCharType="separate"/>
            </w:r>
            <w:r>
              <w:rPr>
                <w:webHidden/>
              </w:rPr>
              <w:t>24</w:t>
            </w:r>
            <w:r>
              <w:rPr>
                <w:webHidden/>
              </w:rPr>
              <w:fldChar w:fldCharType="end"/>
            </w:r>
          </w:hyperlink>
        </w:p>
        <w:p w14:paraId="5CEC8ACF" w14:textId="12FEE2AC"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24" w:history="1">
            <w:r w:rsidRPr="00154199">
              <w:rPr>
                <w:rStyle w:val="Hyperlink"/>
              </w:rPr>
              <w:t>RESEARCH AT ANDREWS UNIVERSITY</w:t>
            </w:r>
            <w:r>
              <w:rPr>
                <w:webHidden/>
              </w:rPr>
              <w:tab/>
            </w:r>
            <w:r>
              <w:rPr>
                <w:webHidden/>
              </w:rPr>
              <w:fldChar w:fldCharType="begin"/>
            </w:r>
            <w:r>
              <w:rPr>
                <w:webHidden/>
              </w:rPr>
              <w:instrText xml:space="preserve"> PAGEREF _Toc232082524 \h </w:instrText>
            </w:r>
            <w:r>
              <w:rPr>
                <w:webHidden/>
              </w:rPr>
            </w:r>
            <w:r>
              <w:rPr>
                <w:webHidden/>
              </w:rPr>
              <w:fldChar w:fldCharType="separate"/>
            </w:r>
            <w:r>
              <w:rPr>
                <w:webHidden/>
              </w:rPr>
              <w:t>25</w:t>
            </w:r>
            <w:r>
              <w:rPr>
                <w:webHidden/>
              </w:rPr>
              <w:fldChar w:fldCharType="end"/>
            </w:r>
          </w:hyperlink>
        </w:p>
        <w:p w14:paraId="799620F4" w14:textId="638E10DD"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25" w:history="1">
            <w:r w:rsidRPr="00154199">
              <w:rPr>
                <w:rStyle w:val="Hyperlink"/>
              </w:rPr>
              <w:t>The Institutional Review Board (IRB)</w:t>
            </w:r>
            <w:r>
              <w:rPr>
                <w:webHidden/>
              </w:rPr>
              <w:tab/>
            </w:r>
            <w:r>
              <w:rPr>
                <w:webHidden/>
              </w:rPr>
              <w:fldChar w:fldCharType="begin"/>
            </w:r>
            <w:r>
              <w:rPr>
                <w:webHidden/>
              </w:rPr>
              <w:instrText xml:space="preserve"> PAGEREF _Toc232082525 \h </w:instrText>
            </w:r>
            <w:r>
              <w:rPr>
                <w:webHidden/>
              </w:rPr>
            </w:r>
            <w:r>
              <w:rPr>
                <w:webHidden/>
              </w:rPr>
              <w:fldChar w:fldCharType="separate"/>
            </w:r>
            <w:r>
              <w:rPr>
                <w:webHidden/>
              </w:rPr>
              <w:t>25</w:t>
            </w:r>
            <w:r>
              <w:rPr>
                <w:webHidden/>
              </w:rPr>
              <w:fldChar w:fldCharType="end"/>
            </w:r>
          </w:hyperlink>
        </w:p>
        <w:p w14:paraId="0F7B3737" w14:textId="4DE8D784"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26" w:history="1">
            <w:r w:rsidRPr="00154199">
              <w:rPr>
                <w:rStyle w:val="Hyperlink"/>
              </w:rPr>
              <w:t>GRADING POLICIES</w:t>
            </w:r>
            <w:r>
              <w:rPr>
                <w:webHidden/>
              </w:rPr>
              <w:tab/>
            </w:r>
            <w:r>
              <w:rPr>
                <w:webHidden/>
              </w:rPr>
              <w:fldChar w:fldCharType="begin"/>
            </w:r>
            <w:r>
              <w:rPr>
                <w:webHidden/>
              </w:rPr>
              <w:instrText xml:space="preserve"> PAGEREF _Toc232082526 \h </w:instrText>
            </w:r>
            <w:r>
              <w:rPr>
                <w:webHidden/>
              </w:rPr>
            </w:r>
            <w:r>
              <w:rPr>
                <w:webHidden/>
              </w:rPr>
              <w:fldChar w:fldCharType="separate"/>
            </w:r>
            <w:r>
              <w:rPr>
                <w:webHidden/>
              </w:rPr>
              <w:t>26</w:t>
            </w:r>
            <w:r>
              <w:rPr>
                <w:webHidden/>
              </w:rPr>
              <w:fldChar w:fldCharType="end"/>
            </w:r>
          </w:hyperlink>
        </w:p>
        <w:p w14:paraId="0501F527" w14:textId="493E0C01"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27" w:history="1">
            <w:r w:rsidRPr="00154199">
              <w:rPr>
                <w:rStyle w:val="Hyperlink"/>
              </w:rPr>
              <w:t>AU—Audited Classes</w:t>
            </w:r>
            <w:r>
              <w:rPr>
                <w:webHidden/>
              </w:rPr>
              <w:tab/>
            </w:r>
            <w:r>
              <w:rPr>
                <w:webHidden/>
              </w:rPr>
              <w:fldChar w:fldCharType="begin"/>
            </w:r>
            <w:r>
              <w:rPr>
                <w:webHidden/>
              </w:rPr>
              <w:instrText xml:space="preserve"> PAGEREF _Toc232082527 \h </w:instrText>
            </w:r>
            <w:r>
              <w:rPr>
                <w:webHidden/>
              </w:rPr>
            </w:r>
            <w:r>
              <w:rPr>
                <w:webHidden/>
              </w:rPr>
              <w:fldChar w:fldCharType="separate"/>
            </w:r>
            <w:r>
              <w:rPr>
                <w:webHidden/>
              </w:rPr>
              <w:t>26</w:t>
            </w:r>
            <w:r>
              <w:rPr>
                <w:webHidden/>
              </w:rPr>
              <w:fldChar w:fldCharType="end"/>
            </w:r>
          </w:hyperlink>
        </w:p>
        <w:p w14:paraId="3726872D" w14:textId="222FFF41"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28" w:history="1">
            <w:r w:rsidRPr="00154199">
              <w:rPr>
                <w:rStyle w:val="Hyperlink"/>
              </w:rPr>
              <w:t>DG—Deferred Grade (including DN)</w:t>
            </w:r>
            <w:r>
              <w:rPr>
                <w:webHidden/>
              </w:rPr>
              <w:tab/>
            </w:r>
            <w:r>
              <w:rPr>
                <w:webHidden/>
              </w:rPr>
              <w:fldChar w:fldCharType="begin"/>
            </w:r>
            <w:r>
              <w:rPr>
                <w:webHidden/>
              </w:rPr>
              <w:instrText xml:space="preserve"> PAGEREF _Toc232082528 \h </w:instrText>
            </w:r>
            <w:r>
              <w:rPr>
                <w:webHidden/>
              </w:rPr>
            </w:r>
            <w:r>
              <w:rPr>
                <w:webHidden/>
              </w:rPr>
              <w:fldChar w:fldCharType="separate"/>
            </w:r>
            <w:r>
              <w:rPr>
                <w:webHidden/>
              </w:rPr>
              <w:t>26</w:t>
            </w:r>
            <w:r>
              <w:rPr>
                <w:webHidden/>
              </w:rPr>
              <w:fldChar w:fldCharType="end"/>
            </w:r>
          </w:hyperlink>
        </w:p>
        <w:p w14:paraId="5C1C910D" w14:textId="506AF6F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29" w:history="1">
            <w:r w:rsidRPr="00154199">
              <w:rPr>
                <w:rStyle w:val="Hyperlink"/>
              </w:rPr>
              <w:t>I—Incomplete</w:t>
            </w:r>
            <w:r>
              <w:rPr>
                <w:webHidden/>
              </w:rPr>
              <w:tab/>
            </w:r>
            <w:r>
              <w:rPr>
                <w:webHidden/>
              </w:rPr>
              <w:fldChar w:fldCharType="begin"/>
            </w:r>
            <w:r>
              <w:rPr>
                <w:webHidden/>
              </w:rPr>
              <w:instrText xml:space="preserve"> PAGEREF _Toc232082529 \h </w:instrText>
            </w:r>
            <w:r>
              <w:rPr>
                <w:webHidden/>
              </w:rPr>
            </w:r>
            <w:r>
              <w:rPr>
                <w:webHidden/>
              </w:rPr>
              <w:fldChar w:fldCharType="separate"/>
            </w:r>
            <w:r>
              <w:rPr>
                <w:webHidden/>
              </w:rPr>
              <w:t>27</w:t>
            </w:r>
            <w:r>
              <w:rPr>
                <w:webHidden/>
              </w:rPr>
              <w:fldChar w:fldCharType="end"/>
            </w:r>
          </w:hyperlink>
        </w:p>
        <w:p w14:paraId="4EF59968" w14:textId="7C0DF2D0"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0" w:history="1">
            <w:r w:rsidRPr="00154199">
              <w:rPr>
                <w:rStyle w:val="Hyperlink"/>
              </w:rPr>
              <w:t>S/U—Satisfactory/Unsatisfactory</w:t>
            </w:r>
            <w:r>
              <w:rPr>
                <w:webHidden/>
              </w:rPr>
              <w:tab/>
            </w:r>
            <w:r>
              <w:rPr>
                <w:webHidden/>
              </w:rPr>
              <w:fldChar w:fldCharType="begin"/>
            </w:r>
            <w:r>
              <w:rPr>
                <w:webHidden/>
              </w:rPr>
              <w:instrText xml:space="preserve"> PAGEREF _Toc232082530 \h </w:instrText>
            </w:r>
            <w:r>
              <w:rPr>
                <w:webHidden/>
              </w:rPr>
            </w:r>
            <w:r>
              <w:rPr>
                <w:webHidden/>
              </w:rPr>
              <w:fldChar w:fldCharType="separate"/>
            </w:r>
            <w:r>
              <w:rPr>
                <w:webHidden/>
              </w:rPr>
              <w:t>27</w:t>
            </w:r>
            <w:r>
              <w:rPr>
                <w:webHidden/>
              </w:rPr>
              <w:fldChar w:fldCharType="end"/>
            </w:r>
          </w:hyperlink>
        </w:p>
        <w:p w14:paraId="3F0B0405" w14:textId="466BF20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1" w:history="1">
            <w:r w:rsidRPr="00154199">
              <w:rPr>
                <w:rStyle w:val="Hyperlink"/>
              </w:rPr>
              <w:t>W—Withdrawal</w:t>
            </w:r>
            <w:r>
              <w:rPr>
                <w:webHidden/>
              </w:rPr>
              <w:tab/>
            </w:r>
            <w:r>
              <w:rPr>
                <w:webHidden/>
              </w:rPr>
              <w:fldChar w:fldCharType="begin"/>
            </w:r>
            <w:r>
              <w:rPr>
                <w:webHidden/>
              </w:rPr>
              <w:instrText xml:space="preserve"> PAGEREF _Toc232082531 \h </w:instrText>
            </w:r>
            <w:r>
              <w:rPr>
                <w:webHidden/>
              </w:rPr>
            </w:r>
            <w:r>
              <w:rPr>
                <w:webHidden/>
              </w:rPr>
              <w:fldChar w:fldCharType="separate"/>
            </w:r>
            <w:r>
              <w:rPr>
                <w:webHidden/>
              </w:rPr>
              <w:t>28</w:t>
            </w:r>
            <w:r>
              <w:rPr>
                <w:webHidden/>
              </w:rPr>
              <w:fldChar w:fldCharType="end"/>
            </w:r>
          </w:hyperlink>
        </w:p>
        <w:p w14:paraId="24A61A78" w14:textId="02E08009"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2" w:history="1">
            <w:r w:rsidRPr="00154199">
              <w:rPr>
                <w:rStyle w:val="Hyperlink"/>
              </w:rPr>
              <w:t>Repeating Classes</w:t>
            </w:r>
            <w:r>
              <w:rPr>
                <w:webHidden/>
              </w:rPr>
              <w:tab/>
            </w:r>
            <w:r>
              <w:rPr>
                <w:webHidden/>
              </w:rPr>
              <w:fldChar w:fldCharType="begin"/>
            </w:r>
            <w:r>
              <w:rPr>
                <w:webHidden/>
              </w:rPr>
              <w:instrText xml:space="preserve"> PAGEREF _Toc232082532 \h </w:instrText>
            </w:r>
            <w:r>
              <w:rPr>
                <w:webHidden/>
              </w:rPr>
            </w:r>
            <w:r>
              <w:rPr>
                <w:webHidden/>
              </w:rPr>
              <w:fldChar w:fldCharType="separate"/>
            </w:r>
            <w:r>
              <w:rPr>
                <w:webHidden/>
              </w:rPr>
              <w:t>28</w:t>
            </w:r>
            <w:r>
              <w:rPr>
                <w:webHidden/>
              </w:rPr>
              <w:fldChar w:fldCharType="end"/>
            </w:r>
          </w:hyperlink>
        </w:p>
        <w:p w14:paraId="13524197" w14:textId="08291209"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33" w:history="1">
            <w:r w:rsidRPr="00154199">
              <w:rPr>
                <w:rStyle w:val="Hyperlink"/>
              </w:rPr>
              <w:t>GENERAL CLASS AND ATTENDANCE POLICIES</w:t>
            </w:r>
            <w:r>
              <w:rPr>
                <w:webHidden/>
              </w:rPr>
              <w:tab/>
            </w:r>
            <w:r>
              <w:rPr>
                <w:webHidden/>
              </w:rPr>
              <w:fldChar w:fldCharType="begin"/>
            </w:r>
            <w:r>
              <w:rPr>
                <w:webHidden/>
              </w:rPr>
              <w:instrText xml:space="preserve"> PAGEREF _Toc232082533 \h </w:instrText>
            </w:r>
            <w:r>
              <w:rPr>
                <w:webHidden/>
              </w:rPr>
            </w:r>
            <w:r>
              <w:rPr>
                <w:webHidden/>
              </w:rPr>
              <w:fldChar w:fldCharType="separate"/>
            </w:r>
            <w:r>
              <w:rPr>
                <w:webHidden/>
              </w:rPr>
              <w:t>28</w:t>
            </w:r>
            <w:r>
              <w:rPr>
                <w:webHidden/>
              </w:rPr>
              <w:fldChar w:fldCharType="end"/>
            </w:r>
          </w:hyperlink>
        </w:p>
        <w:p w14:paraId="55AB0915" w14:textId="2E5E2602"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4" w:history="1">
            <w:r w:rsidRPr="00154199">
              <w:rPr>
                <w:rStyle w:val="Hyperlink"/>
              </w:rPr>
              <w:t>Late Work</w:t>
            </w:r>
            <w:r>
              <w:rPr>
                <w:webHidden/>
              </w:rPr>
              <w:tab/>
            </w:r>
            <w:r>
              <w:rPr>
                <w:webHidden/>
              </w:rPr>
              <w:fldChar w:fldCharType="begin"/>
            </w:r>
            <w:r>
              <w:rPr>
                <w:webHidden/>
              </w:rPr>
              <w:instrText xml:space="preserve"> PAGEREF _Toc232082534 \h </w:instrText>
            </w:r>
            <w:r>
              <w:rPr>
                <w:webHidden/>
              </w:rPr>
            </w:r>
            <w:r>
              <w:rPr>
                <w:webHidden/>
              </w:rPr>
              <w:fldChar w:fldCharType="separate"/>
            </w:r>
            <w:r>
              <w:rPr>
                <w:webHidden/>
              </w:rPr>
              <w:t>28</w:t>
            </w:r>
            <w:r>
              <w:rPr>
                <w:webHidden/>
              </w:rPr>
              <w:fldChar w:fldCharType="end"/>
            </w:r>
          </w:hyperlink>
        </w:p>
        <w:p w14:paraId="1D88528F" w14:textId="23795387"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5" w:history="1">
            <w:r w:rsidRPr="00154199">
              <w:rPr>
                <w:rStyle w:val="Hyperlink"/>
              </w:rPr>
              <w:t>Attendance</w:t>
            </w:r>
            <w:r>
              <w:rPr>
                <w:webHidden/>
              </w:rPr>
              <w:tab/>
            </w:r>
            <w:r>
              <w:rPr>
                <w:webHidden/>
              </w:rPr>
              <w:fldChar w:fldCharType="begin"/>
            </w:r>
            <w:r>
              <w:rPr>
                <w:webHidden/>
              </w:rPr>
              <w:instrText xml:space="preserve"> PAGEREF _Toc232082535 \h </w:instrText>
            </w:r>
            <w:r>
              <w:rPr>
                <w:webHidden/>
              </w:rPr>
            </w:r>
            <w:r>
              <w:rPr>
                <w:webHidden/>
              </w:rPr>
              <w:fldChar w:fldCharType="separate"/>
            </w:r>
            <w:r>
              <w:rPr>
                <w:webHidden/>
              </w:rPr>
              <w:t>28</w:t>
            </w:r>
            <w:r>
              <w:rPr>
                <w:webHidden/>
              </w:rPr>
              <w:fldChar w:fldCharType="end"/>
            </w:r>
          </w:hyperlink>
        </w:p>
        <w:p w14:paraId="11D3E8F5" w14:textId="342AD30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6" w:history="1">
            <w:r w:rsidRPr="00154199">
              <w:rPr>
                <w:rStyle w:val="Hyperlink"/>
              </w:rPr>
              <w:t>Class Attendance</w:t>
            </w:r>
            <w:r>
              <w:rPr>
                <w:webHidden/>
              </w:rPr>
              <w:tab/>
            </w:r>
            <w:r>
              <w:rPr>
                <w:webHidden/>
              </w:rPr>
              <w:fldChar w:fldCharType="begin"/>
            </w:r>
            <w:r>
              <w:rPr>
                <w:webHidden/>
              </w:rPr>
              <w:instrText xml:space="preserve"> PAGEREF _Toc232082536 \h </w:instrText>
            </w:r>
            <w:r>
              <w:rPr>
                <w:webHidden/>
              </w:rPr>
            </w:r>
            <w:r>
              <w:rPr>
                <w:webHidden/>
              </w:rPr>
              <w:fldChar w:fldCharType="separate"/>
            </w:r>
            <w:r>
              <w:rPr>
                <w:webHidden/>
              </w:rPr>
              <w:t>28</w:t>
            </w:r>
            <w:r>
              <w:rPr>
                <w:webHidden/>
              </w:rPr>
              <w:fldChar w:fldCharType="end"/>
            </w:r>
          </w:hyperlink>
        </w:p>
        <w:p w14:paraId="099CAA8A" w14:textId="766C7098"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7" w:history="1">
            <w:r w:rsidRPr="00154199">
              <w:rPr>
                <w:rStyle w:val="Hyperlink"/>
              </w:rPr>
              <w:t>Examination/Quiz Schedules</w:t>
            </w:r>
            <w:r>
              <w:rPr>
                <w:webHidden/>
              </w:rPr>
              <w:tab/>
            </w:r>
            <w:r>
              <w:rPr>
                <w:webHidden/>
              </w:rPr>
              <w:fldChar w:fldCharType="begin"/>
            </w:r>
            <w:r>
              <w:rPr>
                <w:webHidden/>
              </w:rPr>
              <w:instrText xml:space="preserve"> PAGEREF _Toc232082537 \h </w:instrText>
            </w:r>
            <w:r>
              <w:rPr>
                <w:webHidden/>
              </w:rPr>
            </w:r>
            <w:r>
              <w:rPr>
                <w:webHidden/>
              </w:rPr>
              <w:fldChar w:fldCharType="separate"/>
            </w:r>
            <w:r>
              <w:rPr>
                <w:webHidden/>
              </w:rPr>
              <w:t>28</w:t>
            </w:r>
            <w:r>
              <w:rPr>
                <w:webHidden/>
              </w:rPr>
              <w:fldChar w:fldCharType="end"/>
            </w:r>
          </w:hyperlink>
        </w:p>
        <w:p w14:paraId="5A473810" w14:textId="610CD57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8" w:history="1">
            <w:r w:rsidRPr="00154199">
              <w:rPr>
                <w:rStyle w:val="Hyperlink"/>
              </w:rPr>
              <w:t>Excused Absences</w:t>
            </w:r>
            <w:r>
              <w:rPr>
                <w:webHidden/>
              </w:rPr>
              <w:tab/>
            </w:r>
            <w:r>
              <w:rPr>
                <w:webHidden/>
              </w:rPr>
              <w:fldChar w:fldCharType="begin"/>
            </w:r>
            <w:r>
              <w:rPr>
                <w:webHidden/>
              </w:rPr>
              <w:instrText xml:space="preserve"> PAGEREF _Toc232082538 \h </w:instrText>
            </w:r>
            <w:r>
              <w:rPr>
                <w:webHidden/>
              </w:rPr>
            </w:r>
            <w:r>
              <w:rPr>
                <w:webHidden/>
              </w:rPr>
              <w:fldChar w:fldCharType="separate"/>
            </w:r>
            <w:r>
              <w:rPr>
                <w:webHidden/>
              </w:rPr>
              <w:t>29</w:t>
            </w:r>
            <w:r>
              <w:rPr>
                <w:webHidden/>
              </w:rPr>
              <w:fldChar w:fldCharType="end"/>
            </w:r>
          </w:hyperlink>
        </w:p>
        <w:p w14:paraId="793EA609" w14:textId="1408BED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39" w:history="1">
            <w:r w:rsidRPr="00154199">
              <w:rPr>
                <w:rStyle w:val="Hyperlink"/>
              </w:rPr>
              <w:t>Unexcused Absences</w:t>
            </w:r>
            <w:r>
              <w:rPr>
                <w:webHidden/>
              </w:rPr>
              <w:tab/>
            </w:r>
            <w:r>
              <w:rPr>
                <w:webHidden/>
              </w:rPr>
              <w:fldChar w:fldCharType="begin"/>
            </w:r>
            <w:r>
              <w:rPr>
                <w:webHidden/>
              </w:rPr>
              <w:instrText xml:space="preserve"> PAGEREF _Toc232082539 \h </w:instrText>
            </w:r>
            <w:r>
              <w:rPr>
                <w:webHidden/>
              </w:rPr>
            </w:r>
            <w:r>
              <w:rPr>
                <w:webHidden/>
              </w:rPr>
              <w:fldChar w:fldCharType="separate"/>
            </w:r>
            <w:r>
              <w:rPr>
                <w:webHidden/>
              </w:rPr>
              <w:t>29</w:t>
            </w:r>
            <w:r>
              <w:rPr>
                <w:webHidden/>
              </w:rPr>
              <w:fldChar w:fldCharType="end"/>
            </w:r>
          </w:hyperlink>
        </w:p>
        <w:p w14:paraId="73749A82" w14:textId="108ED6F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40" w:history="1">
            <w:r w:rsidRPr="00154199">
              <w:rPr>
                <w:rStyle w:val="Hyperlink"/>
              </w:rPr>
              <w:t>Class Absences</w:t>
            </w:r>
            <w:r>
              <w:rPr>
                <w:webHidden/>
              </w:rPr>
              <w:tab/>
            </w:r>
            <w:r>
              <w:rPr>
                <w:webHidden/>
              </w:rPr>
              <w:fldChar w:fldCharType="begin"/>
            </w:r>
            <w:r>
              <w:rPr>
                <w:webHidden/>
              </w:rPr>
              <w:instrText xml:space="preserve"> PAGEREF _Toc232082540 \h </w:instrText>
            </w:r>
            <w:r>
              <w:rPr>
                <w:webHidden/>
              </w:rPr>
            </w:r>
            <w:r>
              <w:rPr>
                <w:webHidden/>
              </w:rPr>
              <w:fldChar w:fldCharType="separate"/>
            </w:r>
            <w:r>
              <w:rPr>
                <w:webHidden/>
              </w:rPr>
              <w:t>29</w:t>
            </w:r>
            <w:r>
              <w:rPr>
                <w:webHidden/>
              </w:rPr>
              <w:fldChar w:fldCharType="end"/>
            </w:r>
          </w:hyperlink>
        </w:p>
        <w:p w14:paraId="5B585527" w14:textId="736540A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41" w:history="1">
            <w:r w:rsidRPr="00154199">
              <w:rPr>
                <w:rStyle w:val="Hyperlink"/>
              </w:rPr>
              <w:t>Class Cancellation</w:t>
            </w:r>
            <w:r>
              <w:rPr>
                <w:webHidden/>
              </w:rPr>
              <w:tab/>
            </w:r>
            <w:r>
              <w:rPr>
                <w:webHidden/>
              </w:rPr>
              <w:fldChar w:fldCharType="begin"/>
            </w:r>
            <w:r>
              <w:rPr>
                <w:webHidden/>
              </w:rPr>
              <w:instrText xml:space="preserve"> PAGEREF _Toc232082541 \h </w:instrText>
            </w:r>
            <w:r>
              <w:rPr>
                <w:webHidden/>
              </w:rPr>
            </w:r>
            <w:r>
              <w:rPr>
                <w:webHidden/>
              </w:rPr>
              <w:fldChar w:fldCharType="separate"/>
            </w:r>
            <w:r>
              <w:rPr>
                <w:webHidden/>
              </w:rPr>
              <w:t>29</w:t>
            </w:r>
            <w:r>
              <w:rPr>
                <w:webHidden/>
              </w:rPr>
              <w:fldChar w:fldCharType="end"/>
            </w:r>
          </w:hyperlink>
        </w:p>
        <w:p w14:paraId="66C7909B" w14:textId="31F04C41"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42" w:history="1">
            <w:r w:rsidRPr="00154199">
              <w:rPr>
                <w:rStyle w:val="Hyperlink"/>
              </w:rPr>
              <w:t>STUDENT ACADEMIC COMPLAINTS</w:t>
            </w:r>
            <w:r>
              <w:rPr>
                <w:webHidden/>
              </w:rPr>
              <w:tab/>
            </w:r>
            <w:r>
              <w:rPr>
                <w:webHidden/>
              </w:rPr>
              <w:fldChar w:fldCharType="begin"/>
            </w:r>
            <w:r>
              <w:rPr>
                <w:webHidden/>
              </w:rPr>
              <w:instrText xml:space="preserve"> PAGEREF _Toc232082542 \h </w:instrText>
            </w:r>
            <w:r>
              <w:rPr>
                <w:webHidden/>
              </w:rPr>
            </w:r>
            <w:r>
              <w:rPr>
                <w:webHidden/>
              </w:rPr>
              <w:fldChar w:fldCharType="separate"/>
            </w:r>
            <w:r>
              <w:rPr>
                <w:webHidden/>
              </w:rPr>
              <w:t>29</w:t>
            </w:r>
            <w:r>
              <w:rPr>
                <w:webHidden/>
              </w:rPr>
              <w:fldChar w:fldCharType="end"/>
            </w:r>
          </w:hyperlink>
        </w:p>
        <w:p w14:paraId="1103898A" w14:textId="1B5CFF28"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43" w:history="1">
            <w:r w:rsidRPr="00154199">
              <w:rPr>
                <w:rStyle w:val="Hyperlink"/>
                <w:shd w:val="clear" w:color="auto" w:fill="FFFFFF"/>
              </w:rPr>
              <w:t>Gaining Access to Records</w:t>
            </w:r>
            <w:r>
              <w:rPr>
                <w:webHidden/>
              </w:rPr>
              <w:tab/>
            </w:r>
            <w:r>
              <w:rPr>
                <w:webHidden/>
              </w:rPr>
              <w:fldChar w:fldCharType="begin"/>
            </w:r>
            <w:r>
              <w:rPr>
                <w:webHidden/>
              </w:rPr>
              <w:instrText xml:space="preserve"> PAGEREF _Toc232082543 \h </w:instrText>
            </w:r>
            <w:r>
              <w:rPr>
                <w:webHidden/>
              </w:rPr>
            </w:r>
            <w:r>
              <w:rPr>
                <w:webHidden/>
              </w:rPr>
              <w:fldChar w:fldCharType="separate"/>
            </w:r>
            <w:r>
              <w:rPr>
                <w:webHidden/>
              </w:rPr>
              <w:t>29</w:t>
            </w:r>
            <w:r>
              <w:rPr>
                <w:webHidden/>
              </w:rPr>
              <w:fldChar w:fldCharType="end"/>
            </w:r>
          </w:hyperlink>
        </w:p>
        <w:p w14:paraId="4FC036F1" w14:textId="1D8AD3E4"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44" w:history="1">
            <w:r w:rsidRPr="00154199">
              <w:rPr>
                <w:rStyle w:val="Hyperlink"/>
              </w:rPr>
              <w:t>THE OFFICE OF THE OMBUDSPERSON</w:t>
            </w:r>
            <w:r>
              <w:rPr>
                <w:webHidden/>
              </w:rPr>
              <w:tab/>
            </w:r>
            <w:r>
              <w:rPr>
                <w:webHidden/>
              </w:rPr>
              <w:fldChar w:fldCharType="begin"/>
            </w:r>
            <w:r>
              <w:rPr>
                <w:webHidden/>
              </w:rPr>
              <w:instrText xml:space="preserve"> PAGEREF _Toc232082544 \h </w:instrText>
            </w:r>
            <w:r>
              <w:rPr>
                <w:webHidden/>
              </w:rPr>
            </w:r>
            <w:r>
              <w:rPr>
                <w:webHidden/>
              </w:rPr>
              <w:fldChar w:fldCharType="separate"/>
            </w:r>
            <w:r>
              <w:rPr>
                <w:webHidden/>
              </w:rPr>
              <w:t>30</w:t>
            </w:r>
            <w:r>
              <w:rPr>
                <w:webHidden/>
              </w:rPr>
              <w:fldChar w:fldCharType="end"/>
            </w:r>
          </w:hyperlink>
        </w:p>
        <w:p w14:paraId="1C08A427" w14:textId="0F4F56B0"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45" w:history="1">
            <w:r w:rsidRPr="00154199">
              <w:rPr>
                <w:rStyle w:val="Hyperlink"/>
              </w:rPr>
              <w:t>FERPA</w:t>
            </w:r>
            <w:r>
              <w:rPr>
                <w:webHidden/>
              </w:rPr>
              <w:tab/>
            </w:r>
            <w:r>
              <w:rPr>
                <w:webHidden/>
              </w:rPr>
              <w:fldChar w:fldCharType="begin"/>
            </w:r>
            <w:r>
              <w:rPr>
                <w:webHidden/>
              </w:rPr>
              <w:instrText xml:space="preserve"> PAGEREF _Toc232082545 \h </w:instrText>
            </w:r>
            <w:r>
              <w:rPr>
                <w:webHidden/>
              </w:rPr>
            </w:r>
            <w:r>
              <w:rPr>
                <w:webHidden/>
              </w:rPr>
              <w:fldChar w:fldCharType="separate"/>
            </w:r>
            <w:r>
              <w:rPr>
                <w:webHidden/>
              </w:rPr>
              <w:t>30</w:t>
            </w:r>
            <w:r>
              <w:rPr>
                <w:webHidden/>
              </w:rPr>
              <w:fldChar w:fldCharType="end"/>
            </w:r>
          </w:hyperlink>
        </w:p>
        <w:p w14:paraId="128E3587" w14:textId="09954267"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46" w:history="1">
            <w:r w:rsidRPr="00154199">
              <w:rPr>
                <w:rStyle w:val="Hyperlink"/>
              </w:rPr>
              <w:t>Student Rights</w:t>
            </w:r>
            <w:r>
              <w:rPr>
                <w:webHidden/>
              </w:rPr>
              <w:tab/>
            </w:r>
            <w:r>
              <w:rPr>
                <w:webHidden/>
              </w:rPr>
              <w:fldChar w:fldCharType="begin"/>
            </w:r>
            <w:r>
              <w:rPr>
                <w:webHidden/>
              </w:rPr>
              <w:instrText xml:space="preserve"> PAGEREF _Toc232082546 \h </w:instrText>
            </w:r>
            <w:r>
              <w:rPr>
                <w:webHidden/>
              </w:rPr>
            </w:r>
            <w:r>
              <w:rPr>
                <w:webHidden/>
              </w:rPr>
              <w:fldChar w:fldCharType="separate"/>
            </w:r>
            <w:r>
              <w:rPr>
                <w:webHidden/>
              </w:rPr>
              <w:t>30</w:t>
            </w:r>
            <w:r>
              <w:rPr>
                <w:webHidden/>
              </w:rPr>
              <w:fldChar w:fldCharType="end"/>
            </w:r>
          </w:hyperlink>
        </w:p>
        <w:p w14:paraId="74A828D9" w14:textId="19CB32EE"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47" w:history="1">
            <w:r w:rsidRPr="00154199">
              <w:rPr>
                <w:rStyle w:val="Hyperlink"/>
              </w:rPr>
              <w:t>ANDREWS UNIVERSITY’S POLICY ON DISCRIMINATION</w:t>
            </w:r>
            <w:r>
              <w:rPr>
                <w:webHidden/>
              </w:rPr>
              <w:tab/>
            </w:r>
            <w:r>
              <w:rPr>
                <w:webHidden/>
              </w:rPr>
              <w:fldChar w:fldCharType="begin"/>
            </w:r>
            <w:r>
              <w:rPr>
                <w:webHidden/>
              </w:rPr>
              <w:instrText xml:space="preserve"> PAGEREF _Toc232082547 \h </w:instrText>
            </w:r>
            <w:r>
              <w:rPr>
                <w:webHidden/>
              </w:rPr>
            </w:r>
            <w:r>
              <w:rPr>
                <w:webHidden/>
              </w:rPr>
              <w:fldChar w:fldCharType="separate"/>
            </w:r>
            <w:r>
              <w:rPr>
                <w:webHidden/>
              </w:rPr>
              <w:t>31</w:t>
            </w:r>
            <w:r>
              <w:rPr>
                <w:webHidden/>
              </w:rPr>
              <w:fldChar w:fldCharType="end"/>
            </w:r>
          </w:hyperlink>
        </w:p>
        <w:p w14:paraId="7233FE7F" w14:textId="40885FDF"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48" w:history="1">
            <w:r w:rsidRPr="00154199">
              <w:rPr>
                <w:rStyle w:val="Hyperlink"/>
                <w:bCs/>
              </w:rPr>
              <w:t>ACADEMIC INTEGRITY</w:t>
            </w:r>
            <w:r>
              <w:rPr>
                <w:webHidden/>
              </w:rPr>
              <w:tab/>
            </w:r>
            <w:r>
              <w:rPr>
                <w:webHidden/>
              </w:rPr>
              <w:fldChar w:fldCharType="begin"/>
            </w:r>
            <w:r>
              <w:rPr>
                <w:webHidden/>
              </w:rPr>
              <w:instrText xml:space="preserve"> PAGEREF _Toc232082548 \h </w:instrText>
            </w:r>
            <w:r>
              <w:rPr>
                <w:webHidden/>
              </w:rPr>
            </w:r>
            <w:r>
              <w:rPr>
                <w:webHidden/>
              </w:rPr>
              <w:fldChar w:fldCharType="separate"/>
            </w:r>
            <w:r>
              <w:rPr>
                <w:webHidden/>
              </w:rPr>
              <w:t>31</w:t>
            </w:r>
            <w:r>
              <w:rPr>
                <w:webHidden/>
              </w:rPr>
              <w:fldChar w:fldCharType="end"/>
            </w:r>
          </w:hyperlink>
        </w:p>
        <w:p w14:paraId="4FB73D1B" w14:textId="122A54CE"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49" w:history="1">
            <w:r w:rsidRPr="00154199">
              <w:rPr>
                <w:rStyle w:val="Hyperlink"/>
              </w:rPr>
              <w:t>COMPUTER USE AND NETWORKS POLICY</w:t>
            </w:r>
            <w:r>
              <w:rPr>
                <w:webHidden/>
              </w:rPr>
              <w:tab/>
            </w:r>
            <w:r>
              <w:rPr>
                <w:webHidden/>
              </w:rPr>
              <w:fldChar w:fldCharType="begin"/>
            </w:r>
            <w:r>
              <w:rPr>
                <w:webHidden/>
              </w:rPr>
              <w:instrText xml:space="preserve"> PAGEREF _Toc232082549 \h </w:instrText>
            </w:r>
            <w:r>
              <w:rPr>
                <w:webHidden/>
              </w:rPr>
            </w:r>
            <w:r>
              <w:rPr>
                <w:webHidden/>
              </w:rPr>
              <w:fldChar w:fldCharType="separate"/>
            </w:r>
            <w:r>
              <w:rPr>
                <w:webHidden/>
              </w:rPr>
              <w:t>34</w:t>
            </w:r>
            <w:r>
              <w:rPr>
                <w:webHidden/>
              </w:rPr>
              <w:fldChar w:fldCharType="end"/>
            </w:r>
          </w:hyperlink>
        </w:p>
        <w:p w14:paraId="43B00F19" w14:textId="1F4C1E95"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50" w:history="1">
            <w:r w:rsidRPr="00154199">
              <w:rPr>
                <w:rStyle w:val="Hyperlink"/>
              </w:rPr>
              <w:t>Email Policy:</w:t>
            </w:r>
            <w:r>
              <w:rPr>
                <w:webHidden/>
              </w:rPr>
              <w:tab/>
            </w:r>
            <w:r>
              <w:rPr>
                <w:webHidden/>
              </w:rPr>
              <w:fldChar w:fldCharType="begin"/>
            </w:r>
            <w:r>
              <w:rPr>
                <w:webHidden/>
              </w:rPr>
              <w:instrText xml:space="preserve"> PAGEREF _Toc232082550 \h </w:instrText>
            </w:r>
            <w:r>
              <w:rPr>
                <w:webHidden/>
              </w:rPr>
            </w:r>
            <w:r>
              <w:rPr>
                <w:webHidden/>
              </w:rPr>
              <w:fldChar w:fldCharType="separate"/>
            </w:r>
            <w:r>
              <w:rPr>
                <w:webHidden/>
              </w:rPr>
              <w:t>34</w:t>
            </w:r>
            <w:r>
              <w:rPr>
                <w:webHidden/>
              </w:rPr>
              <w:fldChar w:fldCharType="end"/>
            </w:r>
          </w:hyperlink>
        </w:p>
        <w:p w14:paraId="54400733" w14:textId="557CEF2E"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51" w:history="1">
            <w:r w:rsidRPr="00154199">
              <w:rPr>
                <w:rStyle w:val="Hyperlink"/>
              </w:rPr>
              <w:t>Learning Management System:</w:t>
            </w:r>
            <w:r>
              <w:rPr>
                <w:webHidden/>
              </w:rPr>
              <w:tab/>
            </w:r>
            <w:r>
              <w:rPr>
                <w:webHidden/>
              </w:rPr>
              <w:fldChar w:fldCharType="begin"/>
            </w:r>
            <w:r>
              <w:rPr>
                <w:webHidden/>
              </w:rPr>
              <w:instrText xml:space="preserve"> PAGEREF _Toc232082551 \h </w:instrText>
            </w:r>
            <w:r>
              <w:rPr>
                <w:webHidden/>
              </w:rPr>
            </w:r>
            <w:r>
              <w:rPr>
                <w:webHidden/>
              </w:rPr>
              <w:fldChar w:fldCharType="separate"/>
            </w:r>
            <w:r>
              <w:rPr>
                <w:webHidden/>
              </w:rPr>
              <w:t>34</w:t>
            </w:r>
            <w:r>
              <w:rPr>
                <w:webHidden/>
              </w:rPr>
              <w:fldChar w:fldCharType="end"/>
            </w:r>
          </w:hyperlink>
        </w:p>
        <w:p w14:paraId="3761168E" w14:textId="0DC74BFB"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52" w:history="1">
            <w:r w:rsidRPr="00154199">
              <w:rPr>
                <w:rStyle w:val="Hyperlink"/>
              </w:rPr>
              <w:t>CLINICAL PRACTICUM EXPERIENCES</w:t>
            </w:r>
            <w:r>
              <w:rPr>
                <w:webHidden/>
              </w:rPr>
              <w:tab/>
            </w:r>
            <w:r>
              <w:rPr>
                <w:webHidden/>
              </w:rPr>
              <w:fldChar w:fldCharType="begin"/>
            </w:r>
            <w:r>
              <w:rPr>
                <w:webHidden/>
              </w:rPr>
              <w:instrText xml:space="preserve"> PAGEREF _Toc232082552 \h </w:instrText>
            </w:r>
            <w:r>
              <w:rPr>
                <w:webHidden/>
              </w:rPr>
            </w:r>
            <w:r>
              <w:rPr>
                <w:webHidden/>
              </w:rPr>
              <w:fldChar w:fldCharType="separate"/>
            </w:r>
            <w:r>
              <w:rPr>
                <w:webHidden/>
              </w:rPr>
              <w:t>34</w:t>
            </w:r>
            <w:r>
              <w:rPr>
                <w:webHidden/>
              </w:rPr>
              <w:fldChar w:fldCharType="end"/>
            </w:r>
          </w:hyperlink>
        </w:p>
        <w:p w14:paraId="22AB1610" w14:textId="5FB57A94"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3" w:history="1">
            <w:r w:rsidRPr="00154199">
              <w:rPr>
                <w:rStyle w:val="Hyperlink"/>
              </w:rPr>
              <w:t>Certification Requirements:</w:t>
            </w:r>
            <w:r>
              <w:rPr>
                <w:webHidden/>
              </w:rPr>
              <w:tab/>
            </w:r>
            <w:r>
              <w:rPr>
                <w:webHidden/>
              </w:rPr>
              <w:fldChar w:fldCharType="begin"/>
            </w:r>
            <w:r>
              <w:rPr>
                <w:webHidden/>
              </w:rPr>
              <w:instrText xml:space="preserve"> PAGEREF _Toc232082553 \h </w:instrText>
            </w:r>
            <w:r>
              <w:rPr>
                <w:webHidden/>
              </w:rPr>
            </w:r>
            <w:r>
              <w:rPr>
                <w:webHidden/>
              </w:rPr>
              <w:fldChar w:fldCharType="separate"/>
            </w:r>
            <w:r>
              <w:rPr>
                <w:webHidden/>
              </w:rPr>
              <w:t>34</w:t>
            </w:r>
            <w:r>
              <w:rPr>
                <w:webHidden/>
              </w:rPr>
              <w:fldChar w:fldCharType="end"/>
            </w:r>
          </w:hyperlink>
        </w:p>
        <w:p w14:paraId="187A1A70" w14:textId="53508021"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4" w:history="1">
            <w:r w:rsidRPr="00154199">
              <w:rPr>
                <w:rStyle w:val="Hyperlink"/>
                <w:bCs/>
              </w:rPr>
              <w:t>Pre-Practicum Requirements:</w:t>
            </w:r>
            <w:r>
              <w:rPr>
                <w:webHidden/>
              </w:rPr>
              <w:tab/>
            </w:r>
            <w:r>
              <w:rPr>
                <w:webHidden/>
              </w:rPr>
              <w:fldChar w:fldCharType="begin"/>
            </w:r>
            <w:r>
              <w:rPr>
                <w:webHidden/>
              </w:rPr>
              <w:instrText xml:space="preserve"> PAGEREF _Toc232082554 \h </w:instrText>
            </w:r>
            <w:r>
              <w:rPr>
                <w:webHidden/>
              </w:rPr>
            </w:r>
            <w:r>
              <w:rPr>
                <w:webHidden/>
              </w:rPr>
              <w:fldChar w:fldCharType="separate"/>
            </w:r>
            <w:r>
              <w:rPr>
                <w:webHidden/>
              </w:rPr>
              <w:t>35</w:t>
            </w:r>
            <w:r>
              <w:rPr>
                <w:webHidden/>
              </w:rPr>
              <w:fldChar w:fldCharType="end"/>
            </w:r>
          </w:hyperlink>
        </w:p>
        <w:p w14:paraId="1F54FE20" w14:textId="7184A721"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5" w:history="1">
            <w:r w:rsidRPr="00154199">
              <w:rPr>
                <w:rStyle w:val="Hyperlink"/>
              </w:rPr>
              <w:t>Infection Control:</w:t>
            </w:r>
            <w:r>
              <w:rPr>
                <w:webHidden/>
              </w:rPr>
              <w:tab/>
            </w:r>
            <w:r>
              <w:rPr>
                <w:webHidden/>
              </w:rPr>
              <w:fldChar w:fldCharType="begin"/>
            </w:r>
            <w:r>
              <w:rPr>
                <w:webHidden/>
              </w:rPr>
              <w:instrText xml:space="preserve"> PAGEREF _Toc232082555 \h </w:instrText>
            </w:r>
            <w:r>
              <w:rPr>
                <w:webHidden/>
              </w:rPr>
            </w:r>
            <w:r>
              <w:rPr>
                <w:webHidden/>
              </w:rPr>
              <w:fldChar w:fldCharType="separate"/>
            </w:r>
            <w:r>
              <w:rPr>
                <w:webHidden/>
              </w:rPr>
              <w:t>35</w:t>
            </w:r>
            <w:r>
              <w:rPr>
                <w:webHidden/>
              </w:rPr>
              <w:fldChar w:fldCharType="end"/>
            </w:r>
          </w:hyperlink>
        </w:p>
        <w:p w14:paraId="1AA5D763" w14:textId="40091FD0"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6" w:history="1">
            <w:r w:rsidRPr="00154199">
              <w:rPr>
                <w:rStyle w:val="Hyperlink"/>
              </w:rPr>
              <w:t>CPR Training:</w:t>
            </w:r>
            <w:r>
              <w:rPr>
                <w:webHidden/>
              </w:rPr>
              <w:tab/>
            </w:r>
            <w:r>
              <w:rPr>
                <w:webHidden/>
              </w:rPr>
              <w:fldChar w:fldCharType="begin"/>
            </w:r>
            <w:r>
              <w:rPr>
                <w:webHidden/>
              </w:rPr>
              <w:instrText xml:space="preserve"> PAGEREF _Toc232082556 \h </w:instrText>
            </w:r>
            <w:r>
              <w:rPr>
                <w:webHidden/>
              </w:rPr>
            </w:r>
            <w:r>
              <w:rPr>
                <w:webHidden/>
              </w:rPr>
              <w:fldChar w:fldCharType="separate"/>
            </w:r>
            <w:r>
              <w:rPr>
                <w:webHidden/>
              </w:rPr>
              <w:t>35</w:t>
            </w:r>
            <w:r>
              <w:rPr>
                <w:webHidden/>
              </w:rPr>
              <w:fldChar w:fldCharType="end"/>
            </w:r>
          </w:hyperlink>
        </w:p>
        <w:p w14:paraId="6744A88F" w14:textId="258E587B"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7" w:history="1">
            <w:r w:rsidRPr="00154199">
              <w:rPr>
                <w:rStyle w:val="Hyperlink"/>
                <w:bCs/>
              </w:rPr>
              <w:t>Supervision Requirements:</w:t>
            </w:r>
            <w:r>
              <w:rPr>
                <w:webHidden/>
              </w:rPr>
              <w:tab/>
            </w:r>
            <w:r>
              <w:rPr>
                <w:webHidden/>
              </w:rPr>
              <w:fldChar w:fldCharType="begin"/>
            </w:r>
            <w:r>
              <w:rPr>
                <w:webHidden/>
              </w:rPr>
              <w:instrText xml:space="preserve"> PAGEREF _Toc232082557 \h </w:instrText>
            </w:r>
            <w:r>
              <w:rPr>
                <w:webHidden/>
              </w:rPr>
            </w:r>
            <w:r>
              <w:rPr>
                <w:webHidden/>
              </w:rPr>
              <w:fldChar w:fldCharType="separate"/>
            </w:r>
            <w:r>
              <w:rPr>
                <w:webHidden/>
              </w:rPr>
              <w:t>35</w:t>
            </w:r>
            <w:r>
              <w:rPr>
                <w:webHidden/>
              </w:rPr>
              <w:fldChar w:fldCharType="end"/>
            </w:r>
          </w:hyperlink>
        </w:p>
        <w:p w14:paraId="50036D9C" w14:textId="5498D57B"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8" w:history="1">
            <w:r w:rsidRPr="00154199">
              <w:rPr>
                <w:rStyle w:val="Hyperlink"/>
              </w:rPr>
              <w:t>Cell Phone Use:</w:t>
            </w:r>
            <w:r>
              <w:rPr>
                <w:webHidden/>
              </w:rPr>
              <w:tab/>
            </w:r>
            <w:r>
              <w:rPr>
                <w:webHidden/>
              </w:rPr>
              <w:fldChar w:fldCharType="begin"/>
            </w:r>
            <w:r>
              <w:rPr>
                <w:webHidden/>
              </w:rPr>
              <w:instrText xml:space="preserve"> PAGEREF _Toc232082558 \h </w:instrText>
            </w:r>
            <w:r>
              <w:rPr>
                <w:webHidden/>
              </w:rPr>
            </w:r>
            <w:r>
              <w:rPr>
                <w:webHidden/>
              </w:rPr>
              <w:fldChar w:fldCharType="separate"/>
            </w:r>
            <w:r>
              <w:rPr>
                <w:webHidden/>
              </w:rPr>
              <w:t>36</w:t>
            </w:r>
            <w:r>
              <w:rPr>
                <w:webHidden/>
              </w:rPr>
              <w:fldChar w:fldCharType="end"/>
            </w:r>
          </w:hyperlink>
        </w:p>
        <w:p w14:paraId="2E90D696" w14:textId="49A1867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59" w:history="1">
            <w:r w:rsidRPr="00154199">
              <w:rPr>
                <w:rStyle w:val="Hyperlink"/>
                <w:bCs/>
              </w:rPr>
              <w:t>Clinic Tracking and Hours:</w:t>
            </w:r>
            <w:r>
              <w:rPr>
                <w:webHidden/>
              </w:rPr>
              <w:tab/>
            </w:r>
            <w:r>
              <w:rPr>
                <w:webHidden/>
              </w:rPr>
              <w:fldChar w:fldCharType="begin"/>
            </w:r>
            <w:r>
              <w:rPr>
                <w:webHidden/>
              </w:rPr>
              <w:instrText xml:space="preserve"> PAGEREF _Toc232082559 \h </w:instrText>
            </w:r>
            <w:r>
              <w:rPr>
                <w:webHidden/>
              </w:rPr>
            </w:r>
            <w:r>
              <w:rPr>
                <w:webHidden/>
              </w:rPr>
              <w:fldChar w:fldCharType="separate"/>
            </w:r>
            <w:r>
              <w:rPr>
                <w:webHidden/>
              </w:rPr>
              <w:t>36</w:t>
            </w:r>
            <w:r>
              <w:rPr>
                <w:webHidden/>
              </w:rPr>
              <w:fldChar w:fldCharType="end"/>
            </w:r>
          </w:hyperlink>
        </w:p>
        <w:p w14:paraId="0584F4F7" w14:textId="37528502"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0" w:history="1">
            <w:r w:rsidRPr="00154199">
              <w:rPr>
                <w:rStyle w:val="Hyperlink"/>
                <w:bCs/>
              </w:rPr>
              <w:t>Clinical Feedback:</w:t>
            </w:r>
            <w:r>
              <w:rPr>
                <w:webHidden/>
              </w:rPr>
              <w:tab/>
            </w:r>
            <w:r>
              <w:rPr>
                <w:webHidden/>
              </w:rPr>
              <w:fldChar w:fldCharType="begin"/>
            </w:r>
            <w:r>
              <w:rPr>
                <w:webHidden/>
              </w:rPr>
              <w:instrText xml:space="preserve"> PAGEREF _Toc232082560 \h </w:instrText>
            </w:r>
            <w:r>
              <w:rPr>
                <w:webHidden/>
              </w:rPr>
            </w:r>
            <w:r>
              <w:rPr>
                <w:webHidden/>
              </w:rPr>
              <w:fldChar w:fldCharType="separate"/>
            </w:r>
            <w:r>
              <w:rPr>
                <w:webHidden/>
              </w:rPr>
              <w:t>36</w:t>
            </w:r>
            <w:r>
              <w:rPr>
                <w:webHidden/>
              </w:rPr>
              <w:fldChar w:fldCharType="end"/>
            </w:r>
          </w:hyperlink>
        </w:p>
        <w:p w14:paraId="58B64B3F" w14:textId="767DCA64"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1" w:history="1">
            <w:r w:rsidRPr="00154199">
              <w:rPr>
                <w:rStyle w:val="Hyperlink"/>
              </w:rPr>
              <w:t>Onsite Practicum:</w:t>
            </w:r>
            <w:r>
              <w:rPr>
                <w:webHidden/>
              </w:rPr>
              <w:tab/>
            </w:r>
            <w:r>
              <w:rPr>
                <w:webHidden/>
              </w:rPr>
              <w:fldChar w:fldCharType="begin"/>
            </w:r>
            <w:r>
              <w:rPr>
                <w:webHidden/>
              </w:rPr>
              <w:instrText xml:space="preserve"> PAGEREF _Toc232082561 \h </w:instrText>
            </w:r>
            <w:r>
              <w:rPr>
                <w:webHidden/>
              </w:rPr>
            </w:r>
            <w:r>
              <w:rPr>
                <w:webHidden/>
              </w:rPr>
              <w:fldChar w:fldCharType="separate"/>
            </w:r>
            <w:r>
              <w:rPr>
                <w:webHidden/>
              </w:rPr>
              <w:t>37</w:t>
            </w:r>
            <w:r>
              <w:rPr>
                <w:webHidden/>
              </w:rPr>
              <w:fldChar w:fldCharType="end"/>
            </w:r>
          </w:hyperlink>
        </w:p>
        <w:p w14:paraId="64718D78" w14:textId="392ED26E"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2" w:history="1">
            <w:r w:rsidRPr="00154199">
              <w:rPr>
                <w:rStyle w:val="Hyperlink"/>
              </w:rPr>
              <w:t>THE CLINICAL SEMESTER</w:t>
            </w:r>
            <w:r>
              <w:rPr>
                <w:webHidden/>
              </w:rPr>
              <w:tab/>
            </w:r>
            <w:r>
              <w:rPr>
                <w:webHidden/>
              </w:rPr>
              <w:fldChar w:fldCharType="begin"/>
            </w:r>
            <w:r>
              <w:rPr>
                <w:webHidden/>
              </w:rPr>
              <w:instrText xml:space="preserve"> PAGEREF _Toc232082562 \h </w:instrText>
            </w:r>
            <w:r>
              <w:rPr>
                <w:webHidden/>
              </w:rPr>
            </w:r>
            <w:r>
              <w:rPr>
                <w:webHidden/>
              </w:rPr>
              <w:fldChar w:fldCharType="separate"/>
            </w:r>
            <w:r>
              <w:rPr>
                <w:webHidden/>
              </w:rPr>
              <w:t>37</w:t>
            </w:r>
            <w:r>
              <w:rPr>
                <w:webHidden/>
              </w:rPr>
              <w:fldChar w:fldCharType="end"/>
            </w:r>
          </w:hyperlink>
        </w:p>
        <w:p w14:paraId="734D2FC6" w14:textId="71DA08B0"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3" w:history="1">
            <w:r w:rsidRPr="00154199">
              <w:rPr>
                <w:rStyle w:val="Hyperlink"/>
              </w:rPr>
              <w:t>Beginning Clinic</w:t>
            </w:r>
            <w:r>
              <w:rPr>
                <w:webHidden/>
              </w:rPr>
              <w:tab/>
            </w:r>
            <w:r>
              <w:rPr>
                <w:webHidden/>
              </w:rPr>
              <w:fldChar w:fldCharType="begin"/>
            </w:r>
            <w:r>
              <w:rPr>
                <w:webHidden/>
              </w:rPr>
              <w:instrText xml:space="preserve"> PAGEREF _Toc232082563 \h </w:instrText>
            </w:r>
            <w:r>
              <w:rPr>
                <w:webHidden/>
              </w:rPr>
            </w:r>
            <w:r>
              <w:rPr>
                <w:webHidden/>
              </w:rPr>
              <w:fldChar w:fldCharType="separate"/>
            </w:r>
            <w:r>
              <w:rPr>
                <w:webHidden/>
              </w:rPr>
              <w:t>37</w:t>
            </w:r>
            <w:r>
              <w:rPr>
                <w:webHidden/>
              </w:rPr>
              <w:fldChar w:fldCharType="end"/>
            </w:r>
          </w:hyperlink>
        </w:p>
        <w:p w14:paraId="732EB071" w14:textId="23F7C76B"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4" w:history="1">
            <w:r w:rsidRPr="00154199">
              <w:rPr>
                <w:rStyle w:val="Hyperlink"/>
              </w:rPr>
              <w:t>Clinic Midterm</w:t>
            </w:r>
            <w:r>
              <w:rPr>
                <w:webHidden/>
              </w:rPr>
              <w:tab/>
            </w:r>
            <w:r>
              <w:rPr>
                <w:webHidden/>
              </w:rPr>
              <w:fldChar w:fldCharType="begin"/>
            </w:r>
            <w:r>
              <w:rPr>
                <w:webHidden/>
              </w:rPr>
              <w:instrText xml:space="preserve"> PAGEREF _Toc232082564 \h </w:instrText>
            </w:r>
            <w:r>
              <w:rPr>
                <w:webHidden/>
              </w:rPr>
            </w:r>
            <w:r>
              <w:rPr>
                <w:webHidden/>
              </w:rPr>
              <w:fldChar w:fldCharType="separate"/>
            </w:r>
            <w:r>
              <w:rPr>
                <w:webHidden/>
              </w:rPr>
              <w:t>38</w:t>
            </w:r>
            <w:r>
              <w:rPr>
                <w:webHidden/>
              </w:rPr>
              <w:fldChar w:fldCharType="end"/>
            </w:r>
          </w:hyperlink>
        </w:p>
        <w:p w14:paraId="6133E672" w14:textId="5DF9C6B7"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5" w:history="1">
            <w:r w:rsidRPr="00154199">
              <w:rPr>
                <w:rStyle w:val="Hyperlink"/>
              </w:rPr>
              <w:t>End of Clinical Semester</w:t>
            </w:r>
            <w:r>
              <w:rPr>
                <w:webHidden/>
              </w:rPr>
              <w:tab/>
            </w:r>
            <w:r>
              <w:rPr>
                <w:webHidden/>
              </w:rPr>
              <w:fldChar w:fldCharType="begin"/>
            </w:r>
            <w:r>
              <w:rPr>
                <w:webHidden/>
              </w:rPr>
              <w:instrText xml:space="preserve"> PAGEREF _Toc232082565 \h </w:instrText>
            </w:r>
            <w:r>
              <w:rPr>
                <w:webHidden/>
              </w:rPr>
            </w:r>
            <w:r>
              <w:rPr>
                <w:webHidden/>
              </w:rPr>
              <w:fldChar w:fldCharType="separate"/>
            </w:r>
            <w:r>
              <w:rPr>
                <w:webHidden/>
              </w:rPr>
              <w:t>38</w:t>
            </w:r>
            <w:r>
              <w:rPr>
                <w:webHidden/>
              </w:rPr>
              <w:fldChar w:fldCharType="end"/>
            </w:r>
          </w:hyperlink>
        </w:p>
        <w:p w14:paraId="1F1C85F2" w14:textId="61EC8B78"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6" w:history="1">
            <w:r w:rsidRPr="00154199">
              <w:rPr>
                <w:rStyle w:val="Hyperlink"/>
              </w:rPr>
              <w:t>PRACTICUM MEETINGS</w:t>
            </w:r>
            <w:r>
              <w:rPr>
                <w:webHidden/>
              </w:rPr>
              <w:tab/>
            </w:r>
            <w:r>
              <w:rPr>
                <w:webHidden/>
              </w:rPr>
              <w:fldChar w:fldCharType="begin"/>
            </w:r>
            <w:r>
              <w:rPr>
                <w:webHidden/>
              </w:rPr>
              <w:instrText xml:space="preserve"> PAGEREF _Toc232082566 \h </w:instrText>
            </w:r>
            <w:r>
              <w:rPr>
                <w:webHidden/>
              </w:rPr>
            </w:r>
            <w:r>
              <w:rPr>
                <w:webHidden/>
              </w:rPr>
              <w:fldChar w:fldCharType="separate"/>
            </w:r>
            <w:r>
              <w:rPr>
                <w:webHidden/>
              </w:rPr>
              <w:t>38</w:t>
            </w:r>
            <w:r>
              <w:rPr>
                <w:webHidden/>
              </w:rPr>
              <w:fldChar w:fldCharType="end"/>
            </w:r>
          </w:hyperlink>
        </w:p>
        <w:p w14:paraId="244B6949" w14:textId="47E742B7"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67" w:history="1">
            <w:r w:rsidRPr="00154199">
              <w:rPr>
                <w:rStyle w:val="Hyperlink"/>
              </w:rPr>
              <w:t>OFFSITE PRACTICUM EXTERNSHIPS</w:t>
            </w:r>
            <w:r>
              <w:rPr>
                <w:webHidden/>
              </w:rPr>
              <w:tab/>
            </w:r>
            <w:r>
              <w:rPr>
                <w:webHidden/>
              </w:rPr>
              <w:fldChar w:fldCharType="begin"/>
            </w:r>
            <w:r>
              <w:rPr>
                <w:webHidden/>
              </w:rPr>
              <w:instrText xml:space="preserve"> PAGEREF _Toc232082567 \h </w:instrText>
            </w:r>
            <w:r>
              <w:rPr>
                <w:webHidden/>
              </w:rPr>
            </w:r>
            <w:r>
              <w:rPr>
                <w:webHidden/>
              </w:rPr>
              <w:fldChar w:fldCharType="separate"/>
            </w:r>
            <w:r>
              <w:rPr>
                <w:webHidden/>
              </w:rPr>
              <w:t>38</w:t>
            </w:r>
            <w:r>
              <w:rPr>
                <w:webHidden/>
              </w:rPr>
              <w:fldChar w:fldCharType="end"/>
            </w:r>
          </w:hyperlink>
        </w:p>
        <w:p w14:paraId="7C12DD39" w14:textId="5FDEAD4E" w:rsidR="00E52EE0" w:rsidRDefault="00E52EE0">
          <w:pPr>
            <w:pStyle w:val="TOC3"/>
            <w:tabs>
              <w:tab w:val="right" w:leader="dot" w:pos="9350"/>
            </w:tabs>
            <w:rPr>
              <w:rFonts w:eastAsiaTheme="minorEastAsia"/>
              <w:noProof/>
              <w:kern w:val="2"/>
              <w:sz w:val="24"/>
              <w:szCs w:val="24"/>
              <w14:ligatures w14:val="standardContextual"/>
            </w:rPr>
          </w:pPr>
          <w:hyperlink w:anchor="_Toc232082568" w:history="1">
            <w:r w:rsidRPr="00154199">
              <w:rPr>
                <w:rStyle w:val="Hyperlink"/>
                <w:b/>
                <w:noProof/>
              </w:rPr>
              <w:t>Housing for Offsite Placements:</w:t>
            </w:r>
            <w:r>
              <w:rPr>
                <w:noProof/>
                <w:webHidden/>
              </w:rPr>
              <w:tab/>
            </w:r>
            <w:r>
              <w:rPr>
                <w:noProof/>
                <w:webHidden/>
              </w:rPr>
              <w:fldChar w:fldCharType="begin"/>
            </w:r>
            <w:r>
              <w:rPr>
                <w:noProof/>
                <w:webHidden/>
              </w:rPr>
              <w:instrText xml:space="preserve"> PAGEREF _Toc232082568 \h </w:instrText>
            </w:r>
            <w:r>
              <w:rPr>
                <w:noProof/>
                <w:webHidden/>
              </w:rPr>
            </w:r>
            <w:r>
              <w:rPr>
                <w:noProof/>
                <w:webHidden/>
              </w:rPr>
              <w:fldChar w:fldCharType="separate"/>
            </w:r>
            <w:r>
              <w:rPr>
                <w:noProof/>
                <w:webHidden/>
              </w:rPr>
              <w:t>40</w:t>
            </w:r>
            <w:r>
              <w:rPr>
                <w:noProof/>
                <w:webHidden/>
              </w:rPr>
              <w:fldChar w:fldCharType="end"/>
            </w:r>
          </w:hyperlink>
        </w:p>
        <w:p w14:paraId="7ABDCD63" w14:textId="5AB45138"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69" w:history="1">
            <w:r w:rsidRPr="00154199">
              <w:rPr>
                <w:rStyle w:val="Hyperlink"/>
              </w:rPr>
              <w:t>Goals of the Off-Site/Internship Practicum Experiences</w:t>
            </w:r>
            <w:r>
              <w:rPr>
                <w:webHidden/>
              </w:rPr>
              <w:tab/>
            </w:r>
            <w:r>
              <w:rPr>
                <w:webHidden/>
              </w:rPr>
              <w:fldChar w:fldCharType="begin"/>
            </w:r>
            <w:r>
              <w:rPr>
                <w:webHidden/>
              </w:rPr>
              <w:instrText xml:space="preserve"> PAGEREF _Toc232082569 \h </w:instrText>
            </w:r>
            <w:r>
              <w:rPr>
                <w:webHidden/>
              </w:rPr>
            </w:r>
            <w:r>
              <w:rPr>
                <w:webHidden/>
              </w:rPr>
              <w:fldChar w:fldCharType="separate"/>
            </w:r>
            <w:r>
              <w:rPr>
                <w:webHidden/>
              </w:rPr>
              <w:t>40</w:t>
            </w:r>
            <w:r>
              <w:rPr>
                <w:webHidden/>
              </w:rPr>
              <w:fldChar w:fldCharType="end"/>
            </w:r>
          </w:hyperlink>
        </w:p>
        <w:p w14:paraId="5E7D4E91" w14:textId="61206792"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0" w:history="1">
            <w:r w:rsidRPr="00154199">
              <w:rPr>
                <w:rStyle w:val="Hyperlink"/>
              </w:rPr>
              <w:t>Minimum Requirements</w:t>
            </w:r>
            <w:r>
              <w:rPr>
                <w:webHidden/>
              </w:rPr>
              <w:tab/>
            </w:r>
            <w:r>
              <w:rPr>
                <w:webHidden/>
              </w:rPr>
              <w:fldChar w:fldCharType="begin"/>
            </w:r>
            <w:r>
              <w:rPr>
                <w:webHidden/>
              </w:rPr>
              <w:instrText xml:space="preserve"> PAGEREF _Toc232082570 \h </w:instrText>
            </w:r>
            <w:r>
              <w:rPr>
                <w:webHidden/>
              </w:rPr>
            </w:r>
            <w:r>
              <w:rPr>
                <w:webHidden/>
              </w:rPr>
              <w:fldChar w:fldCharType="separate"/>
            </w:r>
            <w:r>
              <w:rPr>
                <w:webHidden/>
              </w:rPr>
              <w:t>40</w:t>
            </w:r>
            <w:r>
              <w:rPr>
                <w:webHidden/>
              </w:rPr>
              <w:fldChar w:fldCharType="end"/>
            </w:r>
          </w:hyperlink>
        </w:p>
        <w:p w14:paraId="083BF768" w14:textId="27372B27"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1" w:history="1">
            <w:r w:rsidRPr="00154199">
              <w:rPr>
                <w:rStyle w:val="Hyperlink"/>
              </w:rPr>
              <w:t>PRIMARY PARTICIPANTS OF THE OFF-SITE EXPERIENCE</w:t>
            </w:r>
            <w:r>
              <w:rPr>
                <w:webHidden/>
              </w:rPr>
              <w:tab/>
            </w:r>
            <w:r>
              <w:rPr>
                <w:webHidden/>
              </w:rPr>
              <w:fldChar w:fldCharType="begin"/>
            </w:r>
            <w:r>
              <w:rPr>
                <w:webHidden/>
              </w:rPr>
              <w:instrText xml:space="preserve"> PAGEREF _Toc232082571 \h </w:instrText>
            </w:r>
            <w:r>
              <w:rPr>
                <w:webHidden/>
              </w:rPr>
            </w:r>
            <w:r>
              <w:rPr>
                <w:webHidden/>
              </w:rPr>
              <w:fldChar w:fldCharType="separate"/>
            </w:r>
            <w:r>
              <w:rPr>
                <w:webHidden/>
              </w:rPr>
              <w:t>40</w:t>
            </w:r>
            <w:r>
              <w:rPr>
                <w:webHidden/>
              </w:rPr>
              <w:fldChar w:fldCharType="end"/>
            </w:r>
          </w:hyperlink>
        </w:p>
        <w:p w14:paraId="7F8F0561" w14:textId="4D5FB8EC" w:rsidR="00E52EE0" w:rsidRDefault="00E52EE0">
          <w:pPr>
            <w:pStyle w:val="TOC3"/>
            <w:tabs>
              <w:tab w:val="right" w:leader="dot" w:pos="9350"/>
            </w:tabs>
            <w:rPr>
              <w:rFonts w:eastAsiaTheme="minorEastAsia"/>
              <w:noProof/>
              <w:kern w:val="2"/>
              <w:sz w:val="24"/>
              <w:szCs w:val="24"/>
              <w14:ligatures w14:val="standardContextual"/>
            </w:rPr>
          </w:pPr>
          <w:hyperlink w:anchor="_Toc232082572" w:history="1">
            <w:r w:rsidRPr="00154199">
              <w:rPr>
                <w:rStyle w:val="Hyperlink"/>
                <w:rFonts w:ascii="Times New Roman" w:hAnsi="Times New Roman" w:cs="Times New Roman"/>
                <w:b/>
                <w:bCs/>
                <w:noProof/>
              </w:rPr>
              <w:t>Off-Site Clinical Director’s Role and Responsibilities</w:t>
            </w:r>
            <w:r>
              <w:rPr>
                <w:noProof/>
                <w:webHidden/>
              </w:rPr>
              <w:tab/>
            </w:r>
            <w:r>
              <w:rPr>
                <w:noProof/>
                <w:webHidden/>
              </w:rPr>
              <w:fldChar w:fldCharType="begin"/>
            </w:r>
            <w:r>
              <w:rPr>
                <w:noProof/>
                <w:webHidden/>
              </w:rPr>
              <w:instrText xml:space="preserve"> PAGEREF _Toc232082572 \h </w:instrText>
            </w:r>
            <w:r>
              <w:rPr>
                <w:noProof/>
                <w:webHidden/>
              </w:rPr>
            </w:r>
            <w:r>
              <w:rPr>
                <w:noProof/>
                <w:webHidden/>
              </w:rPr>
              <w:fldChar w:fldCharType="separate"/>
            </w:r>
            <w:r>
              <w:rPr>
                <w:noProof/>
                <w:webHidden/>
              </w:rPr>
              <w:t>41</w:t>
            </w:r>
            <w:r>
              <w:rPr>
                <w:noProof/>
                <w:webHidden/>
              </w:rPr>
              <w:fldChar w:fldCharType="end"/>
            </w:r>
          </w:hyperlink>
        </w:p>
        <w:p w14:paraId="2CCE47B6" w14:textId="55AB1944" w:rsidR="00E52EE0" w:rsidRDefault="00E52EE0">
          <w:pPr>
            <w:pStyle w:val="TOC3"/>
            <w:tabs>
              <w:tab w:val="right" w:leader="dot" w:pos="9350"/>
            </w:tabs>
            <w:rPr>
              <w:rFonts w:eastAsiaTheme="minorEastAsia"/>
              <w:noProof/>
              <w:kern w:val="2"/>
              <w:sz w:val="24"/>
              <w:szCs w:val="24"/>
              <w14:ligatures w14:val="standardContextual"/>
            </w:rPr>
          </w:pPr>
          <w:hyperlink w:anchor="_Toc232082573" w:history="1">
            <w:r w:rsidRPr="00154199">
              <w:rPr>
                <w:rStyle w:val="Hyperlink"/>
                <w:rFonts w:ascii="Times New Roman" w:hAnsi="Times New Roman" w:cs="Times New Roman"/>
                <w:b/>
                <w:bCs/>
                <w:noProof/>
              </w:rPr>
              <w:t>Off-Site Externship Supervisor’s Role and Responsibilities</w:t>
            </w:r>
            <w:r>
              <w:rPr>
                <w:noProof/>
                <w:webHidden/>
              </w:rPr>
              <w:tab/>
            </w:r>
            <w:r>
              <w:rPr>
                <w:noProof/>
                <w:webHidden/>
              </w:rPr>
              <w:fldChar w:fldCharType="begin"/>
            </w:r>
            <w:r>
              <w:rPr>
                <w:noProof/>
                <w:webHidden/>
              </w:rPr>
              <w:instrText xml:space="preserve"> PAGEREF _Toc232082573 \h </w:instrText>
            </w:r>
            <w:r>
              <w:rPr>
                <w:noProof/>
                <w:webHidden/>
              </w:rPr>
            </w:r>
            <w:r>
              <w:rPr>
                <w:noProof/>
                <w:webHidden/>
              </w:rPr>
              <w:fldChar w:fldCharType="separate"/>
            </w:r>
            <w:r>
              <w:rPr>
                <w:noProof/>
                <w:webHidden/>
              </w:rPr>
              <w:t>41</w:t>
            </w:r>
            <w:r>
              <w:rPr>
                <w:noProof/>
                <w:webHidden/>
              </w:rPr>
              <w:fldChar w:fldCharType="end"/>
            </w:r>
          </w:hyperlink>
        </w:p>
        <w:p w14:paraId="00A1D322" w14:textId="19776CCB" w:rsidR="00E52EE0" w:rsidRDefault="00E52EE0">
          <w:pPr>
            <w:pStyle w:val="TOC3"/>
            <w:tabs>
              <w:tab w:val="right" w:leader="dot" w:pos="9350"/>
            </w:tabs>
            <w:rPr>
              <w:rFonts w:eastAsiaTheme="minorEastAsia"/>
              <w:noProof/>
              <w:kern w:val="2"/>
              <w:sz w:val="24"/>
              <w:szCs w:val="24"/>
              <w14:ligatures w14:val="standardContextual"/>
            </w:rPr>
          </w:pPr>
          <w:hyperlink w:anchor="_Toc232082574" w:history="1">
            <w:r w:rsidRPr="00154199">
              <w:rPr>
                <w:rStyle w:val="Hyperlink"/>
                <w:rFonts w:ascii="Times New Roman" w:hAnsi="Times New Roman" w:cs="Times New Roman"/>
                <w:b/>
                <w:bCs/>
                <w:noProof/>
              </w:rPr>
              <w:t>Student’s Roles and Responsibilities</w:t>
            </w:r>
            <w:r>
              <w:rPr>
                <w:noProof/>
                <w:webHidden/>
              </w:rPr>
              <w:tab/>
            </w:r>
            <w:r>
              <w:rPr>
                <w:noProof/>
                <w:webHidden/>
              </w:rPr>
              <w:fldChar w:fldCharType="begin"/>
            </w:r>
            <w:r>
              <w:rPr>
                <w:noProof/>
                <w:webHidden/>
              </w:rPr>
              <w:instrText xml:space="preserve"> PAGEREF _Toc232082574 \h </w:instrText>
            </w:r>
            <w:r>
              <w:rPr>
                <w:noProof/>
                <w:webHidden/>
              </w:rPr>
            </w:r>
            <w:r>
              <w:rPr>
                <w:noProof/>
                <w:webHidden/>
              </w:rPr>
              <w:fldChar w:fldCharType="separate"/>
            </w:r>
            <w:r>
              <w:rPr>
                <w:noProof/>
                <w:webHidden/>
              </w:rPr>
              <w:t>43</w:t>
            </w:r>
            <w:r>
              <w:rPr>
                <w:noProof/>
                <w:webHidden/>
              </w:rPr>
              <w:fldChar w:fldCharType="end"/>
            </w:r>
          </w:hyperlink>
        </w:p>
        <w:p w14:paraId="5B2D73CD" w14:textId="1DD3ABA4"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5" w:history="1">
            <w:r w:rsidRPr="00154199">
              <w:rPr>
                <w:rStyle w:val="Hyperlink"/>
              </w:rPr>
              <w:t>DOCUMENTING CLINICAL HOURS</w:t>
            </w:r>
            <w:r>
              <w:rPr>
                <w:webHidden/>
              </w:rPr>
              <w:tab/>
            </w:r>
            <w:r>
              <w:rPr>
                <w:webHidden/>
              </w:rPr>
              <w:fldChar w:fldCharType="begin"/>
            </w:r>
            <w:r>
              <w:rPr>
                <w:webHidden/>
              </w:rPr>
              <w:instrText xml:space="preserve"> PAGEREF _Toc232082575 \h </w:instrText>
            </w:r>
            <w:r>
              <w:rPr>
                <w:webHidden/>
              </w:rPr>
            </w:r>
            <w:r>
              <w:rPr>
                <w:webHidden/>
              </w:rPr>
              <w:fldChar w:fldCharType="separate"/>
            </w:r>
            <w:r>
              <w:rPr>
                <w:webHidden/>
              </w:rPr>
              <w:t>44</w:t>
            </w:r>
            <w:r>
              <w:rPr>
                <w:webHidden/>
              </w:rPr>
              <w:fldChar w:fldCharType="end"/>
            </w:r>
          </w:hyperlink>
        </w:p>
        <w:p w14:paraId="79C05F01" w14:textId="46BEEB4F"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6" w:history="1">
            <w:r w:rsidRPr="00154199">
              <w:rPr>
                <w:rStyle w:val="Hyperlink"/>
              </w:rPr>
              <w:t>What counts toward clinical hours</w:t>
            </w:r>
            <w:r>
              <w:rPr>
                <w:webHidden/>
              </w:rPr>
              <w:tab/>
            </w:r>
            <w:r>
              <w:rPr>
                <w:webHidden/>
              </w:rPr>
              <w:fldChar w:fldCharType="begin"/>
            </w:r>
            <w:r>
              <w:rPr>
                <w:webHidden/>
              </w:rPr>
              <w:instrText xml:space="preserve"> PAGEREF _Toc232082576 \h </w:instrText>
            </w:r>
            <w:r>
              <w:rPr>
                <w:webHidden/>
              </w:rPr>
            </w:r>
            <w:r>
              <w:rPr>
                <w:webHidden/>
              </w:rPr>
              <w:fldChar w:fldCharType="separate"/>
            </w:r>
            <w:r>
              <w:rPr>
                <w:webHidden/>
              </w:rPr>
              <w:t>44</w:t>
            </w:r>
            <w:r>
              <w:rPr>
                <w:webHidden/>
              </w:rPr>
              <w:fldChar w:fldCharType="end"/>
            </w:r>
          </w:hyperlink>
        </w:p>
        <w:p w14:paraId="6409A55E" w14:textId="7090BEF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7" w:history="1">
            <w:r w:rsidRPr="00154199">
              <w:rPr>
                <w:rStyle w:val="Hyperlink"/>
              </w:rPr>
              <w:t>Tracking hours in Calipso</w:t>
            </w:r>
            <w:r>
              <w:rPr>
                <w:webHidden/>
              </w:rPr>
              <w:tab/>
            </w:r>
            <w:r>
              <w:rPr>
                <w:webHidden/>
              </w:rPr>
              <w:fldChar w:fldCharType="begin"/>
            </w:r>
            <w:r>
              <w:rPr>
                <w:webHidden/>
              </w:rPr>
              <w:instrText xml:space="preserve"> PAGEREF _Toc232082577 \h </w:instrText>
            </w:r>
            <w:r>
              <w:rPr>
                <w:webHidden/>
              </w:rPr>
            </w:r>
            <w:r>
              <w:rPr>
                <w:webHidden/>
              </w:rPr>
              <w:fldChar w:fldCharType="separate"/>
            </w:r>
            <w:r>
              <w:rPr>
                <w:webHidden/>
              </w:rPr>
              <w:t>44</w:t>
            </w:r>
            <w:r>
              <w:rPr>
                <w:webHidden/>
              </w:rPr>
              <w:fldChar w:fldCharType="end"/>
            </w:r>
          </w:hyperlink>
        </w:p>
        <w:p w14:paraId="6119F8AA" w14:textId="5DB7E64F"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8" w:history="1">
            <w:r w:rsidRPr="00154199">
              <w:rPr>
                <w:rStyle w:val="Hyperlink"/>
              </w:rPr>
              <w:t>Practicum Deficiencies</w:t>
            </w:r>
            <w:r>
              <w:rPr>
                <w:webHidden/>
              </w:rPr>
              <w:tab/>
            </w:r>
            <w:r>
              <w:rPr>
                <w:webHidden/>
              </w:rPr>
              <w:fldChar w:fldCharType="begin"/>
            </w:r>
            <w:r>
              <w:rPr>
                <w:webHidden/>
              </w:rPr>
              <w:instrText xml:space="preserve"> PAGEREF _Toc232082578 \h </w:instrText>
            </w:r>
            <w:r>
              <w:rPr>
                <w:webHidden/>
              </w:rPr>
            </w:r>
            <w:r>
              <w:rPr>
                <w:webHidden/>
              </w:rPr>
              <w:fldChar w:fldCharType="separate"/>
            </w:r>
            <w:r>
              <w:rPr>
                <w:webHidden/>
              </w:rPr>
              <w:t>46</w:t>
            </w:r>
            <w:r>
              <w:rPr>
                <w:webHidden/>
              </w:rPr>
              <w:fldChar w:fldCharType="end"/>
            </w:r>
          </w:hyperlink>
        </w:p>
        <w:p w14:paraId="3C6572B7" w14:textId="13FA6852"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79" w:history="1">
            <w:r w:rsidRPr="00154199">
              <w:rPr>
                <w:rStyle w:val="Hyperlink"/>
              </w:rPr>
              <w:t>Cell Phone Use During Practicum</w:t>
            </w:r>
            <w:r>
              <w:rPr>
                <w:webHidden/>
              </w:rPr>
              <w:tab/>
            </w:r>
            <w:r>
              <w:rPr>
                <w:webHidden/>
              </w:rPr>
              <w:fldChar w:fldCharType="begin"/>
            </w:r>
            <w:r>
              <w:rPr>
                <w:webHidden/>
              </w:rPr>
              <w:instrText xml:space="preserve"> PAGEREF _Toc232082579 \h </w:instrText>
            </w:r>
            <w:r>
              <w:rPr>
                <w:webHidden/>
              </w:rPr>
            </w:r>
            <w:r>
              <w:rPr>
                <w:webHidden/>
              </w:rPr>
              <w:fldChar w:fldCharType="separate"/>
            </w:r>
            <w:r>
              <w:rPr>
                <w:webHidden/>
              </w:rPr>
              <w:t>46</w:t>
            </w:r>
            <w:r>
              <w:rPr>
                <w:webHidden/>
              </w:rPr>
              <w:fldChar w:fldCharType="end"/>
            </w:r>
          </w:hyperlink>
        </w:p>
        <w:p w14:paraId="1AEEB1F8" w14:textId="51FC7244"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80" w:history="1">
            <w:r w:rsidRPr="00154199">
              <w:rPr>
                <w:rStyle w:val="Hyperlink"/>
              </w:rPr>
              <w:t>INFECTION CONTROL PROCEDURES</w:t>
            </w:r>
            <w:r>
              <w:rPr>
                <w:webHidden/>
              </w:rPr>
              <w:tab/>
            </w:r>
            <w:r>
              <w:rPr>
                <w:webHidden/>
              </w:rPr>
              <w:fldChar w:fldCharType="begin"/>
            </w:r>
            <w:r>
              <w:rPr>
                <w:webHidden/>
              </w:rPr>
              <w:instrText xml:space="preserve"> PAGEREF _Toc232082580 \h </w:instrText>
            </w:r>
            <w:r>
              <w:rPr>
                <w:webHidden/>
              </w:rPr>
            </w:r>
            <w:r>
              <w:rPr>
                <w:webHidden/>
              </w:rPr>
              <w:fldChar w:fldCharType="separate"/>
            </w:r>
            <w:r>
              <w:rPr>
                <w:webHidden/>
              </w:rPr>
              <w:t>46</w:t>
            </w:r>
            <w:r>
              <w:rPr>
                <w:webHidden/>
              </w:rPr>
              <w:fldChar w:fldCharType="end"/>
            </w:r>
          </w:hyperlink>
        </w:p>
        <w:p w14:paraId="522E489D" w14:textId="2E2A69D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1" w:history="1">
            <w:r w:rsidRPr="00154199">
              <w:rPr>
                <w:rStyle w:val="Hyperlink"/>
              </w:rPr>
              <w:t>Cleaning</w:t>
            </w:r>
            <w:r>
              <w:rPr>
                <w:webHidden/>
              </w:rPr>
              <w:tab/>
            </w:r>
            <w:r>
              <w:rPr>
                <w:webHidden/>
              </w:rPr>
              <w:fldChar w:fldCharType="begin"/>
            </w:r>
            <w:r>
              <w:rPr>
                <w:webHidden/>
              </w:rPr>
              <w:instrText xml:space="preserve"> PAGEREF _Toc232082581 \h </w:instrText>
            </w:r>
            <w:r>
              <w:rPr>
                <w:webHidden/>
              </w:rPr>
            </w:r>
            <w:r>
              <w:rPr>
                <w:webHidden/>
              </w:rPr>
              <w:fldChar w:fldCharType="separate"/>
            </w:r>
            <w:r>
              <w:rPr>
                <w:webHidden/>
              </w:rPr>
              <w:t>46</w:t>
            </w:r>
            <w:r>
              <w:rPr>
                <w:webHidden/>
              </w:rPr>
              <w:fldChar w:fldCharType="end"/>
            </w:r>
          </w:hyperlink>
        </w:p>
        <w:p w14:paraId="54A4A0DA" w14:textId="0BEB6D03"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2" w:history="1">
            <w:r w:rsidRPr="00154199">
              <w:rPr>
                <w:rStyle w:val="Hyperlink"/>
              </w:rPr>
              <w:t>Disinfection</w:t>
            </w:r>
            <w:r>
              <w:rPr>
                <w:webHidden/>
              </w:rPr>
              <w:tab/>
            </w:r>
            <w:r>
              <w:rPr>
                <w:webHidden/>
              </w:rPr>
              <w:fldChar w:fldCharType="begin"/>
            </w:r>
            <w:r>
              <w:rPr>
                <w:webHidden/>
              </w:rPr>
              <w:instrText xml:space="preserve"> PAGEREF _Toc232082582 \h </w:instrText>
            </w:r>
            <w:r>
              <w:rPr>
                <w:webHidden/>
              </w:rPr>
            </w:r>
            <w:r>
              <w:rPr>
                <w:webHidden/>
              </w:rPr>
              <w:fldChar w:fldCharType="separate"/>
            </w:r>
            <w:r>
              <w:rPr>
                <w:webHidden/>
              </w:rPr>
              <w:t>46</w:t>
            </w:r>
            <w:r>
              <w:rPr>
                <w:webHidden/>
              </w:rPr>
              <w:fldChar w:fldCharType="end"/>
            </w:r>
          </w:hyperlink>
        </w:p>
        <w:p w14:paraId="4ABBA1AA" w14:textId="5F0D444C"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3" w:history="1">
            <w:r w:rsidRPr="00154199">
              <w:rPr>
                <w:rStyle w:val="Hyperlink"/>
              </w:rPr>
              <w:t>What and When to Disinfect</w:t>
            </w:r>
            <w:r>
              <w:rPr>
                <w:webHidden/>
              </w:rPr>
              <w:tab/>
            </w:r>
            <w:r>
              <w:rPr>
                <w:webHidden/>
              </w:rPr>
              <w:fldChar w:fldCharType="begin"/>
            </w:r>
            <w:r>
              <w:rPr>
                <w:webHidden/>
              </w:rPr>
              <w:instrText xml:space="preserve"> PAGEREF _Toc232082583 \h </w:instrText>
            </w:r>
            <w:r>
              <w:rPr>
                <w:webHidden/>
              </w:rPr>
            </w:r>
            <w:r>
              <w:rPr>
                <w:webHidden/>
              </w:rPr>
              <w:fldChar w:fldCharType="separate"/>
            </w:r>
            <w:r>
              <w:rPr>
                <w:webHidden/>
              </w:rPr>
              <w:t>47</w:t>
            </w:r>
            <w:r>
              <w:rPr>
                <w:webHidden/>
              </w:rPr>
              <w:fldChar w:fldCharType="end"/>
            </w:r>
          </w:hyperlink>
        </w:p>
        <w:p w14:paraId="1B35C1C3" w14:textId="36D7809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4" w:history="1">
            <w:r w:rsidRPr="00154199">
              <w:rPr>
                <w:rStyle w:val="Hyperlink"/>
              </w:rPr>
              <w:t>Controlling the Human Source of Infection</w:t>
            </w:r>
            <w:r>
              <w:rPr>
                <w:webHidden/>
              </w:rPr>
              <w:tab/>
            </w:r>
            <w:r>
              <w:rPr>
                <w:webHidden/>
              </w:rPr>
              <w:fldChar w:fldCharType="begin"/>
            </w:r>
            <w:r>
              <w:rPr>
                <w:webHidden/>
              </w:rPr>
              <w:instrText xml:space="preserve"> PAGEREF _Toc232082584 \h </w:instrText>
            </w:r>
            <w:r>
              <w:rPr>
                <w:webHidden/>
              </w:rPr>
            </w:r>
            <w:r>
              <w:rPr>
                <w:webHidden/>
              </w:rPr>
              <w:fldChar w:fldCharType="separate"/>
            </w:r>
            <w:r>
              <w:rPr>
                <w:webHidden/>
              </w:rPr>
              <w:t>47</w:t>
            </w:r>
            <w:r>
              <w:rPr>
                <w:webHidden/>
              </w:rPr>
              <w:fldChar w:fldCharType="end"/>
            </w:r>
          </w:hyperlink>
        </w:p>
        <w:p w14:paraId="785728DB" w14:textId="5B407366"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5" w:history="1">
            <w:r w:rsidRPr="00154199">
              <w:rPr>
                <w:rStyle w:val="Hyperlink"/>
              </w:rPr>
              <w:t>Handwashing</w:t>
            </w:r>
            <w:r>
              <w:rPr>
                <w:webHidden/>
              </w:rPr>
              <w:tab/>
            </w:r>
            <w:r>
              <w:rPr>
                <w:webHidden/>
              </w:rPr>
              <w:fldChar w:fldCharType="begin"/>
            </w:r>
            <w:r>
              <w:rPr>
                <w:webHidden/>
              </w:rPr>
              <w:instrText xml:space="preserve"> PAGEREF _Toc232082585 \h </w:instrText>
            </w:r>
            <w:r>
              <w:rPr>
                <w:webHidden/>
              </w:rPr>
            </w:r>
            <w:r>
              <w:rPr>
                <w:webHidden/>
              </w:rPr>
              <w:fldChar w:fldCharType="separate"/>
            </w:r>
            <w:r>
              <w:rPr>
                <w:webHidden/>
              </w:rPr>
              <w:t>47</w:t>
            </w:r>
            <w:r>
              <w:rPr>
                <w:webHidden/>
              </w:rPr>
              <w:fldChar w:fldCharType="end"/>
            </w:r>
          </w:hyperlink>
        </w:p>
        <w:p w14:paraId="42C763A7" w14:textId="2A8735C2"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6" w:history="1">
            <w:r w:rsidRPr="00154199">
              <w:rPr>
                <w:rStyle w:val="Hyperlink"/>
              </w:rPr>
              <w:t>Gloves and Other Personal Barriers</w:t>
            </w:r>
            <w:r>
              <w:rPr>
                <w:webHidden/>
              </w:rPr>
              <w:tab/>
            </w:r>
            <w:r>
              <w:rPr>
                <w:webHidden/>
              </w:rPr>
              <w:fldChar w:fldCharType="begin"/>
            </w:r>
            <w:r>
              <w:rPr>
                <w:webHidden/>
              </w:rPr>
              <w:instrText xml:space="preserve"> PAGEREF _Toc232082586 \h </w:instrText>
            </w:r>
            <w:r>
              <w:rPr>
                <w:webHidden/>
              </w:rPr>
            </w:r>
            <w:r>
              <w:rPr>
                <w:webHidden/>
              </w:rPr>
              <w:fldChar w:fldCharType="separate"/>
            </w:r>
            <w:r>
              <w:rPr>
                <w:webHidden/>
              </w:rPr>
              <w:t>47</w:t>
            </w:r>
            <w:r>
              <w:rPr>
                <w:webHidden/>
              </w:rPr>
              <w:fldChar w:fldCharType="end"/>
            </w:r>
          </w:hyperlink>
        </w:p>
        <w:p w14:paraId="7646CE83" w14:textId="735A9175" w:rsidR="00E52EE0" w:rsidRDefault="00E52EE0">
          <w:pPr>
            <w:pStyle w:val="TOC2"/>
            <w:rPr>
              <w:rFonts w:asciiTheme="minorHAnsi" w:eastAsiaTheme="minorEastAsia" w:hAnsiTheme="minorHAnsi" w:cstheme="minorBidi"/>
              <w:b w:val="0"/>
              <w:kern w:val="2"/>
              <w:sz w:val="24"/>
              <w:szCs w:val="24"/>
              <w14:ligatures w14:val="standardContextual"/>
            </w:rPr>
          </w:pPr>
          <w:hyperlink w:anchor="_Toc232082587" w:history="1">
            <w:r w:rsidRPr="00154199">
              <w:rPr>
                <w:rStyle w:val="Hyperlink"/>
              </w:rPr>
              <w:t>Waste Management</w:t>
            </w:r>
            <w:r>
              <w:rPr>
                <w:webHidden/>
              </w:rPr>
              <w:tab/>
            </w:r>
            <w:r>
              <w:rPr>
                <w:webHidden/>
              </w:rPr>
              <w:fldChar w:fldCharType="begin"/>
            </w:r>
            <w:r>
              <w:rPr>
                <w:webHidden/>
              </w:rPr>
              <w:instrText xml:space="preserve"> PAGEREF _Toc232082587 \h </w:instrText>
            </w:r>
            <w:r>
              <w:rPr>
                <w:webHidden/>
              </w:rPr>
            </w:r>
            <w:r>
              <w:rPr>
                <w:webHidden/>
              </w:rPr>
              <w:fldChar w:fldCharType="separate"/>
            </w:r>
            <w:r>
              <w:rPr>
                <w:webHidden/>
              </w:rPr>
              <w:t>48</w:t>
            </w:r>
            <w:r>
              <w:rPr>
                <w:webHidden/>
              </w:rPr>
              <w:fldChar w:fldCharType="end"/>
            </w:r>
          </w:hyperlink>
        </w:p>
        <w:p w14:paraId="156D776C" w14:textId="1A5640FD"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88" w:history="1">
            <w:r w:rsidRPr="00154199">
              <w:rPr>
                <w:rStyle w:val="Hyperlink"/>
              </w:rPr>
              <w:t>CERTIFICATION REQUIREMENTS</w:t>
            </w:r>
            <w:r>
              <w:rPr>
                <w:webHidden/>
              </w:rPr>
              <w:tab/>
            </w:r>
            <w:r>
              <w:rPr>
                <w:webHidden/>
              </w:rPr>
              <w:fldChar w:fldCharType="begin"/>
            </w:r>
            <w:r>
              <w:rPr>
                <w:webHidden/>
              </w:rPr>
              <w:instrText xml:space="preserve"> PAGEREF _Toc232082588 \h </w:instrText>
            </w:r>
            <w:r>
              <w:rPr>
                <w:webHidden/>
              </w:rPr>
            </w:r>
            <w:r>
              <w:rPr>
                <w:webHidden/>
              </w:rPr>
              <w:fldChar w:fldCharType="separate"/>
            </w:r>
            <w:r>
              <w:rPr>
                <w:webHidden/>
              </w:rPr>
              <w:t>49</w:t>
            </w:r>
            <w:r>
              <w:rPr>
                <w:webHidden/>
              </w:rPr>
              <w:fldChar w:fldCharType="end"/>
            </w:r>
          </w:hyperlink>
        </w:p>
        <w:p w14:paraId="238B1937" w14:textId="1BEFE330"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89" w:history="1">
            <w:r w:rsidRPr="00154199">
              <w:rPr>
                <w:rStyle w:val="Hyperlink"/>
                <w:bCs/>
              </w:rPr>
              <w:t>Praxis Exam</w:t>
            </w:r>
            <w:r>
              <w:rPr>
                <w:webHidden/>
              </w:rPr>
              <w:tab/>
            </w:r>
            <w:r>
              <w:rPr>
                <w:webHidden/>
              </w:rPr>
              <w:fldChar w:fldCharType="begin"/>
            </w:r>
            <w:r>
              <w:rPr>
                <w:webHidden/>
              </w:rPr>
              <w:instrText xml:space="preserve"> PAGEREF _Toc232082589 \h </w:instrText>
            </w:r>
            <w:r>
              <w:rPr>
                <w:webHidden/>
              </w:rPr>
            </w:r>
            <w:r>
              <w:rPr>
                <w:webHidden/>
              </w:rPr>
              <w:fldChar w:fldCharType="separate"/>
            </w:r>
            <w:r>
              <w:rPr>
                <w:webHidden/>
              </w:rPr>
              <w:t>49</w:t>
            </w:r>
            <w:r>
              <w:rPr>
                <w:webHidden/>
              </w:rPr>
              <w:fldChar w:fldCharType="end"/>
            </w:r>
          </w:hyperlink>
        </w:p>
        <w:p w14:paraId="2A53288D" w14:textId="50E93B5D"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90" w:history="1">
            <w:r w:rsidRPr="00154199">
              <w:rPr>
                <w:rStyle w:val="Hyperlink"/>
              </w:rPr>
              <w:t>The Clinical Fellowship</w:t>
            </w:r>
            <w:r>
              <w:rPr>
                <w:webHidden/>
              </w:rPr>
              <w:tab/>
            </w:r>
            <w:r>
              <w:rPr>
                <w:webHidden/>
              </w:rPr>
              <w:fldChar w:fldCharType="begin"/>
            </w:r>
            <w:r>
              <w:rPr>
                <w:webHidden/>
              </w:rPr>
              <w:instrText xml:space="preserve"> PAGEREF _Toc232082590 \h </w:instrText>
            </w:r>
            <w:r>
              <w:rPr>
                <w:webHidden/>
              </w:rPr>
            </w:r>
            <w:r>
              <w:rPr>
                <w:webHidden/>
              </w:rPr>
              <w:fldChar w:fldCharType="separate"/>
            </w:r>
            <w:r>
              <w:rPr>
                <w:webHidden/>
              </w:rPr>
              <w:t>49</w:t>
            </w:r>
            <w:r>
              <w:rPr>
                <w:webHidden/>
              </w:rPr>
              <w:fldChar w:fldCharType="end"/>
            </w:r>
          </w:hyperlink>
        </w:p>
        <w:p w14:paraId="53476D55" w14:textId="29A66C56"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91" w:history="1">
            <w:r w:rsidRPr="00154199">
              <w:rPr>
                <w:rStyle w:val="Hyperlink"/>
              </w:rPr>
              <w:t>Certificate of Clinical Competence</w:t>
            </w:r>
            <w:r>
              <w:rPr>
                <w:webHidden/>
              </w:rPr>
              <w:tab/>
            </w:r>
            <w:r>
              <w:rPr>
                <w:webHidden/>
              </w:rPr>
              <w:fldChar w:fldCharType="begin"/>
            </w:r>
            <w:r>
              <w:rPr>
                <w:webHidden/>
              </w:rPr>
              <w:instrText xml:space="preserve"> PAGEREF _Toc232082591 \h </w:instrText>
            </w:r>
            <w:r>
              <w:rPr>
                <w:webHidden/>
              </w:rPr>
            </w:r>
            <w:r>
              <w:rPr>
                <w:webHidden/>
              </w:rPr>
              <w:fldChar w:fldCharType="separate"/>
            </w:r>
            <w:r>
              <w:rPr>
                <w:webHidden/>
              </w:rPr>
              <w:t>49</w:t>
            </w:r>
            <w:r>
              <w:rPr>
                <w:webHidden/>
              </w:rPr>
              <w:fldChar w:fldCharType="end"/>
            </w:r>
          </w:hyperlink>
        </w:p>
        <w:p w14:paraId="763A33FC" w14:textId="6591A957"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92" w:history="1">
            <w:r w:rsidRPr="00154199">
              <w:rPr>
                <w:rStyle w:val="Hyperlink"/>
              </w:rPr>
              <w:t>State Licensure</w:t>
            </w:r>
            <w:r>
              <w:rPr>
                <w:webHidden/>
              </w:rPr>
              <w:tab/>
            </w:r>
            <w:r>
              <w:rPr>
                <w:webHidden/>
              </w:rPr>
              <w:fldChar w:fldCharType="begin"/>
            </w:r>
            <w:r>
              <w:rPr>
                <w:webHidden/>
              </w:rPr>
              <w:instrText xml:space="preserve"> PAGEREF _Toc232082592 \h </w:instrText>
            </w:r>
            <w:r>
              <w:rPr>
                <w:webHidden/>
              </w:rPr>
            </w:r>
            <w:r>
              <w:rPr>
                <w:webHidden/>
              </w:rPr>
              <w:fldChar w:fldCharType="separate"/>
            </w:r>
            <w:r>
              <w:rPr>
                <w:webHidden/>
              </w:rPr>
              <w:t>49</w:t>
            </w:r>
            <w:r>
              <w:rPr>
                <w:webHidden/>
              </w:rPr>
              <w:fldChar w:fldCharType="end"/>
            </w:r>
          </w:hyperlink>
        </w:p>
        <w:p w14:paraId="31E95025" w14:textId="2F59610C"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93" w:history="1">
            <w:r w:rsidRPr="00154199">
              <w:rPr>
                <w:rStyle w:val="Hyperlink"/>
                <w:bCs/>
              </w:rPr>
              <w:t>CONCERNS REGARDING ACCREDITATION BY THE COUNCIL ON ACADEMIC ACCREDITATION (CAA)</w:t>
            </w:r>
            <w:r>
              <w:rPr>
                <w:webHidden/>
              </w:rPr>
              <w:tab/>
            </w:r>
            <w:r>
              <w:rPr>
                <w:webHidden/>
              </w:rPr>
              <w:fldChar w:fldCharType="begin"/>
            </w:r>
            <w:r>
              <w:rPr>
                <w:webHidden/>
              </w:rPr>
              <w:instrText xml:space="preserve"> PAGEREF _Toc232082593 \h </w:instrText>
            </w:r>
            <w:r>
              <w:rPr>
                <w:webHidden/>
              </w:rPr>
            </w:r>
            <w:r>
              <w:rPr>
                <w:webHidden/>
              </w:rPr>
              <w:fldChar w:fldCharType="separate"/>
            </w:r>
            <w:r>
              <w:rPr>
                <w:webHidden/>
              </w:rPr>
              <w:t>50</w:t>
            </w:r>
            <w:r>
              <w:rPr>
                <w:webHidden/>
              </w:rPr>
              <w:fldChar w:fldCharType="end"/>
            </w:r>
          </w:hyperlink>
        </w:p>
        <w:p w14:paraId="5EB4702F" w14:textId="235F3E03" w:rsidR="00E52EE0" w:rsidRDefault="00E52EE0">
          <w:pPr>
            <w:pStyle w:val="TOC1"/>
            <w:rPr>
              <w:rFonts w:asciiTheme="minorHAnsi" w:eastAsiaTheme="minorEastAsia" w:hAnsiTheme="minorHAnsi" w:cstheme="minorBidi"/>
              <w:b w:val="0"/>
              <w:kern w:val="2"/>
              <w:sz w:val="24"/>
              <w:szCs w:val="24"/>
              <w14:ligatures w14:val="standardContextual"/>
            </w:rPr>
          </w:pPr>
          <w:hyperlink w:anchor="_Toc232082594" w:history="1">
            <w:r w:rsidRPr="00154199">
              <w:rPr>
                <w:rStyle w:val="Hyperlink"/>
                <w:bCs/>
              </w:rPr>
              <w:t>GRADUATION CHECKLIST</w:t>
            </w:r>
            <w:r>
              <w:rPr>
                <w:webHidden/>
              </w:rPr>
              <w:tab/>
            </w:r>
            <w:r>
              <w:rPr>
                <w:webHidden/>
              </w:rPr>
              <w:fldChar w:fldCharType="begin"/>
            </w:r>
            <w:r>
              <w:rPr>
                <w:webHidden/>
              </w:rPr>
              <w:instrText xml:space="preserve"> PAGEREF _Toc232082594 \h </w:instrText>
            </w:r>
            <w:r>
              <w:rPr>
                <w:webHidden/>
              </w:rPr>
            </w:r>
            <w:r>
              <w:rPr>
                <w:webHidden/>
              </w:rPr>
              <w:fldChar w:fldCharType="separate"/>
            </w:r>
            <w:r>
              <w:rPr>
                <w:webHidden/>
              </w:rPr>
              <w:t>51</w:t>
            </w:r>
            <w:r>
              <w:rPr>
                <w:webHidden/>
              </w:rPr>
              <w:fldChar w:fldCharType="end"/>
            </w:r>
          </w:hyperlink>
        </w:p>
        <w:p w14:paraId="3139308D" w14:textId="4B40A59F" w:rsidR="0090062A" w:rsidRDefault="0090062A">
          <w:r w:rsidRPr="001F26F4">
            <w:rPr>
              <w:rFonts w:ascii="Times New Roman" w:hAnsi="Times New Roman" w:cs="Times New Roman"/>
              <w:b/>
              <w:bCs/>
              <w:noProof/>
            </w:rPr>
            <w:fldChar w:fldCharType="end"/>
          </w:r>
        </w:p>
      </w:sdtContent>
    </w:sdt>
    <w:p w14:paraId="7A086D4E" w14:textId="77777777" w:rsidR="008F6C0F" w:rsidRDefault="008F6C0F" w:rsidP="008F6C0F">
      <w:pPr>
        <w:pStyle w:val="NoSpacing"/>
        <w:jc w:val="center"/>
        <w:outlineLvl w:val="2"/>
        <w:rPr>
          <w:rFonts w:ascii="Times New Roman" w:hAnsi="Times New Roman" w:cs="Times New Roman"/>
          <w:b/>
          <w:sz w:val="24"/>
          <w:szCs w:val="24"/>
        </w:rPr>
      </w:pPr>
    </w:p>
    <w:p w14:paraId="3056529B" w14:textId="77777777" w:rsidR="00BE59B7" w:rsidRDefault="00BE59B7">
      <w:pPr>
        <w:rPr>
          <w:rFonts w:ascii="Times New Roman" w:hAnsi="Times New Roman" w:cs="Times New Roman"/>
          <w:b/>
          <w:sz w:val="24"/>
          <w:szCs w:val="24"/>
        </w:rPr>
      </w:pPr>
      <w:r>
        <w:rPr>
          <w:rFonts w:ascii="Times New Roman" w:hAnsi="Times New Roman" w:cs="Times New Roman"/>
          <w:b/>
          <w:sz w:val="24"/>
          <w:szCs w:val="24"/>
        </w:rPr>
        <w:br w:type="page"/>
      </w:r>
    </w:p>
    <w:p w14:paraId="2D1D38FF" w14:textId="77777777" w:rsidR="00811456" w:rsidRDefault="00811456" w:rsidP="008F6C0F">
      <w:pPr>
        <w:pStyle w:val="NoSpacing"/>
        <w:jc w:val="center"/>
        <w:outlineLvl w:val="2"/>
        <w:rPr>
          <w:rFonts w:ascii="Times New Roman" w:hAnsi="Times New Roman" w:cs="Times New Roman"/>
          <w:b/>
          <w:sz w:val="24"/>
          <w:szCs w:val="24"/>
        </w:rPr>
      </w:pPr>
      <w:bookmarkStart w:id="0" w:name="_Toc232082485"/>
      <w:r w:rsidRPr="00F62A67">
        <w:rPr>
          <w:rFonts w:ascii="Times New Roman" w:hAnsi="Times New Roman" w:cs="Times New Roman"/>
          <w:b/>
          <w:sz w:val="24"/>
          <w:szCs w:val="24"/>
        </w:rPr>
        <w:lastRenderedPageBreak/>
        <w:t>PURPOSE OF THE HANDBOOK</w:t>
      </w:r>
      <w:bookmarkEnd w:id="0"/>
    </w:p>
    <w:p w14:paraId="552063FB" w14:textId="77777777" w:rsidR="009525F3" w:rsidRPr="00F62A67" w:rsidRDefault="009525F3" w:rsidP="009525F3">
      <w:pPr>
        <w:pStyle w:val="NoSpacing"/>
        <w:jc w:val="center"/>
        <w:rPr>
          <w:rFonts w:ascii="Times New Roman" w:hAnsi="Times New Roman" w:cs="Times New Roman"/>
          <w:b/>
          <w:sz w:val="24"/>
          <w:szCs w:val="24"/>
        </w:rPr>
      </w:pPr>
    </w:p>
    <w:p w14:paraId="56A869C0" w14:textId="77777777" w:rsidR="00811456" w:rsidRPr="00F62A67" w:rsidRDefault="00811456" w:rsidP="008F6C0F">
      <w:pPr>
        <w:pStyle w:val="NoSpacing"/>
        <w:outlineLvl w:val="0"/>
        <w:rPr>
          <w:rFonts w:ascii="Times New Roman" w:hAnsi="Times New Roman" w:cs="Times New Roman"/>
          <w:sz w:val="24"/>
          <w:szCs w:val="24"/>
        </w:rPr>
      </w:pPr>
      <w:r w:rsidRPr="00F62A67">
        <w:rPr>
          <w:rFonts w:ascii="Times New Roman" w:hAnsi="Times New Roman" w:cs="Times New Roman"/>
          <w:sz w:val="24"/>
          <w:szCs w:val="24"/>
        </w:rPr>
        <w:fldChar w:fldCharType="begin"/>
      </w:r>
      <w:r w:rsidRPr="00F62A67">
        <w:rPr>
          <w:rFonts w:ascii="Times New Roman" w:hAnsi="Times New Roman" w:cs="Times New Roman"/>
          <w:sz w:val="24"/>
          <w:szCs w:val="24"/>
        </w:rPr>
        <w:instrText xml:space="preserve"> XE "INTRODUCTION" </w:instrText>
      </w:r>
      <w:r w:rsidRPr="00F62A67">
        <w:rPr>
          <w:rFonts w:ascii="Times New Roman" w:hAnsi="Times New Roman" w:cs="Times New Roman"/>
          <w:sz w:val="24"/>
          <w:szCs w:val="24"/>
        </w:rPr>
        <w:fldChar w:fldCharType="end"/>
      </w:r>
    </w:p>
    <w:p w14:paraId="15EDD53A" w14:textId="483C4F15" w:rsidR="00811456" w:rsidRPr="00F62A67" w:rsidRDefault="00811456" w:rsidP="00811456">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The Graduate Student Handbook outlines </w:t>
      </w:r>
      <w:r w:rsidR="00E61BAB">
        <w:rPr>
          <w:rFonts w:ascii="Times New Roman" w:hAnsi="Times New Roman" w:cs="Times New Roman"/>
          <w:sz w:val="24"/>
          <w:szCs w:val="24"/>
        </w:rPr>
        <w:t xml:space="preserve">the policies and procedures of Andrews University's Master’s Degree Program in Speech-Language Pathology, which supplement those </w:t>
      </w:r>
      <w:r w:rsidR="008D31EA">
        <w:rPr>
          <w:rFonts w:ascii="Times New Roman" w:hAnsi="Times New Roman" w:cs="Times New Roman"/>
          <w:sz w:val="24"/>
          <w:szCs w:val="24"/>
        </w:rPr>
        <w:t>outlined in</w:t>
      </w:r>
      <w:r w:rsidRPr="00F62A67">
        <w:rPr>
          <w:rFonts w:ascii="Times New Roman" w:hAnsi="Times New Roman" w:cs="Times New Roman"/>
          <w:sz w:val="24"/>
          <w:szCs w:val="24"/>
        </w:rPr>
        <w:t xml:space="preserve"> the university’s graduate school catalog and bulletin.  The program’s policies are designed to promote understanding and mutual respect among faculty, staff</w:t>
      </w:r>
      <w:r w:rsidR="00571E08">
        <w:rPr>
          <w:rFonts w:ascii="Times New Roman" w:hAnsi="Times New Roman" w:cs="Times New Roman"/>
          <w:sz w:val="24"/>
          <w:szCs w:val="24"/>
        </w:rPr>
        <w:t>,</w:t>
      </w:r>
      <w:r w:rsidRPr="00F62A67">
        <w:rPr>
          <w:rFonts w:ascii="Times New Roman" w:hAnsi="Times New Roman" w:cs="Times New Roman"/>
          <w:sz w:val="24"/>
          <w:szCs w:val="24"/>
        </w:rPr>
        <w:t xml:space="preserve"> and students in the </w:t>
      </w:r>
      <w:r w:rsidR="004B2032">
        <w:rPr>
          <w:rFonts w:ascii="Times New Roman" w:hAnsi="Times New Roman" w:cs="Times New Roman"/>
          <w:sz w:val="24"/>
          <w:szCs w:val="24"/>
        </w:rPr>
        <w:t>Communication Sciences and Disorders</w:t>
      </w:r>
      <w:r w:rsidRPr="00F62A67">
        <w:rPr>
          <w:rFonts w:ascii="Times New Roman" w:hAnsi="Times New Roman" w:cs="Times New Roman"/>
          <w:sz w:val="24"/>
          <w:szCs w:val="24"/>
        </w:rPr>
        <w:t xml:space="preserve"> program.  This document is a work in progress and is subject to revision as necessary. </w:t>
      </w:r>
    </w:p>
    <w:p w14:paraId="6019C9D1" w14:textId="77777777" w:rsidR="00FF7324" w:rsidRPr="00F62A67" w:rsidRDefault="00FF7324" w:rsidP="00811456">
      <w:pPr>
        <w:pStyle w:val="NoSpacing"/>
        <w:rPr>
          <w:rFonts w:ascii="Times New Roman" w:hAnsi="Times New Roman" w:cs="Times New Roman"/>
          <w:sz w:val="24"/>
          <w:szCs w:val="24"/>
        </w:rPr>
      </w:pPr>
    </w:p>
    <w:p w14:paraId="58603629" w14:textId="527F2F2F" w:rsidR="00811456" w:rsidRPr="00F62A67" w:rsidRDefault="00811456" w:rsidP="008F6C0F">
      <w:pPr>
        <w:pStyle w:val="NoSpacing"/>
        <w:outlineLvl w:val="0"/>
        <w:rPr>
          <w:rFonts w:ascii="Times New Roman" w:hAnsi="Times New Roman" w:cs="Times New Roman"/>
          <w:b/>
          <w:sz w:val="24"/>
          <w:szCs w:val="24"/>
        </w:rPr>
      </w:pPr>
      <w:bookmarkStart w:id="1" w:name="_Toc232082486"/>
      <w:bookmarkStart w:id="2" w:name="_Toc269734197"/>
      <w:bookmarkStart w:id="3" w:name="_Toc271763750"/>
      <w:r w:rsidRPr="00F62A67">
        <w:rPr>
          <w:rFonts w:ascii="Times New Roman" w:hAnsi="Times New Roman" w:cs="Times New Roman"/>
          <w:b/>
          <w:sz w:val="24"/>
          <w:szCs w:val="24"/>
        </w:rPr>
        <w:t>MISSION STATEMENTS</w:t>
      </w:r>
      <w:r w:rsidR="00571E08">
        <w:rPr>
          <w:rFonts w:ascii="Times New Roman" w:hAnsi="Times New Roman" w:cs="Times New Roman"/>
          <w:b/>
          <w:sz w:val="24"/>
          <w:szCs w:val="24"/>
        </w:rPr>
        <w:t xml:space="preserve"> AND STUDENT LEARNING OUTCOMES</w:t>
      </w:r>
      <w:bookmarkEnd w:id="1"/>
      <w:r w:rsidRPr="00F62A67">
        <w:rPr>
          <w:rFonts w:ascii="Times New Roman" w:hAnsi="Times New Roman" w:cs="Times New Roman"/>
          <w:b/>
          <w:sz w:val="24"/>
          <w:szCs w:val="24"/>
        </w:rPr>
        <w:fldChar w:fldCharType="begin"/>
      </w:r>
      <w:r w:rsidRPr="00F62A67">
        <w:rPr>
          <w:rFonts w:ascii="Times New Roman" w:hAnsi="Times New Roman" w:cs="Times New Roman"/>
          <w:sz w:val="24"/>
          <w:szCs w:val="24"/>
        </w:rPr>
        <w:instrText xml:space="preserve"> XE "</w:instrText>
      </w:r>
      <w:r w:rsidRPr="00F62A67">
        <w:rPr>
          <w:rFonts w:ascii="Times New Roman" w:hAnsi="Times New Roman" w:cs="Times New Roman"/>
          <w:b/>
          <w:sz w:val="24"/>
          <w:szCs w:val="24"/>
        </w:rPr>
        <w:instrText>MISSION STATEMENTS</w:instrText>
      </w:r>
      <w:r w:rsidRPr="00F62A67">
        <w:rPr>
          <w:rFonts w:ascii="Times New Roman" w:hAnsi="Times New Roman" w:cs="Times New Roman"/>
          <w:sz w:val="24"/>
          <w:szCs w:val="24"/>
        </w:rPr>
        <w:instrText xml:space="preserve">" </w:instrText>
      </w:r>
      <w:r w:rsidRPr="00F62A67">
        <w:rPr>
          <w:rFonts w:ascii="Times New Roman" w:hAnsi="Times New Roman" w:cs="Times New Roman"/>
          <w:b/>
          <w:sz w:val="24"/>
          <w:szCs w:val="24"/>
        </w:rPr>
        <w:fldChar w:fldCharType="end"/>
      </w:r>
    </w:p>
    <w:p w14:paraId="7E0A978F" w14:textId="77777777" w:rsidR="00811456" w:rsidRPr="00F62A67" w:rsidRDefault="00811456" w:rsidP="00811456">
      <w:pPr>
        <w:pStyle w:val="NoSpacing"/>
        <w:rPr>
          <w:rFonts w:ascii="Times New Roman" w:hAnsi="Times New Roman" w:cs="Times New Roman"/>
          <w:b/>
          <w:sz w:val="24"/>
          <w:szCs w:val="24"/>
        </w:rPr>
      </w:pPr>
    </w:p>
    <w:p w14:paraId="776552E4" w14:textId="77777777" w:rsidR="00811456" w:rsidRPr="00F62A67" w:rsidRDefault="00811456" w:rsidP="00811456">
      <w:pPr>
        <w:pStyle w:val="NormalWeb"/>
        <w:spacing w:after="0" w:afterAutospacing="0" w:line="255" w:lineRule="atLeast"/>
        <w:rPr>
          <w:b/>
        </w:rPr>
      </w:pPr>
      <w:r w:rsidRPr="00F62A67">
        <w:rPr>
          <w:b/>
        </w:rPr>
        <w:t>Andrews University Mission Statement</w:t>
      </w:r>
      <w:bookmarkEnd w:id="2"/>
      <w:bookmarkEnd w:id="3"/>
      <w:r w:rsidRPr="00F62A67">
        <w:rPr>
          <w:b/>
        </w:rPr>
        <w:fldChar w:fldCharType="begin"/>
      </w:r>
      <w:r w:rsidRPr="00F62A67">
        <w:instrText xml:space="preserve"> XE "</w:instrText>
      </w:r>
      <w:r w:rsidRPr="00F62A67">
        <w:rPr>
          <w:b/>
        </w:rPr>
        <w:instrText>Andrews University Mission Statement</w:instrText>
      </w:r>
      <w:r w:rsidRPr="00F62A67">
        <w:instrText xml:space="preserve">" </w:instrText>
      </w:r>
      <w:r w:rsidRPr="00F62A67">
        <w:rPr>
          <w:b/>
        </w:rPr>
        <w:fldChar w:fldCharType="end"/>
      </w:r>
    </w:p>
    <w:p w14:paraId="0529DE1B" w14:textId="77777777" w:rsidR="00811456" w:rsidRPr="00F62A67" w:rsidRDefault="00811456" w:rsidP="00811456">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Andrews University, a distinctive Seventh-day Adventist Christian institution, transforms its students by educating them to: </w:t>
      </w:r>
    </w:p>
    <w:p w14:paraId="323A6D3A" w14:textId="77777777" w:rsidR="00811456" w:rsidRPr="00F62A67" w:rsidRDefault="00811456" w:rsidP="00811456">
      <w:pPr>
        <w:pStyle w:val="NoSpacing"/>
        <w:rPr>
          <w:rFonts w:ascii="Times New Roman" w:hAnsi="Times New Roman" w:cs="Times New Roman"/>
          <w:sz w:val="24"/>
          <w:szCs w:val="24"/>
        </w:rPr>
      </w:pPr>
    </w:p>
    <w:p w14:paraId="067D257D" w14:textId="77777777" w:rsidR="00811456" w:rsidRPr="00F62A67" w:rsidRDefault="00811456" w:rsidP="00811456">
      <w:pPr>
        <w:pStyle w:val="NoSpacing"/>
        <w:rPr>
          <w:rFonts w:ascii="Times New Roman" w:hAnsi="Times New Roman" w:cs="Times New Roman"/>
          <w:b/>
          <w:sz w:val="24"/>
          <w:szCs w:val="24"/>
        </w:rPr>
      </w:pPr>
      <w:r w:rsidRPr="00F62A67">
        <w:rPr>
          <w:rFonts w:ascii="Times New Roman" w:hAnsi="Times New Roman" w:cs="Times New Roman"/>
          <w:b/>
          <w:sz w:val="24"/>
          <w:szCs w:val="24"/>
        </w:rPr>
        <w:t>Seek Knowledge as they...</w:t>
      </w:r>
    </w:p>
    <w:p w14:paraId="0A13D09B" w14:textId="77777777" w:rsidR="00811456" w:rsidRPr="00F62A67" w:rsidRDefault="00811456" w:rsidP="00811456">
      <w:pPr>
        <w:pStyle w:val="NoSpacing"/>
        <w:numPr>
          <w:ilvl w:val="0"/>
          <w:numId w:val="1"/>
        </w:numPr>
        <w:rPr>
          <w:rFonts w:ascii="Times New Roman" w:hAnsi="Times New Roman" w:cs="Times New Roman"/>
          <w:sz w:val="24"/>
          <w:szCs w:val="24"/>
        </w:rPr>
      </w:pPr>
      <w:r w:rsidRPr="00F62A67">
        <w:rPr>
          <w:rFonts w:ascii="Times New Roman" w:hAnsi="Times New Roman" w:cs="Times New Roman"/>
          <w:sz w:val="24"/>
          <w:szCs w:val="24"/>
        </w:rPr>
        <w:t>Engage in intellectual discovery and inquiry</w:t>
      </w:r>
    </w:p>
    <w:p w14:paraId="35367385" w14:textId="77777777" w:rsidR="00811456" w:rsidRPr="00F62A67" w:rsidRDefault="00811456" w:rsidP="00811456">
      <w:pPr>
        <w:pStyle w:val="NoSpacing"/>
        <w:numPr>
          <w:ilvl w:val="0"/>
          <w:numId w:val="1"/>
        </w:numPr>
        <w:rPr>
          <w:rFonts w:ascii="Times New Roman" w:hAnsi="Times New Roman" w:cs="Times New Roman"/>
          <w:sz w:val="24"/>
          <w:szCs w:val="24"/>
        </w:rPr>
      </w:pPr>
      <w:r w:rsidRPr="00F62A67">
        <w:rPr>
          <w:rFonts w:ascii="Times New Roman" w:hAnsi="Times New Roman" w:cs="Times New Roman"/>
          <w:sz w:val="24"/>
          <w:szCs w:val="24"/>
        </w:rPr>
        <w:t>Demonstrate the ability to think clearly and critically</w:t>
      </w:r>
    </w:p>
    <w:p w14:paraId="04FA8B6A" w14:textId="77777777" w:rsidR="00811456" w:rsidRPr="00F62A67" w:rsidRDefault="00811456" w:rsidP="00811456">
      <w:pPr>
        <w:pStyle w:val="NoSpacing"/>
        <w:numPr>
          <w:ilvl w:val="0"/>
          <w:numId w:val="1"/>
        </w:numPr>
        <w:rPr>
          <w:rFonts w:ascii="Times New Roman" w:hAnsi="Times New Roman" w:cs="Times New Roman"/>
          <w:sz w:val="24"/>
          <w:szCs w:val="24"/>
        </w:rPr>
      </w:pPr>
      <w:r w:rsidRPr="00F62A67">
        <w:rPr>
          <w:rFonts w:ascii="Times New Roman" w:hAnsi="Times New Roman" w:cs="Times New Roman"/>
          <w:sz w:val="24"/>
          <w:szCs w:val="24"/>
        </w:rPr>
        <w:t>Communicate effectively</w:t>
      </w:r>
    </w:p>
    <w:p w14:paraId="1AC309AC" w14:textId="77777777" w:rsidR="00811456" w:rsidRPr="00F62A67" w:rsidRDefault="00811456" w:rsidP="00811456">
      <w:pPr>
        <w:pStyle w:val="NoSpacing"/>
        <w:numPr>
          <w:ilvl w:val="0"/>
          <w:numId w:val="1"/>
        </w:numPr>
        <w:rPr>
          <w:rFonts w:ascii="Times New Roman" w:hAnsi="Times New Roman" w:cs="Times New Roman"/>
          <w:sz w:val="24"/>
          <w:szCs w:val="24"/>
        </w:rPr>
      </w:pPr>
      <w:r w:rsidRPr="00F62A67">
        <w:rPr>
          <w:rFonts w:ascii="Times New Roman" w:hAnsi="Times New Roman" w:cs="Times New Roman"/>
          <w:sz w:val="24"/>
          <w:szCs w:val="24"/>
        </w:rPr>
        <w:t>Understand life, learning, and civic responsibility from a Christian point of view</w:t>
      </w:r>
    </w:p>
    <w:p w14:paraId="4756CCBF" w14:textId="77777777" w:rsidR="00811456" w:rsidRPr="00F62A67" w:rsidRDefault="00811456" w:rsidP="00811456">
      <w:pPr>
        <w:pStyle w:val="NoSpacing"/>
        <w:numPr>
          <w:ilvl w:val="0"/>
          <w:numId w:val="1"/>
        </w:numPr>
        <w:rPr>
          <w:rFonts w:ascii="Times New Roman" w:hAnsi="Times New Roman" w:cs="Times New Roman"/>
          <w:sz w:val="24"/>
          <w:szCs w:val="24"/>
        </w:rPr>
      </w:pPr>
      <w:r w:rsidRPr="00F62A67">
        <w:rPr>
          <w:rFonts w:ascii="Times New Roman" w:hAnsi="Times New Roman" w:cs="Times New Roman"/>
          <w:sz w:val="24"/>
          <w:szCs w:val="24"/>
        </w:rPr>
        <w:t>Demonstrate competence in their chosen disciplines and professions</w:t>
      </w:r>
    </w:p>
    <w:p w14:paraId="67F99D3E" w14:textId="77777777" w:rsidR="00811456" w:rsidRPr="00F62A67" w:rsidRDefault="00811456" w:rsidP="00811456">
      <w:pPr>
        <w:pStyle w:val="NoSpacing"/>
        <w:ind w:left="720"/>
        <w:rPr>
          <w:rFonts w:ascii="Times New Roman" w:hAnsi="Times New Roman" w:cs="Times New Roman"/>
          <w:sz w:val="24"/>
          <w:szCs w:val="24"/>
        </w:rPr>
      </w:pPr>
    </w:p>
    <w:p w14:paraId="6E1235E7" w14:textId="77777777" w:rsidR="00811456" w:rsidRPr="00F62A67" w:rsidRDefault="00811456" w:rsidP="00811456">
      <w:pPr>
        <w:pStyle w:val="NoSpacing"/>
        <w:rPr>
          <w:rFonts w:ascii="Times New Roman" w:hAnsi="Times New Roman" w:cs="Times New Roman"/>
          <w:b/>
          <w:sz w:val="24"/>
          <w:szCs w:val="24"/>
        </w:rPr>
      </w:pPr>
      <w:r w:rsidRPr="00F62A67">
        <w:rPr>
          <w:rFonts w:ascii="Times New Roman" w:hAnsi="Times New Roman" w:cs="Times New Roman"/>
          <w:b/>
          <w:sz w:val="24"/>
          <w:szCs w:val="24"/>
        </w:rPr>
        <w:t>Affirm Faith as they...</w:t>
      </w:r>
    </w:p>
    <w:p w14:paraId="4BAACBB7" w14:textId="77777777" w:rsidR="00811456" w:rsidRPr="00F62A67" w:rsidRDefault="00811456" w:rsidP="00811456">
      <w:pPr>
        <w:pStyle w:val="NoSpacing"/>
        <w:numPr>
          <w:ilvl w:val="0"/>
          <w:numId w:val="2"/>
        </w:numPr>
        <w:rPr>
          <w:rFonts w:ascii="Times New Roman" w:hAnsi="Times New Roman" w:cs="Times New Roman"/>
          <w:sz w:val="24"/>
          <w:szCs w:val="24"/>
        </w:rPr>
      </w:pPr>
      <w:r w:rsidRPr="00F62A67">
        <w:rPr>
          <w:rFonts w:ascii="Times New Roman" w:hAnsi="Times New Roman" w:cs="Times New Roman"/>
          <w:sz w:val="24"/>
          <w:szCs w:val="24"/>
        </w:rPr>
        <w:t>Develop a personal relationship with Jesus Christ</w:t>
      </w:r>
    </w:p>
    <w:p w14:paraId="7255FB6D" w14:textId="77777777" w:rsidR="00811456" w:rsidRPr="00F62A67" w:rsidRDefault="00811456" w:rsidP="00811456">
      <w:pPr>
        <w:pStyle w:val="NoSpacing"/>
        <w:numPr>
          <w:ilvl w:val="0"/>
          <w:numId w:val="2"/>
        </w:numPr>
        <w:rPr>
          <w:rFonts w:ascii="Times New Roman" w:hAnsi="Times New Roman" w:cs="Times New Roman"/>
          <w:sz w:val="24"/>
          <w:szCs w:val="24"/>
        </w:rPr>
      </w:pPr>
      <w:r w:rsidRPr="00F62A67">
        <w:rPr>
          <w:rFonts w:ascii="Times New Roman" w:hAnsi="Times New Roman" w:cs="Times New Roman"/>
          <w:sz w:val="24"/>
          <w:szCs w:val="24"/>
        </w:rPr>
        <w:t>Deepen their faith</w:t>
      </w:r>
      <w:r w:rsidR="00BD43C6">
        <w:rPr>
          <w:rFonts w:ascii="Times New Roman" w:hAnsi="Times New Roman" w:cs="Times New Roman"/>
          <w:sz w:val="24"/>
          <w:szCs w:val="24"/>
        </w:rPr>
        <w:t>,</w:t>
      </w:r>
      <w:r w:rsidRPr="00F62A67">
        <w:rPr>
          <w:rFonts w:ascii="Times New Roman" w:hAnsi="Times New Roman" w:cs="Times New Roman"/>
          <w:sz w:val="24"/>
          <w:szCs w:val="24"/>
        </w:rPr>
        <w:t xml:space="preserve"> commitment</w:t>
      </w:r>
      <w:r w:rsidR="00BD43C6">
        <w:rPr>
          <w:rFonts w:ascii="Times New Roman" w:hAnsi="Times New Roman" w:cs="Times New Roman"/>
          <w:sz w:val="24"/>
          <w:szCs w:val="24"/>
        </w:rPr>
        <w:t>,</w:t>
      </w:r>
      <w:r w:rsidRPr="00F62A67">
        <w:rPr>
          <w:rFonts w:ascii="Times New Roman" w:hAnsi="Times New Roman" w:cs="Times New Roman"/>
          <w:sz w:val="24"/>
          <w:szCs w:val="24"/>
        </w:rPr>
        <w:t xml:space="preserve"> and practice</w:t>
      </w:r>
    </w:p>
    <w:p w14:paraId="679B7D88" w14:textId="77777777" w:rsidR="00811456" w:rsidRPr="00F62A67" w:rsidRDefault="00811456" w:rsidP="00811456">
      <w:pPr>
        <w:pStyle w:val="NoSpacing"/>
        <w:numPr>
          <w:ilvl w:val="0"/>
          <w:numId w:val="2"/>
        </w:numPr>
        <w:rPr>
          <w:rFonts w:ascii="Times New Roman" w:hAnsi="Times New Roman" w:cs="Times New Roman"/>
          <w:sz w:val="24"/>
          <w:szCs w:val="24"/>
        </w:rPr>
      </w:pPr>
      <w:r w:rsidRPr="00F62A67">
        <w:rPr>
          <w:rFonts w:ascii="Times New Roman" w:hAnsi="Times New Roman" w:cs="Times New Roman"/>
          <w:sz w:val="24"/>
          <w:szCs w:val="24"/>
        </w:rPr>
        <w:t>Demonstrate personal and moral integrity</w:t>
      </w:r>
    </w:p>
    <w:p w14:paraId="532BAAD7" w14:textId="77777777" w:rsidR="00811456" w:rsidRPr="00F62A67" w:rsidRDefault="00811456" w:rsidP="00811456">
      <w:pPr>
        <w:pStyle w:val="NoSpacing"/>
        <w:numPr>
          <w:ilvl w:val="0"/>
          <w:numId w:val="2"/>
        </w:numPr>
        <w:rPr>
          <w:rFonts w:ascii="Times New Roman" w:hAnsi="Times New Roman" w:cs="Times New Roman"/>
          <w:sz w:val="24"/>
          <w:szCs w:val="24"/>
        </w:rPr>
      </w:pPr>
      <w:r w:rsidRPr="00F62A67">
        <w:rPr>
          <w:rFonts w:ascii="Times New Roman" w:hAnsi="Times New Roman" w:cs="Times New Roman"/>
          <w:sz w:val="24"/>
          <w:szCs w:val="24"/>
        </w:rPr>
        <w:t>Embrace a balanced lifestyle, including time for intellectual, social, spiritual, and physical development</w:t>
      </w:r>
    </w:p>
    <w:p w14:paraId="4D45CB2D" w14:textId="77777777" w:rsidR="00811456" w:rsidRPr="00F62A67" w:rsidRDefault="00811456" w:rsidP="00811456">
      <w:pPr>
        <w:pStyle w:val="NoSpacing"/>
        <w:numPr>
          <w:ilvl w:val="0"/>
          <w:numId w:val="2"/>
        </w:numPr>
        <w:rPr>
          <w:rFonts w:ascii="Times New Roman" w:hAnsi="Times New Roman" w:cs="Times New Roman"/>
          <w:sz w:val="24"/>
          <w:szCs w:val="24"/>
        </w:rPr>
      </w:pPr>
      <w:r w:rsidRPr="00F62A67">
        <w:rPr>
          <w:rFonts w:ascii="Times New Roman" w:hAnsi="Times New Roman" w:cs="Times New Roman"/>
          <w:sz w:val="24"/>
          <w:szCs w:val="24"/>
        </w:rPr>
        <w:t>Apply understanding of cultural differences in diverse environments</w:t>
      </w:r>
    </w:p>
    <w:p w14:paraId="09906BB8" w14:textId="77777777" w:rsidR="00811456" w:rsidRPr="00F62A67" w:rsidRDefault="00811456" w:rsidP="00811456">
      <w:pPr>
        <w:pStyle w:val="NoSpacing"/>
        <w:ind w:left="720"/>
        <w:rPr>
          <w:rFonts w:ascii="Times New Roman" w:hAnsi="Times New Roman" w:cs="Times New Roman"/>
          <w:sz w:val="24"/>
          <w:szCs w:val="24"/>
        </w:rPr>
      </w:pPr>
    </w:p>
    <w:p w14:paraId="04813AAE" w14:textId="77777777" w:rsidR="00811456" w:rsidRPr="00F62A67" w:rsidRDefault="00811456" w:rsidP="00811456">
      <w:pPr>
        <w:pStyle w:val="NoSpacing"/>
        <w:rPr>
          <w:rFonts w:ascii="Times New Roman" w:hAnsi="Times New Roman" w:cs="Times New Roman"/>
          <w:b/>
          <w:sz w:val="24"/>
          <w:szCs w:val="24"/>
        </w:rPr>
      </w:pPr>
      <w:r w:rsidRPr="00F62A67">
        <w:rPr>
          <w:rFonts w:ascii="Times New Roman" w:hAnsi="Times New Roman" w:cs="Times New Roman"/>
          <w:b/>
          <w:sz w:val="24"/>
          <w:szCs w:val="24"/>
        </w:rPr>
        <w:t>Change the World as they go forth to...</w:t>
      </w:r>
    </w:p>
    <w:p w14:paraId="6CB4C79A" w14:textId="77777777" w:rsidR="00811456" w:rsidRPr="00F62A67" w:rsidRDefault="00811456" w:rsidP="00811456">
      <w:pPr>
        <w:pStyle w:val="NoSpacing"/>
        <w:numPr>
          <w:ilvl w:val="0"/>
          <w:numId w:val="3"/>
        </w:numPr>
        <w:rPr>
          <w:rFonts w:ascii="Times New Roman" w:hAnsi="Times New Roman" w:cs="Times New Roman"/>
          <w:sz w:val="24"/>
          <w:szCs w:val="24"/>
        </w:rPr>
      </w:pPr>
      <w:r w:rsidRPr="00F62A67">
        <w:rPr>
          <w:rFonts w:ascii="Times New Roman" w:hAnsi="Times New Roman" w:cs="Times New Roman"/>
          <w:sz w:val="24"/>
          <w:szCs w:val="24"/>
        </w:rPr>
        <w:t>Engage in creative problem-solving and innovation</w:t>
      </w:r>
    </w:p>
    <w:p w14:paraId="6E5A4718" w14:textId="77777777" w:rsidR="00811456" w:rsidRPr="00F62A67" w:rsidRDefault="00811456" w:rsidP="00811456">
      <w:pPr>
        <w:pStyle w:val="NoSpacing"/>
        <w:numPr>
          <w:ilvl w:val="0"/>
          <w:numId w:val="3"/>
        </w:numPr>
        <w:rPr>
          <w:rFonts w:ascii="Times New Roman" w:hAnsi="Times New Roman" w:cs="Times New Roman"/>
          <w:sz w:val="24"/>
          <w:szCs w:val="24"/>
        </w:rPr>
      </w:pPr>
      <w:r w:rsidRPr="00F62A67">
        <w:rPr>
          <w:rFonts w:ascii="Times New Roman" w:hAnsi="Times New Roman" w:cs="Times New Roman"/>
          <w:sz w:val="24"/>
          <w:szCs w:val="24"/>
        </w:rPr>
        <w:t>Engage in generous service to meet human needs</w:t>
      </w:r>
    </w:p>
    <w:p w14:paraId="18665025" w14:textId="77777777" w:rsidR="00811456" w:rsidRPr="00F62A67" w:rsidRDefault="00811456" w:rsidP="00811456">
      <w:pPr>
        <w:pStyle w:val="NoSpacing"/>
        <w:numPr>
          <w:ilvl w:val="0"/>
          <w:numId w:val="3"/>
        </w:numPr>
        <w:rPr>
          <w:rFonts w:ascii="Times New Roman" w:hAnsi="Times New Roman" w:cs="Times New Roman"/>
          <w:sz w:val="24"/>
          <w:szCs w:val="24"/>
        </w:rPr>
      </w:pPr>
      <w:r w:rsidRPr="00F62A67">
        <w:rPr>
          <w:rFonts w:ascii="Times New Roman" w:hAnsi="Times New Roman" w:cs="Times New Roman"/>
          <w:sz w:val="24"/>
          <w:szCs w:val="24"/>
        </w:rPr>
        <w:t>Apply collaborative leadership to foster growth and promote change</w:t>
      </w:r>
    </w:p>
    <w:p w14:paraId="281D48A0" w14:textId="77777777" w:rsidR="00811456" w:rsidRPr="00F62A67" w:rsidRDefault="00811456" w:rsidP="00811456">
      <w:pPr>
        <w:pStyle w:val="NoSpacing"/>
        <w:numPr>
          <w:ilvl w:val="0"/>
          <w:numId w:val="3"/>
        </w:numPr>
        <w:rPr>
          <w:rFonts w:ascii="Times New Roman" w:hAnsi="Times New Roman" w:cs="Times New Roman"/>
          <w:sz w:val="24"/>
          <w:szCs w:val="24"/>
        </w:rPr>
      </w:pPr>
      <w:r w:rsidRPr="00F62A67">
        <w:rPr>
          <w:rFonts w:ascii="Times New Roman" w:hAnsi="Times New Roman" w:cs="Times New Roman"/>
          <w:sz w:val="24"/>
          <w:szCs w:val="24"/>
        </w:rPr>
        <w:t>Engage in activities consistent with the worldwide mission of the Seventh-day Adventist Church</w:t>
      </w:r>
    </w:p>
    <w:p w14:paraId="0677E9E9" w14:textId="77777777" w:rsidR="00811456" w:rsidRPr="00F62A67" w:rsidRDefault="00811456" w:rsidP="00811456">
      <w:pPr>
        <w:spacing w:after="0"/>
        <w:rPr>
          <w:rFonts w:ascii="Times New Roman" w:hAnsi="Times New Roman" w:cs="Times New Roman"/>
          <w:sz w:val="24"/>
          <w:szCs w:val="24"/>
        </w:rPr>
      </w:pPr>
    </w:p>
    <w:p w14:paraId="41554392" w14:textId="77777777" w:rsidR="00811456" w:rsidRPr="00F62A67" w:rsidRDefault="00F33EC6" w:rsidP="008F6C0F">
      <w:pPr>
        <w:pStyle w:val="NoSpacing"/>
        <w:outlineLvl w:val="1"/>
        <w:rPr>
          <w:rFonts w:ascii="Times New Roman" w:hAnsi="Times New Roman" w:cs="Times New Roman"/>
          <w:b/>
          <w:sz w:val="24"/>
          <w:szCs w:val="24"/>
        </w:rPr>
      </w:pPr>
      <w:bookmarkStart w:id="4" w:name="_Toc232082487"/>
      <w:bookmarkStart w:id="5" w:name="_Toc269734198"/>
      <w:bookmarkStart w:id="6" w:name="_Toc271763751"/>
      <w:r>
        <w:rPr>
          <w:rFonts w:ascii="Times New Roman" w:hAnsi="Times New Roman" w:cs="Times New Roman"/>
          <w:b/>
          <w:sz w:val="24"/>
          <w:szCs w:val="24"/>
        </w:rPr>
        <w:t>College of Health and Human Services</w:t>
      </w:r>
      <w:r w:rsidR="00811456" w:rsidRPr="00F62A67">
        <w:rPr>
          <w:rFonts w:ascii="Times New Roman" w:hAnsi="Times New Roman" w:cs="Times New Roman"/>
          <w:b/>
          <w:sz w:val="24"/>
          <w:szCs w:val="24"/>
        </w:rPr>
        <w:t xml:space="preserve"> Mission Statement</w:t>
      </w:r>
      <w:bookmarkEnd w:id="4"/>
    </w:p>
    <w:p w14:paraId="7F0E0D27" w14:textId="3F0CC376" w:rsidR="00811456" w:rsidRDefault="00811456" w:rsidP="00811456">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The </w:t>
      </w:r>
      <w:r w:rsidR="00F33EC6">
        <w:rPr>
          <w:rFonts w:ascii="Times New Roman" w:hAnsi="Times New Roman" w:cs="Times New Roman"/>
          <w:sz w:val="24"/>
          <w:szCs w:val="24"/>
        </w:rPr>
        <w:t>College of Health and Human Services</w:t>
      </w:r>
      <w:r w:rsidRPr="00F62A67">
        <w:rPr>
          <w:rFonts w:ascii="Times New Roman" w:hAnsi="Times New Roman" w:cs="Times New Roman"/>
          <w:sz w:val="24"/>
          <w:szCs w:val="24"/>
        </w:rPr>
        <w:t xml:space="preserve"> is firmly committed to fulfilling </w:t>
      </w:r>
      <w:r w:rsidR="00031A1A">
        <w:rPr>
          <w:rFonts w:ascii="Times New Roman" w:hAnsi="Times New Roman" w:cs="Times New Roman"/>
          <w:sz w:val="24"/>
          <w:szCs w:val="24"/>
        </w:rPr>
        <w:t>Andrews University's mission</w:t>
      </w:r>
      <w:r w:rsidRPr="00F62A67">
        <w:rPr>
          <w:rFonts w:ascii="Times New Roman" w:hAnsi="Times New Roman" w:cs="Times New Roman"/>
          <w:sz w:val="24"/>
          <w:szCs w:val="24"/>
        </w:rPr>
        <w:t xml:space="preserve"> through the didactic and clinical training of health professionals. The health profession departments provide multi-level educational programs for diverse groups of students. Each is accredited by the appropriate professional accrediting</w:t>
      </w:r>
      <w:r w:rsidR="00C83F87">
        <w:rPr>
          <w:rFonts w:ascii="Times New Roman" w:hAnsi="Times New Roman" w:cs="Times New Roman"/>
          <w:sz w:val="24"/>
          <w:szCs w:val="24"/>
        </w:rPr>
        <w:t xml:space="preserve"> association or adheres to its</w:t>
      </w:r>
      <w:r w:rsidRPr="00F62A67">
        <w:rPr>
          <w:rFonts w:ascii="Times New Roman" w:hAnsi="Times New Roman" w:cs="Times New Roman"/>
          <w:sz w:val="24"/>
          <w:szCs w:val="24"/>
        </w:rPr>
        <w:t xml:space="preserve"> accrediting association</w:t>
      </w:r>
      <w:r w:rsidR="00C01361">
        <w:rPr>
          <w:rFonts w:ascii="Times New Roman" w:hAnsi="Times New Roman" w:cs="Times New Roman"/>
          <w:sz w:val="24"/>
          <w:szCs w:val="24"/>
        </w:rPr>
        <w:t>’s</w:t>
      </w:r>
      <w:r w:rsidRPr="00F62A67">
        <w:rPr>
          <w:rFonts w:ascii="Times New Roman" w:hAnsi="Times New Roman" w:cs="Times New Roman"/>
          <w:sz w:val="24"/>
          <w:szCs w:val="24"/>
        </w:rPr>
        <w:t xml:space="preserve"> standards. The health profession faculty provides </w:t>
      </w:r>
      <w:r w:rsidR="004C4250">
        <w:rPr>
          <w:rFonts w:ascii="Times New Roman" w:hAnsi="Times New Roman" w:cs="Times New Roman"/>
          <w:sz w:val="24"/>
          <w:szCs w:val="24"/>
        </w:rPr>
        <w:t>high-quality</w:t>
      </w:r>
      <w:r w:rsidRPr="00F62A67">
        <w:rPr>
          <w:rFonts w:ascii="Times New Roman" w:hAnsi="Times New Roman" w:cs="Times New Roman"/>
          <w:sz w:val="24"/>
          <w:szCs w:val="24"/>
        </w:rPr>
        <w:t xml:space="preserve"> education, research, and service within a Christ-centered environment that fosters collaboration </w:t>
      </w:r>
      <w:r w:rsidRPr="00F62A67">
        <w:rPr>
          <w:rFonts w:ascii="Times New Roman" w:hAnsi="Times New Roman" w:cs="Times New Roman"/>
          <w:sz w:val="24"/>
          <w:szCs w:val="24"/>
        </w:rPr>
        <w:lastRenderedPageBreak/>
        <w:t xml:space="preserve">and mutual respect. Graduates of these programs serve Christ by ministering to </w:t>
      </w:r>
      <w:r w:rsidR="00154B6E">
        <w:rPr>
          <w:rFonts w:ascii="Times New Roman" w:hAnsi="Times New Roman" w:cs="Times New Roman"/>
          <w:sz w:val="24"/>
          <w:szCs w:val="24"/>
        </w:rPr>
        <w:t>others' needs through the delivery of effective,</w:t>
      </w:r>
      <w:r w:rsidRPr="00F62A67">
        <w:rPr>
          <w:rFonts w:ascii="Times New Roman" w:hAnsi="Times New Roman" w:cs="Times New Roman"/>
          <w:sz w:val="24"/>
          <w:szCs w:val="24"/>
        </w:rPr>
        <w:t xml:space="preserve"> contemporary healthcare.</w:t>
      </w:r>
    </w:p>
    <w:p w14:paraId="7CD6DC10" w14:textId="77777777" w:rsidR="003F37FA" w:rsidRDefault="003F37FA" w:rsidP="00811456">
      <w:pPr>
        <w:pStyle w:val="NoSpacing"/>
        <w:rPr>
          <w:rFonts w:ascii="Times New Roman" w:hAnsi="Times New Roman" w:cs="Times New Roman"/>
          <w:sz w:val="24"/>
          <w:szCs w:val="24"/>
        </w:rPr>
      </w:pPr>
    </w:p>
    <w:p w14:paraId="0180B9DC" w14:textId="30410F0F" w:rsidR="003F37FA" w:rsidRPr="003F37FA" w:rsidRDefault="003F37FA" w:rsidP="00811456">
      <w:pPr>
        <w:pStyle w:val="NoSpacing"/>
        <w:rPr>
          <w:rFonts w:ascii="Times New Roman" w:hAnsi="Times New Roman" w:cs="Times New Roman"/>
          <w:b/>
          <w:bCs/>
          <w:sz w:val="24"/>
          <w:szCs w:val="24"/>
        </w:rPr>
      </w:pPr>
      <w:r w:rsidRPr="003F37FA">
        <w:rPr>
          <w:rFonts w:ascii="Times New Roman" w:hAnsi="Times New Roman" w:cs="Times New Roman"/>
          <w:b/>
          <w:bCs/>
          <w:sz w:val="24"/>
          <w:szCs w:val="24"/>
        </w:rPr>
        <w:t>School of Rehabilitation Sciences</w:t>
      </w:r>
    </w:p>
    <w:p w14:paraId="42B144BF" w14:textId="1339089C" w:rsidR="003F37FA" w:rsidRPr="003F37FA" w:rsidRDefault="003F37FA" w:rsidP="003F37FA">
      <w:pPr>
        <w:spacing w:before="240" w:after="240"/>
        <w:rPr>
          <w:rFonts w:ascii="Times New Roman" w:hAnsi="Times New Roman" w:cs="Times New Roman"/>
          <w:sz w:val="24"/>
          <w:szCs w:val="24"/>
        </w:rPr>
      </w:pPr>
      <w:r>
        <w:rPr>
          <w:rFonts w:ascii="Times New Roman" w:hAnsi="Times New Roman" w:cs="Times New Roman"/>
          <w:sz w:val="24"/>
          <w:szCs w:val="24"/>
        </w:rPr>
        <w:t>Effective May 1, 2026</w:t>
      </w:r>
      <w:r w:rsidRPr="003F37FA">
        <w:rPr>
          <w:rFonts w:ascii="Times New Roman" w:hAnsi="Times New Roman" w:cs="Times New Roman"/>
          <w:sz w:val="24"/>
          <w:szCs w:val="24"/>
        </w:rPr>
        <w:t>, Physical Therapy, Occupational Therapy, and Communication Sciences and Disorders programs unified under a re-envisioned School of Rehabilitation Sciences.</w:t>
      </w:r>
    </w:p>
    <w:p w14:paraId="25A7358B" w14:textId="406C5352" w:rsidR="003F37FA" w:rsidRPr="003F37FA" w:rsidRDefault="003F37FA" w:rsidP="003F37FA">
      <w:pPr>
        <w:spacing w:before="240" w:after="240"/>
        <w:rPr>
          <w:rFonts w:ascii="Times New Roman" w:hAnsi="Times New Roman" w:cs="Times New Roman"/>
          <w:sz w:val="24"/>
          <w:szCs w:val="24"/>
        </w:rPr>
      </w:pPr>
      <w:r w:rsidRPr="003F37FA">
        <w:rPr>
          <w:rFonts w:ascii="Times New Roman" w:hAnsi="Times New Roman" w:cs="Times New Roman"/>
          <w:sz w:val="24"/>
          <w:szCs w:val="24"/>
        </w:rPr>
        <w:t>This</w:t>
      </w:r>
      <w:r w:rsidR="00304E24">
        <w:rPr>
          <w:rFonts w:ascii="Times New Roman" w:hAnsi="Times New Roman" w:cs="Times New Roman"/>
          <w:sz w:val="24"/>
          <w:szCs w:val="24"/>
        </w:rPr>
        <w:t xml:space="preserve"> </w:t>
      </w:r>
      <w:r w:rsidRPr="003F37FA">
        <w:rPr>
          <w:rFonts w:ascii="Times New Roman" w:hAnsi="Times New Roman" w:cs="Times New Roman"/>
          <w:sz w:val="24"/>
          <w:szCs w:val="24"/>
        </w:rPr>
        <w:t>shared vision strengthen</w:t>
      </w:r>
      <w:r w:rsidR="00304E24">
        <w:rPr>
          <w:rFonts w:ascii="Times New Roman" w:hAnsi="Times New Roman" w:cs="Times New Roman"/>
          <w:sz w:val="24"/>
          <w:szCs w:val="24"/>
        </w:rPr>
        <w:t>s</w:t>
      </w:r>
      <w:r w:rsidRPr="003F37FA">
        <w:rPr>
          <w:rFonts w:ascii="Times New Roman" w:hAnsi="Times New Roman" w:cs="Times New Roman"/>
          <w:sz w:val="24"/>
          <w:szCs w:val="24"/>
        </w:rPr>
        <w:t xml:space="preserve"> collaboration across disciplines that work closely together in clinical practice. By bringing these programs together under one school, we aim to enhance </w:t>
      </w:r>
      <w:r w:rsidR="00304E24">
        <w:rPr>
          <w:rFonts w:ascii="Times New Roman" w:hAnsi="Times New Roman" w:cs="Times New Roman"/>
          <w:sz w:val="24"/>
          <w:szCs w:val="24"/>
        </w:rPr>
        <w:t xml:space="preserve">the </w:t>
      </w:r>
      <w:r w:rsidRPr="003F37FA">
        <w:rPr>
          <w:rFonts w:ascii="Times New Roman" w:hAnsi="Times New Roman" w:cs="Times New Roman"/>
          <w:sz w:val="24"/>
          <w:szCs w:val="24"/>
        </w:rPr>
        <w:t>educational experience through expanded opportunities for interdisciplinary learning, research, and service.</w:t>
      </w:r>
    </w:p>
    <w:p w14:paraId="1ABDED64" w14:textId="4061B949" w:rsidR="003F37FA" w:rsidRPr="003F37FA" w:rsidRDefault="003F37FA" w:rsidP="003F37FA">
      <w:pPr>
        <w:spacing w:before="240" w:after="240"/>
        <w:rPr>
          <w:rFonts w:ascii="Times New Roman" w:hAnsi="Times New Roman" w:cs="Times New Roman"/>
          <w:sz w:val="24"/>
          <w:szCs w:val="24"/>
        </w:rPr>
      </w:pPr>
      <w:r w:rsidRPr="003F37FA">
        <w:rPr>
          <w:rFonts w:ascii="Times New Roman" w:hAnsi="Times New Roman" w:cs="Times New Roman"/>
          <w:sz w:val="24"/>
          <w:szCs w:val="24"/>
        </w:rPr>
        <w:t xml:space="preserve">As part of this new structure, </w:t>
      </w:r>
      <w:r w:rsidR="008653A4">
        <w:rPr>
          <w:rFonts w:ascii="Times New Roman" w:hAnsi="Times New Roman" w:cs="Times New Roman"/>
          <w:sz w:val="24"/>
          <w:szCs w:val="24"/>
        </w:rPr>
        <w:t>students</w:t>
      </w:r>
      <w:r w:rsidRPr="003F37FA">
        <w:rPr>
          <w:rFonts w:ascii="Times New Roman" w:hAnsi="Times New Roman" w:cs="Times New Roman"/>
          <w:sz w:val="24"/>
          <w:szCs w:val="24"/>
        </w:rPr>
        <w:t xml:space="preserve"> can expect:</w:t>
      </w:r>
    </w:p>
    <w:p w14:paraId="0348CB48" w14:textId="77777777" w:rsidR="003F37FA" w:rsidRPr="003F37FA" w:rsidRDefault="003F37FA" w:rsidP="003F37FA">
      <w:pPr>
        <w:numPr>
          <w:ilvl w:val="0"/>
          <w:numId w:val="66"/>
        </w:numPr>
        <w:spacing w:before="240" w:after="0" w:line="276" w:lineRule="auto"/>
        <w:rPr>
          <w:rFonts w:ascii="Times New Roman" w:hAnsi="Times New Roman" w:cs="Times New Roman"/>
          <w:sz w:val="24"/>
          <w:szCs w:val="24"/>
        </w:rPr>
      </w:pPr>
      <w:r w:rsidRPr="003F37FA">
        <w:rPr>
          <w:rFonts w:ascii="Times New Roman" w:hAnsi="Times New Roman" w:cs="Times New Roman"/>
          <w:sz w:val="24"/>
          <w:szCs w:val="24"/>
        </w:rPr>
        <w:t>Increased opportunities for interprofessional education and collaboration across programs</w:t>
      </w:r>
    </w:p>
    <w:p w14:paraId="1AAB343E" w14:textId="77777777" w:rsidR="003F37FA" w:rsidRPr="003F37FA" w:rsidRDefault="003F37FA" w:rsidP="003F37FA">
      <w:pPr>
        <w:numPr>
          <w:ilvl w:val="0"/>
          <w:numId w:val="66"/>
        </w:numPr>
        <w:spacing w:after="0" w:line="276" w:lineRule="auto"/>
        <w:rPr>
          <w:rFonts w:ascii="Times New Roman" w:hAnsi="Times New Roman" w:cs="Times New Roman"/>
          <w:sz w:val="24"/>
          <w:szCs w:val="24"/>
        </w:rPr>
      </w:pPr>
      <w:r w:rsidRPr="003F37FA">
        <w:rPr>
          <w:rFonts w:ascii="Times New Roman" w:hAnsi="Times New Roman" w:cs="Times New Roman"/>
          <w:sz w:val="24"/>
          <w:szCs w:val="24"/>
        </w:rPr>
        <w:t>Access to joint learning experiences, case-based activities, and simulation opportunities</w:t>
      </w:r>
    </w:p>
    <w:p w14:paraId="34FFF303" w14:textId="77777777" w:rsidR="003F37FA" w:rsidRPr="003F37FA" w:rsidRDefault="003F37FA" w:rsidP="003F37FA">
      <w:pPr>
        <w:numPr>
          <w:ilvl w:val="0"/>
          <w:numId w:val="66"/>
        </w:numPr>
        <w:spacing w:after="0" w:line="276" w:lineRule="auto"/>
        <w:rPr>
          <w:rFonts w:ascii="Times New Roman" w:hAnsi="Times New Roman" w:cs="Times New Roman"/>
          <w:sz w:val="24"/>
          <w:szCs w:val="24"/>
        </w:rPr>
      </w:pPr>
      <w:r w:rsidRPr="003F37FA">
        <w:rPr>
          <w:rFonts w:ascii="Times New Roman" w:hAnsi="Times New Roman" w:cs="Times New Roman"/>
          <w:sz w:val="24"/>
          <w:szCs w:val="24"/>
        </w:rPr>
        <w:t>Expanded involvement in collaborative research and service initiatives</w:t>
      </w:r>
    </w:p>
    <w:p w14:paraId="5A1A8551" w14:textId="77777777" w:rsidR="003F37FA" w:rsidRPr="003F37FA" w:rsidRDefault="003F37FA" w:rsidP="003F37FA">
      <w:pPr>
        <w:numPr>
          <w:ilvl w:val="0"/>
          <w:numId w:val="66"/>
        </w:numPr>
        <w:spacing w:after="240" w:line="276" w:lineRule="auto"/>
        <w:rPr>
          <w:rFonts w:ascii="Times New Roman" w:hAnsi="Times New Roman" w:cs="Times New Roman"/>
          <w:sz w:val="24"/>
          <w:szCs w:val="24"/>
        </w:rPr>
      </w:pPr>
      <w:r w:rsidRPr="003F37FA">
        <w:rPr>
          <w:rFonts w:ascii="Times New Roman" w:hAnsi="Times New Roman" w:cs="Times New Roman"/>
          <w:sz w:val="24"/>
          <w:szCs w:val="24"/>
        </w:rPr>
        <w:t>A broader understanding of how rehabilitation professionals work together to support individuals across the lifespan</w:t>
      </w:r>
    </w:p>
    <w:p w14:paraId="46795C5A" w14:textId="52F574C7" w:rsidR="003F37FA" w:rsidRPr="003F37FA" w:rsidRDefault="003F37FA" w:rsidP="003F37FA">
      <w:pPr>
        <w:spacing w:before="240" w:after="240"/>
        <w:rPr>
          <w:rFonts w:ascii="Times New Roman" w:hAnsi="Times New Roman" w:cs="Times New Roman"/>
          <w:sz w:val="24"/>
          <w:szCs w:val="24"/>
        </w:rPr>
      </w:pPr>
      <w:r w:rsidRPr="003F37FA">
        <w:rPr>
          <w:rFonts w:ascii="Times New Roman" w:hAnsi="Times New Roman" w:cs="Times New Roman"/>
          <w:sz w:val="24"/>
          <w:szCs w:val="24"/>
        </w:rPr>
        <w:t xml:space="preserve">This change aligns with current healthcare trends, where teamwork and collaborative practice are essential to providing high-quality, patient-centered care. Our goal is to better prepare you for the realities of professional practice by fostering meaningful </w:t>
      </w:r>
      <w:r>
        <w:rPr>
          <w:rFonts w:ascii="Times New Roman" w:hAnsi="Times New Roman" w:cs="Times New Roman"/>
          <w:sz w:val="24"/>
          <w:szCs w:val="24"/>
        </w:rPr>
        <w:t>cross-disciplinary connections</w:t>
      </w:r>
      <w:r w:rsidRPr="003F37FA">
        <w:rPr>
          <w:rFonts w:ascii="Times New Roman" w:hAnsi="Times New Roman" w:cs="Times New Roman"/>
          <w:sz w:val="24"/>
          <w:szCs w:val="24"/>
        </w:rPr>
        <w:t xml:space="preserve"> during your training.</w:t>
      </w:r>
    </w:p>
    <w:p w14:paraId="139EA480" w14:textId="7700E517" w:rsidR="00811456" w:rsidRPr="00F62A67" w:rsidRDefault="00E53C3B" w:rsidP="008F6C0F">
      <w:pPr>
        <w:pStyle w:val="NoSpacing"/>
        <w:outlineLvl w:val="1"/>
        <w:rPr>
          <w:rFonts w:ascii="Times New Roman" w:hAnsi="Times New Roman" w:cs="Times New Roman"/>
          <w:b/>
          <w:sz w:val="24"/>
          <w:szCs w:val="24"/>
        </w:rPr>
      </w:pPr>
      <w:bookmarkStart w:id="7" w:name="_Toc232082488"/>
      <w:bookmarkStart w:id="8" w:name="_Toc269734199"/>
      <w:bookmarkStart w:id="9" w:name="_Toc271763752"/>
      <w:bookmarkEnd w:id="5"/>
      <w:bookmarkEnd w:id="6"/>
      <w:r>
        <w:rPr>
          <w:rFonts w:ascii="Times New Roman" w:hAnsi="Times New Roman" w:cs="Times New Roman"/>
          <w:b/>
          <w:sz w:val="24"/>
          <w:szCs w:val="24"/>
        </w:rPr>
        <w:t>Communication Sciences and Disorders</w:t>
      </w:r>
      <w:r w:rsidR="00656736">
        <w:rPr>
          <w:rFonts w:ascii="Times New Roman" w:hAnsi="Times New Roman" w:cs="Times New Roman"/>
          <w:b/>
          <w:sz w:val="24"/>
          <w:szCs w:val="24"/>
        </w:rPr>
        <w:t xml:space="preserve"> Program</w:t>
      </w:r>
      <w:bookmarkEnd w:id="7"/>
    </w:p>
    <w:p w14:paraId="48198017" w14:textId="77777777" w:rsidR="000A7F6D" w:rsidRPr="00F62A67" w:rsidRDefault="000A7F6D" w:rsidP="00811456">
      <w:pPr>
        <w:pStyle w:val="NoSpacing"/>
        <w:rPr>
          <w:rFonts w:ascii="Times New Roman" w:hAnsi="Times New Roman" w:cs="Times New Roman"/>
          <w:b/>
          <w:sz w:val="24"/>
          <w:szCs w:val="24"/>
        </w:rPr>
      </w:pPr>
    </w:p>
    <w:p w14:paraId="1553D809" w14:textId="77777777" w:rsidR="000A7F6D" w:rsidRPr="00F62A67" w:rsidRDefault="000A7F6D" w:rsidP="000A7F6D">
      <w:pPr>
        <w:pStyle w:val="NoSpacing"/>
        <w:rPr>
          <w:rFonts w:ascii="Times New Roman" w:hAnsi="Times New Roman" w:cs="Times New Roman"/>
          <w:sz w:val="24"/>
          <w:szCs w:val="24"/>
        </w:rPr>
      </w:pPr>
      <w:r w:rsidRPr="00BE59B7">
        <w:rPr>
          <w:rFonts w:ascii="Times New Roman" w:hAnsi="Times New Roman" w:cs="Times New Roman"/>
          <w:b/>
          <w:sz w:val="24"/>
          <w:szCs w:val="24"/>
        </w:rPr>
        <w:t>Our mission is</w:t>
      </w:r>
      <w:r w:rsidRPr="00F62A67">
        <w:rPr>
          <w:rFonts w:ascii="Times New Roman" w:hAnsi="Times New Roman" w:cs="Times New Roman"/>
          <w:sz w:val="24"/>
          <w:szCs w:val="24"/>
        </w:rPr>
        <w:t>:</w:t>
      </w:r>
    </w:p>
    <w:p w14:paraId="4C939767" w14:textId="77777777" w:rsidR="000A7F6D" w:rsidRPr="00F62A67" w:rsidRDefault="000A7F6D" w:rsidP="000A7F6D">
      <w:pPr>
        <w:pStyle w:val="NoSpacing"/>
        <w:rPr>
          <w:rFonts w:ascii="Times New Roman" w:hAnsi="Times New Roman" w:cs="Times New Roman"/>
          <w:sz w:val="24"/>
          <w:szCs w:val="24"/>
        </w:rPr>
      </w:pPr>
    </w:p>
    <w:p w14:paraId="552424DB" w14:textId="1B28FCEE" w:rsidR="000A7F6D" w:rsidRPr="00F62A67" w:rsidRDefault="000A7F6D" w:rsidP="000A7F6D">
      <w:pPr>
        <w:pStyle w:val="NoSpacing"/>
        <w:rPr>
          <w:rFonts w:ascii="Times New Roman" w:hAnsi="Times New Roman" w:cs="Times New Roman"/>
          <w:sz w:val="24"/>
          <w:szCs w:val="24"/>
        </w:rPr>
      </w:pPr>
      <w:r w:rsidRPr="00F62A67">
        <w:rPr>
          <w:rFonts w:ascii="Times New Roman" w:hAnsi="Times New Roman" w:cs="Times New Roman"/>
          <w:color w:val="000000" w:themeColor="text1"/>
          <w:sz w:val="24"/>
          <w:szCs w:val="24"/>
        </w:rPr>
        <w:t xml:space="preserve">To cultivate </w:t>
      </w:r>
      <w:r w:rsidRPr="00F62A67">
        <w:rPr>
          <w:rFonts w:ascii="Times New Roman" w:hAnsi="Times New Roman" w:cs="Times New Roman"/>
          <w:sz w:val="24"/>
          <w:szCs w:val="24"/>
        </w:rPr>
        <w:t>competent professionals in a Christ-centered learning environment who will positively impact and engage the global community.</w:t>
      </w:r>
    </w:p>
    <w:bookmarkEnd w:id="8"/>
    <w:bookmarkEnd w:id="9"/>
    <w:p w14:paraId="66A6C89D" w14:textId="77777777" w:rsidR="000A31BC" w:rsidRPr="00F62A67" w:rsidRDefault="000A31BC" w:rsidP="000A7F6D">
      <w:pPr>
        <w:pStyle w:val="NoSpacing"/>
        <w:rPr>
          <w:rFonts w:ascii="Times New Roman" w:hAnsi="Times New Roman" w:cs="Times New Roman"/>
          <w:b/>
          <w:sz w:val="24"/>
          <w:szCs w:val="24"/>
        </w:rPr>
      </w:pPr>
    </w:p>
    <w:p w14:paraId="276B0DD2" w14:textId="54696C1F" w:rsidR="000A7F6D" w:rsidRPr="00F62A67" w:rsidRDefault="00E53C3B" w:rsidP="008F6C0F">
      <w:pPr>
        <w:pStyle w:val="NoSpacing"/>
        <w:outlineLvl w:val="1"/>
        <w:rPr>
          <w:rFonts w:ascii="Times New Roman" w:hAnsi="Times New Roman" w:cs="Times New Roman"/>
          <w:b/>
          <w:sz w:val="24"/>
          <w:szCs w:val="24"/>
        </w:rPr>
      </w:pPr>
      <w:bookmarkStart w:id="10" w:name="_Toc232082489"/>
      <w:r>
        <w:rPr>
          <w:rFonts w:ascii="Times New Roman" w:hAnsi="Times New Roman" w:cs="Times New Roman"/>
          <w:b/>
          <w:sz w:val="24"/>
          <w:szCs w:val="24"/>
        </w:rPr>
        <w:t>Communication Sciences and Disorders</w:t>
      </w:r>
      <w:r w:rsidR="000A7F6D" w:rsidRPr="00F62A67">
        <w:rPr>
          <w:rFonts w:ascii="Times New Roman" w:hAnsi="Times New Roman" w:cs="Times New Roman"/>
          <w:b/>
          <w:sz w:val="24"/>
          <w:szCs w:val="24"/>
        </w:rPr>
        <w:t xml:space="preserve"> Core Philosophical Values</w:t>
      </w:r>
      <w:bookmarkEnd w:id="10"/>
    </w:p>
    <w:p w14:paraId="50FE0283" w14:textId="77777777" w:rsidR="000A7F6D" w:rsidRPr="00F62A67" w:rsidRDefault="000A7F6D" w:rsidP="008F6C0F">
      <w:pPr>
        <w:pStyle w:val="NoSpacing"/>
        <w:jc w:val="center"/>
        <w:outlineLvl w:val="1"/>
        <w:rPr>
          <w:rFonts w:ascii="Times New Roman" w:hAnsi="Times New Roman" w:cs="Times New Roman"/>
          <w:b/>
          <w:sz w:val="24"/>
          <w:szCs w:val="24"/>
        </w:rPr>
      </w:pPr>
    </w:p>
    <w:p w14:paraId="3BB33188" w14:textId="77777777" w:rsidR="000A7F6D" w:rsidRPr="00F62A67" w:rsidRDefault="000A7F6D" w:rsidP="000A7F6D">
      <w:pPr>
        <w:pStyle w:val="NoSpacing"/>
        <w:rPr>
          <w:rFonts w:ascii="Times New Roman" w:hAnsi="Times New Roman" w:cs="Times New Roman"/>
          <w:sz w:val="24"/>
          <w:szCs w:val="24"/>
        </w:rPr>
      </w:pPr>
      <w:r w:rsidRPr="00F62A67">
        <w:rPr>
          <w:rFonts w:ascii="Times New Roman" w:hAnsi="Times New Roman" w:cs="Times New Roman"/>
          <w:sz w:val="24"/>
          <w:szCs w:val="24"/>
        </w:rPr>
        <w:t>We are committed to offering:</w:t>
      </w:r>
    </w:p>
    <w:p w14:paraId="6480155B" w14:textId="77777777" w:rsidR="000A7F6D" w:rsidRPr="00F62A67" w:rsidRDefault="000A7F6D" w:rsidP="000A7F6D">
      <w:pPr>
        <w:pStyle w:val="NoSpacing"/>
        <w:rPr>
          <w:rFonts w:ascii="Times New Roman" w:hAnsi="Times New Roman" w:cs="Times New Roman"/>
          <w:sz w:val="24"/>
          <w:szCs w:val="24"/>
        </w:rPr>
      </w:pPr>
    </w:p>
    <w:p w14:paraId="20C033EE" w14:textId="02543D38" w:rsidR="000A7F6D" w:rsidRPr="00F62A67" w:rsidRDefault="000A7F6D" w:rsidP="00280370">
      <w:pPr>
        <w:pStyle w:val="NoSpacing"/>
        <w:numPr>
          <w:ilvl w:val="0"/>
          <w:numId w:val="4"/>
        </w:numPr>
        <w:rPr>
          <w:rFonts w:ascii="Times New Roman" w:hAnsi="Times New Roman" w:cs="Times New Roman"/>
          <w:sz w:val="24"/>
          <w:szCs w:val="24"/>
        </w:rPr>
      </w:pPr>
      <w:r w:rsidRPr="00F62A67">
        <w:rPr>
          <w:rFonts w:ascii="Times New Roman" w:hAnsi="Times New Roman" w:cs="Times New Roman"/>
          <w:sz w:val="24"/>
          <w:szCs w:val="24"/>
        </w:rPr>
        <w:t xml:space="preserve">Educational </w:t>
      </w:r>
      <w:r w:rsidR="00146D7B">
        <w:rPr>
          <w:rFonts w:ascii="Times New Roman" w:hAnsi="Times New Roman" w:cs="Times New Roman"/>
          <w:sz w:val="24"/>
          <w:szCs w:val="24"/>
        </w:rPr>
        <w:t>Excellence</w:t>
      </w:r>
    </w:p>
    <w:p w14:paraId="0894EC35" w14:textId="77777777" w:rsidR="000A7F6D" w:rsidRPr="00F62A67" w:rsidRDefault="000A7F6D" w:rsidP="00280370">
      <w:pPr>
        <w:pStyle w:val="NoSpacing"/>
        <w:numPr>
          <w:ilvl w:val="0"/>
          <w:numId w:val="4"/>
        </w:numPr>
        <w:rPr>
          <w:rFonts w:ascii="Times New Roman" w:hAnsi="Times New Roman" w:cs="Times New Roman"/>
          <w:sz w:val="24"/>
          <w:szCs w:val="24"/>
        </w:rPr>
      </w:pPr>
      <w:r w:rsidRPr="00F62A67">
        <w:rPr>
          <w:rFonts w:ascii="Times New Roman" w:hAnsi="Times New Roman" w:cs="Times New Roman"/>
          <w:sz w:val="24"/>
          <w:szCs w:val="24"/>
        </w:rPr>
        <w:t>Christ-centered environment</w:t>
      </w:r>
    </w:p>
    <w:p w14:paraId="54367050" w14:textId="77777777" w:rsidR="000A7F6D" w:rsidRPr="00F62A67" w:rsidRDefault="00407561" w:rsidP="0028037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Mutual Respect and C</w:t>
      </w:r>
      <w:r w:rsidR="000A7F6D" w:rsidRPr="00F62A67">
        <w:rPr>
          <w:rFonts w:ascii="Times New Roman" w:hAnsi="Times New Roman" w:cs="Times New Roman"/>
          <w:sz w:val="24"/>
          <w:szCs w:val="24"/>
        </w:rPr>
        <w:t>ompassion</w:t>
      </w:r>
    </w:p>
    <w:p w14:paraId="477F9CB5" w14:textId="77777777" w:rsidR="000A7F6D" w:rsidRPr="00F62A67" w:rsidRDefault="003B3DA4" w:rsidP="0028037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Consistency in upholding</w:t>
      </w:r>
      <w:r w:rsidR="000A7F6D" w:rsidRPr="00F62A67">
        <w:rPr>
          <w:rFonts w:ascii="Times New Roman" w:hAnsi="Times New Roman" w:cs="Times New Roman"/>
          <w:sz w:val="24"/>
          <w:szCs w:val="24"/>
        </w:rPr>
        <w:t xml:space="preserve"> Ethical and Professional Principles</w:t>
      </w:r>
    </w:p>
    <w:p w14:paraId="05AB97F6" w14:textId="77777777" w:rsidR="000A7F6D" w:rsidRPr="00F62A67" w:rsidRDefault="000A7F6D" w:rsidP="00280370">
      <w:pPr>
        <w:pStyle w:val="NoSpacing"/>
        <w:numPr>
          <w:ilvl w:val="0"/>
          <w:numId w:val="4"/>
        </w:numPr>
        <w:rPr>
          <w:rFonts w:ascii="Times New Roman" w:hAnsi="Times New Roman" w:cs="Times New Roman"/>
          <w:sz w:val="24"/>
          <w:szCs w:val="24"/>
        </w:rPr>
      </w:pPr>
      <w:r w:rsidRPr="00F62A67">
        <w:rPr>
          <w:rFonts w:ascii="Times New Roman" w:hAnsi="Times New Roman" w:cs="Times New Roman"/>
          <w:sz w:val="24"/>
          <w:szCs w:val="24"/>
        </w:rPr>
        <w:t xml:space="preserve">Highly Qualified Educators </w:t>
      </w:r>
    </w:p>
    <w:p w14:paraId="22F1616E" w14:textId="77777777" w:rsidR="000A7F6D" w:rsidRPr="00F62A67" w:rsidRDefault="000A7F6D" w:rsidP="00280370">
      <w:pPr>
        <w:pStyle w:val="NoSpacing"/>
        <w:numPr>
          <w:ilvl w:val="0"/>
          <w:numId w:val="4"/>
        </w:numPr>
        <w:rPr>
          <w:rFonts w:ascii="Times New Roman" w:hAnsi="Times New Roman" w:cs="Times New Roman"/>
          <w:sz w:val="24"/>
          <w:szCs w:val="24"/>
        </w:rPr>
      </w:pPr>
      <w:r w:rsidRPr="00F62A67">
        <w:rPr>
          <w:rFonts w:ascii="Times New Roman" w:hAnsi="Times New Roman" w:cs="Times New Roman"/>
          <w:sz w:val="24"/>
          <w:szCs w:val="24"/>
        </w:rPr>
        <w:t>Patient/Client Interactions</w:t>
      </w:r>
    </w:p>
    <w:p w14:paraId="2133811E" w14:textId="77777777" w:rsidR="000A7F6D" w:rsidRPr="00F62A67" w:rsidRDefault="005C212D" w:rsidP="00280370">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State-of-the-</w:t>
      </w:r>
      <w:r w:rsidR="000A7F6D" w:rsidRPr="00F62A67">
        <w:rPr>
          <w:rFonts w:ascii="Times New Roman" w:hAnsi="Times New Roman" w:cs="Times New Roman"/>
          <w:sz w:val="24"/>
          <w:szCs w:val="24"/>
        </w:rPr>
        <w:t>Art Technology, Innovation, and Physical Plant</w:t>
      </w:r>
    </w:p>
    <w:p w14:paraId="4FED32AA" w14:textId="77777777" w:rsidR="000A7F6D" w:rsidRPr="00F62A67" w:rsidRDefault="000A7F6D" w:rsidP="00280370">
      <w:pPr>
        <w:pStyle w:val="NoSpacing"/>
        <w:numPr>
          <w:ilvl w:val="0"/>
          <w:numId w:val="4"/>
        </w:numPr>
        <w:rPr>
          <w:rFonts w:ascii="Times New Roman" w:hAnsi="Times New Roman" w:cs="Times New Roman"/>
          <w:sz w:val="24"/>
          <w:szCs w:val="24"/>
        </w:rPr>
      </w:pPr>
      <w:r w:rsidRPr="00F62A67">
        <w:rPr>
          <w:rFonts w:ascii="Times New Roman" w:hAnsi="Times New Roman" w:cs="Times New Roman"/>
          <w:sz w:val="24"/>
          <w:szCs w:val="24"/>
        </w:rPr>
        <w:lastRenderedPageBreak/>
        <w:t>Inter</w:t>
      </w:r>
      <w:r w:rsidR="0071533F" w:rsidRPr="00F62A67">
        <w:rPr>
          <w:rFonts w:ascii="Times New Roman" w:hAnsi="Times New Roman" w:cs="Times New Roman"/>
          <w:sz w:val="24"/>
          <w:szCs w:val="24"/>
        </w:rPr>
        <w:t>-</w:t>
      </w:r>
      <w:r w:rsidRPr="00F62A67">
        <w:rPr>
          <w:rFonts w:ascii="Times New Roman" w:hAnsi="Times New Roman" w:cs="Times New Roman"/>
          <w:sz w:val="24"/>
          <w:szCs w:val="24"/>
        </w:rPr>
        <w:t>professional Education (IPE)</w:t>
      </w:r>
    </w:p>
    <w:p w14:paraId="59BD8AA2" w14:textId="77777777" w:rsidR="000A7F6D" w:rsidRPr="00F62A67" w:rsidRDefault="000A7F6D" w:rsidP="00280370">
      <w:pPr>
        <w:pStyle w:val="NoSpacing"/>
        <w:numPr>
          <w:ilvl w:val="0"/>
          <w:numId w:val="4"/>
        </w:numPr>
        <w:rPr>
          <w:rFonts w:ascii="Times New Roman" w:hAnsi="Times New Roman" w:cs="Times New Roman"/>
          <w:sz w:val="24"/>
          <w:szCs w:val="24"/>
        </w:rPr>
      </w:pPr>
      <w:r w:rsidRPr="00F62A67">
        <w:rPr>
          <w:rFonts w:ascii="Times New Roman" w:hAnsi="Times New Roman" w:cs="Times New Roman"/>
          <w:sz w:val="24"/>
          <w:szCs w:val="24"/>
        </w:rPr>
        <w:t>Unique Service Opportunity</w:t>
      </w:r>
    </w:p>
    <w:p w14:paraId="577C51C0" w14:textId="77777777" w:rsidR="005123B1" w:rsidRPr="00F62A67" w:rsidRDefault="005123B1" w:rsidP="00811456">
      <w:pPr>
        <w:pStyle w:val="NoSpacing"/>
        <w:rPr>
          <w:rFonts w:ascii="Times New Roman" w:hAnsi="Times New Roman" w:cs="Times New Roman"/>
          <w:sz w:val="24"/>
          <w:szCs w:val="24"/>
        </w:rPr>
      </w:pPr>
    </w:p>
    <w:p w14:paraId="575917FA" w14:textId="77777777" w:rsidR="00D77292" w:rsidRDefault="000A31BC" w:rsidP="008F6C0F">
      <w:pPr>
        <w:pStyle w:val="NoSpacing"/>
        <w:outlineLvl w:val="1"/>
        <w:rPr>
          <w:rFonts w:ascii="Times New Roman" w:hAnsi="Times New Roman" w:cs="Times New Roman"/>
          <w:b/>
          <w:color w:val="000000" w:themeColor="text1"/>
          <w:sz w:val="24"/>
          <w:szCs w:val="24"/>
        </w:rPr>
      </w:pPr>
      <w:bookmarkStart w:id="11" w:name="_Toc232082490"/>
      <w:r w:rsidRPr="00F62A67">
        <w:rPr>
          <w:rFonts w:ascii="Times New Roman" w:hAnsi="Times New Roman" w:cs="Times New Roman"/>
          <w:b/>
          <w:color w:val="000000" w:themeColor="text1"/>
          <w:sz w:val="24"/>
          <w:szCs w:val="24"/>
        </w:rPr>
        <w:t>Program Objectives</w:t>
      </w:r>
      <w:r w:rsidR="006F2AD1" w:rsidRPr="00F62A67">
        <w:rPr>
          <w:rFonts w:ascii="Times New Roman" w:hAnsi="Times New Roman" w:cs="Times New Roman"/>
          <w:b/>
          <w:color w:val="000000" w:themeColor="text1"/>
          <w:sz w:val="24"/>
          <w:szCs w:val="24"/>
        </w:rPr>
        <w:t>/</w:t>
      </w:r>
      <w:r w:rsidR="00EE5946" w:rsidRPr="00F62A67">
        <w:rPr>
          <w:rFonts w:ascii="Times New Roman" w:hAnsi="Times New Roman" w:cs="Times New Roman"/>
          <w:b/>
          <w:color w:val="000000" w:themeColor="text1"/>
          <w:sz w:val="24"/>
          <w:szCs w:val="24"/>
        </w:rPr>
        <w:t xml:space="preserve">Learning </w:t>
      </w:r>
      <w:r w:rsidR="006F2AD1" w:rsidRPr="00F62A67">
        <w:rPr>
          <w:rFonts w:ascii="Times New Roman" w:hAnsi="Times New Roman" w:cs="Times New Roman"/>
          <w:b/>
          <w:color w:val="000000" w:themeColor="text1"/>
          <w:sz w:val="24"/>
          <w:szCs w:val="24"/>
        </w:rPr>
        <w:t>Outcomes</w:t>
      </w:r>
      <w:bookmarkEnd w:id="11"/>
    </w:p>
    <w:p w14:paraId="0FF9BADF" w14:textId="77777777" w:rsidR="00D77292" w:rsidRPr="00F62A67" w:rsidRDefault="00D77292" w:rsidP="008F6C0F">
      <w:pPr>
        <w:pStyle w:val="NoSpacing"/>
        <w:outlineLvl w:val="1"/>
        <w:rPr>
          <w:rFonts w:ascii="Times New Roman" w:hAnsi="Times New Roman" w:cs="Times New Roman"/>
          <w:b/>
          <w:color w:val="000000" w:themeColor="text1"/>
          <w:sz w:val="24"/>
          <w:szCs w:val="24"/>
        </w:rPr>
      </w:pPr>
    </w:p>
    <w:p w14:paraId="7A82C9CF" w14:textId="77777777" w:rsidR="006F2AD1" w:rsidRPr="00F62A67" w:rsidRDefault="006F2AD1" w:rsidP="00941B50">
      <w:pPr>
        <w:pStyle w:val="ListParagraph"/>
        <w:numPr>
          <w:ilvl w:val="0"/>
          <w:numId w:val="37"/>
        </w:numPr>
        <w:ind w:left="0"/>
        <w:rPr>
          <w:rFonts w:cs="Times New Roman"/>
        </w:rPr>
      </w:pPr>
      <w:r w:rsidRPr="00F62A67">
        <w:rPr>
          <w:rFonts w:cs="Times New Roman"/>
        </w:rPr>
        <w:t>Students will critically apply the theoretical framework within the field of practice.</w:t>
      </w:r>
    </w:p>
    <w:p w14:paraId="06851160" w14:textId="77777777" w:rsidR="006F2AD1" w:rsidRPr="00F62A67" w:rsidRDefault="006F2AD1" w:rsidP="006F2AD1">
      <w:pPr>
        <w:pStyle w:val="ListParagraph"/>
        <w:ind w:left="0" w:firstLine="0"/>
        <w:rPr>
          <w:rFonts w:cs="Times New Roman"/>
        </w:rPr>
      </w:pPr>
    </w:p>
    <w:p w14:paraId="39F83710" w14:textId="77777777" w:rsidR="006F2AD1" w:rsidRPr="00F62A67" w:rsidRDefault="006F2AD1" w:rsidP="00941B50">
      <w:pPr>
        <w:pStyle w:val="ListParagraph"/>
        <w:numPr>
          <w:ilvl w:val="0"/>
          <w:numId w:val="37"/>
        </w:numPr>
        <w:ind w:left="0"/>
        <w:rPr>
          <w:rFonts w:cs="Times New Roman"/>
        </w:rPr>
      </w:pPr>
      <w:r w:rsidRPr="00F62A67">
        <w:rPr>
          <w:rFonts w:cs="Times New Roman"/>
        </w:rPr>
        <w:t xml:space="preserve">Students will prescribe evidence-based procedures for appropriate evaluation and treatment within the scope of practice. </w:t>
      </w:r>
    </w:p>
    <w:p w14:paraId="02653A95" w14:textId="77777777" w:rsidR="006F2AD1" w:rsidRPr="00F62A67" w:rsidRDefault="006F2AD1" w:rsidP="006F2AD1">
      <w:pPr>
        <w:spacing w:after="0"/>
        <w:rPr>
          <w:rFonts w:ascii="Times New Roman" w:hAnsi="Times New Roman" w:cs="Times New Roman"/>
        </w:rPr>
      </w:pPr>
    </w:p>
    <w:p w14:paraId="00850A79" w14:textId="3B885669" w:rsidR="006F2AD1" w:rsidRPr="00F62A67" w:rsidRDefault="006F2AD1" w:rsidP="00941B50">
      <w:pPr>
        <w:pStyle w:val="ListParagraph"/>
        <w:numPr>
          <w:ilvl w:val="0"/>
          <w:numId w:val="37"/>
        </w:numPr>
        <w:ind w:left="0"/>
        <w:rPr>
          <w:rFonts w:cs="Times New Roman"/>
        </w:rPr>
      </w:pPr>
      <w:r w:rsidRPr="00F62A67">
        <w:rPr>
          <w:rFonts w:cs="Times New Roman"/>
        </w:rPr>
        <w:t xml:space="preserve">Students will demonstrate the ability to present </w:t>
      </w:r>
      <w:r w:rsidR="008E0A43">
        <w:rPr>
          <w:rFonts w:cs="Times New Roman"/>
        </w:rPr>
        <w:t xml:space="preserve">clear </w:t>
      </w:r>
      <w:r w:rsidRPr="00F62A67">
        <w:rPr>
          <w:rFonts w:cs="Times New Roman"/>
        </w:rPr>
        <w:t>information logically and critically</w:t>
      </w:r>
      <w:r w:rsidR="00E03C09">
        <w:rPr>
          <w:rFonts w:cs="Times New Roman"/>
        </w:rPr>
        <w:t>,</w:t>
      </w:r>
      <w:r w:rsidRPr="00F62A67">
        <w:rPr>
          <w:rFonts w:cs="Times New Roman"/>
        </w:rPr>
        <w:t xml:space="preserve"> both orally and in writing.</w:t>
      </w:r>
    </w:p>
    <w:p w14:paraId="0AEF7B1C" w14:textId="77777777" w:rsidR="006F2AD1" w:rsidRPr="00F62A67" w:rsidRDefault="006F2AD1" w:rsidP="006F2AD1">
      <w:pPr>
        <w:spacing w:after="0"/>
        <w:rPr>
          <w:rFonts w:ascii="Times New Roman" w:hAnsi="Times New Roman" w:cs="Times New Roman"/>
        </w:rPr>
      </w:pPr>
    </w:p>
    <w:p w14:paraId="20529FA9" w14:textId="77777777" w:rsidR="006F2AD1" w:rsidRDefault="006F2AD1" w:rsidP="00941B50">
      <w:pPr>
        <w:pStyle w:val="ListParagraph"/>
        <w:numPr>
          <w:ilvl w:val="0"/>
          <w:numId w:val="37"/>
        </w:numPr>
        <w:ind w:left="0"/>
        <w:rPr>
          <w:rFonts w:cs="Times New Roman"/>
        </w:rPr>
      </w:pPr>
      <w:r w:rsidRPr="00F62A67">
        <w:rPr>
          <w:rFonts w:cs="Times New Roman"/>
        </w:rPr>
        <w:t>Students will demonstrate the understanding and application of ethical standards as they relate to their field of study and inter</w:t>
      </w:r>
      <w:r w:rsidR="0000060A">
        <w:rPr>
          <w:rFonts w:cs="Times New Roman"/>
        </w:rPr>
        <w:t>-</w:t>
      </w:r>
      <w:r w:rsidRPr="00F62A67">
        <w:rPr>
          <w:rFonts w:cs="Times New Roman"/>
        </w:rPr>
        <w:t xml:space="preserve">professional practice. </w:t>
      </w:r>
    </w:p>
    <w:p w14:paraId="1CC3C97B" w14:textId="77777777" w:rsidR="00046A28" w:rsidRPr="00046A28" w:rsidRDefault="00046A28" w:rsidP="00046A28">
      <w:pPr>
        <w:pStyle w:val="ListParagraph"/>
        <w:rPr>
          <w:rFonts w:cs="Times New Roman"/>
        </w:rPr>
      </w:pPr>
    </w:p>
    <w:p w14:paraId="1E152A62" w14:textId="77777777" w:rsidR="005123B1" w:rsidRPr="00F62A67" w:rsidRDefault="00B8773B" w:rsidP="008F6C0F">
      <w:pPr>
        <w:pStyle w:val="NoSpacing"/>
        <w:outlineLvl w:val="0"/>
        <w:rPr>
          <w:rFonts w:ascii="Times New Roman" w:hAnsi="Times New Roman" w:cs="Times New Roman"/>
          <w:b/>
          <w:color w:val="000000" w:themeColor="text1"/>
          <w:sz w:val="24"/>
          <w:szCs w:val="24"/>
        </w:rPr>
      </w:pPr>
      <w:bookmarkStart w:id="12" w:name="_Toc232082491"/>
      <w:r w:rsidRPr="00F62A67">
        <w:rPr>
          <w:rFonts w:ascii="Times New Roman" w:hAnsi="Times New Roman" w:cs="Times New Roman"/>
          <w:b/>
          <w:color w:val="000000" w:themeColor="text1"/>
          <w:sz w:val="24"/>
          <w:szCs w:val="24"/>
        </w:rPr>
        <w:t>MASTER OF SCIENCE IN SPEECH-LANGUAGE PATHOLOGY TRACKS</w:t>
      </w:r>
      <w:bookmarkEnd w:id="12"/>
    </w:p>
    <w:p w14:paraId="17DBA093" w14:textId="77777777" w:rsidR="00A1344C" w:rsidRDefault="00A1344C" w:rsidP="00811456">
      <w:pPr>
        <w:pStyle w:val="NoSpacing"/>
        <w:rPr>
          <w:rFonts w:ascii="Times New Roman" w:hAnsi="Times New Roman" w:cs="Times New Roman"/>
          <w:sz w:val="24"/>
          <w:szCs w:val="24"/>
        </w:rPr>
      </w:pPr>
    </w:p>
    <w:p w14:paraId="2D07BC02" w14:textId="7299F868" w:rsidR="005123B1" w:rsidRPr="00F62A67" w:rsidRDefault="005123B1" w:rsidP="00811456">
      <w:pPr>
        <w:pStyle w:val="NoSpacing"/>
        <w:rPr>
          <w:rFonts w:ascii="Times New Roman" w:hAnsi="Times New Roman" w:cs="Times New Roman"/>
          <w:sz w:val="24"/>
          <w:szCs w:val="24"/>
        </w:rPr>
      </w:pPr>
      <w:r w:rsidRPr="00F62A67">
        <w:rPr>
          <w:rFonts w:ascii="Times New Roman" w:hAnsi="Times New Roman" w:cs="Times New Roman"/>
          <w:sz w:val="24"/>
          <w:szCs w:val="24"/>
        </w:rPr>
        <w:t>Andrews University offers three program tracks for the completion of</w:t>
      </w:r>
      <w:r w:rsidR="00801C57">
        <w:rPr>
          <w:rFonts w:ascii="Times New Roman" w:hAnsi="Times New Roman" w:cs="Times New Roman"/>
          <w:sz w:val="24"/>
          <w:szCs w:val="24"/>
        </w:rPr>
        <w:t xml:space="preserve"> the</w:t>
      </w:r>
      <w:r w:rsidRPr="00F62A67">
        <w:rPr>
          <w:rFonts w:ascii="Times New Roman" w:hAnsi="Times New Roman" w:cs="Times New Roman"/>
          <w:sz w:val="24"/>
          <w:szCs w:val="24"/>
        </w:rPr>
        <w:t xml:space="preserve"> </w:t>
      </w:r>
      <w:r w:rsidR="0065271D" w:rsidRPr="00F62A67">
        <w:rPr>
          <w:rFonts w:ascii="Times New Roman" w:hAnsi="Times New Roman" w:cs="Times New Roman"/>
          <w:sz w:val="24"/>
          <w:szCs w:val="24"/>
        </w:rPr>
        <w:t>master’s</w:t>
      </w:r>
      <w:r w:rsidRPr="00F62A67">
        <w:rPr>
          <w:rFonts w:ascii="Times New Roman" w:hAnsi="Times New Roman" w:cs="Times New Roman"/>
          <w:sz w:val="24"/>
          <w:szCs w:val="24"/>
        </w:rPr>
        <w:t xml:space="preserve"> degree in Speech-Language Pathology.</w:t>
      </w:r>
    </w:p>
    <w:p w14:paraId="1CC45A5E" w14:textId="77777777" w:rsidR="00EE5946" w:rsidRPr="00F62A67" w:rsidRDefault="00EE5946" w:rsidP="00811456">
      <w:pPr>
        <w:pStyle w:val="NoSpacing"/>
        <w:rPr>
          <w:rFonts w:ascii="Times New Roman" w:hAnsi="Times New Roman" w:cs="Times New Roman"/>
          <w:sz w:val="24"/>
          <w:szCs w:val="24"/>
        </w:rPr>
      </w:pPr>
    </w:p>
    <w:p w14:paraId="33CB801F" w14:textId="77777777" w:rsidR="002C323F" w:rsidRPr="00F62A67" w:rsidRDefault="00595BEF" w:rsidP="008F6C0F">
      <w:pPr>
        <w:pStyle w:val="NoSpacing"/>
        <w:outlineLvl w:val="1"/>
        <w:rPr>
          <w:rFonts w:ascii="Times New Roman" w:hAnsi="Times New Roman" w:cs="Times New Roman"/>
          <w:b/>
          <w:sz w:val="24"/>
          <w:szCs w:val="24"/>
        </w:rPr>
      </w:pPr>
      <w:bookmarkStart w:id="13" w:name="_Toc232082492"/>
      <w:r w:rsidRPr="00F62A67">
        <w:rPr>
          <w:rFonts w:ascii="Times New Roman" w:hAnsi="Times New Roman" w:cs="Times New Roman"/>
          <w:b/>
          <w:sz w:val="24"/>
          <w:szCs w:val="24"/>
        </w:rPr>
        <w:t>Traditional</w:t>
      </w:r>
      <w:r w:rsidR="008F2821" w:rsidRPr="00F62A67">
        <w:rPr>
          <w:rFonts w:ascii="Times New Roman" w:hAnsi="Times New Roman" w:cs="Times New Roman"/>
          <w:b/>
          <w:sz w:val="24"/>
          <w:szCs w:val="24"/>
        </w:rPr>
        <w:t xml:space="preserve"> Two-</w:t>
      </w:r>
      <w:r w:rsidR="005123B1" w:rsidRPr="00F62A67">
        <w:rPr>
          <w:rFonts w:ascii="Times New Roman" w:hAnsi="Times New Roman" w:cs="Times New Roman"/>
          <w:b/>
          <w:sz w:val="24"/>
          <w:szCs w:val="24"/>
        </w:rPr>
        <w:t>Year Track</w:t>
      </w:r>
      <w:bookmarkEnd w:id="13"/>
      <w:r w:rsidR="005123B1" w:rsidRPr="00F62A67">
        <w:rPr>
          <w:rFonts w:ascii="Times New Roman" w:hAnsi="Times New Roman" w:cs="Times New Roman"/>
          <w:b/>
          <w:sz w:val="24"/>
          <w:szCs w:val="24"/>
        </w:rPr>
        <w:t xml:space="preserve">  </w:t>
      </w:r>
    </w:p>
    <w:p w14:paraId="20FEF30A" w14:textId="39C528B8" w:rsidR="008118AB" w:rsidRDefault="002C323F" w:rsidP="00811456">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Andrews University’s Master of Speech-Language Pathology is designed to provide </w:t>
      </w:r>
      <w:r w:rsidR="00FF4F0C">
        <w:rPr>
          <w:rFonts w:ascii="Times New Roman" w:hAnsi="Times New Roman" w:cs="Times New Roman"/>
          <w:sz w:val="24"/>
          <w:szCs w:val="24"/>
        </w:rPr>
        <w:t>students with in-depth academic study, opportunities for research, and extensive clinical experience</w:t>
      </w:r>
      <w:r w:rsidRPr="00F62A67">
        <w:rPr>
          <w:rFonts w:ascii="Times New Roman" w:hAnsi="Times New Roman" w:cs="Times New Roman"/>
          <w:sz w:val="24"/>
          <w:szCs w:val="24"/>
        </w:rPr>
        <w:t xml:space="preserve"> in preparation for careers in the diagnosis, evaluation</w:t>
      </w:r>
      <w:r w:rsidR="00AA65EA">
        <w:rPr>
          <w:rFonts w:ascii="Times New Roman" w:hAnsi="Times New Roman" w:cs="Times New Roman"/>
          <w:sz w:val="24"/>
          <w:szCs w:val="24"/>
        </w:rPr>
        <w:t>,</w:t>
      </w:r>
      <w:r w:rsidRPr="00F62A67">
        <w:rPr>
          <w:rFonts w:ascii="Times New Roman" w:hAnsi="Times New Roman" w:cs="Times New Roman"/>
          <w:sz w:val="24"/>
          <w:szCs w:val="24"/>
        </w:rPr>
        <w:t xml:space="preserve"> and management of individuals with speech and language disorders. The </w:t>
      </w:r>
      <w:r w:rsidR="00EE5946" w:rsidRPr="00F62A67">
        <w:rPr>
          <w:rFonts w:ascii="Times New Roman" w:hAnsi="Times New Roman" w:cs="Times New Roman"/>
          <w:sz w:val="24"/>
          <w:szCs w:val="24"/>
        </w:rPr>
        <w:t xml:space="preserve">core coursework of this </w:t>
      </w:r>
      <w:r w:rsidRPr="00F62A67">
        <w:rPr>
          <w:rFonts w:ascii="Times New Roman" w:hAnsi="Times New Roman" w:cs="Times New Roman"/>
          <w:sz w:val="24"/>
          <w:szCs w:val="24"/>
        </w:rPr>
        <w:t>program is designed to be completed in 2 years (</w:t>
      </w:r>
      <w:r w:rsidR="00D66184" w:rsidRPr="00F62A67">
        <w:rPr>
          <w:rFonts w:ascii="Times New Roman" w:hAnsi="Times New Roman" w:cs="Times New Roman"/>
          <w:sz w:val="24"/>
          <w:szCs w:val="24"/>
        </w:rPr>
        <w:t xml:space="preserve">6 semesters, </w:t>
      </w:r>
      <w:r w:rsidRPr="00F62A67">
        <w:rPr>
          <w:rFonts w:ascii="Times New Roman" w:hAnsi="Times New Roman" w:cs="Times New Roman"/>
          <w:sz w:val="24"/>
          <w:szCs w:val="24"/>
        </w:rPr>
        <w:t>including summers).</w:t>
      </w:r>
    </w:p>
    <w:p w14:paraId="6FBE8EF0" w14:textId="77777777" w:rsidR="00046A28" w:rsidRPr="00F62A67" w:rsidRDefault="00046A28" w:rsidP="00811456">
      <w:pPr>
        <w:pStyle w:val="NoSpacing"/>
        <w:rPr>
          <w:rFonts w:ascii="Times New Roman" w:hAnsi="Times New Roman" w:cs="Times New Roman"/>
          <w:sz w:val="24"/>
          <w:szCs w:val="24"/>
        </w:rPr>
      </w:pPr>
    </w:p>
    <w:p w14:paraId="7C7E71E3" w14:textId="25D2FC35" w:rsidR="00F41862" w:rsidRPr="00F62A67" w:rsidRDefault="00A01F6A" w:rsidP="008F6C0F">
      <w:pPr>
        <w:pStyle w:val="NoSpacing"/>
        <w:outlineLvl w:val="1"/>
        <w:rPr>
          <w:rFonts w:ascii="Times New Roman" w:hAnsi="Times New Roman" w:cs="Times New Roman"/>
          <w:sz w:val="24"/>
          <w:szCs w:val="24"/>
        </w:rPr>
      </w:pPr>
      <w:bookmarkStart w:id="14" w:name="_Toc232082493"/>
      <w:r>
        <w:rPr>
          <w:rFonts w:ascii="Times New Roman" w:hAnsi="Times New Roman" w:cs="Times New Roman"/>
          <w:b/>
          <w:sz w:val="24"/>
          <w:szCs w:val="24"/>
        </w:rPr>
        <w:t>3-Year</w:t>
      </w:r>
      <w:r w:rsidR="00EE5946" w:rsidRPr="00F62A67">
        <w:rPr>
          <w:rFonts w:ascii="Times New Roman" w:hAnsi="Times New Roman" w:cs="Times New Roman"/>
          <w:b/>
          <w:sz w:val="24"/>
          <w:szCs w:val="24"/>
        </w:rPr>
        <w:t xml:space="preserve"> Transitional Program</w:t>
      </w:r>
      <w:bookmarkEnd w:id="14"/>
    </w:p>
    <w:p w14:paraId="19E41677" w14:textId="24D8FEF2" w:rsidR="00F41862" w:rsidRDefault="00F41862" w:rsidP="00811456">
      <w:pPr>
        <w:pStyle w:val="NoSpacing"/>
        <w:rPr>
          <w:rFonts w:ascii="Times New Roman" w:hAnsi="Times New Roman" w:cs="Times New Roman"/>
          <w:sz w:val="24"/>
          <w:szCs w:val="24"/>
        </w:rPr>
      </w:pPr>
      <w:r w:rsidRPr="00F62A67">
        <w:rPr>
          <w:rFonts w:ascii="Times New Roman" w:hAnsi="Times New Roman" w:cs="Times New Roman"/>
          <w:sz w:val="24"/>
          <w:szCs w:val="24"/>
        </w:rPr>
        <w:t>Upon admission</w:t>
      </w:r>
      <w:r w:rsidR="00D66184" w:rsidRPr="00F62A67">
        <w:rPr>
          <w:rFonts w:ascii="Times New Roman" w:hAnsi="Times New Roman" w:cs="Times New Roman"/>
          <w:sz w:val="24"/>
          <w:szCs w:val="24"/>
        </w:rPr>
        <w:t>,</w:t>
      </w:r>
      <w:r w:rsidRPr="00F62A67">
        <w:rPr>
          <w:rFonts w:ascii="Times New Roman" w:hAnsi="Times New Roman" w:cs="Times New Roman"/>
          <w:sz w:val="24"/>
          <w:szCs w:val="24"/>
        </w:rPr>
        <w:t xml:space="preserve"> students </w:t>
      </w:r>
      <w:r w:rsidR="00D66184" w:rsidRPr="00F62A67">
        <w:rPr>
          <w:rFonts w:ascii="Times New Roman" w:hAnsi="Times New Roman" w:cs="Times New Roman"/>
          <w:sz w:val="24"/>
          <w:szCs w:val="24"/>
        </w:rPr>
        <w:t>with a BS/BA in a</w:t>
      </w:r>
      <w:r w:rsidR="00C120F8" w:rsidRPr="00F62A67">
        <w:rPr>
          <w:rFonts w:ascii="Times New Roman" w:hAnsi="Times New Roman" w:cs="Times New Roman"/>
          <w:sz w:val="24"/>
          <w:szCs w:val="24"/>
        </w:rPr>
        <w:t>n</w:t>
      </w:r>
      <w:r w:rsidR="00D66184" w:rsidRPr="00F62A67">
        <w:rPr>
          <w:rFonts w:ascii="Times New Roman" w:hAnsi="Times New Roman" w:cs="Times New Roman"/>
          <w:sz w:val="24"/>
          <w:szCs w:val="24"/>
        </w:rPr>
        <w:t xml:space="preserve"> </w:t>
      </w:r>
      <w:r w:rsidR="00C120F8" w:rsidRPr="00F62A67">
        <w:rPr>
          <w:rFonts w:ascii="Times New Roman" w:hAnsi="Times New Roman" w:cs="Times New Roman"/>
          <w:sz w:val="24"/>
          <w:szCs w:val="24"/>
        </w:rPr>
        <w:t>un</w:t>
      </w:r>
      <w:r w:rsidR="00D66184" w:rsidRPr="00F62A67">
        <w:rPr>
          <w:rFonts w:ascii="Times New Roman" w:hAnsi="Times New Roman" w:cs="Times New Roman"/>
          <w:sz w:val="24"/>
          <w:szCs w:val="24"/>
        </w:rPr>
        <w:t xml:space="preserve">related field of study </w:t>
      </w:r>
      <w:r w:rsidRPr="00F62A67">
        <w:rPr>
          <w:rFonts w:ascii="Times New Roman" w:hAnsi="Times New Roman" w:cs="Times New Roman"/>
          <w:sz w:val="24"/>
          <w:szCs w:val="24"/>
        </w:rPr>
        <w:t>will complete one year of undergraduate prerequisite coursework in speech-language pathology. Students must maintain a 3.5 GPA during the prerequisite course completion (with no grade lower than a B). Prerequisites must be complete</w:t>
      </w:r>
      <w:r w:rsidR="00C02A00">
        <w:rPr>
          <w:rFonts w:ascii="Times New Roman" w:hAnsi="Times New Roman" w:cs="Times New Roman"/>
          <w:sz w:val="24"/>
          <w:szCs w:val="24"/>
        </w:rPr>
        <w:t>d</w:t>
      </w:r>
      <w:r w:rsidRPr="00F62A67">
        <w:rPr>
          <w:rFonts w:ascii="Times New Roman" w:hAnsi="Times New Roman" w:cs="Times New Roman"/>
          <w:sz w:val="24"/>
          <w:szCs w:val="24"/>
        </w:rPr>
        <w:t xml:space="preserve"> within one academic year.  After successful completion, students will enter the </w:t>
      </w:r>
      <w:r w:rsidR="0065271D" w:rsidRPr="00F62A67">
        <w:rPr>
          <w:rFonts w:ascii="Times New Roman" w:hAnsi="Times New Roman" w:cs="Times New Roman"/>
          <w:sz w:val="24"/>
          <w:szCs w:val="24"/>
        </w:rPr>
        <w:t>master’s</w:t>
      </w:r>
      <w:r w:rsidRPr="00F62A67">
        <w:rPr>
          <w:rFonts w:ascii="Times New Roman" w:hAnsi="Times New Roman" w:cs="Times New Roman"/>
          <w:sz w:val="24"/>
          <w:szCs w:val="24"/>
        </w:rPr>
        <w:t xml:space="preserve"> degree program.  Students may be required to complete additional courses </w:t>
      </w:r>
      <w:r w:rsidR="0065271D">
        <w:rPr>
          <w:rFonts w:ascii="Times New Roman" w:hAnsi="Times New Roman" w:cs="Times New Roman"/>
          <w:sz w:val="24"/>
          <w:szCs w:val="24"/>
        </w:rPr>
        <w:t>to</w:t>
      </w:r>
      <w:r w:rsidRPr="00F62A67">
        <w:rPr>
          <w:rFonts w:ascii="Times New Roman" w:hAnsi="Times New Roman" w:cs="Times New Roman"/>
          <w:sz w:val="24"/>
          <w:szCs w:val="24"/>
        </w:rPr>
        <w:t xml:space="preserve"> meet the </w:t>
      </w:r>
      <w:r w:rsidR="00FF4F0C">
        <w:rPr>
          <w:rFonts w:ascii="Times New Roman" w:hAnsi="Times New Roman" w:cs="Times New Roman"/>
          <w:sz w:val="24"/>
          <w:szCs w:val="24"/>
        </w:rPr>
        <w:t>certification standards of the American Speech-Language-Hearing</w:t>
      </w:r>
      <w:r w:rsidRPr="00F62A67">
        <w:rPr>
          <w:rFonts w:ascii="Times New Roman" w:hAnsi="Times New Roman" w:cs="Times New Roman"/>
          <w:sz w:val="24"/>
          <w:szCs w:val="24"/>
        </w:rPr>
        <w:t xml:space="preserve"> Association</w:t>
      </w:r>
      <w:r w:rsidR="0037565D">
        <w:rPr>
          <w:rFonts w:ascii="Times New Roman" w:hAnsi="Times New Roman" w:cs="Times New Roman"/>
          <w:sz w:val="24"/>
          <w:szCs w:val="24"/>
        </w:rPr>
        <w:t xml:space="preserve"> (ASHA)</w:t>
      </w:r>
      <w:r w:rsidRPr="00F62A67">
        <w:rPr>
          <w:rFonts w:ascii="Times New Roman" w:hAnsi="Times New Roman" w:cs="Times New Roman"/>
          <w:sz w:val="24"/>
          <w:szCs w:val="24"/>
        </w:rPr>
        <w:t xml:space="preserve">.  Students must complete </w:t>
      </w:r>
      <w:r w:rsidR="0065271D">
        <w:rPr>
          <w:rFonts w:ascii="Times New Roman" w:hAnsi="Times New Roman" w:cs="Times New Roman"/>
          <w:sz w:val="24"/>
          <w:szCs w:val="24"/>
        </w:rPr>
        <w:t xml:space="preserve">statistics, physics, chemistry, and behavioral science courses </w:t>
      </w:r>
      <w:r w:rsidRPr="00F62A67">
        <w:rPr>
          <w:rFonts w:ascii="Times New Roman" w:hAnsi="Times New Roman" w:cs="Times New Roman"/>
          <w:sz w:val="24"/>
          <w:szCs w:val="24"/>
        </w:rPr>
        <w:t>for regular admission to the MS program.  A Minimum GPA of 3.0</w:t>
      </w:r>
      <w:r w:rsidR="00C120F8" w:rsidRPr="00F62A67">
        <w:rPr>
          <w:rFonts w:ascii="Times New Roman" w:hAnsi="Times New Roman" w:cs="Times New Roman"/>
          <w:sz w:val="24"/>
          <w:szCs w:val="24"/>
        </w:rPr>
        <w:t xml:space="preserve"> in </w:t>
      </w:r>
      <w:r w:rsidR="0065271D">
        <w:rPr>
          <w:rFonts w:ascii="Times New Roman" w:hAnsi="Times New Roman" w:cs="Times New Roman"/>
          <w:sz w:val="24"/>
          <w:szCs w:val="24"/>
        </w:rPr>
        <w:t>graduate-level</w:t>
      </w:r>
      <w:r w:rsidR="00C120F8" w:rsidRPr="00F62A67">
        <w:rPr>
          <w:rFonts w:ascii="Times New Roman" w:hAnsi="Times New Roman" w:cs="Times New Roman"/>
          <w:sz w:val="24"/>
          <w:szCs w:val="24"/>
        </w:rPr>
        <w:t xml:space="preserve"> courses</w:t>
      </w:r>
      <w:r w:rsidRPr="00F62A67">
        <w:rPr>
          <w:rFonts w:ascii="Times New Roman" w:hAnsi="Times New Roman" w:cs="Times New Roman"/>
          <w:sz w:val="24"/>
          <w:szCs w:val="24"/>
        </w:rPr>
        <w:t xml:space="preserve"> must be maintained.  </w:t>
      </w:r>
    </w:p>
    <w:p w14:paraId="6F68D287" w14:textId="77777777" w:rsidR="00673FDA" w:rsidRDefault="00673FDA" w:rsidP="00811456">
      <w:pPr>
        <w:pStyle w:val="NoSpacing"/>
        <w:rPr>
          <w:rFonts w:ascii="Times New Roman" w:hAnsi="Times New Roman" w:cs="Times New Roman"/>
          <w:sz w:val="24"/>
          <w:szCs w:val="24"/>
        </w:rPr>
      </w:pPr>
    </w:p>
    <w:p w14:paraId="6D058D4B" w14:textId="77777777" w:rsidR="00673FDA" w:rsidRPr="00F62A67" w:rsidRDefault="00673FDA" w:rsidP="00811456">
      <w:pPr>
        <w:pStyle w:val="NoSpacing"/>
        <w:rPr>
          <w:rFonts w:ascii="Times New Roman" w:hAnsi="Times New Roman" w:cs="Times New Roman"/>
          <w:color w:val="FF0000"/>
          <w:sz w:val="24"/>
          <w:szCs w:val="24"/>
        </w:rPr>
      </w:pPr>
    </w:p>
    <w:p w14:paraId="1FF44498" w14:textId="107AC0D0" w:rsidR="00D63573" w:rsidRPr="00D63573" w:rsidRDefault="00A01F6A" w:rsidP="00D63573">
      <w:pPr>
        <w:pStyle w:val="NoSpacing"/>
        <w:rPr>
          <w:rFonts w:ascii="Times New Roman" w:hAnsi="Times New Roman" w:cs="Times New Roman"/>
          <w:sz w:val="24"/>
          <w:szCs w:val="24"/>
        </w:rPr>
      </w:pPr>
      <w:r>
        <w:rPr>
          <w:rFonts w:ascii="Times New Roman" w:hAnsi="Times New Roman" w:cs="Times New Roman"/>
          <w:b/>
          <w:bCs/>
          <w:sz w:val="24"/>
          <w:szCs w:val="24"/>
        </w:rPr>
        <w:t>3</w:t>
      </w:r>
      <w:r w:rsidR="00D63573" w:rsidRPr="00D63573">
        <w:rPr>
          <w:rFonts w:ascii="Times New Roman" w:hAnsi="Times New Roman" w:cs="Times New Roman"/>
          <w:b/>
          <w:bCs/>
          <w:sz w:val="24"/>
          <w:szCs w:val="24"/>
        </w:rPr>
        <w:t xml:space="preserve">-Year </w:t>
      </w:r>
      <w:r w:rsidR="00B07118">
        <w:rPr>
          <w:rFonts w:ascii="Times New Roman" w:hAnsi="Times New Roman" w:cs="Times New Roman"/>
          <w:b/>
          <w:bCs/>
          <w:sz w:val="24"/>
          <w:szCs w:val="24"/>
        </w:rPr>
        <w:t>Transitional Year</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361"/>
        <w:gridCol w:w="2361"/>
        <w:gridCol w:w="2363"/>
      </w:tblGrid>
      <w:tr w:rsidR="00D63573" w:rsidRPr="00D63573" w14:paraId="6831E5A6" w14:textId="77777777">
        <w:trPr>
          <w:trHeight w:val="133"/>
        </w:trPr>
        <w:tc>
          <w:tcPr>
            <w:tcW w:w="7085" w:type="dxa"/>
            <w:gridSpan w:val="3"/>
            <w:tcBorders>
              <w:top w:val="none" w:sz="6" w:space="0" w:color="auto"/>
              <w:bottom w:val="none" w:sz="6" w:space="0" w:color="auto"/>
            </w:tcBorders>
          </w:tcPr>
          <w:p w14:paraId="78F849BE" w14:textId="6C498A7C" w:rsidR="00D63573" w:rsidRPr="00D63573" w:rsidRDefault="00FF4F0C" w:rsidP="00D63573">
            <w:pPr>
              <w:pStyle w:val="NoSpacing"/>
              <w:rPr>
                <w:rFonts w:ascii="Times New Roman" w:hAnsi="Times New Roman" w:cs="Times New Roman"/>
                <w:sz w:val="24"/>
                <w:szCs w:val="24"/>
              </w:rPr>
            </w:pPr>
            <w:r>
              <w:rPr>
                <w:rFonts w:ascii="Times New Roman" w:hAnsi="Times New Roman" w:cs="Times New Roman"/>
                <w:b/>
                <w:bCs/>
                <w:sz w:val="24"/>
                <w:szCs w:val="24"/>
              </w:rPr>
              <w:t>Prerequisite</w:t>
            </w:r>
            <w:r w:rsidR="00D63573" w:rsidRPr="00D63573">
              <w:rPr>
                <w:rFonts w:ascii="Times New Roman" w:hAnsi="Times New Roman" w:cs="Times New Roman"/>
                <w:b/>
                <w:bCs/>
                <w:sz w:val="24"/>
                <w:szCs w:val="24"/>
              </w:rPr>
              <w:t xml:space="preserve"> Courses </w:t>
            </w:r>
          </w:p>
        </w:tc>
      </w:tr>
      <w:tr w:rsidR="00D63573" w:rsidRPr="00D63573" w14:paraId="27E69139" w14:textId="77777777">
        <w:trPr>
          <w:trHeight w:val="139"/>
        </w:trPr>
        <w:tc>
          <w:tcPr>
            <w:tcW w:w="2361" w:type="dxa"/>
            <w:tcBorders>
              <w:top w:val="none" w:sz="6" w:space="0" w:color="auto"/>
              <w:bottom w:val="none" w:sz="6" w:space="0" w:color="auto"/>
              <w:right w:val="none" w:sz="6" w:space="0" w:color="auto"/>
            </w:tcBorders>
          </w:tcPr>
          <w:p w14:paraId="2DEDA78E" w14:textId="77777777" w:rsidR="00D63573" w:rsidRDefault="00D63573" w:rsidP="00D63573">
            <w:pPr>
              <w:pStyle w:val="NoSpacing"/>
              <w:rPr>
                <w:rFonts w:ascii="Times New Roman" w:hAnsi="Times New Roman" w:cs="Times New Roman"/>
                <w:b/>
                <w:bCs/>
                <w:sz w:val="24"/>
                <w:szCs w:val="24"/>
              </w:rPr>
            </w:pPr>
            <w:r w:rsidRPr="00D63573">
              <w:rPr>
                <w:rFonts w:ascii="Times New Roman" w:hAnsi="Times New Roman" w:cs="Times New Roman"/>
                <w:b/>
                <w:bCs/>
                <w:sz w:val="24"/>
                <w:szCs w:val="24"/>
              </w:rPr>
              <w:t xml:space="preserve">Course Code </w:t>
            </w:r>
          </w:p>
          <w:p w14:paraId="5D43F33C" w14:textId="1D0FD179" w:rsidR="000572DB" w:rsidRPr="000572DB" w:rsidRDefault="000572DB" w:rsidP="000572DB">
            <w:pPr>
              <w:rPr>
                <w:rFonts w:ascii="Times New Roman" w:hAnsi="Times New Roman" w:cs="Times New Roman"/>
                <w:b/>
                <w:bCs/>
                <w:sz w:val="24"/>
                <w:szCs w:val="24"/>
              </w:rPr>
            </w:pPr>
            <w:r w:rsidRPr="000572DB">
              <w:rPr>
                <w:rFonts w:ascii="Times New Roman" w:hAnsi="Times New Roman" w:cs="Times New Roman"/>
                <w:b/>
                <w:bCs/>
                <w:sz w:val="24"/>
                <w:szCs w:val="24"/>
              </w:rPr>
              <w:t>FALL</w:t>
            </w:r>
          </w:p>
        </w:tc>
        <w:tc>
          <w:tcPr>
            <w:tcW w:w="2361" w:type="dxa"/>
            <w:tcBorders>
              <w:top w:val="none" w:sz="6" w:space="0" w:color="auto"/>
              <w:left w:val="none" w:sz="6" w:space="0" w:color="auto"/>
              <w:bottom w:val="none" w:sz="6" w:space="0" w:color="auto"/>
              <w:right w:val="none" w:sz="6" w:space="0" w:color="auto"/>
            </w:tcBorders>
          </w:tcPr>
          <w:p w14:paraId="12D72E26"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b/>
                <w:bCs/>
                <w:sz w:val="24"/>
                <w:szCs w:val="24"/>
              </w:rPr>
              <w:t xml:space="preserve">Course Title </w:t>
            </w:r>
          </w:p>
        </w:tc>
        <w:tc>
          <w:tcPr>
            <w:tcW w:w="2361" w:type="dxa"/>
            <w:tcBorders>
              <w:top w:val="none" w:sz="6" w:space="0" w:color="auto"/>
              <w:left w:val="none" w:sz="6" w:space="0" w:color="auto"/>
              <w:bottom w:val="none" w:sz="6" w:space="0" w:color="auto"/>
            </w:tcBorders>
          </w:tcPr>
          <w:p w14:paraId="57DB26E8" w14:textId="77777777" w:rsidR="000572DB" w:rsidRDefault="00D63573" w:rsidP="00D63573">
            <w:pPr>
              <w:pStyle w:val="NoSpacing"/>
              <w:rPr>
                <w:rFonts w:ascii="Times New Roman" w:hAnsi="Times New Roman" w:cs="Times New Roman"/>
                <w:b/>
                <w:bCs/>
                <w:sz w:val="24"/>
                <w:szCs w:val="24"/>
              </w:rPr>
            </w:pPr>
            <w:r w:rsidRPr="00D63573">
              <w:rPr>
                <w:rFonts w:ascii="Times New Roman" w:hAnsi="Times New Roman" w:cs="Times New Roman"/>
                <w:b/>
                <w:bCs/>
                <w:sz w:val="24"/>
                <w:szCs w:val="24"/>
              </w:rPr>
              <w:t>Credit(s)</w:t>
            </w:r>
          </w:p>
          <w:p w14:paraId="77327854" w14:textId="182ED62C" w:rsidR="00CD7E21" w:rsidRDefault="00D63573" w:rsidP="000572DB">
            <w:pPr>
              <w:pStyle w:val="NoSpacing"/>
              <w:rPr>
                <w:rFonts w:ascii="Times New Roman" w:hAnsi="Times New Roman" w:cs="Times New Roman"/>
                <w:b/>
                <w:bCs/>
                <w:sz w:val="24"/>
                <w:szCs w:val="24"/>
              </w:rPr>
            </w:pPr>
            <w:r w:rsidRPr="00D63573">
              <w:rPr>
                <w:rFonts w:ascii="Times New Roman" w:hAnsi="Times New Roman" w:cs="Times New Roman"/>
                <w:b/>
                <w:bCs/>
                <w:sz w:val="24"/>
                <w:szCs w:val="24"/>
              </w:rPr>
              <w:t xml:space="preserve"> </w:t>
            </w:r>
          </w:p>
          <w:p w14:paraId="64122A1D" w14:textId="002B994B" w:rsidR="000572DB" w:rsidRPr="000572DB" w:rsidRDefault="000572DB" w:rsidP="000572DB">
            <w:pPr>
              <w:pStyle w:val="NoSpacing"/>
              <w:rPr>
                <w:rFonts w:ascii="Times New Roman" w:hAnsi="Times New Roman" w:cs="Times New Roman"/>
                <w:b/>
                <w:bCs/>
                <w:sz w:val="24"/>
                <w:szCs w:val="24"/>
              </w:rPr>
            </w:pPr>
          </w:p>
        </w:tc>
      </w:tr>
      <w:tr w:rsidR="00D63573" w:rsidRPr="00D63573" w14:paraId="202FD623" w14:textId="77777777">
        <w:trPr>
          <w:trHeight w:val="161"/>
        </w:trPr>
        <w:tc>
          <w:tcPr>
            <w:tcW w:w="2361" w:type="dxa"/>
            <w:tcBorders>
              <w:top w:val="none" w:sz="6" w:space="0" w:color="auto"/>
              <w:bottom w:val="none" w:sz="6" w:space="0" w:color="auto"/>
              <w:right w:val="none" w:sz="6" w:space="0" w:color="auto"/>
            </w:tcBorders>
          </w:tcPr>
          <w:p w14:paraId="535E06C1" w14:textId="7A73CEC9"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lastRenderedPageBreak/>
              <w:t xml:space="preserve">SPPA 234 </w:t>
            </w:r>
          </w:p>
        </w:tc>
        <w:tc>
          <w:tcPr>
            <w:tcW w:w="2361" w:type="dxa"/>
            <w:tcBorders>
              <w:top w:val="none" w:sz="6" w:space="0" w:color="auto"/>
              <w:left w:val="none" w:sz="6" w:space="0" w:color="auto"/>
              <w:bottom w:val="none" w:sz="6" w:space="0" w:color="auto"/>
              <w:right w:val="none" w:sz="6" w:space="0" w:color="auto"/>
            </w:tcBorders>
          </w:tcPr>
          <w:p w14:paraId="59360C27"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Intro to Speech-Language Pathology </w:t>
            </w:r>
          </w:p>
        </w:tc>
        <w:tc>
          <w:tcPr>
            <w:tcW w:w="2361" w:type="dxa"/>
            <w:tcBorders>
              <w:top w:val="none" w:sz="6" w:space="0" w:color="auto"/>
              <w:left w:val="none" w:sz="6" w:space="0" w:color="auto"/>
              <w:bottom w:val="none" w:sz="6" w:space="0" w:color="auto"/>
            </w:tcBorders>
          </w:tcPr>
          <w:p w14:paraId="097D1F8B"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31408CF7" w14:textId="77777777">
        <w:trPr>
          <w:trHeight w:val="161"/>
        </w:trPr>
        <w:tc>
          <w:tcPr>
            <w:tcW w:w="2361" w:type="dxa"/>
            <w:tcBorders>
              <w:top w:val="none" w:sz="6" w:space="0" w:color="auto"/>
              <w:bottom w:val="none" w:sz="6" w:space="0" w:color="auto"/>
              <w:right w:val="none" w:sz="6" w:space="0" w:color="auto"/>
            </w:tcBorders>
          </w:tcPr>
          <w:p w14:paraId="6636D0DB"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321 </w:t>
            </w:r>
          </w:p>
        </w:tc>
        <w:tc>
          <w:tcPr>
            <w:tcW w:w="2361" w:type="dxa"/>
            <w:tcBorders>
              <w:top w:val="none" w:sz="6" w:space="0" w:color="auto"/>
              <w:left w:val="none" w:sz="6" w:space="0" w:color="auto"/>
              <w:bottom w:val="none" w:sz="6" w:space="0" w:color="auto"/>
              <w:right w:val="none" w:sz="6" w:space="0" w:color="auto"/>
            </w:tcBorders>
          </w:tcPr>
          <w:p w14:paraId="5FF76116"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Normal Language Development </w:t>
            </w:r>
          </w:p>
        </w:tc>
        <w:tc>
          <w:tcPr>
            <w:tcW w:w="2361" w:type="dxa"/>
            <w:tcBorders>
              <w:top w:val="none" w:sz="6" w:space="0" w:color="auto"/>
              <w:left w:val="none" w:sz="6" w:space="0" w:color="auto"/>
              <w:bottom w:val="none" w:sz="6" w:space="0" w:color="auto"/>
            </w:tcBorders>
          </w:tcPr>
          <w:p w14:paraId="305468AD"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64FE42E6" w14:textId="77777777">
        <w:trPr>
          <w:trHeight w:val="161"/>
        </w:trPr>
        <w:tc>
          <w:tcPr>
            <w:tcW w:w="2361" w:type="dxa"/>
            <w:tcBorders>
              <w:top w:val="none" w:sz="6" w:space="0" w:color="auto"/>
              <w:bottom w:val="none" w:sz="6" w:space="0" w:color="auto"/>
              <w:right w:val="none" w:sz="6" w:space="0" w:color="auto"/>
            </w:tcBorders>
          </w:tcPr>
          <w:p w14:paraId="146CAA96"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331 </w:t>
            </w:r>
          </w:p>
        </w:tc>
        <w:tc>
          <w:tcPr>
            <w:tcW w:w="2361" w:type="dxa"/>
            <w:tcBorders>
              <w:top w:val="none" w:sz="6" w:space="0" w:color="auto"/>
              <w:left w:val="none" w:sz="6" w:space="0" w:color="auto"/>
              <w:bottom w:val="none" w:sz="6" w:space="0" w:color="auto"/>
              <w:right w:val="none" w:sz="6" w:space="0" w:color="auto"/>
            </w:tcBorders>
          </w:tcPr>
          <w:p w14:paraId="27D90194"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Basic Audiology </w:t>
            </w:r>
          </w:p>
        </w:tc>
        <w:tc>
          <w:tcPr>
            <w:tcW w:w="2361" w:type="dxa"/>
            <w:tcBorders>
              <w:top w:val="none" w:sz="6" w:space="0" w:color="auto"/>
              <w:left w:val="none" w:sz="6" w:space="0" w:color="auto"/>
              <w:bottom w:val="none" w:sz="6" w:space="0" w:color="auto"/>
            </w:tcBorders>
          </w:tcPr>
          <w:p w14:paraId="4B1E5060"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1AE05BC4" w14:textId="77777777">
        <w:trPr>
          <w:trHeight w:val="161"/>
        </w:trPr>
        <w:tc>
          <w:tcPr>
            <w:tcW w:w="2361" w:type="dxa"/>
            <w:tcBorders>
              <w:top w:val="none" w:sz="6" w:space="0" w:color="auto"/>
              <w:bottom w:val="none" w:sz="6" w:space="0" w:color="auto"/>
              <w:right w:val="none" w:sz="6" w:space="0" w:color="auto"/>
            </w:tcBorders>
          </w:tcPr>
          <w:p w14:paraId="09594B19"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285 </w:t>
            </w:r>
          </w:p>
        </w:tc>
        <w:tc>
          <w:tcPr>
            <w:tcW w:w="2361" w:type="dxa"/>
            <w:tcBorders>
              <w:top w:val="none" w:sz="6" w:space="0" w:color="auto"/>
              <w:left w:val="none" w:sz="6" w:space="0" w:color="auto"/>
              <w:bottom w:val="none" w:sz="6" w:space="0" w:color="auto"/>
              <w:right w:val="none" w:sz="6" w:space="0" w:color="auto"/>
            </w:tcBorders>
          </w:tcPr>
          <w:p w14:paraId="41A2B3E1"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Applied Phonetics </w:t>
            </w:r>
          </w:p>
        </w:tc>
        <w:tc>
          <w:tcPr>
            <w:tcW w:w="2361" w:type="dxa"/>
            <w:tcBorders>
              <w:top w:val="none" w:sz="6" w:space="0" w:color="auto"/>
              <w:left w:val="none" w:sz="6" w:space="0" w:color="auto"/>
              <w:bottom w:val="none" w:sz="6" w:space="0" w:color="auto"/>
            </w:tcBorders>
          </w:tcPr>
          <w:p w14:paraId="19DBA89D"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5FC8D3FF" w14:textId="77777777">
        <w:trPr>
          <w:trHeight w:val="161"/>
        </w:trPr>
        <w:tc>
          <w:tcPr>
            <w:tcW w:w="2361" w:type="dxa"/>
            <w:tcBorders>
              <w:top w:val="none" w:sz="6" w:space="0" w:color="auto"/>
              <w:bottom w:val="none" w:sz="6" w:space="0" w:color="auto"/>
              <w:right w:val="none" w:sz="6" w:space="0" w:color="auto"/>
            </w:tcBorders>
          </w:tcPr>
          <w:p w14:paraId="2C2D21AE"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280 </w:t>
            </w:r>
          </w:p>
        </w:tc>
        <w:tc>
          <w:tcPr>
            <w:tcW w:w="2361" w:type="dxa"/>
            <w:tcBorders>
              <w:top w:val="none" w:sz="6" w:space="0" w:color="auto"/>
              <w:left w:val="none" w:sz="6" w:space="0" w:color="auto"/>
              <w:bottom w:val="none" w:sz="6" w:space="0" w:color="auto"/>
              <w:right w:val="none" w:sz="6" w:space="0" w:color="auto"/>
            </w:tcBorders>
          </w:tcPr>
          <w:p w14:paraId="5A71E1E2"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Anatomy and Physiology of Speech and Hearing </w:t>
            </w:r>
          </w:p>
        </w:tc>
        <w:tc>
          <w:tcPr>
            <w:tcW w:w="2361" w:type="dxa"/>
            <w:tcBorders>
              <w:top w:val="none" w:sz="6" w:space="0" w:color="auto"/>
              <w:left w:val="none" w:sz="6" w:space="0" w:color="auto"/>
              <w:bottom w:val="none" w:sz="6" w:space="0" w:color="auto"/>
            </w:tcBorders>
          </w:tcPr>
          <w:p w14:paraId="5DF3747D"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4 </w:t>
            </w:r>
          </w:p>
        </w:tc>
      </w:tr>
      <w:tr w:rsidR="00D63573" w:rsidRPr="00D63573" w14:paraId="7A23EB16" w14:textId="77777777">
        <w:trPr>
          <w:trHeight w:val="133"/>
        </w:trPr>
        <w:tc>
          <w:tcPr>
            <w:tcW w:w="7085" w:type="dxa"/>
            <w:gridSpan w:val="3"/>
            <w:tcBorders>
              <w:top w:val="none" w:sz="6" w:space="0" w:color="auto"/>
              <w:bottom w:val="none" w:sz="6" w:space="0" w:color="auto"/>
            </w:tcBorders>
          </w:tcPr>
          <w:p w14:paraId="3679CFC1"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b/>
                <w:bCs/>
                <w:sz w:val="24"/>
                <w:szCs w:val="24"/>
              </w:rPr>
              <w:t xml:space="preserve">SPRING </w:t>
            </w:r>
          </w:p>
        </w:tc>
      </w:tr>
      <w:tr w:rsidR="00D63573" w:rsidRPr="00D63573" w14:paraId="6D678086" w14:textId="77777777">
        <w:trPr>
          <w:trHeight w:val="161"/>
        </w:trPr>
        <w:tc>
          <w:tcPr>
            <w:tcW w:w="2361" w:type="dxa"/>
            <w:tcBorders>
              <w:top w:val="none" w:sz="6" w:space="0" w:color="auto"/>
              <w:bottom w:val="none" w:sz="6" w:space="0" w:color="auto"/>
              <w:right w:val="none" w:sz="6" w:space="0" w:color="auto"/>
            </w:tcBorders>
          </w:tcPr>
          <w:p w14:paraId="4EFEB23D"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270 </w:t>
            </w:r>
          </w:p>
        </w:tc>
        <w:tc>
          <w:tcPr>
            <w:tcW w:w="2361" w:type="dxa"/>
            <w:tcBorders>
              <w:top w:val="none" w:sz="6" w:space="0" w:color="auto"/>
              <w:left w:val="none" w:sz="6" w:space="0" w:color="auto"/>
              <w:bottom w:val="none" w:sz="6" w:space="0" w:color="auto"/>
              <w:right w:val="none" w:sz="6" w:space="0" w:color="auto"/>
            </w:tcBorders>
          </w:tcPr>
          <w:p w14:paraId="1C08A2C2"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Pre-clinical Observation </w:t>
            </w:r>
          </w:p>
        </w:tc>
        <w:tc>
          <w:tcPr>
            <w:tcW w:w="2361" w:type="dxa"/>
            <w:tcBorders>
              <w:top w:val="none" w:sz="6" w:space="0" w:color="auto"/>
              <w:left w:val="none" w:sz="6" w:space="0" w:color="auto"/>
              <w:bottom w:val="none" w:sz="6" w:space="0" w:color="auto"/>
            </w:tcBorders>
          </w:tcPr>
          <w:p w14:paraId="1258A2BA"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1 </w:t>
            </w:r>
          </w:p>
        </w:tc>
      </w:tr>
      <w:tr w:rsidR="00D63573" w:rsidRPr="00D63573" w14:paraId="6E0BB936" w14:textId="77777777">
        <w:trPr>
          <w:trHeight w:val="161"/>
        </w:trPr>
        <w:tc>
          <w:tcPr>
            <w:tcW w:w="2361" w:type="dxa"/>
            <w:tcBorders>
              <w:top w:val="none" w:sz="6" w:space="0" w:color="auto"/>
              <w:bottom w:val="none" w:sz="6" w:space="0" w:color="auto"/>
              <w:right w:val="none" w:sz="6" w:space="0" w:color="auto"/>
            </w:tcBorders>
          </w:tcPr>
          <w:p w14:paraId="36BA9568"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332 </w:t>
            </w:r>
          </w:p>
        </w:tc>
        <w:tc>
          <w:tcPr>
            <w:tcW w:w="2361" w:type="dxa"/>
            <w:tcBorders>
              <w:top w:val="none" w:sz="6" w:space="0" w:color="auto"/>
              <w:left w:val="none" w:sz="6" w:space="0" w:color="auto"/>
              <w:bottom w:val="none" w:sz="6" w:space="0" w:color="auto"/>
              <w:right w:val="none" w:sz="6" w:space="0" w:color="auto"/>
            </w:tcBorders>
          </w:tcPr>
          <w:p w14:paraId="2F029305"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Child Language Disorders </w:t>
            </w:r>
          </w:p>
        </w:tc>
        <w:tc>
          <w:tcPr>
            <w:tcW w:w="2361" w:type="dxa"/>
            <w:tcBorders>
              <w:top w:val="none" w:sz="6" w:space="0" w:color="auto"/>
              <w:left w:val="none" w:sz="6" w:space="0" w:color="auto"/>
              <w:bottom w:val="none" w:sz="6" w:space="0" w:color="auto"/>
            </w:tcBorders>
          </w:tcPr>
          <w:p w14:paraId="10CEF14C"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11C75CB8" w14:textId="77777777">
        <w:trPr>
          <w:trHeight w:val="161"/>
        </w:trPr>
        <w:tc>
          <w:tcPr>
            <w:tcW w:w="2361" w:type="dxa"/>
            <w:tcBorders>
              <w:top w:val="none" w:sz="6" w:space="0" w:color="auto"/>
              <w:bottom w:val="none" w:sz="6" w:space="0" w:color="auto"/>
              <w:right w:val="none" w:sz="6" w:space="0" w:color="auto"/>
            </w:tcBorders>
          </w:tcPr>
          <w:p w14:paraId="52CD4D31"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374 </w:t>
            </w:r>
          </w:p>
        </w:tc>
        <w:tc>
          <w:tcPr>
            <w:tcW w:w="2361" w:type="dxa"/>
            <w:tcBorders>
              <w:top w:val="none" w:sz="6" w:space="0" w:color="auto"/>
              <w:left w:val="none" w:sz="6" w:space="0" w:color="auto"/>
              <w:bottom w:val="none" w:sz="6" w:space="0" w:color="auto"/>
              <w:right w:val="none" w:sz="6" w:space="0" w:color="auto"/>
            </w:tcBorders>
          </w:tcPr>
          <w:p w14:paraId="29174551"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Articulation and Phonology </w:t>
            </w:r>
          </w:p>
        </w:tc>
        <w:tc>
          <w:tcPr>
            <w:tcW w:w="2361" w:type="dxa"/>
            <w:tcBorders>
              <w:top w:val="none" w:sz="6" w:space="0" w:color="auto"/>
              <w:left w:val="none" w:sz="6" w:space="0" w:color="auto"/>
              <w:bottom w:val="none" w:sz="6" w:space="0" w:color="auto"/>
            </w:tcBorders>
          </w:tcPr>
          <w:p w14:paraId="7CCAF935"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0516F974" w14:textId="77777777">
        <w:trPr>
          <w:trHeight w:val="161"/>
        </w:trPr>
        <w:tc>
          <w:tcPr>
            <w:tcW w:w="2361" w:type="dxa"/>
            <w:tcBorders>
              <w:top w:val="none" w:sz="6" w:space="0" w:color="auto"/>
              <w:bottom w:val="none" w:sz="6" w:space="0" w:color="auto"/>
              <w:right w:val="none" w:sz="6" w:space="0" w:color="auto"/>
            </w:tcBorders>
          </w:tcPr>
          <w:p w14:paraId="283CB911"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310 </w:t>
            </w:r>
          </w:p>
        </w:tc>
        <w:tc>
          <w:tcPr>
            <w:tcW w:w="2361" w:type="dxa"/>
            <w:tcBorders>
              <w:top w:val="none" w:sz="6" w:space="0" w:color="auto"/>
              <w:left w:val="none" w:sz="6" w:space="0" w:color="auto"/>
              <w:bottom w:val="none" w:sz="6" w:space="0" w:color="auto"/>
              <w:right w:val="none" w:sz="6" w:space="0" w:color="auto"/>
            </w:tcBorders>
          </w:tcPr>
          <w:p w14:paraId="3C9479D2"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Speech Science </w:t>
            </w:r>
          </w:p>
        </w:tc>
        <w:tc>
          <w:tcPr>
            <w:tcW w:w="2361" w:type="dxa"/>
            <w:tcBorders>
              <w:top w:val="none" w:sz="6" w:space="0" w:color="auto"/>
              <w:left w:val="none" w:sz="6" w:space="0" w:color="auto"/>
              <w:bottom w:val="none" w:sz="6" w:space="0" w:color="auto"/>
            </w:tcBorders>
          </w:tcPr>
          <w:p w14:paraId="2712536B"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1074E737" w14:textId="77777777">
        <w:trPr>
          <w:trHeight w:val="161"/>
        </w:trPr>
        <w:tc>
          <w:tcPr>
            <w:tcW w:w="2361" w:type="dxa"/>
            <w:tcBorders>
              <w:top w:val="none" w:sz="6" w:space="0" w:color="auto"/>
              <w:bottom w:val="none" w:sz="6" w:space="0" w:color="auto"/>
              <w:right w:val="none" w:sz="6" w:space="0" w:color="auto"/>
            </w:tcBorders>
          </w:tcPr>
          <w:p w14:paraId="5D6C98DA"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340 </w:t>
            </w:r>
          </w:p>
        </w:tc>
        <w:tc>
          <w:tcPr>
            <w:tcW w:w="2361" w:type="dxa"/>
            <w:tcBorders>
              <w:top w:val="none" w:sz="6" w:space="0" w:color="auto"/>
              <w:left w:val="none" w:sz="6" w:space="0" w:color="auto"/>
              <w:bottom w:val="none" w:sz="6" w:space="0" w:color="auto"/>
              <w:right w:val="none" w:sz="6" w:space="0" w:color="auto"/>
            </w:tcBorders>
          </w:tcPr>
          <w:p w14:paraId="2A30C880"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Neuroscience of Communication </w:t>
            </w:r>
          </w:p>
        </w:tc>
        <w:tc>
          <w:tcPr>
            <w:tcW w:w="2361" w:type="dxa"/>
            <w:tcBorders>
              <w:top w:val="none" w:sz="6" w:space="0" w:color="auto"/>
              <w:left w:val="none" w:sz="6" w:space="0" w:color="auto"/>
              <w:bottom w:val="none" w:sz="6" w:space="0" w:color="auto"/>
            </w:tcBorders>
          </w:tcPr>
          <w:p w14:paraId="2C88A028"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r w:rsidR="00D63573" w:rsidRPr="00D63573" w14:paraId="5540A5C1" w14:textId="77777777">
        <w:trPr>
          <w:trHeight w:val="161"/>
        </w:trPr>
        <w:tc>
          <w:tcPr>
            <w:tcW w:w="2361" w:type="dxa"/>
            <w:tcBorders>
              <w:top w:val="none" w:sz="6" w:space="0" w:color="auto"/>
              <w:bottom w:val="none" w:sz="6" w:space="0" w:color="auto"/>
              <w:right w:val="none" w:sz="6" w:space="0" w:color="auto"/>
            </w:tcBorders>
          </w:tcPr>
          <w:p w14:paraId="6FD6E3CC"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SPPA 448 </w:t>
            </w:r>
          </w:p>
        </w:tc>
        <w:tc>
          <w:tcPr>
            <w:tcW w:w="2361" w:type="dxa"/>
            <w:tcBorders>
              <w:top w:val="none" w:sz="6" w:space="0" w:color="auto"/>
              <w:left w:val="none" w:sz="6" w:space="0" w:color="auto"/>
              <w:bottom w:val="none" w:sz="6" w:space="0" w:color="auto"/>
              <w:right w:val="none" w:sz="6" w:space="0" w:color="auto"/>
            </w:tcBorders>
          </w:tcPr>
          <w:p w14:paraId="21EDF981"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Disorders of Voice, Fluency, and Swallowing </w:t>
            </w:r>
          </w:p>
        </w:tc>
        <w:tc>
          <w:tcPr>
            <w:tcW w:w="2361" w:type="dxa"/>
            <w:tcBorders>
              <w:top w:val="none" w:sz="6" w:space="0" w:color="auto"/>
              <w:left w:val="none" w:sz="6" w:space="0" w:color="auto"/>
              <w:bottom w:val="none" w:sz="6" w:space="0" w:color="auto"/>
            </w:tcBorders>
          </w:tcPr>
          <w:p w14:paraId="41898F06" w14:textId="77777777" w:rsidR="00D63573" w:rsidRPr="00D63573" w:rsidRDefault="00D63573" w:rsidP="00D63573">
            <w:pPr>
              <w:pStyle w:val="NoSpacing"/>
              <w:rPr>
                <w:rFonts w:ascii="Times New Roman" w:hAnsi="Times New Roman" w:cs="Times New Roman"/>
                <w:sz w:val="24"/>
                <w:szCs w:val="24"/>
              </w:rPr>
            </w:pPr>
            <w:r w:rsidRPr="00D63573">
              <w:rPr>
                <w:rFonts w:ascii="Times New Roman" w:hAnsi="Times New Roman" w:cs="Times New Roman"/>
                <w:sz w:val="24"/>
                <w:szCs w:val="24"/>
              </w:rPr>
              <w:t xml:space="preserve">3 </w:t>
            </w:r>
          </w:p>
        </w:tc>
      </w:tr>
    </w:tbl>
    <w:p w14:paraId="2D93D8EB" w14:textId="77777777" w:rsidR="00D63573" w:rsidRPr="00F62A67" w:rsidRDefault="00D63573" w:rsidP="003B5F90">
      <w:pPr>
        <w:pStyle w:val="NoSpacing"/>
        <w:rPr>
          <w:rFonts w:ascii="Times New Roman" w:hAnsi="Times New Roman" w:cs="Times New Roman"/>
          <w:sz w:val="24"/>
          <w:szCs w:val="24"/>
        </w:rPr>
      </w:pPr>
    </w:p>
    <w:p w14:paraId="37674AE5" w14:textId="77777777" w:rsidR="00125387" w:rsidRDefault="00125387" w:rsidP="003B5F90">
      <w:pPr>
        <w:pStyle w:val="NoSpacing"/>
        <w:rPr>
          <w:rFonts w:ascii="Times New Roman" w:hAnsi="Times New Roman" w:cs="Times New Roman"/>
          <w:sz w:val="24"/>
          <w:szCs w:val="24"/>
        </w:rPr>
      </w:pPr>
    </w:p>
    <w:p w14:paraId="2C545546" w14:textId="77777777" w:rsidR="00B13BDF" w:rsidRDefault="00B13BDF" w:rsidP="003B5F90">
      <w:pPr>
        <w:pStyle w:val="NoSpacing"/>
        <w:rPr>
          <w:rFonts w:ascii="Times New Roman" w:hAnsi="Times New Roman" w:cs="Times New Roman"/>
          <w:sz w:val="24"/>
          <w:szCs w:val="24"/>
        </w:rPr>
      </w:pPr>
    </w:p>
    <w:p w14:paraId="3E382B48" w14:textId="77777777" w:rsidR="00B13BDF" w:rsidRPr="00F62A67" w:rsidRDefault="00B13BDF" w:rsidP="003B5F90">
      <w:pPr>
        <w:pStyle w:val="NoSpacing"/>
        <w:rPr>
          <w:rFonts w:ascii="Times New Roman" w:hAnsi="Times New Roman" w:cs="Times New Roman"/>
          <w:sz w:val="24"/>
          <w:szCs w:val="24"/>
        </w:rPr>
      </w:pPr>
    </w:p>
    <w:p w14:paraId="2DC7D8CA" w14:textId="77777777" w:rsidR="00276E21" w:rsidRDefault="00276E21" w:rsidP="008F6C0F">
      <w:pPr>
        <w:pStyle w:val="NoSpacing"/>
        <w:outlineLvl w:val="1"/>
        <w:rPr>
          <w:rFonts w:ascii="Times New Roman" w:hAnsi="Times New Roman" w:cs="Times New Roman"/>
          <w:b/>
          <w:sz w:val="24"/>
          <w:szCs w:val="24"/>
        </w:rPr>
      </w:pPr>
      <w:bookmarkStart w:id="15" w:name="_Toc2260000"/>
    </w:p>
    <w:p w14:paraId="10B111AE" w14:textId="3A56C4C7" w:rsidR="00125387" w:rsidRPr="00F62A67" w:rsidRDefault="00B8773B" w:rsidP="008F6C0F">
      <w:pPr>
        <w:pStyle w:val="NoSpacing"/>
        <w:outlineLvl w:val="1"/>
        <w:rPr>
          <w:rFonts w:ascii="Times New Roman" w:hAnsi="Times New Roman" w:cs="Times New Roman"/>
          <w:b/>
          <w:sz w:val="24"/>
          <w:szCs w:val="24"/>
        </w:rPr>
      </w:pPr>
      <w:bookmarkStart w:id="16" w:name="_Toc232082494"/>
      <w:r w:rsidRPr="00F62A67">
        <w:rPr>
          <w:rFonts w:ascii="Times New Roman" w:hAnsi="Times New Roman" w:cs="Times New Roman"/>
          <w:b/>
          <w:sz w:val="24"/>
          <w:szCs w:val="24"/>
        </w:rPr>
        <w:t xml:space="preserve">BS/MS in Speech-Language Pathology </w:t>
      </w:r>
      <w:r w:rsidR="00125387" w:rsidRPr="00F62A67">
        <w:rPr>
          <w:rFonts w:ascii="Times New Roman" w:hAnsi="Times New Roman" w:cs="Times New Roman"/>
          <w:b/>
          <w:sz w:val="24"/>
          <w:szCs w:val="24"/>
        </w:rPr>
        <w:t>5-year track</w:t>
      </w:r>
      <w:bookmarkEnd w:id="15"/>
      <w:bookmarkEnd w:id="16"/>
    </w:p>
    <w:p w14:paraId="73FFF58F" w14:textId="67DA9735" w:rsidR="003D7104" w:rsidRPr="00046A28" w:rsidRDefault="003D7104" w:rsidP="003B5F90">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This track allows eligible students to obtain a Bachelor of Science in Speech-Language Pathology and Audiology and a Master of Science degree in Speech-Language Pathology in 5 years.  </w:t>
      </w:r>
      <w:r w:rsidR="00C00E70">
        <w:rPr>
          <w:rFonts w:ascii="Times New Roman" w:hAnsi="Times New Roman" w:cs="Times New Roman"/>
          <w:sz w:val="24"/>
          <w:szCs w:val="24"/>
        </w:rPr>
        <w:t xml:space="preserve">Students must begin this track </w:t>
      </w:r>
      <w:r w:rsidR="001E343C">
        <w:rPr>
          <w:rFonts w:ascii="Times New Roman" w:hAnsi="Times New Roman" w:cs="Times New Roman"/>
          <w:sz w:val="24"/>
          <w:szCs w:val="24"/>
        </w:rPr>
        <w:t>in the fall semester of the freshman</w:t>
      </w:r>
      <w:r w:rsidR="00C00E70">
        <w:rPr>
          <w:rFonts w:ascii="Times New Roman" w:hAnsi="Times New Roman" w:cs="Times New Roman"/>
          <w:sz w:val="24"/>
          <w:szCs w:val="24"/>
        </w:rPr>
        <w:t xml:space="preserve"> year at Andrews University.</w:t>
      </w:r>
    </w:p>
    <w:p w14:paraId="3D7C5560" w14:textId="77777777" w:rsidR="003B5F90" w:rsidRPr="00F62A67" w:rsidRDefault="003B5F90" w:rsidP="003B5F90">
      <w:pPr>
        <w:pStyle w:val="NoSpacing"/>
        <w:rPr>
          <w:rFonts w:ascii="Times New Roman" w:hAnsi="Times New Roman" w:cs="Times New Roman"/>
          <w:b/>
          <w:sz w:val="24"/>
          <w:szCs w:val="24"/>
        </w:rPr>
      </w:pPr>
    </w:p>
    <w:p w14:paraId="65E42967" w14:textId="5CFC2709" w:rsidR="00125387" w:rsidRPr="00F62A67" w:rsidRDefault="00125387" w:rsidP="003B5F90">
      <w:pPr>
        <w:pStyle w:val="NoSpacing"/>
        <w:rPr>
          <w:rFonts w:ascii="Times New Roman" w:hAnsi="Times New Roman" w:cs="Times New Roman"/>
          <w:b/>
          <w:sz w:val="24"/>
          <w:szCs w:val="24"/>
        </w:rPr>
      </w:pPr>
      <w:r w:rsidRPr="00F62A67">
        <w:rPr>
          <w:rFonts w:ascii="Times New Roman" w:hAnsi="Times New Roman" w:cs="Times New Roman"/>
          <w:b/>
          <w:sz w:val="24"/>
          <w:szCs w:val="24"/>
        </w:rPr>
        <w:t>For details and requirements of each program</w:t>
      </w:r>
      <w:r w:rsidR="00B13BDF">
        <w:rPr>
          <w:rFonts w:ascii="Times New Roman" w:hAnsi="Times New Roman" w:cs="Times New Roman"/>
          <w:b/>
          <w:sz w:val="24"/>
          <w:szCs w:val="24"/>
        </w:rPr>
        <w:t>,</w:t>
      </w:r>
      <w:r w:rsidRPr="00F62A67">
        <w:rPr>
          <w:rFonts w:ascii="Times New Roman" w:hAnsi="Times New Roman" w:cs="Times New Roman"/>
          <w:b/>
          <w:sz w:val="24"/>
          <w:szCs w:val="24"/>
        </w:rPr>
        <w:t xml:space="preserve"> please visit the university bulletin page</w:t>
      </w:r>
    </w:p>
    <w:p w14:paraId="7D1532F9" w14:textId="77777777" w:rsidR="00125387" w:rsidRPr="00F62A67" w:rsidRDefault="00125387" w:rsidP="003B5F90">
      <w:pPr>
        <w:pStyle w:val="NoSpacing"/>
        <w:rPr>
          <w:rFonts w:ascii="Times New Roman" w:hAnsi="Times New Roman" w:cs="Times New Roman"/>
          <w:b/>
          <w:sz w:val="24"/>
          <w:szCs w:val="24"/>
        </w:rPr>
      </w:pPr>
      <w:hyperlink r:id="rId11" w:history="1">
        <w:r w:rsidRPr="00F62A67">
          <w:rPr>
            <w:rStyle w:val="Hyperlink"/>
            <w:rFonts w:ascii="Times New Roman" w:hAnsi="Times New Roman" w:cs="Times New Roman"/>
            <w:b/>
            <w:sz w:val="24"/>
            <w:szCs w:val="24"/>
          </w:rPr>
          <w:t>https://bulletin.andrews.edu/</w:t>
        </w:r>
      </w:hyperlink>
    </w:p>
    <w:p w14:paraId="31518381" w14:textId="77777777" w:rsidR="00125387" w:rsidRPr="00F62A67" w:rsidRDefault="00125387" w:rsidP="003B5F90">
      <w:pPr>
        <w:pStyle w:val="NoSpacing"/>
        <w:rPr>
          <w:rFonts w:ascii="Times New Roman" w:hAnsi="Times New Roman" w:cs="Times New Roman"/>
          <w:b/>
          <w:sz w:val="24"/>
          <w:szCs w:val="24"/>
        </w:rPr>
      </w:pPr>
    </w:p>
    <w:p w14:paraId="1F2EA7E2" w14:textId="77777777" w:rsidR="00595BEF" w:rsidRPr="00F62A67" w:rsidRDefault="00595BEF" w:rsidP="003B5F90">
      <w:pPr>
        <w:pStyle w:val="NoSpacing"/>
        <w:rPr>
          <w:rFonts w:ascii="Times New Roman" w:hAnsi="Times New Roman" w:cs="Times New Roman"/>
          <w:b/>
          <w:sz w:val="24"/>
          <w:szCs w:val="24"/>
        </w:rPr>
      </w:pPr>
    </w:p>
    <w:p w14:paraId="5BEB4F88" w14:textId="77777777" w:rsidR="00595BEF" w:rsidRPr="00F62A67" w:rsidRDefault="00595BEF" w:rsidP="003B5F90">
      <w:pPr>
        <w:pStyle w:val="NoSpacing"/>
        <w:rPr>
          <w:rFonts w:ascii="Times New Roman" w:hAnsi="Times New Roman" w:cs="Times New Roman"/>
          <w:b/>
          <w:sz w:val="24"/>
          <w:szCs w:val="24"/>
        </w:rPr>
      </w:pPr>
    </w:p>
    <w:p w14:paraId="6D570AB7" w14:textId="77777777" w:rsidR="00595BEF" w:rsidRDefault="00595BEF" w:rsidP="003B5F90">
      <w:pPr>
        <w:pStyle w:val="NoSpacing"/>
        <w:rPr>
          <w:rFonts w:ascii="Times New Roman" w:hAnsi="Times New Roman" w:cs="Times New Roman"/>
          <w:b/>
          <w:sz w:val="24"/>
          <w:szCs w:val="24"/>
        </w:rPr>
      </w:pPr>
    </w:p>
    <w:p w14:paraId="04A6184A" w14:textId="77777777" w:rsidR="00276E21" w:rsidRDefault="00276E21" w:rsidP="003B5F90">
      <w:pPr>
        <w:pStyle w:val="NoSpacing"/>
        <w:rPr>
          <w:rFonts w:ascii="Times New Roman" w:hAnsi="Times New Roman" w:cs="Times New Roman"/>
          <w:b/>
          <w:sz w:val="24"/>
          <w:szCs w:val="24"/>
        </w:rPr>
      </w:pPr>
    </w:p>
    <w:p w14:paraId="275D864C" w14:textId="77777777" w:rsidR="00276E21" w:rsidRDefault="00276E21" w:rsidP="003B5F90">
      <w:pPr>
        <w:pStyle w:val="NoSpacing"/>
        <w:rPr>
          <w:rFonts w:ascii="Times New Roman" w:hAnsi="Times New Roman" w:cs="Times New Roman"/>
          <w:b/>
          <w:sz w:val="24"/>
          <w:szCs w:val="24"/>
        </w:rPr>
      </w:pPr>
    </w:p>
    <w:p w14:paraId="762EDC4C" w14:textId="77777777" w:rsidR="00276E21" w:rsidRDefault="00276E21" w:rsidP="003B5F90">
      <w:pPr>
        <w:pStyle w:val="NoSpacing"/>
        <w:rPr>
          <w:rFonts w:ascii="Times New Roman" w:hAnsi="Times New Roman" w:cs="Times New Roman"/>
          <w:b/>
          <w:sz w:val="24"/>
          <w:szCs w:val="24"/>
        </w:rPr>
      </w:pPr>
    </w:p>
    <w:p w14:paraId="1769C1E7" w14:textId="77777777" w:rsidR="00276E21" w:rsidRDefault="00276E21" w:rsidP="003B5F90">
      <w:pPr>
        <w:pStyle w:val="NoSpacing"/>
        <w:rPr>
          <w:rFonts w:ascii="Times New Roman" w:hAnsi="Times New Roman" w:cs="Times New Roman"/>
          <w:b/>
          <w:sz w:val="24"/>
          <w:szCs w:val="24"/>
        </w:rPr>
      </w:pPr>
    </w:p>
    <w:p w14:paraId="7495F8D8" w14:textId="77777777" w:rsidR="00276E21" w:rsidRDefault="00276E21" w:rsidP="003B5F90">
      <w:pPr>
        <w:pStyle w:val="NoSpacing"/>
        <w:rPr>
          <w:rFonts w:ascii="Times New Roman" w:hAnsi="Times New Roman" w:cs="Times New Roman"/>
          <w:b/>
          <w:sz w:val="24"/>
          <w:szCs w:val="24"/>
        </w:rPr>
      </w:pPr>
    </w:p>
    <w:p w14:paraId="008A34F1" w14:textId="77777777" w:rsidR="00276E21" w:rsidRDefault="00276E21" w:rsidP="003B5F90">
      <w:pPr>
        <w:pStyle w:val="NoSpacing"/>
        <w:rPr>
          <w:rFonts w:ascii="Times New Roman" w:hAnsi="Times New Roman" w:cs="Times New Roman"/>
          <w:b/>
          <w:sz w:val="24"/>
          <w:szCs w:val="24"/>
        </w:rPr>
      </w:pPr>
    </w:p>
    <w:p w14:paraId="7C4378E0" w14:textId="77777777" w:rsidR="00276E21" w:rsidRDefault="00276E21" w:rsidP="003B5F90">
      <w:pPr>
        <w:pStyle w:val="NoSpacing"/>
        <w:rPr>
          <w:rFonts w:ascii="Times New Roman" w:hAnsi="Times New Roman" w:cs="Times New Roman"/>
          <w:b/>
          <w:sz w:val="24"/>
          <w:szCs w:val="24"/>
        </w:rPr>
      </w:pPr>
    </w:p>
    <w:p w14:paraId="4D4762F6" w14:textId="77777777" w:rsidR="00276E21" w:rsidRDefault="00276E21" w:rsidP="003B5F90">
      <w:pPr>
        <w:pStyle w:val="NoSpacing"/>
        <w:rPr>
          <w:rFonts w:ascii="Times New Roman" w:hAnsi="Times New Roman" w:cs="Times New Roman"/>
          <w:b/>
          <w:sz w:val="24"/>
          <w:szCs w:val="24"/>
        </w:rPr>
      </w:pPr>
    </w:p>
    <w:p w14:paraId="5B04D7D0" w14:textId="77777777" w:rsidR="00276E21" w:rsidRDefault="00276E21" w:rsidP="003B5F90">
      <w:pPr>
        <w:pStyle w:val="NoSpacing"/>
        <w:rPr>
          <w:rFonts w:ascii="Times New Roman" w:hAnsi="Times New Roman" w:cs="Times New Roman"/>
          <w:b/>
          <w:sz w:val="24"/>
          <w:szCs w:val="24"/>
        </w:rPr>
      </w:pPr>
    </w:p>
    <w:p w14:paraId="787C1D43" w14:textId="77777777" w:rsidR="00276E21" w:rsidRDefault="00276E21" w:rsidP="003B5F90">
      <w:pPr>
        <w:pStyle w:val="NoSpacing"/>
        <w:rPr>
          <w:rFonts w:ascii="Times New Roman" w:hAnsi="Times New Roman" w:cs="Times New Roman"/>
          <w:b/>
          <w:sz w:val="24"/>
          <w:szCs w:val="24"/>
        </w:rPr>
      </w:pPr>
    </w:p>
    <w:p w14:paraId="18CAB99C" w14:textId="2395D313" w:rsidR="00125387" w:rsidRPr="00F62A67" w:rsidRDefault="00125387" w:rsidP="003D7104">
      <w:pPr>
        <w:pStyle w:val="NoSpacing"/>
        <w:jc w:val="center"/>
        <w:rPr>
          <w:rFonts w:ascii="Times New Roman" w:hAnsi="Times New Roman" w:cs="Times New Roman"/>
          <w:b/>
          <w:sz w:val="24"/>
          <w:szCs w:val="24"/>
        </w:rPr>
      </w:pPr>
      <w:r w:rsidRPr="00F62A67">
        <w:rPr>
          <w:rFonts w:ascii="Times New Roman" w:hAnsi="Times New Roman" w:cs="Times New Roman"/>
          <w:b/>
          <w:sz w:val="24"/>
          <w:szCs w:val="24"/>
        </w:rPr>
        <w:t xml:space="preserve">Example of a </w:t>
      </w:r>
      <w:r w:rsidR="009540A3">
        <w:rPr>
          <w:rFonts w:ascii="Times New Roman" w:hAnsi="Times New Roman" w:cs="Times New Roman"/>
          <w:b/>
          <w:sz w:val="24"/>
          <w:szCs w:val="24"/>
        </w:rPr>
        <w:t>Two-Year</w:t>
      </w:r>
      <w:r w:rsidRPr="00F62A67">
        <w:rPr>
          <w:rFonts w:ascii="Times New Roman" w:hAnsi="Times New Roman" w:cs="Times New Roman"/>
          <w:b/>
          <w:sz w:val="24"/>
          <w:szCs w:val="24"/>
        </w:rPr>
        <w:t xml:space="preserve"> MS program</w:t>
      </w:r>
    </w:p>
    <w:p w14:paraId="343F4D0C" w14:textId="77777777" w:rsidR="00125387" w:rsidRPr="00F62A67" w:rsidRDefault="00125387" w:rsidP="003B5F90">
      <w:pPr>
        <w:pStyle w:val="NoSpacing"/>
        <w:rPr>
          <w:rFonts w:ascii="Times New Roman" w:hAnsi="Times New Roman" w:cs="Times New Roman"/>
          <w:b/>
          <w:sz w:val="24"/>
          <w:szCs w:val="24"/>
        </w:rPr>
      </w:pPr>
    </w:p>
    <w:tbl>
      <w:tblPr>
        <w:tblpPr w:leftFromText="180" w:rightFromText="180" w:vertAnchor="text" w:horzAnchor="margin" w:tblpXSpec="center"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1184"/>
        <w:gridCol w:w="436"/>
        <w:gridCol w:w="734"/>
        <w:gridCol w:w="252"/>
        <w:gridCol w:w="648"/>
        <w:gridCol w:w="1350"/>
        <w:gridCol w:w="1306"/>
        <w:gridCol w:w="925"/>
        <w:gridCol w:w="497"/>
        <w:gridCol w:w="497"/>
        <w:gridCol w:w="640"/>
      </w:tblGrid>
      <w:tr w:rsidR="007E52B7" w:rsidRPr="00F62A67" w14:paraId="4C2D8C06" w14:textId="77777777" w:rsidTr="009A1F2C">
        <w:trPr>
          <w:trHeight w:val="188"/>
        </w:trPr>
        <w:tc>
          <w:tcPr>
            <w:tcW w:w="881" w:type="dxa"/>
          </w:tcPr>
          <w:p w14:paraId="5F8835BA" w14:textId="2906759E" w:rsidR="007E52B7" w:rsidRPr="00F62A67" w:rsidRDefault="007E52B7" w:rsidP="00595BEF">
            <w:pPr>
              <w:pStyle w:val="NoSpacing"/>
              <w:jc w:val="center"/>
              <w:rPr>
                <w:rFonts w:ascii="Times New Roman" w:hAnsi="Times New Roman" w:cs="Times New Roman"/>
                <w:b/>
                <w:sz w:val="24"/>
                <w:szCs w:val="24"/>
              </w:rPr>
            </w:pPr>
            <w:r>
              <w:rPr>
                <w:rFonts w:ascii="Times New Roman" w:hAnsi="Times New Roman" w:cs="Times New Roman"/>
                <w:b/>
                <w:sz w:val="24"/>
                <w:szCs w:val="24"/>
              </w:rPr>
              <w:t>Semester</w:t>
            </w:r>
          </w:p>
        </w:tc>
        <w:tc>
          <w:tcPr>
            <w:tcW w:w="1620" w:type="dxa"/>
            <w:gridSpan w:val="2"/>
          </w:tcPr>
          <w:p w14:paraId="5A52D492" w14:textId="77777777" w:rsidR="007E52B7" w:rsidRPr="00F62A67" w:rsidRDefault="007E52B7" w:rsidP="00595BEF">
            <w:pPr>
              <w:pStyle w:val="NoSpacing"/>
              <w:jc w:val="center"/>
              <w:rPr>
                <w:rFonts w:ascii="Times New Roman" w:hAnsi="Times New Roman" w:cs="Times New Roman"/>
                <w:b/>
                <w:sz w:val="24"/>
                <w:szCs w:val="24"/>
              </w:rPr>
            </w:pPr>
          </w:p>
        </w:tc>
        <w:tc>
          <w:tcPr>
            <w:tcW w:w="6849" w:type="dxa"/>
            <w:gridSpan w:val="9"/>
          </w:tcPr>
          <w:p w14:paraId="7B7B81C0" w14:textId="6A08452E" w:rsidR="007E52B7" w:rsidRPr="00F62A67" w:rsidRDefault="007E52B7" w:rsidP="00595BEF">
            <w:pPr>
              <w:pStyle w:val="NoSpacing"/>
              <w:jc w:val="center"/>
              <w:rPr>
                <w:rFonts w:ascii="Times New Roman" w:hAnsi="Times New Roman" w:cs="Times New Roman"/>
                <w:b/>
                <w:sz w:val="24"/>
                <w:szCs w:val="24"/>
              </w:rPr>
            </w:pPr>
            <w:r w:rsidRPr="00F62A67">
              <w:rPr>
                <w:rFonts w:ascii="Times New Roman" w:hAnsi="Times New Roman" w:cs="Times New Roman"/>
                <w:b/>
                <w:sz w:val="24"/>
                <w:szCs w:val="24"/>
              </w:rPr>
              <w:t>Year One</w:t>
            </w:r>
          </w:p>
        </w:tc>
      </w:tr>
      <w:tr w:rsidR="007E52B7" w:rsidRPr="00F62A67" w14:paraId="2F9B5AEF" w14:textId="77777777" w:rsidTr="009A1F2C">
        <w:trPr>
          <w:trHeight w:val="890"/>
        </w:trPr>
        <w:tc>
          <w:tcPr>
            <w:tcW w:w="881" w:type="dxa"/>
          </w:tcPr>
          <w:p w14:paraId="2192B2C2" w14:textId="5CDBE6D2"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Fall Year 1</w:t>
            </w:r>
          </w:p>
        </w:tc>
        <w:tc>
          <w:tcPr>
            <w:tcW w:w="1184" w:type="dxa"/>
          </w:tcPr>
          <w:p w14:paraId="1983DEE5" w14:textId="078201FB"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Child Language Disorders – Preschool</w:t>
            </w:r>
          </w:p>
          <w:p w14:paraId="730AC5CA" w14:textId="77777777" w:rsidR="007E52B7" w:rsidRPr="00F62A67" w:rsidRDefault="007E52B7" w:rsidP="00595BEF">
            <w:pPr>
              <w:pStyle w:val="NoSpacing"/>
              <w:rPr>
                <w:rFonts w:ascii="Times New Roman" w:hAnsi="Times New Roman" w:cs="Times New Roman"/>
                <w:sz w:val="16"/>
                <w:szCs w:val="16"/>
              </w:rPr>
            </w:pPr>
          </w:p>
          <w:p w14:paraId="7F52C4F9" w14:textId="77777777" w:rsidR="007E52B7" w:rsidRPr="00F62A67" w:rsidRDefault="007E52B7" w:rsidP="00595BEF">
            <w:pPr>
              <w:pStyle w:val="NoSpacing"/>
              <w:rPr>
                <w:rFonts w:ascii="Times New Roman" w:hAnsi="Times New Roman" w:cs="Times New Roman"/>
                <w:sz w:val="16"/>
                <w:szCs w:val="16"/>
              </w:rPr>
            </w:pPr>
          </w:p>
          <w:p w14:paraId="255B888F"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SPPA 502</w:t>
            </w:r>
          </w:p>
        </w:tc>
        <w:tc>
          <w:tcPr>
            <w:tcW w:w="1170" w:type="dxa"/>
            <w:gridSpan w:val="2"/>
          </w:tcPr>
          <w:p w14:paraId="4392926B"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Articulation in Phonological Disorders</w:t>
            </w:r>
          </w:p>
          <w:p w14:paraId="6907DCC0" w14:textId="77777777" w:rsidR="007E52B7" w:rsidRPr="00F62A67" w:rsidRDefault="007E52B7" w:rsidP="00595BEF">
            <w:pPr>
              <w:pStyle w:val="NoSpacing"/>
              <w:rPr>
                <w:rFonts w:ascii="Times New Roman" w:hAnsi="Times New Roman" w:cs="Times New Roman"/>
                <w:sz w:val="16"/>
                <w:szCs w:val="16"/>
              </w:rPr>
            </w:pPr>
          </w:p>
          <w:p w14:paraId="6DAC8F55" w14:textId="77777777" w:rsidR="007E52B7" w:rsidRPr="00F62A67" w:rsidRDefault="007E52B7" w:rsidP="00595BEF">
            <w:pPr>
              <w:pStyle w:val="NoSpacing"/>
              <w:rPr>
                <w:rFonts w:ascii="Times New Roman" w:hAnsi="Times New Roman" w:cs="Times New Roman"/>
                <w:sz w:val="16"/>
                <w:szCs w:val="16"/>
              </w:rPr>
            </w:pPr>
          </w:p>
          <w:p w14:paraId="56F15B55" w14:textId="77777777" w:rsidR="00670427" w:rsidRDefault="00670427" w:rsidP="00595BEF">
            <w:pPr>
              <w:pStyle w:val="NoSpacing"/>
              <w:rPr>
                <w:rFonts w:ascii="Times New Roman" w:hAnsi="Times New Roman" w:cs="Times New Roman"/>
                <w:sz w:val="16"/>
                <w:szCs w:val="16"/>
              </w:rPr>
            </w:pPr>
          </w:p>
          <w:p w14:paraId="1003AB10" w14:textId="6D22465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SPPA 544</w:t>
            </w:r>
          </w:p>
        </w:tc>
        <w:tc>
          <w:tcPr>
            <w:tcW w:w="900" w:type="dxa"/>
            <w:gridSpan w:val="2"/>
          </w:tcPr>
          <w:p w14:paraId="77C64FF6" w14:textId="77777777" w:rsidR="007E52B7" w:rsidRPr="009A1F2C" w:rsidRDefault="007E52B7" w:rsidP="00595BEF">
            <w:pPr>
              <w:pStyle w:val="NoSpacing"/>
              <w:rPr>
                <w:rFonts w:ascii="Times New Roman" w:hAnsi="Times New Roman" w:cs="Times New Roman"/>
                <w:sz w:val="16"/>
                <w:szCs w:val="16"/>
              </w:rPr>
            </w:pPr>
            <w:r w:rsidRPr="009A1F2C">
              <w:rPr>
                <w:rFonts w:ascii="Times New Roman" w:hAnsi="Times New Roman" w:cs="Times New Roman"/>
                <w:sz w:val="16"/>
                <w:szCs w:val="16"/>
              </w:rPr>
              <w:t>Diagnostics in Speech-Language Pathology</w:t>
            </w:r>
          </w:p>
          <w:p w14:paraId="0DF697B1" w14:textId="77777777" w:rsidR="007E52B7" w:rsidRPr="00F62A67" w:rsidRDefault="007E52B7" w:rsidP="00595BEF">
            <w:pPr>
              <w:pStyle w:val="NoSpacing"/>
              <w:rPr>
                <w:rFonts w:ascii="Times New Roman" w:hAnsi="Times New Roman" w:cs="Times New Roman"/>
                <w:sz w:val="16"/>
                <w:szCs w:val="16"/>
              </w:rPr>
            </w:pPr>
          </w:p>
          <w:p w14:paraId="783CE4DC" w14:textId="77777777" w:rsidR="007E52B7" w:rsidRPr="00F62A67" w:rsidRDefault="007E52B7" w:rsidP="00595BEF">
            <w:pPr>
              <w:pStyle w:val="NoSpacing"/>
              <w:jc w:val="center"/>
              <w:rPr>
                <w:rFonts w:ascii="Times New Roman" w:hAnsi="Times New Roman" w:cs="Times New Roman"/>
                <w:sz w:val="16"/>
                <w:szCs w:val="16"/>
              </w:rPr>
            </w:pPr>
            <w:r w:rsidRPr="00F62A67">
              <w:rPr>
                <w:rFonts w:ascii="Times New Roman" w:hAnsi="Times New Roman" w:cs="Times New Roman"/>
                <w:sz w:val="16"/>
                <w:szCs w:val="16"/>
              </w:rPr>
              <w:t>SPPA 520</w:t>
            </w:r>
          </w:p>
        </w:tc>
        <w:tc>
          <w:tcPr>
            <w:tcW w:w="1350" w:type="dxa"/>
          </w:tcPr>
          <w:p w14:paraId="5324B57F"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Research Methods in Speech-Language Pathology</w:t>
            </w:r>
          </w:p>
          <w:p w14:paraId="4253A06E" w14:textId="77777777" w:rsidR="007E52B7" w:rsidRPr="00F62A67" w:rsidRDefault="007E52B7" w:rsidP="00595BEF">
            <w:pPr>
              <w:pStyle w:val="NoSpacing"/>
              <w:rPr>
                <w:rFonts w:ascii="Times New Roman" w:hAnsi="Times New Roman" w:cs="Times New Roman"/>
                <w:sz w:val="16"/>
                <w:szCs w:val="16"/>
              </w:rPr>
            </w:pPr>
          </w:p>
          <w:p w14:paraId="1D3E66E4"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SPPA 574</w:t>
            </w:r>
          </w:p>
        </w:tc>
        <w:tc>
          <w:tcPr>
            <w:tcW w:w="1306" w:type="dxa"/>
          </w:tcPr>
          <w:p w14:paraId="439217B2" w14:textId="77777777" w:rsidR="00A544F7" w:rsidRPr="00F62A67" w:rsidRDefault="00A544F7" w:rsidP="00A544F7">
            <w:pPr>
              <w:pStyle w:val="NoSpacing"/>
              <w:tabs>
                <w:tab w:val="right" w:pos="3703"/>
              </w:tabs>
              <w:rPr>
                <w:rFonts w:ascii="Times New Roman" w:hAnsi="Times New Roman" w:cs="Times New Roman"/>
                <w:sz w:val="16"/>
                <w:szCs w:val="16"/>
              </w:rPr>
            </w:pPr>
            <w:r w:rsidRPr="00F62A67">
              <w:rPr>
                <w:rFonts w:ascii="Times New Roman" w:hAnsi="Times New Roman" w:cs="Times New Roman"/>
                <w:sz w:val="16"/>
                <w:szCs w:val="16"/>
              </w:rPr>
              <w:t>Practicum I-onsite</w:t>
            </w:r>
            <w:r>
              <w:rPr>
                <w:rFonts w:ascii="Times New Roman" w:hAnsi="Times New Roman" w:cs="Times New Roman"/>
                <w:sz w:val="16"/>
                <w:szCs w:val="16"/>
              </w:rPr>
              <w:tab/>
            </w:r>
          </w:p>
          <w:p w14:paraId="56A3CE3F" w14:textId="77777777" w:rsidR="00A544F7" w:rsidRPr="00F62A67" w:rsidRDefault="00A544F7" w:rsidP="00A544F7">
            <w:pPr>
              <w:pStyle w:val="NoSpacing"/>
              <w:rPr>
                <w:rFonts w:ascii="Times New Roman" w:hAnsi="Times New Roman" w:cs="Times New Roman"/>
                <w:sz w:val="16"/>
                <w:szCs w:val="16"/>
              </w:rPr>
            </w:pPr>
          </w:p>
          <w:p w14:paraId="652C24C5" w14:textId="77777777" w:rsidR="00A544F7" w:rsidRPr="00F62A67" w:rsidRDefault="00A544F7" w:rsidP="00A544F7">
            <w:pPr>
              <w:pStyle w:val="NoSpacing"/>
              <w:rPr>
                <w:rFonts w:ascii="Times New Roman" w:hAnsi="Times New Roman" w:cs="Times New Roman"/>
                <w:sz w:val="16"/>
                <w:szCs w:val="16"/>
              </w:rPr>
            </w:pPr>
          </w:p>
          <w:p w14:paraId="698B8A42" w14:textId="77777777" w:rsidR="00A544F7" w:rsidRPr="00F62A67" w:rsidRDefault="00A544F7" w:rsidP="00A544F7">
            <w:pPr>
              <w:pStyle w:val="NoSpacing"/>
              <w:rPr>
                <w:rFonts w:ascii="Times New Roman" w:hAnsi="Times New Roman" w:cs="Times New Roman"/>
                <w:sz w:val="16"/>
                <w:szCs w:val="16"/>
              </w:rPr>
            </w:pPr>
          </w:p>
          <w:p w14:paraId="389807AE" w14:textId="77777777" w:rsidR="00670427" w:rsidRDefault="00670427" w:rsidP="00A544F7">
            <w:pPr>
              <w:pStyle w:val="NoSpacing"/>
              <w:tabs>
                <w:tab w:val="right" w:pos="3703"/>
              </w:tabs>
              <w:rPr>
                <w:rFonts w:ascii="Times New Roman" w:hAnsi="Times New Roman" w:cs="Times New Roman"/>
                <w:sz w:val="16"/>
                <w:szCs w:val="16"/>
              </w:rPr>
            </w:pPr>
          </w:p>
          <w:p w14:paraId="14B1C75F" w14:textId="2B1AA77C" w:rsidR="007E52B7" w:rsidRPr="00F62A67" w:rsidRDefault="00A544F7" w:rsidP="00A544F7">
            <w:pPr>
              <w:pStyle w:val="NoSpacing"/>
              <w:tabs>
                <w:tab w:val="right" w:pos="3703"/>
              </w:tabs>
              <w:rPr>
                <w:rFonts w:ascii="Times New Roman" w:hAnsi="Times New Roman" w:cs="Times New Roman"/>
                <w:sz w:val="16"/>
                <w:szCs w:val="16"/>
              </w:rPr>
            </w:pPr>
            <w:r w:rsidRPr="00F62A67">
              <w:rPr>
                <w:rFonts w:ascii="Times New Roman" w:hAnsi="Times New Roman" w:cs="Times New Roman"/>
                <w:sz w:val="16"/>
                <w:szCs w:val="16"/>
              </w:rPr>
              <w:t>SPPA 521</w:t>
            </w:r>
          </w:p>
        </w:tc>
        <w:tc>
          <w:tcPr>
            <w:tcW w:w="2559" w:type="dxa"/>
            <w:gridSpan w:val="4"/>
          </w:tcPr>
          <w:p w14:paraId="16E07B94" w14:textId="7A521E03" w:rsidR="007E52B7" w:rsidRPr="00F62A67" w:rsidRDefault="007E52B7" w:rsidP="005C473B">
            <w:pPr>
              <w:pStyle w:val="NoSpacing"/>
              <w:rPr>
                <w:rFonts w:ascii="Times New Roman" w:hAnsi="Times New Roman" w:cs="Times New Roman"/>
                <w:sz w:val="16"/>
                <w:szCs w:val="16"/>
              </w:rPr>
            </w:pPr>
          </w:p>
        </w:tc>
      </w:tr>
      <w:tr w:rsidR="007E52B7" w:rsidRPr="00F62A67" w14:paraId="093BA753" w14:textId="77777777" w:rsidTr="009A1F2C">
        <w:trPr>
          <w:trHeight w:val="944"/>
        </w:trPr>
        <w:tc>
          <w:tcPr>
            <w:tcW w:w="881" w:type="dxa"/>
          </w:tcPr>
          <w:p w14:paraId="24FFCC22" w14:textId="52606EEA"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Spring Year 1</w:t>
            </w:r>
          </w:p>
        </w:tc>
        <w:tc>
          <w:tcPr>
            <w:tcW w:w="1184" w:type="dxa"/>
          </w:tcPr>
          <w:p w14:paraId="0E499A03" w14:textId="13E07546"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Adult Language Disorders</w:t>
            </w:r>
          </w:p>
          <w:p w14:paraId="38A60E4D" w14:textId="77777777" w:rsidR="007E52B7" w:rsidRPr="00F62A67" w:rsidRDefault="007E52B7" w:rsidP="00595BEF">
            <w:pPr>
              <w:pStyle w:val="NoSpacing"/>
              <w:rPr>
                <w:rFonts w:ascii="Times New Roman" w:hAnsi="Times New Roman" w:cs="Times New Roman"/>
                <w:sz w:val="16"/>
                <w:szCs w:val="16"/>
              </w:rPr>
            </w:pPr>
          </w:p>
          <w:p w14:paraId="557F7610" w14:textId="77777777" w:rsidR="007E52B7" w:rsidRPr="00F62A67" w:rsidRDefault="007E52B7" w:rsidP="00595BEF">
            <w:pPr>
              <w:pStyle w:val="NoSpacing"/>
              <w:rPr>
                <w:rFonts w:ascii="Times New Roman" w:hAnsi="Times New Roman" w:cs="Times New Roman"/>
                <w:sz w:val="16"/>
                <w:szCs w:val="16"/>
              </w:rPr>
            </w:pPr>
          </w:p>
          <w:p w14:paraId="1A5D7287"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 xml:space="preserve">SPPA </w:t>
            </w:r>
            <w:r>
              <w:rPr>
                <w:rFonts w:ascii="Times New Roman" w:hAnsi="Times New Roman" w:cs="Times New Roman"/>
                <w:sz w:val="16"/>
                <w:szCs w:val="16"/>
              </w:rPr>
              <w:t>540</w:t>
            </w:r>
          </w:p>
        </w:tc>
        <w:tc>
          <w:tcPr>
            <w:tcW w:w="1170" w:type="dxa"/>
            <w:gridSpan w:val="2"/>
          </w:tcPr>
          <w:p w14:paraId="0DFF6137"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Integration of Spirituality in Healthcare</w:t>
            </w:r>
          </w:p>
          <w:p w14:paraId="194128FD" w14:textId="77777777" w:rsidR="007E52B7" w:rsidRPr="00F62A67" w:rsidRDefault="007E52B7" w:rsidP="00595BEF">
            <w:pPr>
              <w:pStyle w:val="NoSpacing"/>
              <w:rPr>
                <w:rFonts w:ascii="Times New Roman" w:hAnsi="Times New Roman" w:cs="Times New Roman"/>
                <w:sz w:val="16"/>
                <w:szCs w:val="16"/>
              </w:rPr>
            </w:pPr>
          </w:p>
          <w:p w14:paraId="73CE399D" w14:textId="77777777" w:rsidR="007E52B7" w:rsidRPr="00F62A67" w:rsidRDefault="007E52B7" w:rsidP="00595BEF">
            <w:pPr>
              <w:pStyle w:val="NoSpacing"/>
              <w:rPr>
                <w:rFonts w:ascii="Times New Roman" w:hAnsi="Times New Roman" w:cs="Times New Roman"/>
                <w:sz w:val="16"/>
                <w:szCs w:val="16"/>
              </w:rPr>
            </w:pPr>
          </w:p>
          <w:p w14:paraId="498535B8" w14:textId="2663E662"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 xml:space="preserve">SPPA </w:t>
            </w:r>
            <w:r w:rsidR="00263DD3">
              <w:rPr>
                <w:rFonts w:ascii="Times New Roman" w:hAnsi="Times New Roman" w:cs="Times New Roman"/>
                <w:sz w:val="16"/>
                <w:szCs w:val="16"/>
              </w:rPr>
              <w:t>646</w:t>
            </w:r>
          </w:p>
        </w:tc>
        <w:tc>
          <w:tcPr>
            <w:tcW w:w="900" w:type="dxa"/>
            <w:gridSpan w:val="2"/>
            <w:tcBorders>
              <w:bottom w:val="single" w:sz="4" w:space="0" w:color="auto"/>
            </w:tcBorders>
          </w:tcPr>
          <w:p w14:paraId="166AAD16"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Practicum II-onsite</w:t>
            </w:r>
          </w:p>
          <w:p w14:paraId="157EE549" w14:textId="77777777" w:rsidR="007E52B7" w:rsidRPr="00F62A67" w:rsidRDefault="007E52B7" w:rsidP="00595BEF">
            <w:pPr>
              <w:pStyle w:val="NoSpacing"/>
              <w:rPr>
                <w:rFonts w:ascii="Times New Roman" w:hAnsi="Times New Roman" w:cs="Times New Roman"/>
                <w:sz w:val="16"/>
                <w:szCs w:val="16"/>
              </w:rPr>
            </w:pPr>
          </w:p>
          <w:p w14:paraId="402ECF27" w14:textId="77777777" w:rsidR="007E52B7" w:rsidRPr="00F62A67" w:rsidRDefault="007E52B7" w:rsidP="00595BEF">
            <w:pPr>
              <w:pStyle w:val="NoSpacing"/>
              <w:rPr>
                <w:rFonts w:ascii="Times New Roman" w:hAnsi="Times New Roman" w:cs="Times New Roman"/>
                <w:sz w:val="16"/>
                <w:szCs w:val="16"/>
              </w:rPr>
            </w:pPr>
          </w:p>
          <w:p w14:paraId="5ECDD665" w14:textId="77777777" w:rsidR="007E52B7" w:rsidRPr="00F62A67" w:rsidRDefault="007E52B7" w:rsidP="00595BEF">
            <w:pPr>
              <w:pStyle w:val="NoSpacing"/>
              <w:rPr>
                <w:rFonts w:ascii="Times New Roman" w:hAnsi="Times New Roman" w:cs="Times New Roman"/>
                <w:sz w:val="16"/>
                <w:szCs w:val="16"/>
              </w:rPr>
            </w:pPr>
          </w:p>
          <w:p w14:paraId="19A6C89F"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SPPA 522</w:t>
            </w:r>
          </w:p>
        </w:tc>
        <w:tc>
          <w:tcPr>
            <w:tcW w:w="1350" w:type="dxa"/>
          </w:tcPr>
          <w:p w14:paraId="4FC492A5" w14:textId="3CF49F74" w:rsidR="007E52B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 xml:space="preserve">Clinical Professional Seminar in </w:t>
            </w:r>
            <w:r>
              <w:rPr>
                <w:rFonts w:ascii="Times New Roman" w:hAnsi="Times New Roman" w:cs="Times New Roman"/>
                <w:sz w:val="16"/>
                <w:szCs w:val="16"/>
              </w:rPr>
              <w:t>SLP</w:t>
            </w:r>
          </w:p>
          <w:p w14:paraId="2E0C8748" w14:textId="77777777" w:rsidR="002413FE" w:rsidRDefault="002413FE" w:rsidP="00595BEF">
            <w:pPr>
              <w:pStyle w:val="NoSpacing"/>
              <w:rPr>
                <w:rFonts w:ascii="Times New Roman" w:hAnsi="Times New Roman" w:cs="Times New Roman"/>
                <w:color w:val="000000" w:themeColor="text1"/>
                <w:sz w:val="16"/>
                <w:szCs w:val="16"/>
              </w:rPr>
            </w:pPr>
          </w:p>
          <w:p w14:paraId="110FB144" w14:textId="77777777" w:rsidR="002413FE" w:rsidRDefault="002413FE" w:rsidP="00595BEF">
            <w:pPr>
              <w:pStyle w:val="NoSpacing"/>
              <w:rPr>
                <w:rFonts w:ascii="Times New Roman" w:hAnsi="Times New Roman" w:cs="Times New Roman"/>
                <w:color w:val="000000" w:themeColor="text1"/>
                <w:sz w:val="16"/>
                <w:szCs w:val="16"/>
              </w:rPr>
            </w:pPr>
          </w:p>
          <w:p w14:paraId="1797B22C" w14:textId="31AE917A"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color w:val="000000" w:themeColor="text1"/>
                <w:sz w:val="16"/>
                <w:szCs w:val="16"/>
              </w:rPr>
              <w:t>SPPA 5</w:t>
            </w:r>
            <w:r w:rsidR="003F74A7">
              <w:rPr>
                <w:rFonts w:ascii="Times New Roman" w:hAnsi="Times New Roman" w:cs="Times New Roman"/>
                <w:color w:val="000000" w:themeColor="text1"/>
                <w:sz w:val="16"/>
                <w:szCs w:val="16"/>
              </w:rPr>
              <w:t>25</w:t>
            </w:r>
          </w:p>
        </w:tc>
        <w:tc>
          <w:tcPr>
            <w:tcW w:w="1306" w:type="dxa"/>
          </w:tcPr>
          <w:p w14:paraId="72EB20E6" w14:textId="77777777" w:rsidR="007E52B7" w:rsidRDefault="007E52B7" w:rsidP="005C473B">
            <w:pPr>
              <w:pStyle w:val="NoSpacing"/>
              <w:rPr>
                <w:rFonts w:ascii="Times New Roman" w:hAnsi="Times New Roman" w:cs="Times New Roman"/>
                <w:color w:val="333333"/>
                <w:sz w:val="16"/>
                <w:szCs w:val="16"/>
                <w:shd w:val="clear" w:color="auto" w:fill="FFFFFF"/>
              </w:rPr>
            </w:pPr>
            <w:r>
              <w:rPr>
                <w:rFonts w:ascii="Times New Roman" w:hAnsi="Times New Roman" w:cs="Times New Roman"/>
                <w:color w:val="333333"/>
                <w:sz w:val="16"/>
                <w:szCs w:val="16"/>
                <w:shd w:val="clear" w:color="auto" w:fill="FFFFFF"/>
              </w:rPr>
              <w:t>Child Language Disorders- School Age</w:t>
            </w:r>
          </w:p>
          <w:p w14:paraId="35BBFCEA" w14:textId="77777777" w:rsidR="007E52B7" w:rsidRDefault="007E52B7" w:rsidP="005C473B">
            <w:pPr>
              <w:pStyle w:val="NoSpacing"/>
              <w:rPr>
                <w:rFonts w:ascii="Times New Roman" w:hAnsi="Times New Roman" w:cs="Times New Roman"/>
                <w:color w:val="333333"/>
                <w:sz w:val="16"/>
                <w:szCs w:val="16"/>
                <w:shd w:val="clear" w:color="auto" w:fill="FFFFFF"/>
              </w:rPr>
            </w:pPr>
          </w:p>
          <w:p w14:paraId="64076EB0" w14:textId="77777777" w:rsidR="002413FE" w:rsidRDefault="002413FE" w:rsidP="005C473B">
            <w:pPr>
              <w:pStyle w:val="NoSpacing"/>
              <w:rPr>
                <w:rFonts w:ascii="Times New Roman" w:hAnsi="Times New Roman" w:cs="Times New Roman"/>
                <w:color w:val="333333"/>
                <w:sz w:val="16"/>
                <w:szCs w:val="16"/>
                <w:shd w:val="clear" w:color="auto" w:fill="FFFFFF"/>
              </w:rPr>
            </w:pPr>
          </w:p>
          <w:p w14:paraId="33E1D652" w14:textId="22103D2B" w:rsidR="007E52B7" w:rsidRPr="005021E0" w:rsidRDefault="007E52B7" w:rsidP="005C473B">
            <w:pPr>
              <w:pStyle w:val="NoSpacing"/>
              <w:rPr>
                <w:rFonts w:ascii="Times New Roman" w:hAnsi="Times New Roman" w:cs="Times New Roman"/>
                <w:color w:val="333333"/>
                <w:sz w:val="16"/>
                <w:szCs w:val="16"/>
                <w:shd w:val="clear" w:color="auto" w:fill="FFFFFF"/>
              </w:rPr>
            </w:pPr>
            <w:r>
              <w:rPr>
                <w:rFonts w:ascii="Times New Roman" w:hAnsi="Times New Roman" w:cs="Times New Roman"/>
                <w:color w:val="333333"/>
                <w:sz w:val="16"/>
                <w:szCs w:val="16"/>
                <w:shd w:val="clear" w:color="auto" w:fill="FFFFFF"/>
              </w:rPr>
              <w:t>SPPA 503</w:t>
            </w:r>
          </w:p>
        </w:tc>
        <w:tc>
          <w:tcPr>
            <w:tcW w:w="1422" w:type="dxa"/>
            <w:gridSpan w:val="2"/>
          </w:tcPr>
          <w:p w14:paraId="4AE872F9" w14:textId="47A584BB" w:rsidR="007E52B7" w:rsidRDefault="007E52B7" w:rsidP="005C473B">
            <w:pPr>
              <w:pStyle w:val="NoSpacing"/>
              <w:rPr>
                <w:rFonts w:ascii="Times New Roman" w:hAnsi="Times New Roman" w:cs="Times New Roman"/>
                <w:color w:val="333333"/>
                <w:sz w:val="16"/>
                <w:szCs w:val="16"/>
                <w:shd w:val="clear" w:color="auto" w:fill="FFFFFF"/>
              </w:rPr>
            </w:pPr>
            <w:r w:rsidRPr="005021E0">
              <w:rPr>
                <w:rFonts w:ascii="Times New Roman" w:hAnsi="Times New Roman" w:cs="Times New Roman"/>
                <w:color w:val="333333"/>
                <w:sz w:val="16"/>
                <w:szCs w:val="16"/>
                <w:shd w:val="clear" w:color="auto" w:fill="FFFFFF"/>
              </w:rPr>
              <w:t xml:space="preserve">Neurocognitive Disorders </w:t>
            </w:r>
          </w:p>
          <w:p w14:paraId="6B8EDE61" w14:textId="77777777" w:rsidR="007E52B7" w:rsidRDefault="007E52B7" w:rsidP="005C473B">
            <w:pPr>
              <w:pStyle w:val="NoSpacing"/>
              <w:rPr>
                <w:rFonts w:ascii="Times New Roman" w:hAnsi="Times New Roman" w:cs="Times New Roman"/>
                <w:color w:val="333333"/>
                <w:sz w:val="16"/>
                <w:szCs w:val="16"/>
                <w:shd w:val="clear" w:color="auto" w:fill="FFFFFF"/>
              </w:rPr>
            </w:pPr>
          </w:p>
          <w:p w14:paraId="4EEC29C5" w14:textId="77777777" w:rsidR="002413FE" w:rsidRDefault="002413FE" w:rsidP="005C473B">
            <w:pPr>
              <w:pStyle w:val="NoSpacing"/>
              <w:rPr>
                <w:rFonts w:ascii="Times New Roman" w:hAnsi="Times New Roman" w:cs="Times New Roman"/>
                <w:color w:val="333333"/>
                <w:sz w:val="16"/>
                <w:szCs w:val="16"/>
                <w:shd w:val="clear" w:color="auto" w:fill="FFFFFF"/>
              </w:rPr>
            </w:pPr>
          </w:p>
          <w:p w14:paraId="678641F0" w14:textId="77777777" w:rsidR="002413FE" w:rsidRDefault="002413FE" w:rsidP="005C473B">
            <w:pPr>
              <w:pStyle w:val="NoSpacing"/>
              <w:rPr>
                <w:rFonts w:ascii="Times New Roman" w:hAnsi="Times New Roman" w:cs="Times New Roman"/>
                <w:color w:val="333333"/>
                <w:sz w:val="16"/>
                <w:szCs w:val="16"/>
                <w:shd w:val="clear" w:color="auto" w:fill="FFFFFF"/>
              </w:rPr>
            </w:pPr>
          </w:p>
          <w:p w14:paraId="54C13070" w14:textId="0C2E4E80" w:rsidR="007E52B7" w:rsidRDefault="007E52B7" w:rsidP="005C473B">
            <w:pPr>
              <w:pStyle w:val="NoSpacing"/>
              <w:rPr>
                <w:rFonts w:ascii="Times New Roman" w:hAnsi="Times New Roman" w:cs="Times New Roman"/>
                <w:color w:val="333333"/>
                <w:sz w:val="16"/>
                <w:szCs w:val="16"/>
                <w:shd w:val="clear" w:color="auto" w:fill="FFFFFF"/>
              </w:rPr>
            </w:pPr>
            <w:r>
              <w:rPr>
                <w:rFonts w:ascii="Times New Roman" w:hAnsi="Times New Roman" w:cs="Times New Roman"/>
                <w:color w:val="333333"/>
                <w:sz w:val="16"/>
                <w:szCs w:val="16"/>
                <w:shd w:val="clear" w:color="auto" w:fill="FFFFFF"/>
              </w:rPr>
              <w:t>SPPA 545</w:t>
            </w:r>
          </w:p>
        </w:tc>
        <w:tc>
          <w:tcPr>
            <w:tcW w:w="1137" w:type="dxa"/>
            <w:gridSpan w:val="2"/>
          </w:tcPr>
          <w:p w14:paraId="27E8817E" w14:textId="77777777" w:rsidR="007E52B7" w:rsidRPr="009540A3" w:rsidRDefault="007E52B7" w:rsidP="00C00E70">
            <w:pPr>
              <w:pStyle w:val="NoSpacing"/>
              <w:rPr>
                <w:rFonts w:ascii="Times New Roman" w:hAnsi="Times New Roman" w:cs="Times New Roman"/>
                <w:i/>
                <w:iCs/>
                <w:sz w:val="16"/>
                <w:szCs w:val="16"/>
              </w:rPr>
            </w:pPr>
            <w:r w:rsidRPr="009540A3">
              <w:rPr>
                <w:rFonts w:ascii="Times New Roman" w:hAnsi="Times New Roman" w:cs="Times New Roman"/>
                <w:i/>
                <w:iCs/>
                <w:sz w:val="16"/>
                <w:szCs w:val="16"/>
              </w:rPr>
              <w:t>Research Project I</w:t>
            </w:r>
          </w:p>
          <w:p w14:paraId="1DBC9578" w14:textId="77777777" w:rsidR="007E52B7" w:rsidRPr="009540A3" w:rsidRDefault="007E52B7" w:rsidP="00C00E70">
            <w:pPr>
              <w:pStyle w:val="NoSpacing"/>
              <w:rPr>
                <w:rFonts w:ascii="Times New Roman" w:hAnsi="Times New Roman" w:cs="Times New Roman"/>
                <w:i/>
                <w:iCs/>
                <w:sz w:val="16"/>
                <w:szCs w:val="16"/>
              </w:rPr>
            </w:pPr>
          </w:p>
          <w:p w14:paraId="25A5159F" w14:textId="77777777" w:rsidR="002413FE" w:rsidRDefault="002413FE" w:rsidP="00C00E70">
            <w:pPr>
              <w:pStyle w:val="NoSpacing"/>
              <w:rPr>
                <w:rFonts w:ascii="Times New Roman" w:hAnsi="Times New Roman" w:cs="Times New Roman"/>
                <w:i/>
                <w:iCs/>
                <w:sz w:val="16"/>
                <w:szCs w:val="16"/>
              </w:rPr>
            </w:pPr>
          </w:p>
          <w:p w14:paraId="033D7BE1" w14:textId="77777777" w:rsidR="002413FE" w:rsidRDefault="002413FE" w:rsidP="00C00E70">
            <w:pPr>
              <w:pStyle w:val="NoSpacing"/>
              <w:rPr>
                <w:rFonts w:ascii="Times New Roman" w:hAnsi="Times New Roman" w:cs="Times New Roman"/>
                <w:i/>
                <w:iCs/>
                <w:sz w:val="16"/>
                <w:szCs w:val="16"/>
              </w:rPr>
            </w:pPr>
          </w:p>
          <w:p w14:paraId="66BED623" w14:textId="493B4E73" w:rsidR="007E52B7" w:rsidRPr="009540A3" w:rsidRDefault="007E52B7" w:rsidP="00C00E70">
            <w:pPr>
              <w:pStyle w:val="NoSpacing"/>
              <w:rPr>
                <w:rFonts w:ascii="Times New Roman" w:hAnsi="Times New Roman" w:cs="Times New Roman"/>
                <w:i/>
                <w:iCs/>
                <w:sz w:val="16"/>
                <w:szCs w:val="16"/>
              </w:rPr>
            </w:pPr>
            <w:r w:rsidRPr="009540A3">
              <w:rPr>
                <w:rFonts w:ascii="Times New Roman" w:hAnsi="Times New Roman" w:cs="Times New Roman"/>
                <w:i/>
                <w:iCs/>
                <w:sz w:val="16"/>
                <w:szCs w:val="16"/>
              </w:rPr>
              <w:t>SPPA 534</w:t>
            </w:r>
          </w:p>
          <w:p w14:paraId="18EFBAF1" w14:textId="20B3AC5F" w:rsidR="007E52B7" w:rsidRPr="005021E0" w:rsidRDefault="007E52B7" w:rsidP="005C473B">
            <w:pPr>
              <w:pStyle w:val="NoSpacing"/>
              <w:rPr>
                <w:rFonts w:ascii="Times New Roman" w:hAnsi="Times New Roman" w:cs="Times New Roman"/>
                <w:color w:val="333333"/>
                <w:sz w:val="16"/>
                <w:szCs w:val="16"/>
                <w:shd w:val="clear" w:color="auto" w:fill="FFFFFF"/>
              </w:rPr>
            </w:pPr>
          </w:p>
        </w:tc>
      </w:tr>
      <w:tr w:rsidR="007E52B7" w:rsidRPr="00F62A67" w14:paraId="10180D3E" w14:textId="0B5DB571" w:rsidTr="009A1F2C">
        <w:trPr>
          <w:gridAfter w:val="4"/>
          <w:wAfter w:w="2559" w:type="dxa"/>
          <w:trHeight w:val="800"/>
        </w:trPr>
        <w:tc>
          <w:tcPr>
            <w:tcW w:w="881" w:type="dxa"/>
          </w:tcPr>
          <w:p w14:paraId="314C49C3" w14:textId="2AEEBDFD"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Summer Year 1</w:t>
            </w:r>
          </w:p>
        </w:tc>
        <w:tc>
          <w:tcPr>
            <w:tcW w:w="1184" w:type="dxa"/>
          </w:tcPr>
          <w:p w14:paraId="75ED2288" w14:textId="77777777" w:rsidR="00882D29" w:rsidRPr="00F62A67" w:rsidRDefault="00882D29" w:rsidP="00882D29">
            <w:pPr>
              <w:pStyle w:val="NoSpacing"/>
              <w:rPr>
                <w:rFonts w:ascii="Times New Roman" w:hAnsi="Times New Roman" w:cs="Times New Roman"/>
                <w:sz w:val="16"/>
                <w:szCs w:val="16"/>
              </w:rPr>
            </w:pPr>
            <w:r w:rsidRPr="00F62A67">
              <w:rPr>
                <w:rFonts w:ascii="Times New Roman" w:hAnsi="Times New Roman" w:cs="Times New Roman"/>
                <w:sz w:val="16"/>
                <w:szCs w:val="16"/>
              </w:rPr>
              <w:t xml:space="preserve">Augmentative and Alternative Communication </w:t>
            </w:r>
          </w:p>
          <w:p w14:paraId="2552A0F0" w14:textId="77777777" w:rsidR="00882D29" w:rsidRPr="00F62A67" w:rsidRDefault="00882D29" w:rsidP="00882D29">
            <w:pPr>
              <w:pStyle w:val="NoSpacing"/>
              <w:rPr>
                <w:rFonts w:ascii="Times New Roman" w:hAnsi="Times New Roman" w:cs="Times New Roman"/>
                <w:sz w:val="16"/>
                <w:szCs w:val="16"/>
              </w:rPr>
            </w:pPr>
          </w:p>
          <w:p w14:paraId="2217F898" w14:textId="77777777" w:rsidR="00670427" w:rsidRDefault="00670427" w:rsidP="00595BEF">
            <w:pPr>
              <w:pStyle w:val="NoSpacing"/>
              <w:rPr>
                <w:rFonts w:ascii="Times New Roman" w:hAnsi="Times New Roman" w:cs="Times New Roman"/>
                <w:sz w:val="16"/>
                <w:szCs w:val="16"/>
              </w:rPr>
            </w:pPr>
          </w:p>
          <w:p w14:paraId="3EB0D30E" w14:textId="77777777" w:rsidR="00670427" w:rsidRDefault="00670427" w:rsidP="00595BEF">
            <w:pPr>
              <w:pStyle w:val="NoSpacing"/>
              <w:rPr>
                <w:rFonts w:ascii="Times New Roman" w:hAnsi="Times New Roman" w:cs="Times New Roman"/>
                <w:sz w:val="16"/>
                <w:szCs w:val="16"/>
              </w:rPr>
            </w:pPr>
          </w:p>
          <w:p w14:paraId="579A3C9E" w14:textId="77777777" w:rsidR="00670427" w:rsidRDefault="00670427" w:rsidP="00595BEF">
            <w:pPr>
              <w:pStyle w:val="NoSpacing"/>
              <w:rPr>
                <w:rFonts w:ascii="Times New Roman" w:hAnsi="Times New Roman" w:cs="Times New Roman"/>
                <w:sz w:val="16"/>
                <w:szCs w:val="16"/>
              </w:rPr>
            </w:pPr>
          </w:p>
          <w:p w14:paraId="4CB6293F" w14:textId="77777777" w:rsidR="00670427" w:rsidRDefault="00670427" w:rsidP="00595BEF">
            <w:pPr>
              <w:pStyle w:val="NoSpacing"/>
              <w:rPr>
                <w:rFonts w:ascii="Times New Roman" w:hAnsi="Times New Roman" w:cs="Times New Roman"/>
                <w:sz w:val="16"/>
                <w:szCs w:val="16"/>
              </w:rPr>
            </w:pPr>
          </w:p>
          <w:p w14:paraId="28C8D38D" w14:textId="53144C0B" w:rsidR="007E52B7" w:rsidRPr="00F62A67" w:rsidRDefault="00882D29"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SPPA 663</w:t>
            </w:r>
          </w:p>
        </w:tc>
        <w:tc>
          <w:tcPr>
            <w:tcW w:w="1170" w:type="dxa"/>
            <w:gridSpan w:val="2"/>
          </w:tcPr>
          <w:p w14:paraId="325B7765" w14:textId="00D28E4B" w:rsidR="007E52B7" w:rsidRPr="00260B4A" w:rsidRDefault="007E52B7" w:rsidP="00035959">
            <w:pPr>
              <w:pStyle w:val="NoSpacing"/>
              <w:rPr>
                <w:rFonts w:ascii="Times New Roman" w:hAnsi="Times New Roman" w:cs="Times New Roman"/>
                <w:sz w:val="16"/>
                <w:szCs w:val="16"/>
              </w:rPr>
            </w:pPr>
            <w:r w:rsidRPr="00260B4A">
              <w:rPr>
                <w:rFonts w:ascii="Times New Roman" w:hAnsi="Times New Roman" w:cs="Times New Roman"/>
                <w:sz w:val="16"/>
                <w:szCs w:val="16"/>
              </w:rPr>
              <w:t>Counseling for SLP</w:t>
            </w:r>
          </w:p>
          <w:p w14:paraId="28A9902A" w14:textId="77777777" w:rsidR="007E52B7" w:rsidRPr="00260B4A" w:rsidRDefault="007E52B7" w:rsidP="00035959">
            <w:pPr>
              <w:pStyle w:val="NoSpacing"/>
              <w:rPr>
                <w:rFonts w:ascii="Times New Roman" w:hAnsi="Times New Roman" w:cs="Times New Roman"/>
                <w:sz w:val="16"/>
                <w:szCs w:val="16"/>
              </w:rPr>
            </w:pPr>
          </w:p>
          <w:p w14:paraId="16F4E790" w14:textId="7E7AB40A" w:rsidR="007E52B7" w:rsidRPr="00260B4A" w:rsidRDefault="007E52B7" w:rsidP="005021E0">
            <w:pPr>
              <w:pStyle w:val="NoSpacing"/>
              <w:rPr>
                <w:rFonts w:ascii="Times New Roman" w:hAnsi="Times New Roman" w:cs="Times New Roman"/>
                <w:sz w:val="16"/>
                <w:szCs w:val="16"/>
              </w:rPr>
            </w:pPr>
            <w:r w:rsidRPr="00260B4A">
              <w:rPr>
                <w:rFonts w:ascii="Times New Roman" w:hAnsi="Times New Roman" w:cs="Times New Roman"/>
                <w:sz w:val="16"/>
                <w:szCs w:val="16"/>
              </w:rPr>
              <w:t>SPPA 510</w:t>
            </w:r>
          </w:p>
          <w:p w14:paraId="3ECCAB03" w14:textId="050EA2AE" w:rsidR="007E52B7" w:rsidRDefault="007E52B7" w:rsidP="005021E0">
            <w:pPr>
              <w:pStyle w:val="NoSpacing"/>
              <w:jc w:val="center"/>
              <w:rPr>
                <w:rFonts w:ascii="Times New Roman" w:hAnsi="Times New Roman" w:cs="Times New Roman"/>
                <w:sz w:val="16"/>
                <w:szCs w:val="16"/>
              </w:rPr>
            </w:pPr>
            <w:r>
              <w:rPr>
                <w:rFonts w:ascii="Times New Roman" w:hAnsi="Times New Roman" w:cs="Times New Roman"/>
                <w:sz w:val="16"/>
                <w:szCs w:val="16"/>
              </w:rPr>
              <w:t>_________________</w:t>
            </w:r>
          </w:p>
          <w:p w14:paraId="1D83ACD4" w14:textId="77777777" w:rsidR="007E52B7" w:rsidRPr="00F62A67" w:rsidRDefault="007E52B7" w:rsidP="005021E0">
            <w:pPr>
              <w:pStyle w:val="NoSpacing"/>
              <w:jc w:val="center"/>
              <w:rPr>
                <w:rFonts w:ascii="Times New Roman" w:hAnsi="Times New Roman" w:cs="Times New Roman"/>
                <w:sz w:val="16"/>
                <w:szCs w:val="16"/>
              </w:rPr>
            </w:pPr>
          </w:p>
          <w:p w14:paraId="1BF79049" w14:textId="77777777" w:rsidR="007E52B7" w:rsidRPr="009540A3" w:rsidRDefault="007E52B7" w:rsidP="00C00E70">
            <w:pPr>
              <w:pStyle w:val="NoSpacing"/>
              <w:rPr>
                <w:rFonts w:ascii="Times New Roman" w:hAnsi="Times New Roman" w:cs="Times New Roman"/>
                <w:i/>
                <w:iCs/>
                <w:sz w:val="16"/>
                <w:szCs w:val="16"/>
              </w:rPr>
            </w:pPr>
            <w:r w:rsidRPr="009540A3">
              <w:rPr>
                <w:rFonts w:ascii="Times New Roman" w:hAnsi="Times New Roman" w:cs="Times New Roman"/>
                <w:i/>
                <w:iCs/>
                <w:sz w:val="16"/>
                <w:szCs w:val="16"/>
              </w:rPr>
              <w:t>Research Project II</w:t>
            </w:r>
          </w:p>
          <w:p w14:paraId="0366F918" w14:textId="77777777" w:rsidR="007E52B7" w:rsidRPr="009540A3" w:rsidRDefault="007E52B7" w:rsidP="00C00E70">
            <w:pPr>
              <w:pStyle w:val="NoSpacing"/>
              <w:rPr>
                <w:rFonts w:ascii="Times New Roman" w:hAnsi="Times New Roman" w:cs="Times New Roman"/>
                <w:i/>
                <w:iCs/>
                <w:sz w:val="16"/>
                <w:szCs w:val="16"/>
              </w:rPr>
            </w:pPr>
          </w:p>
          <w:p w14:paraId="77802C18" w14:textId="206EC684" w:rsidR="007E52B7" w:rsidRPr="00F62A67" w:rsidRDefault="007E52B7" w:rsidP="00C00E70">
            <w:pPr>
              <w:pStyle w:val="NoSpacing"/>
              <w:rPr>
                <w:rFonts w:ascii="Times New Roman" w:hAnsi="Times New Roman" w:cs="Times New Roman"/>
                <w:sz w:val="16"/>
                <w:szCs w:val="16"/>
              </w:rPr>
            </w:pPr>
            <w:r w:rsidRPr="009540A3">
              <w:rPr>
                <w:rFonts w:ascii="Times New Roman" w:hAnsi="Times New Roman" w:cs="Times New Roman"/>
                <w:i/>
                <w:iCs/>
                <w:sz w:val="16"/>
                <w:szCs w:val="16"/>
              </w:rPr>
              <w:t>SPPA 634</w:t>
            </w:r>
          </w:p>
        </w:tc>
        <w:tc>
          <w:tcPr>
            <w:tcW w:w="900" w:type="dxa"/>
            <w:gridSpan w:val="2"/>
            <w:tcBorders>
              <w:right w:val="nil"/>
            </w:tcBorders>
          </w:tcPr>
          <w:p w14:paraId="7E729901" w14:textId="77777777" w:rsidR="007E52B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Practicum III Onsite</w:t>
            </w:r>
          </w:p>
          <w:p w14:paraId="69FE5821" w14:textId="77777777" w:rsidR="007E52B7" w:rsidRDefault="007E52B7" w:rsidP="00595BEF">
            <w:pPr>
              <w:pStyle w:val="NoSpacing"/>
              <w:rPr>
                <w:rFonts w:ascii="Times New Roman" w:hAnsi="Times New Roman" w:cs="Times New Roman"/>
                <w:sz w:val="16"/>
                <w:szCs w:val="16"/>
              </w:rPr>
            </w:pPr>
          </w:p>
          <w:p w14:paraId="22E3F3AD" w14:textId="77777777" w:rsidR="00670427" w:rsidRDefault="00670427" w:rsidP="00595BEF">
            <w:pPr>
              <w:pStyle w:val="NoSpacing"/>
              <w:rPr>
                <w:rFonts w:ascii="Times New Roman" w:hAnsi="Times New Roman" w:cs="Times New Roman"/>
                <w:sz w:val="16"/>
                <w:szCs w:val="16"/>
              </w:rPr>
            </w:pPr>
          </w:p>
          <w:p w14:paraId="321F575B" w14:textId="77777777" w:rsidR="00670427" w:rsidRDefault="00670427" w:rsidP="00595BEF">
            <w:pPr>
              <w:pStyle w:val="NoSpacing"/>
              <w:rPr>
                <w:rFonts w:ascii="Times New Roman" w:hAnsi="Times New Roman" w:cs="Times New Roman"/>
                <w:sz w:val="16"/>
                <w:szCs w:val="16"/>
              </w:rPr>
            </w:pPr>
          </w:p>
          <w:p w14:paraId="49F299E1" w14:textId="77777777" w:rsidR="00670427" w:rsidRDefault="00670427" w:rsidP="00595BEF">
            <w:pPr>
              <w:pStyle w:val="NoSpacing"/>
              <w:rPr>
                <w:rFonts w:ascii="Times New Roman" w:hAnsi="Times New Roman" w:cs="Times New Roman"/>
                <w:sz w:val="16"/>
                <w:szCs w:val="16"/>
              </w:rPr>
            </w:pPr>
          </w:p>
          <w:p w14:paraId="384D330E" w14:textId="77777777" w:rsidR="00670427" w:rsidRDefault="00670427" w:rsidP="00595BEF">
            <w:pPr>
              <w:pStyle w:val="NoSpacing"/>
              <w:rPr>
                <w:rFonts w:ascii="Times New Roman" w:hAnsi="Times New Roman" w:cs="Times New Roman"/>
                <w:sz w:val="16"/>
                <w:szCs w:val="16"/>
              </w:rPr>
            </w:pPr>
          </w:p>
          <w:p w14:paraId="68414598" w14:textId="77777777" w:rsidR="00670427" w:rsidRDefault="00670427" w:rsidP="00595BEF">
            <w:pPr>
              <w:pStyle w:val="NoSpacing"/>
              <w:rPr>
                <w:rFonts w:ascii="Times New Roman" w:hAnsi="Times New Roman" w:cs="Times New Roman"/>
                <w:sz w:val="16"/>
                <w:szCs w:val="16"/>
              </w:rPr>
            </w:pPr>
          </w:p>
          <w:p w14:paraId="4B104D57" w14:textId="77777777" w:rsidR="00670427" w:rsidRDefault="00670427" w:rsidP="00595BEF">
            <w:pPr>
              <w:pStyle w:val="NoSpacing"/>
              <w:rPr>
                <w:rFonts w:ascii="Times New Roman" w:hAnsi="Times New Roman" w:cs="Times New Roman"/>
                <w:sz w:val="16"/>
                <w:szCs w:val="16"/>
              </w:rPr>
            </w:pPr>
          </w:p>
          <w:p w14:paraId="11437054" w14:textId="77777777" w:rsidR="00670427" w:rsidRDefault="00670427" w:rsidP="00595BEF">
            <w:pPr>
              <w:pStyle w:val="NoSpacing"/>
              <w:rPr>
                <w:rFonts w:ascii="Times New Roman" w:hAnsi="Times New Roman" w:cs="Times New Roman"/>
                <w:sz w:val="16"/>
                <w:szCs w:val="16"/>
              </w:rPr>
            </w:pPr>
          </w:p>
          <w:p w14:paraId="4328D249" w14:textId="03593B45"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SPPA 608</w:t>
            </w:r>
          </w:p>
        </w:tc>
        <w:tc>
          <w:tcPr>
            <w:tcW w:w="1350" w:type="dxa"/>
            <w:tcBorders>
              <w:right w:val="nil"/>
            </w:tcBorders>
          </w:tcPr>
          <w:p w14:paraId="32DE6CAD" w14:textId="77777777" w:rsidR="00882D29" w:rsidRPr="00260B4A" w:rsidRDefault="00882D29" w:rsidP="00882D29">
            <w:pPr>
              <w:pStyle w:val="NoSpacing"/>
              <w:rPr>
                <w:rFonts w:ascii="Times New Roman" w:hAnsi="Times New Roman" w:cs="Times New Roman"/>
                <w:sz w:val="16"/>
                <w:szCs w:val="16"/>
              </w:rPr>
            </w:pPr>
            <w:r w:rsidRPr="00260B4A">
              <w:rPr>
                <w:rFonts w:ascii="Times New Roman" w:hAnsi="Times New Roman" w:cs="Times New Roman"/>
                <w:color w:val="000000"/>
                <w:sz w:val="16"/>
                <w:szCs w:val="16"/>
                <w:shd w:val="clear" w:color="auto" w:fill="FFFFFF"/>
              </w:rPr>
              <w:t>Autism Spectrum Disorder Assessment and</w:t>
            </w:r>
            <w:r w:rsidRPr="00260B4A">
              <w:rPr>
                <w:rFonts w:ascii="Times New Roman" w:hAnsi="Times New Roman"/>
                <w:color w:val="000000"/>
                <w:sz w:val="16"/>
                <w:szCs w:val="16"/>
                <w:shd w:val="clear" w:color="auto" w:fill="FFFFFF"/>
              </w:rPr>
              <w:t xml:space="preserve"> </w:t>
            </w:r>
            <w:r w:rsidRPr="00260B4A">
              <w:rPr>
                <w:rFonts w:ascii="Times New Roman" w:hAnsi="Times New Roman" w:cs="Times New Roman"/>
                <w:color w:val="000000"/>
                <w:sz w:val="16"/>
                <w:szCs w:val="16"/>
                <w:shd w:val="clear" w:color="auto" w:fill="FFFFFF"/>
              </w:rPr>
              <w:t>Intervention</w:t>
            </w:r>
          </w:p>
          <w:p w14:paraId="19FBFA4C" w14:textId="77777777" w:rsidR="00882D29" w:rsidRPr="00260B4A" w:rsidRDefault="00882D29" w:rsidP="00882D29">
            <w:pPr>
              <w:pStyle w:val="NoSpacing"/>
              <w:rPr>
                <w:rFonts w:ascii="Times New Roman" w:hAnsi="Times New Roman" w:cs="Times New Roman"/>
                <w:sz w:val="16"/>
                <w:szCs w:val="16"/>
              </w:rPr>
            </w:pPr>
          </w:p>
          <w:p w14:paraId="36A355AC" w14:textId="77777777" w:rsidR="00670427" w:rsidRDefault="00670427" w:rsidP="00882D29">
            <w:pPr>
              <w:pStyle w:val="NoSpacing"/>
              <w:rPr>
                <w:rFonts w:ascii="Times New Roman" w:hAnsi="Times New Roman" w:cs="Times New Roman"/>
                <w:sz w:val="16"/>
                <w:szCs w:val="16"/>
              </w:rPr>
            </w:pPr>
          </w:p>
          <w:p w14:paraId="1BA955C6" w14:textId="77777777" w:rsidR="00670427" w:rsidRDefault="00670427" w:rsidP="00882D29">
            <w:pPr>
              <w:pStyle w:val="NoSpacing"/>
              <w:rPr>
                <w:rFonts w:ascii="Times New Roman" w:hAnsi="Times New Roman" w:cs="Times New Roman"/>
                <w:sz w:val="16"/>
                <w:szCs w:val="16"/>
              </w:rPr>
            </w:pPr>
          </w:p>
          <w:p w14:paraId="6D01886A" w14:textId="77777777" w:rsidR="00670427" w:rsidRDefault="00670427" w:rsidP="00882D29">
            <w:pPr>
              <w:pStyle w:val="NoSpacing"/>
              <w:rPr>
                <w:rFonts w:ascii="Times New Roman" w:hAnsi="Times New Roman" w:cs="Times New Roman"/>
                <w:sz w:val="16"/>
                <w:szCs w:val="16"/>
              </w:rPr>
            </w:pPr>
          </w:p>
          <w:p w14:paraId="693EEE5E" w14:textId="77777777" w:rsidR="00670427" w:rsidRDefault="00670427" w:rsidP="00882D29">
            <w:pPr>
              <w:pStyle w:val="NoSpacing"/>
              <w:rPr>
                <w:rFonts w:ascii="Times New Roman" w:hAnsi="Times New Roman" w:cs="Times New Roman"/>
                <w:sz w:val="16"/>
                <w:szCs w:val="16"/>
              </w:rPr>
            </w:pPr>
          </w:p>
          <w:p w14:paraId="1E6AB976" w14:textId="77777777" w:rsidR="00670427" w:rsidRDefault="00670427" w:rsidP="00882D29">
            <w:pPr>
              <w:pStyle w:val="NoSpacing"/>
              <w:rPr>
                <w:rFonts w:ascii="Times New Roman" w:hAnsi="Times New Roman" w:cs="Times New Roman"/>
                <w:sz w:val="16"/>
                <w:szCs w:val="16"/>
              </w:rPr>
            </w:pPr>
          </w:p>
          <w:p w14:paraId="72BDFA17" w14:textId="63390B13" w:rsidR="00882D29" w:rsidRPr="00260B4A" w:rsidRDefault="00882D29" w:rsidP="00882D29">
            <w:pPr>
              <w:pStyle w:val="NoSpacing"/>
              <w:rPr>
                <w:rFonts w:ascii="Times New Roman" w:hAnsi="Times New Roman" w:cs="Times New Roman"/>
                <w:sz w:val="16"/>
                <w:szCs w:val="16"/>
              </w:rPr>
            </w:pPr>
            <w:r w:rsidRPr="00260B4A">
              <w:rPr>
                <w:rFonts w:ascii="Times New Roman" w:hAnsi="Times New Roman" w:cs="Times New Roman"/>
                <w:sz w:val="16"/>
                <w:szCs w:val="16"/>
              </w:rPr>
              <w:t>SPPA 530</w:t>
            </w:r>
          </w:p>
          <w:p w14:paraId="12B3C5B3" w14:textId="77777777" w:rsidR="007E52B7" w:rsidRPr="00F62A67" w:rsidRDefault="007E52B7" w:rsidP="00595BEF">
            <w:pPr>
              <w:pStyle w:val="NoSpacing"/>
              <w:rPr>
                <w:rFonts w:ascii="Times New Roman" w:hAnsi="Times New Roman" w:cs="Times New Roman"/>
                <w:sz w:val="16"/>
                <w:szCs w:val="16"/>
              </w:rPr>
            </w:pPr>
          </w:p>
        </w:tc>
        <w:tc>
          <w:tcPr>
            <w:tcW w:w="1306" w:type="dxa"/>
            <w:tcBorders>
              <w:right w:val="nil"/>
            </w:tcBorders>
          </w:tcPr>
          <w:p w14:paraId="250657C4" w14:textId="77777777" w:rsidR="007E52B7" w:rsidRPr="00F62A67" w:rsidRDefault="007E52B7" w:rsidP="00595BEF">
            <w:pPr>
              <w:pStyle w:val="NoSpacing"/>
              <w:rPr>
                <w:rFonts w:ascii="Times New Roman" w:hAnsi="Times New Roman" w:cs="Times New Roman"/>
                <w:sz w:val="16"/>
                <w:szCs w:val="16"/>
              </w:rPr>
            </w:pPr>
          </w:p>
        </w:tc>
      </w:tr>
      <w:tr w:rsidR="007E52B7" w:rsidRPr="00F62A67" w14:paraId="5047297F" w14:textId="77777777" w:rsidTr="009A1F2C">
        <w:trPr>
          <w:trHeight w:val="350"/>
        </w:trPr>
        <w:tc>
          <w:tcPr>
            <w:tcW w:w="881" w:type="dxa"/>
          </w:tcPr>
          <w:p w14:paraId="368F5841" w14:textId="77777777" w:rsidR="007E52B7" w:rsidRPr="00F62A67" w:rsidRDefault="007E52B7" w:rsidP="00595BEF">
            <w:pPr>
              <w:pStyle w:val="NoSpacing"/>
              <w:jc w:val="center"/>
              <w:rPr>
                <w:rFonts w:ascii="Times New Roman" w:hAnsi="Times New Roman" w:cs="Times New Roman"/>
                <w:b/>
                <w:sz w:val="24"/>
                <w:szCs w:val="24"/>
              </w:rPr>
            </w:pPr>
          </w:p>
        </w:tc>
        <w:tc>
          <w:tcPr>
            <w:tcW w:w="1620" w:type="dxa"/>
            <w:gridSpan w:val="2"/>
          </w:tcPr>
          <w:p w14:paraId="3852CBFB" w14:textId="77777777" w:rsidR="007E52B7" w:rsidRPr="00F62A67" w:rsidRDefault="007E52B7" w:rsidP="00595BEF">
            <w:pPr>
              <w:pStyle w:val="NoSpacing"/>
              <w:jc w:val="center"/>
              <w:rPr>
                <w:rFonts w:ascii="Times New Roman" w:hAnsi="Times New Roman" w:cs="Times New Roman"/>
                <w:b/>
                <w:sz w:val="24"/>
                <w:szCs w:val="24"/>
              </w:rPr>
            </w:pPr>
          </w:p>
        </w:tc>
        <w:tc>
          <w:tcPr>
            <w:tcW w:w="6849" w:type="dxa"/>
            <w:gridSpan w:val="9"/>
          </w:tcPr>
          <w:p w14:paraId="05C0CB62" w14:textId="63867567" w:rsidR="007E52B7" w:rsidRPr="00F62A67" w:rsidRDefault="007E52B7" w:rsidP="00595BEF">
            <w:pPr>
              <w:pStyle w:val="NoSpacing"/>
              <w:jc w:val="center"/>
              <w:rPr>
                <w:rFonts w:ascii="Times New Roman" w:hAnsi="Times New Roman" w:cs="Times New Roman"/>
                <w:b/>
                <w:sz w:val="24"/>
                <w:szCs w:val="24"/>
              </w:rPr>
            </w:pPr>
            <w:r w:rsidRPr="00F62A67">
              <w:rPr>
                <w:rFonts w:ascii="Times New Roman" w:hAnsi="Times New Roman" w:cs="Times New Roman"/>
                <w:b/>
                <w:sz w:val="24"/>
                <w:szCs w:val="24"/>
              </w:rPr>
              <w:t>Year Two</w:t>
            </w:r>
          </w:p>
        </w:tc>
      </w:tr>
      <w:tr w:rsidR="007E52B7" w:rsidRPr="00F62A67" w14:paraId="0971D2E7" w14:textId="6D94ECB1" w:rsidTr="009A1F2C">
        <w:trPr>
          <w:trHeight w:val="710"/>
        </w:trPr>
        <w:tc>
          <w:tcPr>
            <w:tcW w:w="881" w:type="dxa"/>
          </w:tcPr>
          <w:p w14:paraId="1D3E9DF7" w14:textId="731536DB"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Fall Year 2</w:t>
            </w:r>
          </w:p>
        </w:tc>
        <w:tc>
          <w:tcPr>
            <w:tcW w:w="1184" w:type="dxa"/>
          </w:tcPr>
          <w:p w14:paraId="29611142" w14:textId="3439820B"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 xml:space="preserve">Dysphagia </w:t>
            </w:r>
          </w:p>
          <w:p w14:paraId="0BDFEB7E" w14:textId="77777777" w:rsidR="007E52B7" w:rsidRPr="00F62A67" w:rsidRDefault="007E52B7" w:rsidP="00595BEF">
            <w:pPr>
              <w:pStyle w:val="NoSpacing"/>
              <w:rPr>
                <w:rFonts w:ascii="Times New Roman" w:hAnsi="Times New Roman" w:cs="Times New Roman"/>
                <w:sz w:val="16"/>
                <w:szCs w:val="16"/>
              </w:rPr>
            </w:pPr>
          </w:p>
          <w:p w14:paraId="2DE9FBCB" w14:textId="77777777" w:rsidR="00670427" w:rsidRDefault="00670427" w:rsidP="00595BEF">
            <w:pPr>
              <w:pStyle w:val="NoSpacing"/>
              <w:rPr>
                <w:rFonts w:ascii="Times New Roman" w:hAnsi="Times New Roman" w:cs="Times New Roman"/>
                <w:sz w:val="16"/>
                <w:szCs w:val="16"/>
              </w:rPr>
            </w:pPr>
          </w:p>
          <w:p w14:paraId="746983D2" w14:textId="77777777" w:rsidR="00670427" w:rsidRDefault="00670427" w:rsidP="00595BEF">
            <w:pPr>
              <w:pStyle w:val="NoSpacing"/>
              <w:rPr>
                <w:rFonts w:ascii="Times New Roman" w:hAnsi="Times New Roman" w:cs="Times New Roman"/>
                <w:sz w:val="16"/>
                <w:szCs w:val="16"/>
              </w:rPr>
            </w:pPr>
          </w:p>
          <w:p w14:paraId="74F1EB81" w14:textId="046D6933"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SPPA 613</w:t>
            </w:r>
          </w:p>
        </w:tc>
        <w:tc>
          <w:tcPr>
            <w:tcW w:w="1170" w:type="dxa"/>
            <w:gridSpan w:val="2"/>
          </w:tcPr>
          <w:p w14:paraId="7FE4ACA5" w14:textId="77777777" w:rsidR="007E52B7" w:rsidRPr="00F62A67" w:rsidRDefault="007E52B7" w:rsidP="00595BEF">
            <w:pPr>
              <w:pStyle w:val="NoSpacing"/>
              <w:rPr>
                <w:rFonts w:ascii="Times New Roman" w:hAnsi="Times New Roman" w:cs="Times New Roman"/>
                <w:sz w:val="16"/>
                <w:szCs w:val="16"/>
              </w:rPr>
            </w:pPr>
            <w:r w:rsidRPr="00F62A67">
              <w:rPr>
                <w:rFonts w:ascii="Times New Roman" w:hAnsi="Times New Roman" w:cs="Times New Roman"/>
                <w:sz w:val="16"/>
                <w:szCs w:val="16"/>
              </w:rPr>
              <w:t>Motor Speech Disorders</w:t>
            </w:r>
          </w:p>
          <w:p w14:paraId="02C02EA8" w14:textId="77777777" w:rsidR="007E52B7" w:rsidRPr="00F62A67" w:rsidRDefault="007E52B7" w:rsidP="00595BEF">
            <w:pPr>
              <w:pStyle w:val="NoSpacing"/>
              <w:rPr>
                <w:rFonts w:ascii="Times New Roman" w:hAnsi="Times New Roman" w:cs="Times New Roman"/>
                <w:sz w:val="16"/>
                <w:szCs w:val="16"/>
              </w:rPr>
            </w:pPr>
          </w:p>
          <w:p w14:paraId="19B813C9" w14:textId="77777777" w:rsidR="00670427" w:rsidRDefault="00670427" w:rsidP="00595BEF">
            <w:pPr>
              <w:pStyle w:val="NoSpacing"/>
              <w:rPr>
                <w:rFonts w:ascii="Times New Roman" w:hAnsi="Times New Roman" w:cs="Times New Roman"/>
                <w:sz w:val="16"/>
                <w:szCs w:val="16"/>
              </w:rPr>
            </w:pPr>
          </w:p>
          <w:p w14:paraId="0F315EF1" w14:textId="0EF2F545"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w:t>
            </w:r>
            <w:r w:rsidRPr="00F62A67">
              <w:rPr>
                <w:rFonts w:ascii="Times New Roman" w:hAnsi="Times New Roman" w:cs="Times New Roman"/>
                <w:sz w:val="16"/>
                <w:szCs w:val="16"/>
              </w:rPr>
              <w:t>PPA 631</w:t>
            </w:r>
          </w:p>
        </w:tc>
        <w:tc>
          <w:tcPr>
            <w:tcW w:w="900" w:type="dxa"/>
            <w:gridSpan w:val="2"/>
          </w:tcPr>
          <w:p w14:paraId="68997333" w14:textId="77777777" w:rsidR="007E52B7" w:rsidRPr="00F62A67" w:rsidRDefault="007E52B7" w:rsidP="001058BB">
            <w:pPr>
              <w:pStyle w:val="NoSpacing"/>
              <w:rPr>
                <w:rFonts w:ascii="Times New Roman" w:hAnsi="Times New Roman" w:cs="Times New Roman"/>
                <w:sz w:val="16"/>
                <w:szCs w:val="16"/>
              </w:rPr>
            </w:pPr>
            <w:r w:rsidRPr="00F62A67">
              <w:rPr>
                <w:rFonts w:ascii="Times New Roman" w:hAnsi="Times New Roman" w:cs="Times New Roman"/>
                <w:sz w:val="16"/>
                <w:szCs w:val="16"/>
              </w:rPr>
              <w:t>Praxis Prep Class</w:t>
            </w:r>
          </w:p>
          <w:p w14:paraId="361E3C3D" w14:textId="77777777" w:rsidR="007E52B7" w:rsidRPr="00F62A67" w:rsidRDefault="007E52B7" w:rsidP="001058BB">
            <w:pPr>
              <w:pStyle w:val="NoSpacing"/>
              <w:rPr>
                <w:rFonts w:ascii="Times New Roman" w:hAnsi="Times New Roman" w:cs="Times New Roman"/>
                <w:sz w:val="16"/>
                <w:szCs w:val="16"/>
              </w:rPr>
            </w:pPr>
          </w:p>
          <w:p w14:paraId="1DD1BBFC" w14:textId="77777777" w:rsidR="00670427" w:rsidRDefault="00670427" w:rsidP="001058BB">
            <w:pPr>
              <w:pStyle w:val="NoSpacing"/>
              <w:rPr>
                <w:rFonts w:ascii="Times New Roman" w:hAnsi="Times New Roman" w:cs="Times New Roman"/>
                <w:sz w:val="16"/>
                <w:szCs w:val="16"/>
              </w:rPr>
            </w:pPr>
          </w:p>
          <w:p w14:paraId="1A6E02E5" w14:textId="45DBD6F1" w:rsidR="007E52B7" w:rsidRPr="00F62A67" w:rsidRDefault="007E52B7" w:rsidP="001058BB">
            <w:pPr>
              <w:pStyle w:val="NoSpacing"/>
              <w:rPr>
                <w:rFonts w:ascii="Times New Roman" w:hAnsi="Times New Roman" w:cs="Times New Roman"/>
                <w:sz w:val="16"/>
                <w:szCs w:val="16"/>
              </w:rPr>
            </w:pPr>
            <w:r w:rsidRPr="00F62A67">
              <w:rPr>
                <w:rFonts w:ascii="Times New Roman" w:hAnsi="Times New Roman" w:cs="Times New Roman"/>
                <w:sz w:val="16"/>
                <w:szCs w:val="16"/>
              </w:rPr>
              <w:t>SPPA 550</w:t>
            </w:r>
          </w:p>
        </w:tc>
        <w:tc>
          <w:tcPr>
            <w:tcW w:w="1350" w:type="dxa"/>
          </w:tcPr>
          <w:p w14:paraId="064289DB" w14:textId="4D9456C4" w:rsidR="007E52B7" w:rsidRPr="00557918" w:rsidRDefault="007E52B7" w:rsidP="00595BEF">
            <w:pPr>
              <w:pStyle w:val="NoSpacing"/>
              <w:rPr>
                <w:rFonts w:ascii="Times New Roman" w:hAnsi="Times New Roman" w:cs="Times New Roman"/>
                <w:sz w:val="16"/>
                <w:szCs w:val="16"/>
              </w:rPr>
            </w:pPr>
            <w:r w:rsidRPr="00557918">
              <w:rPr>
                <w:rFonts w:ascii="Times New Roman" w:hAnsi="Times New Roman" w:cs="Times New Roman"/>
                <w:sz w:val="16"/>
                <w:szCs w:val="16"/>
              </w:rPr>
              <w:t>Voice &amp; Velopharyngeal Disorders</w:t>
            </w:r>
          </w:p>
          <w:p w14:paraId="5335A529" w14:textId="77777777" w:rsidR="007E52B7" w:rsidRPr="00557918" w:rsidRDefault="007E52B7" w:rsidP="00595BEF">
            <w:pPr>
              <w:pStyle w:val="NoSpacing"/>
              <w:rPr>
                <w:rFonts w:ascii="Times New Roman" w:hAnsi="Times New Roman" w:cs="Times New Roman"/>
                <w:sz w:val="16"/>
                <w:szCs w:val="16"/>
              </w:rPr>
            </w:pPr>
          </w:p>
          <w:p w14:paraId="5B1F49FB" w14:textId="2B40E67B" w:rsidR="007E52B7" w:rsidRPr="00F62A67" w:rsidRDefault="007E52B7" w:rsidP="00595BEF">
            <w:pPr>
              <w:pStyle w:val="NoSpacing"/>
              <w:rPr>
                <w:rFonts w:ascii="Times New Roman" w:hAnsi="Times New Roman" w:cs="Times New Roman"/>
                <w:sz w:val="16"/>
                <w:szCs w:val="16"/>
              </w:rPr>
            </w:pPr>
            <w:r w:rsidRPr="00557918">
              <w:rPr>
                <w:rFonts w:ascii="Times New Roman" w:hAnsi="Times New Roman" w:cs="Times New Roman"/>
                <w:sz w:val="16"/>
                <w:szCs w:val="16"/>
              </w:rPr>
              <w:t>SPPA</w:t>
            </w:r>
            <w:r w:rsidRPr="009540A3">
              <w:rPr>
                <w:rFonts w:ascii="Times New Roman" w:hAnsi="Times New Roman" w:cs="Times New Roman"/>
                <w:i/>
                <w:iCs/>
                <w:sz w:val="16"/>
                <w:szCs w:val="16"/>
              </w:rPr>
              <w:t xml:space="preserve"> </w:t>
            </w:r>
            <w:r w:rsidRPr="00A94422">
              <w:rPr>
                <w:rFonts w:ascii="Times New Roman" w:hAnsi="Times New Roman" w:cs="Times New Roman"/>
                <w:sz w:val="16"/>
                <w:szCs w:val="16"/>
              </w:rPr>
              <w:t>683</w:t>
            </w:r>
          </w:p>
        </w:tc>
        <w:tc>
          <w:tcPr>
            <w:tcW w:w="1306" w:type="dxa"/>
          </w:tcPr>
          <w:p w14:paraId="0FD5ED5E" w14:textId="77777777" w:rsidR="00882D29" w:rsidRDefault="00882D29" w:rsidP="00882D29">
            <w:pPr>
              <w:pStyle w:val="NoSpacing"/>
              <w:rPr>
                <w:rFonts w:ascii="Times New Roman" w:hAnsi="Times New Roman" w:cs="Times New Roman"/>
                <w:sz w:val="16"/>
                <w:szCs w:val="16"/>
              </w:rPr>
            </w:pPr>
            <w:r w:rsidRPr="00F62A67">
              <w:rPr>
                <w:rFonts w:ascii="Times New Roman" w:hAnsi="Times New Roman" w:cs="Times New Roman"/>
                <w:sz w:val="16"/>
                <w:szCs w:val="16"/>
              </w:rPr>
              <w:t>Fluency</w:t>
            </w:r>
          </w:p>
          <w:p w14:paraId="1CFFE22D" w14:textId="77777777" w:rsidR="00882D29" w:rsidRDefault="00882D29" w:rsidP="00882D29">
            <w:pPr>
              <w:pStyle w:val="NoSpacing"/>
              <w:rPr>
                <w:rFonts w:ascii="Times New Roman" w:hAnsi="Times New Roman" w:cs="Times New Roman"/>
                <w:sz w:val="16"/>
                <w:szCs w:val="16"/>
              </w:rPr>
            </w:pPr>
          </w:p>
          <w:p w14:paraId="1F94A693" w14:textId="77777777" w:rsidR="00882D29" w:rsidRDefault="00882D29" w:rsidP="00882D29">
            <w:pPr>
              <w:pStyle w:val="NoSpacing"/>
              <w:rPr>
                <w:rFonts w:ascii="Times New Roman" w:hAnsi="Times New Roman" w:cs="Times New Roman"/>
                <w:sz w:val="16"/>
                <w:szCs w:val="16"/>
              </w:rPr>
            </w:pPr>
          </w:p>
          <w:p w14:paraId="24C72128" w14:textId="77777777" w:rsidR="00882D29" w:rsidRPr="00F62A67" w:rsidRDefault="00882D29" w:rsidP="00882D29">
            <w:pPr>
              <w:pStyle w:val="NoSpacing"/>
              <w:rPr>
                <w:rFonts w:ascii="Times New Roman" w:hAnsi="Times New Roman" w:cs="Times New Roman"/>
                <w:sz w:val="16"/>
                <w:szCs w:val="16"/>
              </w:rPr>
            </w:pPr>
          </w:p>
          <w:p w14:paraId="1CFF5612" w14:textId="064FC783" w:rsidR="007E52B7" w:rsidRPr="00F62A67" w:rsidRDefault="00882D29" w:rsidP="00882D29">
            <w:pPr>
              <w:pStyle w:val="NoSpacing"/>
              <w:rPr>
                <w:rFonts w:ascii="Times New Roman" w:hAnsi="Times New Roman" w:cs="Times New Roman"/>
                <w:sz w:val="16"/>
                <w:szCs w:val="16"/>
              </w:rPr>
            </w:pPr>
            <w:r w:rsidRPr="00F62A67">
              <w:rPr>
                <w:rFonts w:ascii="Times New Roman" w:hAnsi="Times New Roman" w:cs="Times New Roman"/>
                <w:sz w:val="16"/>
                <w:szCs w:val="16"/>
              </w:rPr>
              <w:t>SPPA 647</w:t>
            </w:r>
          </w:p>
        </w:tc>
        <w:tc>
          <w:tcPr>
            <w:tcW w:w="925" w:type="dxa"/>
          </w:tcPr>
          <w:p w14:paraId="3702DC26" w14:textId="77777777" w:rsidR="00882D29" w:rsidRPr="009540A3" w:rsidRDefault="00882D29" w:rsidP="00882D29">
            <w:pPr>
              <w:pStyle w:val="NoSpacing"/>
              <w:rPr>
                <w:rFonts w:ascii="Times New Roman" w:hAnsi="Times New Roman" w:cs="Times New Roman"/>
                <w:i/>
                <w:iCs/>
                <w:sz w:val="16"/>
                <w:szCs w:val="16"/>
              </w:rPr>
            </w:pPr>
            <w:r w:rsidRPr="009540A3">
              <w:rPr>
                <w:rFonts w:ascii="Times New Roman" w:hAnsi="Times New Roman" w:cs="Times New Roman"/>
                <w:i/>
                <w:iCs/>
                <w:sz w:val="16"/>
                <w:szCs w:val="16"/>
              </w:rPr>
              <w:t>Research Project II</w:t>
            </w:r>
            <w:r>
              <w:rPr>
                <w:rFonts w:ascii="Times New Roman" w:hAnsi="Times New Roman" w:cs="Times New Roman"/>
                <w:i/>
                <w:iCs/>
                <w:sz w:val="16"/>
                <w:szCs w:val="16"/>
              </w:rPr>
              <w:t>I</w:t>
            </w:r>
          </w:p>
          <w:p w14:paraId="03C465D1" w14:textId="77777777" w:rsidR="00882D29" w:rsidRPr="009540A3" w:rsidRDefault="00882D29" w:rsidP="00882D29">
            <w:pPr>
              <w:pStyle w:val="NoSpacing"/>
              <w:rPr>
                <w:rFonts w:ascii="Times New Roman" w:hAnsi="Times New Roman" w:cs="Times New Roman"/>
                <w:i/>
                <w:iCs/>
                <w:sz w:val="16"/>
                <w:szCs w:val="16"/>
              </w:rPr>
            </w:pPr>
          </w:p>
          <w:p w14:paraId="443732C5" w14:textId="77777777" w:rsidR="00670427" w:rsidRDefault="00670427" w:rsidP="00882D29">
            <w:pPr>
              <w:pStyle w:val="NoSpacing"/>
              <w:rPr>
                <w:rFonts w:ascii="Times New Roman" w:hAnsi="Times New Roman" w:cs="Times New Roman"/>
                <w:i/>
                <w:iCs/>
                <w:sz w:val="16"/>
                <w:szCs w:val="16"/>
              </w:rPr>
            </w:pPr>
          </w:p>
          <w:p w14:paraId="2082A565" w14:textId="1225839F" w:rsidR="00882D29" w:rsidRPr="00C00E70" w:rsidRDefault="00882D29" w:rsidP="00882D29">
            <w:pPr>
              <w:pStyle w:val="NoSpacing"/>
              <w:rPr>
                <w:rFonts w:ascii="Times New Roman" w:hAnsi="Times New Roman" w:cs="Times New Roman"/>
                <w:i/>
                <w:iCs/>
                <w:sz w:val="16"/>
                <w:szCs w:val="16"/>
              </w:rPr>
            </w:pPr>
            <w:r w:rsidRPr="009540A3">
              <w:rPr>
                <w:rFonts w:ascii="Times New Roman" w:hAnsi="Times New Roman" w:cs="Times New Roman"/>
                <w:i/>
                <w:iCs/>
                <w:sz w:val="16"/>
                <w:szCs w:val="16"/>
              </w:rPr>
              <w:t>SPPA 63</w:t>
            </w:r>
            <w:r>
              <w:rPr>
                <w:rFonts w:ascii="Times New Roman" w:hAnsi="Times New Roman" w:cs="Times New Roman"/>
                <w:i/>
                <w:iCs/>
                <w:sz w:val="16"/>
                <w:szCs w:val="16"/>
              </w:rPr>
              <w:t>5</w:t>
            </w:r>
          </w:p>
          <w:p w14:paraId="4F0FDC72" w14:textId="77777777" w:rsidR="00882D29" w:rsidRPr="00C00E70" w:rsidRDefault="00882D29" w:rsidP="00882D29">
            <w:pPr>
              <w:pStyle w:val="NoSpacing"/>
              <w:rPr>
                <w:rFonts w:ascii="Times New Roman" w:hAnsi="Times New Roman" w:cs="Times New Roman"/>
                <w:i/>
                <w:iCs/>
                <w:sz w:val="16"/>
                <w:szCs w:val="16"/>
              </w:rPr>
            </w:pPr>
          </w:p>
          <w:p w14:paraId="3415BD2C" w14:textId="0EBB0030" w:rsidR="007E52B7" w:rsidRPr="009540A3" w:rsidRDefault="007E52B7" w:rsidP="00882D29">
            <w:pPr>
              <w:pStyle w:val="NoSpacing"/>
              <w:rPr>
                <w:rFonts w:ascii="Times New Roman" w:hAnsi="Times New Roman" w:cs="Times New Roman"/>
                <w:i/>
                <w:iCs/>
                <w:sz w:val="16"/>
                <w:szCs w:val="16"/>
              </w:rPr>
            </w:pPr>
          </w:p>
        </w:tc>
        <w:tc>
          <w:tcPr>
            <w:tcW w:w="994" w:type="dxa"/>
            <w:gridSpan w:val="2"/>
          </w:tcPr>
          <w:p w14:paraId="6A0D8F1F" w14:textId="77777777" w:rsidR="00882D29" w:rsidRPr="00F62A67" w:rsidRDefault="00882D29" w:rsidP="00882D29">
            <w:pPr>
              <w:pStyle w:val="NoSpacing"/>
              <w:rPr>
                <w:rFonts w:ascii="Times New Roman" w:hAnsi="Times New Roman" w:cs="Times New Roman"/>
                <w:sz w:val="16"/>
                <w:szCs w:val="16"/>
              </w:rPr>
            </w:pPr>
            <w:r w:rsidRPr="00F62A67">
              <w:rPr>
                <w:rFonts w:ascii="Times New Roman" w:hAnsi="Times New Roman" w:cs="Times New Roman"/>
                <w:sz w:val="16"/>
                <w:szCs w:val="16"/>
              </w:rPr>
              <w:t>Comprehensive Exam</w:t>
            </w:r>
          </w:p>
          <w:p w14:paraId="253895EB" w14:textId="77777777" w:rsidR="00882D29" w:rsidRPr="00F62A67" w:rsidRDefault="00882D29" w:rsidP="00882D29">
            <w:pPr>
              <w:pStyle w:val="NoSpacing"/>
              <w:rPr>
                <w:rFonts w:ascii="Times New Roman" w:hAnsi="Times New Roman" w:cs="Times New Roman"/>
                <w:sz w:val="16"/>
                <w:szCs w:val="16"/>
              </w:rPr>
            </w:pPr>
          </w:p>
          <w:p w14:paraId="06DC234E" w14:textId="77777777" w:rsidR="00882D29" w:rsidRPr="00F62A67" w:rsidRDefault="00882D29" w:rsidP="00882D29">
            <w:pPr>
              <w:pStyle w:val="NoSpacing"/>
              <w:rPr>
                <w:rFonts w:ascii="Times New Roman" w:hAnsi="Times New Roman" w:cs="Times New Roman"/>
                <w:sz w:val="16"/>
                <w:szCs w:val="16"/>
              </w:rPr>
            </w:pPr>
          </w:p>
          <w:p w14:paraId="58438898" w14:textId="46430D06" w:rsidR="007E52B7" w:rsidRPr="00F62A67" w:rsidRDefault="00882D29" w:rsidP="00882D29">
            <w:pPr>
              <w:pStyle w:val="NoSpacing"/>
              <w:rPr>
                <w:rFonts w:ascii="Times New Roman" w:hAnsi="Times New Roman" w:cs="Times New Roman"/>
                <w:sz w:val="16"/>
                <w:szCs w:val="16"/>
              </w:rPr>
            </w:pPr>
            <w:r w:rsidRPr="00F62A67">
              <w:rPr>
                <w:rFonts w:ascii="Times New Roman" w:hAnsi="Times New Roman" w:cs="Times New Roman"/>
                <w:sz w:val="16"/>
                <w:szCs w:val="16"/>
              </w:rPr>
              <w:t>SPPA 670</w:t>
            </w:r>
          </w:p>
        </w:tc>
        <w:tc>
          <w:tcPr>
            <w:tcW w:w="640" w:type="dxa"/>
          </w:tcPr>
          <w:p w14:paraId="44A949A9" w14:textId="06DBFBC9" w:rsidR="007E52B7" w:rsidRDefault="007E52B7" w:rsidP="005C473B">
            <w:pPr>
              <w:pStyle w:val="NoSpacing"/>
              <w:rPr>
                <w:rFonts w:ascii="Times New Roman" w:hAnsi="Times New Roman"/>
                <w:sz w:val="16"/>
                <w:szCs w:val="16"/>
              </w:rPr>
            </w:pPr>
          </w:p>
          <w:p w14:paraId="05492343" w14:textId="277154AA" w:rsidR="007E52B7" w:rsidRPr="009540A3" w:rsidRDefault="007E52B7" w:rsidP="00C00E70">
            <w:pPr>
              <w:pStyle w:val="NoSpacing"/>
              <w:rPr>
                <w:rFonts w:ascii="Times New Roman" w:hAnsi="Times New Roman" w:cs="Times New Roman"/>
                <w:i/>
                <w:iCs/>
                <w:sz w:val="16"/>
                <w:szCs w:val="16"/>
              </w:rPr>
            </w:pPr>
          </w:p>
        </w:tc>
      </w:tr>
      <w:tr w:rsidR="007E52B7" w:rsidRPr="00F62A67" w14:paraId="01156F48" w14:textId="61DA769D" w:rsidTr="009A1F2C">
        <w:trPr>
          <w:trHeight w:val="710"/>
        </w:trPr>
        <w:tc>
          <w:tcPr>
            <w:tcW w:w="881" w:type="dxa"/>
          </w:tcPr>
          <w:p w14:paraId="319F9492" w14:textId="3E171C0E"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Spring Year 2</w:t>
            </w:r>
          </w:p>
        </w:tc>
        <w:tc>
          <w:tcPr>
            <w:tcW w:w="1184" w:type="dxa"/>
          </w:tcPr>
          <w:p w14:paraId="37BEEC01" w14:textId="77777777" w:rsidR="007E52B7" w:rsidRPr="00F62A67" w:rsidRDefault="007E52B7" w:rsidP="00C00E70">
            <w:pPr>
              <w:pStyle w:val="NoSpacing"/>
              <w:rPr>
                <w:rFonts w:ascii="Times New Roman" w:hAnsi="Times New Roman" w:cs="Times New Roman"/>
                <w:sz w:val="16"/>
                <w:szCs w:val="16"/>
              </w:rPr>
            </w:pPr>
            <w:r w:rsidRPr="00F62A67">
              <w:rPr>
                <w:rFonts w:ascii="Times New Roman" w:hAnsi="Times New Roman" w:cs="Times New Roman"/>
                <w:sz w:val="16"/>
                <w:szCs w:val="16"/>
              </w:rPr>
              <w:t>Practicum I – Offsite</w:t>
            </w:r>
          </w:p>
          <w:p w14:paraId="3270BDB4" w14:textId="77777777" w:rsidR="007E52B7" w:rsidRPr="00F62A67" w:rsidRDefault="007E52B7" w:rsidP="00C00E70">
            <w:pPr>
              <w:pStyle w:val="NoSpacing"/>
              <w:rPr>
                <w:rFonts w:ascii="Times New Roman" w:hAnsi="Times New Roman" w:cs="Times New Roman"/>
                <w:sz w:val="16"/>
                <w:szCs w:val="16"/>
              </w:rPr>
            </w:pPr>
          </w:p>
          <w:p w14:paraId="2A2A65FA" w14:textId="77777777" w:rsidR="007E52B7" w:rsidRPr="00F62A67" w:rsidRDefault="007E52B7" w:rsidP="00C00E70">
            <w:pPr>
              <w:pStyle w:val="NoSpacing"/>
              <w:rPr>
                <w:rFonts w:ascii="Times New Roman" w:hAnsi="Times New Roman" w:cs="Times New Roman"/>
                <w:sz w:val="16"/>
                <w:szCs w:val="16"/>
              </w:rPr>
            </w:pPr>
          </w:p>
          <w:p w14:paraId="3796FB84" w14:textId="77777777" w:rsidR="007E52B7" w:rsidRPr="00F62A67" w:rsidRDefault="007E52B7" w:rsidP="00C00E70">
            <w:pPr>
              <w:pStyle w:val="NoSpacing"/>
              <w:rPr>
                <w:rFonts w:ascii="Times New Roman" w:hAnsi="Times New Roman" w:cs="Times New Roman"/>
                <w:sz w:val="16"/>
                <w:szCs w:val="16"/>
              </w:rPr>
            </w:pPr>
          </w:p>
          <w:p w14:paraId="655D5EAF" w14:textId="152AD086" w:rsidR="007E52B7" w:rsidRPr="00F62A67" w:rsidRDefault="007E52B7" w:rsidP="00C00E70">
            <w:pPr>
              <w:pStyle w:val="NoSpacing"/>
              <w:rPr>
                <w:rFonts w:ascii="Times New Roman" w:hAnsi="Times New Roman" w:cs="Times New Roman"/>
                <w:sz w:val="16"/>
                <w:szCs w:val="16"/>
              </w:rPr>
            </w:pPr>
            <w:r w:rsidRPr="00F62A67">
              <w:rPr>
                <w:rFonts w:ascii="Times New Roman" w:hAnsi="Times New Roman" w:cs="Times New Roman"/>
                <w:sz w:val="16"/>
                <w:szCs w:val="16"/>
              </w:rPr>
              <w:t>SPPA 6</w:t>
            </w:r>
            <w:r>
              <w:rPr>
                <w:rFonts w:ascii="Times New Roman" w:hAnsi="Times New Roman" w:cs="Times New Roman"/>
                <w:sz w:val="16"/>
                <w:szCs w:val="16"/>
              </w:rPr>
              <w:t>24</w:t>
            </w:r>
          </w:p>
        </w:tc>
        <w:tc>
          <w:tcPr>
            <w:tcW w:w="1170" w:type="dxa"/>
            <w:gridSpan w:val="2"/>
          </w:tcPr>
          <w:p w14:paraId="0773241E" w14:textId="2F27B488" w:rsidR="007E52B7" w:rsidRPr="00F62A67" w:rsidRDefault="007E52B7" w:rsidP="00595BEF">
            <w:pPr>
              <w:pStyle w:val="NoSpacing"/>
              <w:rPr>
                <w:rFonts w:ascii="Times New Roman" w:hAnsi="Times New Roman" w:cs="Times New Roman"/>
                <w:sz w:val="16"/>
                <w:szCs w:val="16"/>
              </w:rPr>
            </w:pPr>
          </w:p>
        </w:tc>
        <w:tc>
          <w:tcPr>
            <w:tcW w:w="900" w:type="dxa"/>
            <w:gridSpan w:val="2"/>
          </w:tcPr>
          <w:p w14:paraId="1D2B82FD" w14:textId="12F650EA" w:rsidR="007E52B7" w:rsidRPr="00F62A67" w:rsidRDefault="007E52B7" w:rsidP="009540A3">
            <w:pPr>
              <w:pStyle w:val="NoSpacing"/>
              <w:rPr>
                <w:rFonts w:ascii="Times New Roman" w:hAnsi="Times New Roman" w:cs="Times New Roman"/>
                <w:sz w:val="16"/>
                <w:szCs w:val="16"/>
              </w:rPr>
            </w:pPr>
          </w:p>
        </w:tc>
        <w:tc>
          <w:tcPr>
            <w:tcW w:w="1350" w:type="dxa"/>
          </w:tcPr>
          <w:p w14:paraId="5C714949" w14:textId="3B2CF65B" w:rsidR="007E52B7" w:rsidRPr="00F62A67" w:rsidRDefault="007E52B7" w:rsidP="00595BEF">
            <w:pPr>
              <w:pStyle w:val="NoSpacing"/>
              <w:rPr>
                <w:rFonts w:ascii="Times New Roman" w:hAnsi="Times New Roman" w:cs="Times New Roman"/>
                <w:sz w:val="16"/>
                <w:szCs w:val="16"/>
              </w:rPr>
            </w:pPr>
          </w:p>
        </w:tc>
        <w:tc>
          <w:tcPr>
            <w:tcW w:w="1306" w:type="dxa"/>
          </w:tcPr>
          <w:p w14:paraId="340E4D49" w14:textId="77777777" w:rsidR="007E52B7" w:rsidRPr="00F62A67" w:rsidRDefault="007E52B7" w:rsidP="00595BEF">
            <w:pPr>
              <w:pStyle w:val="NoSpacing"/>
              <w:rPr>
                <w:rFonts w:ascii="Times New Roman" w:hAnsi="Times New Roman" w:cs="Times New Roman"/>
                <w:sz w:val="16"/>
                <w:szCs w:val="16"/>
              </w:rPr>
            </w:pPr>
          </w:p>
        </w:tc>
        <w:tc>
          <w:tcPr>
            <w:tcW w:w="925" w:type="dxa"/>
          </w:tcPr>
          <w:p w14:paraId="452664A7" w14:textId="768DAC0C" w:rsidR="007E52B7" w:rsidRPr="00F62A67" w:rsidRDefault="007E52B7" w:rsidP="00595BEF">
            <w:pPr>
              <w:pStyle w:val="NoSpacing"/>
              <w:rPr>
                <w:rFonts w:ascii="Times New Roman" w:hAnsi="Times New Roman" w:cs="Times New Roman"/>
                <w:sz w:val="16"/>
                <w:szCs w:val="16"/>
              </w:rPr>
            </w:pPr>
          </w:p>
        </w:tc>
        <w:tc>
          <w:tcPr>
            <w:tcW w:w="1634" w:type="dxa"/>
            <w:gridSpan w:val="3"/>
          </w:tcPr>
          <w:p w14:paraId="1505447F" w14:textId="549076B2" w:rsidR="007E52B7" w:rsidRPr="00F62A67" w:rsidRDefault="007E52B7" w:rsidP="00595BEF">
            <w:pPr>
              <w:pStyle w:val="NoSpacing"/>
              <w:rPr>
                <w:rFonts w:ascii="Times New Roman" w:hAnsi="Times New Roman" w:cs="Times New Roman"/>
                <w:sz w:val="16"/>
                <w:szCs w:val="16"/>
              </w:rPr>
            </w:pPr>
          </w:p>
        </w:tc>
      </w:tr>
      <w:tr w:rsidR="007E52B7" w:rsidRPr="00F62A67" w14:paraId="5809DED2" w14:textId="3E29B6F8" w:rsidTr="009A1F2C">
        <w:trPr>
          <w:gridAfter w:val="7"/>
          <w:wAfter w:w="5863" w:type="dxa"/>
          <w:trHeight w:val="710"/>
        </w:trPr>
        <w:tc>
          <w:tcPr>
            <w:tcW w:w="881" w:type="dxa"/>
          </w:tcPr>
          <w:p w14:paraId="51562B24" w14:textId="69156652"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Summer Year 2</w:t>
            </w:r>
          </w:p>
        </w:tc>
        <w:tc>
          <w:tcPr>
            <w:tcW w:w="1184" w:type="dxa"/>
          </w:tcPr>
          <w:p w14:paraId="03CFD6B6" w14:textId="77777777" w:rsidR="007E52B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Practicum II- Offsite</w:t>
            </w:r>
          </w:p>
          <w:p w14:paraId="02F3FB10" w14:textId="77777777" w:rsidR="007E52B7" w:rsidRDefault="007E52B7" w:rsidP="00595BEF">
            <w:pPr>
              <w:pStyle w:val="NoSpacing"/>
              <w:rPr>
                <w:rFonts w:ascii="Times New Roman" w:hAnsi="Times New Roman" w:cs="Times New Roman"/>
                <w:sz w:val="16"/>
                <w:szCs w:val="16"/>
              </w:rPr>
            </w:pPr>
          </w:p>
          <w:p w14:paraId="2B406D83" w14:textId="36C49DBF" w:rsidR="007E52B7" w:rsidRPr="00F62A67" w:rsidRDefault="007E52B7" w:rsidP="00595BEF">
            <w:pPr>
              <w:pStyle w:val="NoSpacing"/>
              <w:rPr>
                <w:rFonts w:ascii="Times New Roman" w:hAnsi="Times New Roman" w:cs="Times New Roman"/>
                <w:sz w:val="16"/>
                <w:szCs w:val="16"/>
              </w:rPr>
            </w:pPr>
            <w:r>
              <w:rPr>
                <w:rFonts w:ascii="Times New Roman" w:hAnsi="Times New Roman" w:cs="Times New Roman"/>
                <w:sz w:val="16"/>
                <w:szCs w:val="16"/>
              </w:rPr>
              <w:t>SPPA 682</w:t>
            </w:r>
          </w:p>
        </w:tc>
        <w:tc>
          <w:tcPr>
            <w:tcW w:w="1422" w:type="dxa"/>
            <w:gridSpan w:val="3"/>
          </w:tcPr>
          <w:p w14:paraId="615D1CE9" w14:textId="77777777" w:rsidR="007E52B7" w:rsidRDefault="007E52B7" w:rsidP="00595BEF">
            <w:pPr>
              <w:pStyle w:val="NoSpacing"/>
              <w:rPr>
                <w:rFonts w:ascii="Times New Roman" w:hAnsi="Times New Roman" w:cs="Times New Roman"/>
                <w:sz w:val="16"/>
                <w:szCs w:val="16"/>
              </w:rPr>
            </w:pPr>
          </w:p>
        </w:tc>
      </w:tr>
    </w:tbl>
    <w:p w14:paraId="499B3CFB" w14:textId="6CF03A46" w:rsidR="00E139AC" w:rsidRDefault="00E139AC" w:rsidP="003B5F90">
      <w:pPr>
        <w:pStyle w:val="NoSpacing"/>
        <w:rPr>
          <w:rFonts w:ascii="Times New Roman" w:hAnsi="Times New Roman" w:cs="Times New Roman"/>
          <w:b/>
          <w:sz w:val="24"/>
          <w:szCs w:val="24"/>
        </w:rPr>
      </w:pPr>
    </w:p>
    <w:p w14:paraId="56F886F0" w14:textId="77777777" w:rsidR="001058BB" w:rsidRDefault="001058BB" w:rsidP="003B5F90">
      <w:pPr>
        <w:pStyle w:val="NoSpacing"/>
        <w:rPr>
          <w:rFonts w:ascii="Times New Roman" w:hAnsi="Times New Roman" w:cs="Times New Roman"/>
          <w:b/>
          <w:sz w:val="24"/>
          <w:szCs w:val="24"/>
        </w:rPr>
      </w:pPr>
    </w:p>
    <w:p w14:paraId="49095BA7" w14:textId="77777777" w:rsidR="00260B4A" w:rsidRDefault="00260B4A" w:rsidP="003B5F90">
      <w:pPr>
        <w:pStyle w:val="NoSpacing"/>
        <w:rPr>
          <w:rFonts w:ascii="Times New Roman" w:hAnsi="Times New Roman" w:cs="Times New Roman"/>
          <w:b/>
          <w:sz w:val="24"/>
          <w:szCs w:val="24"/>
        </w:rPr>
      </w:pPr>
    </w:p>
    <w:p w14:paraId="3BD56978" w14:textId="77777777" w:rsidR="00260B4A" w:rsidRDefault="00260B4A" w:rsidP="003B5F90">
      <w:pPr>
        <w:pStyle w:val="NoSpacing"/>
        <w:rPr>
          <w:rFonts w:ascii="Times New Roman" w:hAnsi="Times New Roman" w:cs="Times New Roman"/>
          <w:b/>
          <w:sz w:val="24"/>
          <w:szCs w:val="24"/>
        </w:rPr>
      </w:pPr>
    </w:p>
    <w:p w14:paraId="21538083" w14:textId="77777777" w:rsidR="00260B4A" w:rsidRDefault="00260B4A" w:rsidP="003B5F90">
      <w:pPr>
        <w:pStyle w:val="NoSpacing"/>
        <w:rPr>
          <w:rFonts w:ascii="Times New Roman" w:hAnsi="Times New Roman" w:cs="Times New Roman"/>
          <w:b/>
          <w:sz w:val="24"/>
          <w:szCs w:val="24"/>
        </w:rPr>
      </w:pPr>
    </w:p>
    <w:p w14:paraId="253A6D49" w14:textId="77777777" w:rsidR="004B4E6A" w:rsidRDefault="004B4E6A" w:rsidP="003B5F90">
      <w:pPr>
        <w:pStyle w:val="NoSpacing"/>
        <w:rPr>
          <w:rFonts w:ascii="Times New Roman" w:hAnsi="Times New Roman" w:cs="Times New Roman"/>
          <w:b/>
          <w:sz w:val="24"/>
          <w:szCs w:val="24"/>
        </w:rPr>
      </w:pPr>
    </w:p>
    <w:p w14:paraId="27CC463F" w14:textId="77777777" w:rsidR="004B4E6A" w:rsidRDefault="004B4E6A" w:rsidP="003B5F90">
      <w:pPr>
        <w:pStyle w:val="NoSpacing"/>
        <w:rPr>
          <w:rFonts w:ascii="Times New Roman" w:hAnsi="Times New Roman" w:cs="Times New Roman"/>
          <w:b/>
          <w:sz w:val="24"/>
          <w:szCs w:val="24"/>
        </w:rPr>
      </w:pPr>
    </w:p>
    <w:p w14:paraId="05E1FC33" w14:textId="77777777" w:rsidR="004B4E6A" w:rsidRDefault="004B4E6A" w:rsidP="003B5F90">
      <w:pPr>
        <w:pStyle w:val="NoSpacing"/>
        <w:rPr>
          <w:rFonts w:ascii="Times New Roman" w:hAnsi="Times New Roman" w:cs="Times New Roman"/>
          <w:b/>
          <w:sz w:val="24"/>
          <w:szCs w:val="24"/>
        </w:rPr>
      </w:pPr>
    </w:p>
    <w:p w14:paraId="3145CD08" w14:textId="77777777" w:rsidR="00260B4A" w:rsidRPr="00F62A67" w:rsidRDefault="00260B4A" w:rsidP="003B5F90">
      <w:pPr>
        <w:pStyle w:val="NoSpacing"/>
        <w:rPr>
          <w:rFonts w:ascii="Times New Roman" w:hAnsi="Times New Roman" w:cs="Times New Roman"/>
          <w:b/>
          <w:sz w:val="24"/>
          <w:szCs w:val="24"/>
        </w:rPr>
      </w:pPr>
    </w:p>
    <w:p w14:paraId="637F5048" w14:textId="77777777" w:rsidR="00DF4C2B" w:rsidRPr="00F62A67" w:rsidRDefault="00DF4C2B" w:rsidP="008F6C0F">
      <w:pPr>
        <w:pStyle w:val="NoSpacing"/>
        <w:jc w:val="center"/>
        <w:outlineLvl w:val="0"/>
        <w:rPr>
          <w:rFonts w:ascii="Times New Roman" w:hAnsi="Times New Roman" w:cs="Times New Roman"/>
          <w:b/>
          <w:sz w:val="24"/>
          <w:szCs w:val="24"/>
        </w:rPr>
      </w:pPr>
      <w:bookmarkStart w:id="17" w:name="_Toc232082495"/>
      <w:r w:rsidRPr="00F62A67">
        <w:rPr>
          <w:rFonts w:ascii="Times New Roman" w:hAnsi="Times New Roman" w:cs="Times New Roman"/>
          <w:b/>
          <w:sz w:val="24"/>
          <w:szCs w:val="24"/>
        </w:rPr>
        <w:t>PROGRAM OPTIONS</w:t>
      </w:r>
      <w:bookmarkEnd w:id="17"/>
    </w:p>
    <w:p w14:paraId="2637D7F6" w14:textId="77777777" w:rsidR="00A358E1" w:rsidRPr="00F62A67" w:rsidRDefault="00A358E1" w:rsidP="000A7F6D">
      <w:pPr>
        <w:pStyle w:val="NoSpacing"/>
        <w:jc w:val="center"/>
        <w:rPr>
          <w:rFonts w:ascii="Times New Roman" w:hAnsi="Times New Roman" w:cs="Times New Roman"/>
          <w:b/>
          <w:sz w:val="24"/>
          <w:szCs w:val="24"/>
        </w:rPr>
      </w:pPr>
    </w:p>
    <w:p w14:paraId="4764D13B" w14:textId="15D17D2B" w:rsidR="00E54B1E" w:rsidRPr="00F62A67" w:rsidRDefault="00E54B1E" w:rsidP="00E54B1E">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This program has two completion options.  Students can choose the Standard Option or the </w:t>
      </w:r>
      <w:r w:rsidR="00595BEF" w:rsidRPr="00F62A67">
        <w:rPr>
          <w:rFonts w:ascii="Times New Roman" w:hAnsi="Times New Roman" w:cs="Times New Roman"/>
          <w:sz w:val="24"/>
          <w:szCs w:val="24"/>
        </w:rPr>
        <w:t xml:space="preserve">Research Project </w:t>
      </w:r>
      <w:r w:rsidRPr="00F62A67">
        <w:rPr>
          <w:rFonts w:ascii="Times New Roman" w:hAnsi="Times New Roman" w:cs="Times New Roman"/>
          <w:sz w:val="24"/>
          <w:szCs w:val="24"/>
        </w:rPr>
        <w:t>Option.  Both options are designed to give students</w:t>
      </w:r>
      <w:r w:rsidR="00595BEF" w:rsidRPr="00F62A67">
        <w:rPr>
          <w:rFonts w:ascii="Times New Roman" w:hAnsi="Times New Roman" w:cs="Times New Roman"/>
          <w:sz w:val="24"/>
          <w:szCs w:val="24"/>
        </w:rPr>
        <w:t xml:space="preserve"> a</w:t>
      </w:r>
      <w:r w:rsidRPr="00F62A67">
        <w:rPr>
          <w:rFonts w:ascii="Times New Roman" w:hAnsi="Times New Roman" w:cs="Times New Roman"/>
          <w:sz w:val="24"/>
          <w:szCs w:val="24"/>
        </w:rPr>
        <w:t xml:space="preserve"> rich, rigorous</w:t>
      </w:r>
      <w:r w:rsidR="008433EB">
        <w:rPr>
          <w:rFonts w:ascii="Times New Roman" w:hAnsi="Times New Roman" w:cs="Times New Roman"/>
          <w:sz w:val="24"/>
          <w:szCs w:val="24"/>
        </w:rPr>
        <w:t xml:space="preserve">, </w:t>
      </w:r>
      <w:r w:rsidRPr="00F62A67">
        <w:rPr>
          <w:rFonts w:ascii="Times New Roman" w:hAnsi="Times New Roman" w:cs="Times New Roman"/>
          <w:sz w:val="24"/>
          <w:szCs w:val="24"/>
        </w:rPr>
        <w:t xml:space="preserve">and highly specialized experience and </w:t>
      </w:r>
      <w:r w:rsidR="004B4E6A" w:rsidRPr="00F62A67">
        <w:rPr>
          <w:rFonts w:ascii="Times New Roman" w:hAnsi="Times New Roman" w:cs="Times New Roman"/>
          <w:sz w:val="24"/>
          <w:szCs w:val="24"/>
        </w:rPr>
        <w:t>a speech</w:t>
      </w:r>
      <w:r w:rsidRPr="00F62A67">
        <w:rPr>
          <w:rFonts w:ascii="Times New Roman" w:hAnsi="Times New Roman" w:cs="Times New Roman"/>
          <w:sz w:val="24"/>
          <w:szCs w:val="24"/>
        </w:rPr>
        <w:t xml:space="preserve">-language pathology skill set. </w:t>
      </w:r>
    </w:p>
    <w:p w14:paraId="01BBAE9C" w14:textId="77777777" w:rsidR="00E54B1E" w:rsidRPr="00F62A67" w:rsidRDefault="00E54B1E" w:rsidP="00E54B1E">
      <w:pPr>
        <w:pStyle w:val="NoSpacing"/>
        <w:rPr>
          <w:rFonts w:ascii="Times New Roman" w:hAnsi="Times New Roman" w:cs="Times New Roman"/>
          <w:sz w:val="24"/>
          <w:szCs w:val="24"/>
        </w:rPr>
      </w:pPr>
    </w:p>
    <w:p w14:paraId="182658E9" w14:textId="77777777" w:rsidR="00E54B1E" w:rsidRPr="00F62A67" w:rsidRDefault="00E54B1E" w:rsidP="008F6C0F">
      <w:pPr>
        <w:pStyle w:val="NoSpacing"/>
        <w:outlineLvl w:val="1"/>
        <w:rPr>
          <w:rFonts w:ascii="Times New Roman" w:hAnsi="Times New Roman" w:cs="Times New Roman"/>
          <w:b/>
          <w:sz w:val="24"/>
          <w:szCs w:val="24"/>
        </w:rPr>
      </w:pPr>
      <w:bookmarkStart w:id="18" w:name="_Toc232082496"/>
      <w:r w:rsidRPr="00F62A67">
        <w:rPr>
          <w:rFonts w:ascii="Times New Roman" w:hAnsi="Times New Roman" w:cs="Times New Roman"/>
          <w:b/>
          <w:sz w:val="24"/>
          <w:szCs w:val="24"/>
        </w:rPr>
        <w:t>Standard Option</w:t>
      </w:r>
      <w:bookmarkEnd w:id="18"/>
    </w:p>
    <w:p w14:paraId="122DAC01" w14:textId="465D5629" w:rsidR="00E54B1E" w:rsidRPr="00F62A67" w:rsidRDefault="00E54B1E" w:rsidP="00E54B1E">
      <w:pPr>
        <w:pStyle w:val="NoSpacing"/>
        <w:rPr>
          <w:rFonts w:ascii="Times New Roman" w:hAnsi="Times New Roman" w:cs="Times New Roman"/>
          <w:sz w:val="24"/>
          <w:szCs w:val="24"/>
          <w:shd w:val="clear" w:color="auto" w:fill="FFFFFF"/>
        </w:rPr>
      </w:pPr>
      <w:r w:rsidRPr="00F62A67">
        <w:rPr>
          <w:rFonts w:ascii="Times New Roman" w:hAnsi="Times New Roman" w:cs="Times New Roman"/>
          <w:sz w:val="24"/>
          <w:szCs w:val="24"/>
        </w:rPr>
        <w:t xml:space="preserve">Students choosing the standard option </w:t>
      </w:r>
      <w:r w:rsidR="003D0C6E">
        <w:rPr>
          <w:rFonts w:ascii="Times New Roman" w:hAnsi="Times New Roman" w:cs="Times New Roman"/>
          <w:sz w:val="24"/>
          <w:szCs w:val="24"/>
        </w:rPr>
        <w:t>will</w:t>
      </w:r>
      <w:r w:rsidRPr="00F62A67">
        <w:rPr>
          <w:rFonts w:ascii="Times New Roman" w:hAnsi="Times New Roman" w:cs="Times New Roman"/>
          <w:sz w:val="24"/>
          <w:szCs w:val="24"/>
        </w:rPr>
        <w:t xml:space="preserve"> receive a more </w:t>
      </w:r>
      <w:r w:rsidR="004B4E6A">
        <w:rPr>
          <w:rFonts w:ascii="Times New Roman" w:hAnsi="Times New Roman" w:cs="Times New Roman"/>
          <w:sz w:val="24"/>
          <w:szCs w:val="24"/>
        </w:rPr>
        <w:t>academically based</w:t>
      </w:r>
      <w:r w:rsidRPr="00F62A67">
        <w:rPr>
          <w:rFonts w:ascii="Times New Roman" w:hAnsi="Times New Roman" w:cs="Times New Roman"/>
          <w:sz w:val="24"/>
          <w:szCs w:val="24"/>
        </w:rPr>
        <w:t xml:space="preserve"> experience</w:t>
      </w:r>
      <w:r w:rsidR="004B4E6A">
        <w:rPr>
          <w:rFonts w:ascii="Times New Roman" w:hAnsi="Times New Roman" w:cs="Times New Roman"/>
          <w:sz w:val="24"/>
          <w:szCs w:val="24"/>
        </w:rPr>
        <w:t>,</w:t>
      </w:r>
      <w:r w:rsidRPr="00F62A67">
        <w:rPr>
          <w:rFonts w:ascii="Times New Roman" w:hAnsi="Times New Roman" w:cs="Times New Roman"/>
          <w:sz w:val="24"/>
          <w:szCs w:val="24"/>
        </w:rPr>
        <w:t xml:space="preserve"> </w:t>
      </w:r>
      <w:r w:rsidR="003D0C6E">
        <w:rPr>
          <w:rFonts w:ascii="Times New Roman" w:hAnsi="Times New Roman" w:cs="Times New Roman"/>
          <w:sz w:val="24"/>
          <w:szCs w:val="24"/>
        </w:rPr>
        <w:t>including</w:t>
      </w:r>
      <w:r w:rsidRPr="00F62A67">
        <w:rPr>
          <w:rFonts w:ascii="Times New Roman" w:hAnsi="Times New Roman" w:cs="Times New Roman"/>
          <w:sz w:val="24"/>
          <w:szCs w:val="24"/>
        </w:rPr>
        <w:t xml:space="preserve"> a course in </w:t>
      </w:r>
      <w:r w:rsidR="00442FD6">
        <w:rPr>
          <w:rFonts w:ascii="Times New Roman" w:hAnsi="Times New Roman" w:cs="Times New Roman"/>
          <w:sz w:val="24"/>
          <w:szCs w:val="24"/>
        </w:rPr>
        <w:t>autism assessment and intervention</w:t>
      </w:r>
      <w:r w:rsidR="004B4E6A">
        <w:rPr>
          <w:rFonts w:ascii="Times New Roman" w:hAnsi="Times New Roman" w:cs="Times New Roman"/>
          <w:sz w:val="24"/>
          <w:szCs w:val="24"/>
        </w:rPr>
        <w:t>,</w:t>
      </w:r>
      <w:r w:rsidR="00B774C0" w:rsidRPr="00F62A67">
        <w:rPr>
          <w:rFonts w:ascii="Times New Roman" w:hAnsi="Times New Roman" w:cs="Times New Roman"/>
          <w:sz w:val="24"/>
          <w:szCs w:val="24"/>
        </w:rPr>
        <w:t xml:space="preserve"> </w:t>
      </w:r>
      <w:r w:rsidRPr="00F62A67">
        <w:rPr>
          <w:rFonts w:ascii="Times New Roman" w:hAnsi="Times New Roman" w:cs="Times New Roman"/>
          <w:sz w:val="24"/>
          <w:szCs w:val="24"/>
        </w:rPr>
        <w:t xml:space="preserve">and counseling </w:t>
      </w:r>
      <w:r w:rsidR="008433EB" w:rsidRPr="00F62A67">
        <w:rPr>
          <w:rFonts w:ascii="Times New Roman" w:hAnsi="Times New Roman" w:cs="Times New Roman"/>
          <w:sz w:val="24"/>
          <w:szCs w:val="24"/>
        </w:rPr>
        <w:t>in</w:t>
      </w:r>
      <w:r w:rsidRPr="00F62A67">
        <w:rPr>
          <w:rFonts w:ascii="Times New Roman" w:hAnsi="Times New Roman" w:cs="Times New Roman"/>
          <w:sz w:val="24"/>
          <w:szCs w:val="24"/>
        </w:rPr>
        <w:t xml:space="preserve"> speech-language pathology. Students will gain knowledge and expertise in </w:t>
      </w:r>
      <w:r w:rsidR="000430E8">
        <w:rPr>
          <w:rFonts w:ascii="Times New Roman" w:hAnsi="Times New Roman" w:cs="Times New Roman"/>
          <w:sz w:val="24"/>
          <w:szCs w:val="24"/>
        </w:rPr>
        <w:t>intervention methods</w:t>
      </w:r>
      <w:r w:rsidRPr="00F62A67">
        <w:rPr>
          <w:rFonts w:ascii="Times New Roman" w:hAnsi="Times New Roman" w:cs="Times New Roman"/>
          <w:sz w:val="24"/>
          <w:szCs w:val="24"/>
        </w:rPr>
        <w:t xml:space="preserve"> </w:t>
      </w:r>
      <w:r w:rsidR="003D0C6E">
        <w:rPr>
          <w:rFonts w:ascii="Times New Roman" w:hAnsi="Times New Roman" w:cs="Times New Roman"/>
          <w:sz w:val="24"/>
          <w:szCs w:val="24"/>
        </w:rPr>
        <w:t>for</w:t>
      </w:r>
      <w:r w:rsidRPr="00F62A67">
        <w:rPr>
          <w:rFonts w:ascii="Times New Roman" w:hAnsi="Times New Roman" w:cs="Times New Roman"/>
          <w:sz w:val="24"/>
          <w:szCs w:val="24"/>
        </w:rPr>
        <w:t xml:space="preserve"> communication disorders related to hearing</w:t>
      </w:r>
      <w:r w:rsidR="003D0C6E">
        <w:rPr>
          <w:rFonts w:ascii="Times New Roman" w:hAnsi="Times New Roman" w:cs="Times New Roman"/>
          <w:sz w:val="24"/>
          <w:szCs w:val="24"/>
        </w:rPr>
        <w:t xml:space="preserve"> loss</w:t>
      </w:r>
      <w:r w:rsidRPr="00F62A67">
        <w:rPr>
          <w:rFonts w:ascii="Times New Roman" w:hAnsi="Times New Roman" w:cs="Times New Roman"/>
          <w:sz w:val="24"/>
          <w:szCs w:val="24"/>
        </w:rPr>
        <w:t xml:space="preserve"> and audiology depriv</w:t>
      </w:r>
      <w:r w:rsidR="00C719A1" w:rsidRPr="00F62A67">
        <w:rPr>
          <w:rFonts w:ascii="Times New Roman" w:hAnsi="Times New Roman" w:cs="Times New Roman"/>
          <w:sz w:val="24"/>
          <w:szCs w:val="24"/>
        </w:rPr>
        <w:t xml:space="preserve">ation for school-aged children. They will also examine and integrate the </w:t>
      </w:r>
      <w:r w:rsidR="000430E8">
        <w:rPr>
          <w:rFonts w:ascii="Times New Roman" w:hAnsi="Times New Roman" w:cs="Times New Roman"/>
          <w:sz w:val="24"/>
          <w:szCs w:val="24"/>
        </w:rPr>
        <w:t>speech-language pathologist's role</w:t>
      </w:r>
      <w:r w:rsidR="00C719A1" w:rsidRPr="00F62A67">
        <w:rPr>
          <w:rFonts w:ascii="Times New Roman" w:hAnsi="Times New Roman" w:cs="Times New Roman"/>
          <w:sz w:val="24"/>
          <w:szCs w:val="24"/>
        </w:rPr>
        <w:t xml:space="preserve"> in counseling </w:t>
      </w:r>
      <w:r w:rsidRPr="00F62A67">
        <w:rPr>
          <w:rFonts w:ascii="Times New Roman" w:hAnsi="Times New Roman" w:cs="Times New Roman"/>
          <w:sz w:val="24"/>
          <w:szCs w:val="24"/>
          <w:shd w:val="clear" w:color="auto" w:fill="FFFFFF"/>
        </w:rPr>
        <w:t>patients, students, family members</w:t>
      </w:r>
      <w:r w:rsidR="000430E8">
        <w:rPr>
          <w:rFonts w:ascii="Times New Roman" w:hAnsi="Times New Roman" w:cs="Times New Roman"/>
          <w:sz w:val="24"/>
          <w:szCs w:val="24"/>
          <w:shd w:val="clear" w:color="auto" w:fill="FFFFFF"/>
        </w:rPr>
        <w:t>,</w:t>
      </w:r>
      <w:r w:rsidRPr="00F62A67">
        <w:rPr>
          <w:rFonts w:ascii="Times New Roman" w:hAnsi="Times New Roman" w:cs="Times New Roman"/>
          <w:sz w:val="24"/>
          <w:szCs w:val="24"/>
          <w:shd w:val="clear" w:color="auto" w:fill="FFFFFF"/>
        </w:rPr>
        <w:t xml:space="preserve"> and caregivers. Competencies in effective clinical diagnostics, treatment, information sharing</w:t>
      </w:r>
      <w:r w:rsidR="009A63E4">
        <w:rPr>
          <w:rFonts w:ascii="Times New Roman" w:hAnsi="Times New Roman" w:cs="Times New Roman"/>
          <w:sz w:val="24"/>
          <w:szCs w:val="24"/>
          <w:shd w:val="clear" w:color="auto" w:fill="FFFFFF"/>
        </w:rPr>
        <w:t>,</w:t>
      </w:r>
      <w:r w:rsidRPr="00F62A67">
        <w:rPr>
          <w:rFonts w:ascii="Times New Roman" w:hAnsi="Times New Roman" w:cs="Times New Roman"/>
          <w:sz w:val="24"/>
          <w:szCs w:val="24"/>
          <w:shd w:val="clear" w:color="auto" w:fill="FFFFFF"/>
        </w:rPr>
        <w:t xml:space="preserve"> </w:t>
      </w:r>
      <w:r w:rsidR="000430E8">
        <w:rPr>
          <w:rFonts w:ascii="Times New Roman" w:hAnsi="Times New Roman" w:cs="Times New Roman"/>
          <w:sz w:val="24"/>
          <w:szCs w:val="24"/>
          <w:shd w:val="clear" w:color="auto" w:fill="FFFFFF"/>
        </w:rPr>
        <w:t>social/multicultural adjustments, and issues specific to swallowing, communication, and cognitive disorders</w:t>
      </w:r>
      <w:r w:rsidRPr="00F62A67">
        <w:rPr>
          <w:rFonts w:ascii="Times New Roman" w:hAnsi="Times New Roman" w:cs="Times New Roman"/>
          <w:sz w:val="24"/>
          <w:szCs w:val="24"/>
          <w:shd w:val="clear" w:color="auto" w:fill="FFFFFF"/>
        </w:rPr>
        <w:t xml:space="preserve"> are specifically addressed.</w:t>
      </w:r>
    </w:p>
    <w:p w14:paraId="7D2C662C" w14:textId="77777777" w:rsidR="00C719A1" w:rsidRPr="00F62A67" w:rsidRDefault="00C719A1" w:rsidP="00E54B1E">
      <w:pPr>
        <w:pStyle w:val="NoSpacing"/>
        <w:rPr>
          <w:rFonts w:ascii="Times New Roman" w:hAnsi="Times New Roman" w:cs="Times New Roman"/>
          <w:sz w:val="24"/>
          <w:szCs w:val="24"/>
        </w:rPr>
      </w:pPr>
    </w:p>
    <w:p w14:paraId="2B588E96" w14:textId="77777777" w:rsidR="00595BEF" w:rsidRPr="00F62A67" w:rsidRDefault="00583501" w:rsidP="008F6C0F">
      <w:pPr>
        <w:pStyle w:val="NormalWeb"/>
        <w:spacing w:after="0" w:afterAutospacing="0"/>
        <w:outlineLvl w:val="1"/>
        <w:rPr>
          <w:b/>
          <w:color w:val="000000" w:themeColor="text1"/>
        </w:rPr>
      </w:pPr>
      <w:bookmarkStart w:id="19" w:name="_Toc232082497"/>
      <w:r w:rsidRPr="00F62A67">
        <w:rPr>
          <w:b/>
          <w:color w:val="000000" w:themeColor="text1"/>
        </w:rPr>
        <w:t>Research Project Option</w:t>
      </w:r>
      <w:bookmarkEnd w:id="19"/>
      <w:r w:rsidR="00E54B1E" w:rsidRPr="00F62A67">
        <w:rPr>
          <w:b/>
          <w:color w:val="000000" w:themeColor="text1"/>
        </w:rPr>
        <w:fldChar w:fldCharType="begin"/>
      </w:r>
      <w:r w:rsidR="00E54B1E" w:rsidRPr="00F62A67">
        <w:rPr>
          <w:color w:val="000000" w:themeColor="text1"/>
        </w:rPr>
        <w:instrText xml:space="preserve"> XE "</w:instrText>
      </w:r>
      <w:r w:rsidR="003F1374">
        <w:rPr>
          <w:b/>
          <w:color w:val="000000" w:themeColor="text1"/>
        </w:rPr>
        <w:instrText>RESEARCH PROJECT OPTION</w:instrText>
      </w:r>
      <w:r w:rsidR="00E54B1E" w:rsidRPr="00F62A67">
        <w:rPr>
          <w:color w:val="000000" w:themeColor="text1"/>
        </w:rPr>
        <w:instrText xml:space="preserve">" </w:instrText>
      </w:r>
      <w:r w:rsidR="00E54B1E" w:rsidRPr="00F62A67">
        <w:rPr>
          <w:b/>
          <w:color w:val="000000" w:themeColor="text1"/>
        </w:rPr>
        <w:fldChar w:fldCharType="end"/>
      </w:r>
    </w:p>
    <w:p w14:paraId="7F62D9D8" w14:textId="1423CA5B" w:rsidR="00E54B1E" w:rsidRPr="00F62A67" w:rsidRDefault="00E54B1E" w:rsidP="00595BEF">
      <w:pPr>
        <w:pStyle w:val="NormalWeb"/>
        <w:spacing w:after="0" w:afterAutospacing="0"/>
        <w:rPr>
          <w:b/>
          <w:color w:val="000000" w:themeColor="text1"/>
        </w:rPr>
      </w:pPr>
      <w:r w:rsidRPr="00F62A67">
        <w:rPr>
          <w:color w:val="000000" w:themeColor="text1"/>
        </w:rPr>
        <w:t xml:space="preserve">Each graduate student has the option to complete a </w:t>
      </w:r>
      <w:r w:rsidR="00583501" w:rsidRPr="00F62A67">
        <w:rPr>
          <w:color w:val="000000" w:themeColor="text1"/>
        </w:rPr>
        <w:t>Research Project</w:t>
      </w:r>
      <w:r w:rsidRPr="00F62A67">
        <w:rPr>
          <w:color w:val="000000" w:themeColor="text1"/>
        </w:rPr>
        <w:t xml:space="preserve">.  All students </w:t>
      </w:r>
      <w:r w:rsidR="00C6082C" w:rsidRPr="00F62A67">
        <w:rPr>
          <w:color w:val="000000" w:themeColor="text1"/>
        </w:rPr>
        <w:t>pursuing</w:t>
      </w:r>
      <w:r w:rsidRPr="00F62A67">
        <w:rPr>
          <w:color w:val="000000" w:themeColor="text1"/>
        </w:rPr>
        <w:t xml:space="preserve"> this option will be encouraged to complete a scholarly activity of sufficient quality for professional presentation or publication.  A </w:t>
      </w:r>
      <w:r w:rsidR="00583501" w:rsidRPr="00F62A67">
        <w:rPr>
          <w:color w:val="000000" w:themeColor="text1"/>
        </w:rPr>
        <w:t>research</w:t>
      </w:r>
      <w:r w:rsidRPr="00F62A67">
        <w:rPr>
          <w:color w:val="000000" w:themeColor="text1"/>
        </w:rPr>
        <w:t xml:space="preserve"> </w:t>
      </w:r>
      <w:r w:rsidR="001209AD" w:rsidRPr="00F62A67">
        <w:rPr>
          <w:color w:val="000000" w:themeColor="text1"/>
        </w:rPr>
        <w:t xml:space="preserve">project </w:t>
      </w:r>
      <w:r w:rsidRPr="00F62A67">
        <w:rPr>
          <w:color w:val="000000" w:themeColor="text1"/>
        </w:rPr>
        <w:t>is intended to familiarize student</w:t>
      </w:r>
      <w:r w:rsidR="009C435E">
        <w:rPr>
          <w:color w:val="000000" w:themeColor="text1"/>
        </w:rPr>
        <w:t>s</w:t>
      </w:r>
      <w:r w:rsidRPr="00F62A67">
        <w:rPr>
          <w:color w:val="000000" w:themeColor="text1"/>
        </w:rPr>
        <w:t xml:space="preserve"> with research methodology</w:t>
      </w:r>
      <w:r w:rsidR="00583501" w:rsidRPr="00F62A67">
        <w:rPr>
          <w:color w:val="000000" w:themeColor="text1"/>
        </w:rPr>
        <w:t>, peer review article development and submission, and presentation</w:t>
      </w:r>
      <w:r w:rsidRPr="00F62A67">
        <w:rPr>
          <w:color w:val="000000" w:themeColor="text1"/>
        </w:rPr>
        <w:t xml:space="preserve">.  Students who select the </w:t>
      </w:r>
      <w:r w:rsidR="00583501" w:rsidRPr="00F62A67">
        <w:rPr>
          <w:color w:val="000000" w:themeColor="text1"/>
        </w:rPr>
        <w:t>research</w:t>
      </w:r>
      <w:r w:rsidRPr="00F62A67">
        <w:rPr>
          <w:color w:val="000000" w:themeColor="text1"/>
        </w:rPr>
        <w:t xml:space="preserve"> </w:t>
      </w:r>
      <w:r w:rsidR="00C6082C" w:rsidRPr="00F62A67">
        <w:rPr>
          <w:color w:val="000000" w:themeColor="text1"/>
        </w:rPr>
        <w:t xml:space="preserve">project </w:t>
      </w:r>
      <w:r w:rsidRPr="00F62A67">
        <w:rPr>
          <w:color w:val="000000" w:themeColor="text1"/>
        </w:rPr>
        <w:t xml:space="preserve">option </w:t>
      </w:r>
      <w:r w:rsidR="00583501" w:rsidRPr="00F62A67">
        <w:rPr>
          <w:color w:val="000000" w:themeColor="text1"/>
        </w:rPr>
        <w:t>must</w:t>
      </w:r>
      <w:r w:rsidRPr="00F62A67">
        <w:rPr>
          <w:color w:val="000000" w:themeColor="text1"/>
        </w:rPr>
        <w:t xml:space="preserve"> take the following steps:</w:t>
      </w:r>
    </w:p>
    <w:p w14:paraId="0E4C2D01" w14:textId="77777777" w:rsidR="00E54B1E" w:rsidRPr="00F62A67" w:rsidRDefault="00E54B1E" w:rsidP="00E54B1E">
      <w:pPr>
        <w:pStyle w:val="NoSpacing"/>
        <w:rPr>
          <w:rFonts w:ascii="Times New Roman" w:hAnsi="Times New Roman" w:cs="Times New Roman"/>
          <w:sz w:val="24"/>
          <w:szCs w:val="24"/>
        </w:rPr>
      </w:pPr>
    </w:p>
    <w:p w14:paraId="1B674AD2" w14:textId="76775765" w:rsidR="00E54B1E" w:rsidRPr="00F62A67" w:rsidRDefault="00A32EC2" w:rsidP="00941B5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Complete a research proposal, IRB application, and </w:t>
      </w:r>
      <w:r w:rsidR="007C5AF6">
        <w:rPr>
          <w:rFonts w:ascii="Times New Roman" w:hAnsi="Times New Roman" w:cs="Times New Roman"/>
          <w:sz w:val="24"/>
          <w:szCs w:val="24"/>
        </w:rPr>
        <w:t>support</w:t>
      </w:r>
      <w:r>
        <w:rPr>
          <w:rFonts w:ascii="Times New Roman" w:hAnsi="Times New Roman" w:cs="Times New Roman"/>
          <w:sz w:val="24"/>
          <w:szCs w:val="24"/>
        </w:rPr>
        <w:t xml:space="preserve"> documents in SPPA 574 Research Methods during </w:t>
      </w:r>
      <w:r w:rsidR="007C5AF6">
        <w:rPr>
          <w:rFonts w:ascii="Times New Roman" w:hAnsi="Times New Roman" w:cs="Times New Roman"/>
          <w:sz w:val="24"/>
          <w:szCs w:val="24"/>
        </w:rPr>
        <w:t xml:space="preserve">the </w:t>
      </w:r>
      <w:r>
        <w:rPr>
          <w:rFonts w:ascii="Times New Roman" w:hAnsi="Times New Roman" w:cs="Times New Roman"/>
          <w:sz w:val="24"/>
          <w:szCs w:val="24"/>
        </w:rPr>
        <w:t>fall semester</w:t>
      </w:r>
      <w:r w:rsidR="008841B7">
        <w:rPr>
          <w:rFonts w:ascii="Times New Roman" w:hAnsi="Times New Roman" w:cs="Times New Roman"/>
          <w:sz w:val="24"/>
          <w:szCs w:val="24"/>
        </w:rPr>
        <w:t xml:space="preserve"> of year </w:t>
      </w:r>
      <w:r w:rsidR="0082775F">
        <w:rPr>
          <w:rFonts w:ascii="Times New Roman" w:hAnsi="Times New Roman" w:cs="Times New Roman"/>
          <w:sz w:val="24"/>
          <w:szCs w:val="24"/>
        </w:rPr>
        <w:t>one</w:t>
      </w:r>
      <w:r>
        <w:rPr>
          <w:rFonts w:ascii="Times New Roman" w:hAnsi="Times New Roman" w:cs="Times New Roman"/>
          <w:sz w:val="24"/>
          <w:szCs w:val="24"/>
        </w:rPr>
        <w:t>.</w:t>
      </w:r>
    </w:p>
    <w:p w14:paraId="64AE0A64" w14:textId="5354DA90" w:rsidR="00E54B1E" w:rsidRDefault="00E54B1E" w:rsidP="00941B50">
      <w:pPr>
        <w:pStyle w:val="NoSpacing"/>
        <w:numPr>
          <w:ilvl w:val="0"/>
          <w:numId w:val="14"/>
        </w:numPr>
        <w:rPr>
          <w:rFonts w:ascii="Times New Roman" w:hAnsi="Times New Roman" w:cs="Times New Roman"/>
          <w:sz w:val="24"/>
          <w:szCs w:val="24"/>
        </w:rPr>
      </w:pPr>
      <w:r w:rsidRPr="00F62A67">
        <w:rPr>
          <w:rFonts w:ascii="Times New Roman" w:hAnsi="Times New Roman" w:cs="Times New Roman"/>
          <w:sz w:val="24"/>
          <w:szCs w:val="24"/>
        </w:rPr>
        <w:t xml:space="preserve">Discuss their intentions with the </w:t>
      </w:r>
      <w:r w:rsidR="00A32EC2">
        <w:rPr>
          <w:rFonts w:ascii="Times New Roman" w:hAnsi="Times New Roman" w:cs="Times New Roman"/>
          <w:sz w:val="24"/>
          <w:szCs w:val="24"/>
        </w:rPr>
        <w:t>program director</w:t>
      </w:r>
      <w:r w:rsidRPr="00F62A67">
        <w:rPr>
          <w:rFonts w:ascii="Times New Roman" w:hAnsi="Times New Roman" w:cs="Times New Roman"/>
          <w:sz w:val="24"/>
          <w:szCs w:val="24"/>
        </w:rPr>
        <w:t xml:space="preserve"> (by January of their first year of graduate coursework or the senior year for </w:t>
      </w:r>
      <w:r w:rsidR="00C6082C" w:rsidRPr="00F62A67">
        <w:rPr>
          <w:rFonts w:ascii="Times New Roman" w:hAnsi="Times New Roman" w:cs="Times New Roman"/>
          <w:sz w:val="24"/>
          <w:szCs w:val="24"/>
        </w:rPr>
        <w:t>BS/MS 5-</w:t>
      </w:r>
      <w:r w:rsidRPr="00F62A67">
        <w:rPr>
          <w:rFonts w:ascii="Times New Roman" w:hAnsi="Times New Roman" w:cs="Times New Roman"/>
          <w:sz w:val="24"/>
          <w:szCs w:val="24"/>
        </w:rPr>
        <w:t>year students).</w:t>
      </w:r>
    </w:p>
    <w:p w14:paraId="4B7F8995" w14:textId="287F1B81" w:rsidR="00A32EC2" w:rsidRPr="00F62A67" w:rsidRDefault="00A32EC2" w:rsidP="00941B5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Enroll in SPPA 534 Research Project 1</w:t>
      </w:r>
      <w:r w:rsidR="008841B7">
        <w:rPr>
          <w:rFonts w:ascii="Times New Roman" w:hAnsi="Times New Roman" w:cs="Times New Roman"/>
          <w:sz w:val="24"/>
          <w:szCs w:val="24"/>
        </w:rPr>
        <w:t xml:space="preserve"> in the </w:t>
      </w:r>
      <w:r>
        <w:rPr>
          <w:rFonts w:ascii="Times New Roman" w:hAnsi="Times New Roman" w:cs="Times New Roman"/>
          <w:sz w:val="24"/>
          <w:szCs w:val="24"/>
        </w:rPr>
        <w:t>spring semester</w:t>
      </w:r>
      <w:r w:rsidR="008841B7">
        <w:rPr>
          <w:rFonts w:ascii="Times New Roman" w:hAnsi="Times New Roman" w:cs="Times New Roman"/>
          <w:sz w:val="24"/>
          <w:szCs w:val="24"/>
        </w:rPr>
        <w:t xml:space="preserve"> of year </w:t>
      </w:r>
      <w:r w:rsidR="0082775F">
        <w:rPr>
          <w:rFonts w:ascii="Times New Roman" w:hAnsi="Times New Roman" w:cs="Times New Roman"/>
          <w:sz w:val="24"/>
          <w:szCs w:val="24"/>
        </w:rPr>
        <w:t>one.</w:t>
      </w:r>
    </w:p>
    <w:p w14:paraId="03D18FB3" w14:textId="77777777" w:rsidR="00E54B1E" w:rsidRPr="00F62A67" w:rsidRDefault="00E54B1E" w:rsidP="00941B50">
      <w:pPr>
        <w:pStyle w:val="NoSpacing"/>
        <w:numPr>
          <w:ilvl w:val="0"/>
          <w:numId w:val="14"/>
        </w:numPr>
        <w:rPr>
          <w:rFonts w:ascii="Times New Roman" w:hAnsi="Times New Roman" w:cs="Times New Roman"/>
          <w:sz w:val="24"/>
          <w:szCs w:val="24"/>
        </w:rPr>
      </w:pPr>
      <w:r w:rsidRPr="00F62A67">
        <w:rPr>
          <w:rFonts w:ascii="Times New Roman" w:hAnsi="Times New Roman" w:cs="Times New Roman"/>
          <w:sz w:val="24"/>
          <w:szCs w:val="24"/>
        </w:rPr>
        <w:t xml:space="preserve">Schedule an appointment with the identified </w:t>
      </w:r>
      <w:r w:rsidR="00583501" w:rsidRPr="00F62A67">
        <w:rPr>
          <w:rFonts w:ascii="Times New Roman" w:hAnsi="Times New Roman" w:cs="Times New Roman"/>
          <w:sz w:val="24"/>
          <w:szCs w:val="24"/>
        </w:rPr>
        <w:t>research project advisor</w:t>
      </w:r>
      <w:r w:rsidRPr="00F62A67">
        <w:rPr>
          <w:rFonts w:ascii="Times New Roman" w:hAnsi="Times New Roman" w:cs="Times New Roman"/>
          <w:sz w:val="24"/>
          <w:szCs w:val="24"/>
        </w:rPr>
        <w:t>.</w:t>
      </w:r>
    </w:p>
    <w:p w14:paraId="198272B0" w14:textId="11BF09FF" w:rsidR="00E54B1E" w:rsidRDefault="00A32EC2" w:rsidP="00941B5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Complete </w:t>
      </w:r>
      <w:r w:rsidR="009C435E">
        <w:rPr>
          <w:rFonts w:ascii="Times New Roman" w:hAnsi="Times New Roman" w:cs="Times New Roman"/>
          <w:sz w:val="24"/>
          <w:szCs w:val="24"/>
        </w:rPr>
        <w:t xml:space="preserve">the </w:t>
      </w:r>
      <w:r>
        <w:rPr>
          <w:rFonts w:ascii="Times New Roman" w:hAnsi="Times New Roman" w:cs="Times New Roman"/>
          <w:sz w:val="24"/>
          <w:szCs w:val="24"/>
        </w:rPr>
        <w:t>Graduate Research Project Form</w:t>
      </w:r>
      <w:r w:rsidR="008841B7">
        <w:rPr>
          <w:rFonts w:ascii="Times New Roman" w:hAnsi="Times New Roman" w:cs="Times New Roman"/>
          <w:sz w:val="24"/>
          <w:szCs w:val="24"/>
        </w:rPr>
        <w:t>,</w:t>
      </w:r>
      <w:r>
        <w:rPr>
          <w:rFonts w:ascii="Times New Roman" w:hAnsi="Times New Roman" w:cs="Times New Roman"/>
          <w:sz w:val="24"/>
          <w:szCs w:val="24"/>
        </w:rPr>
        <w:t xml:space="preserve"> signed by research group members and faculty advisor.</w:t>
      </w:r>
    </w:p>
    <w:p w14:paraId="4C775567" w14:textId="708BFCE0" w:rsidR="00887B3B" w:rsidRPr="00F62A67" w:rsidRDefault="00887B3B" w:rsidP="00941B50">
      <w:pPr>
        <w:pStyle w:val="NoSpacing"/>
        <w:numPr>
          <w:ilvl w:val="0"/>
          <w:numId w:val="14"/>
        </w:numPr>
        <w:rPr>
          <w:rFonts w:ascii="Times New Roman" w:hAnsi="Times New Roman" w:cs="Times New Roman"/>
          <w:sz w:val="24"/>
          <w:szCs w:val="24"/>
        </w:rPr>
      </w:pPr>
      <w:r>
        <w:rPr>
          <w:rFonts w:ascii="Times New Roman" w:hAnsi="Times New Roman" w:cs="Times New Roman"/>
          <w:sz w:val="24"/>
          <w:szCs w:val="24"/>
        </w:rPr>
        <w:t xml:space="preserve">Students </w:t>
      </w:r>
      <w:proofErr w:type="gramStart"/>
      <w:r>
        <w:rPr>
          <w:rFonts w:ascii="Times New Roman" w:hAnsi="Times New Roman" w:cs="Times New Roman"/>
          <w:sz w:val="24"/>
          <w:szCs w:val="24"/>
        </w:rPr>
        <w:t>have the opportunity to</w:t>
      </w:r>
      <w:proofErr w:type="gramEnd"/>
      <w:r>
        <w:rPr>
          <w:rFonts w:ascii="Times New Roman" w:hAnsi="Times New Roman" w:cs="Times New Roman"/>
          <w:sz w:val="24"/>
          <w:szCs w:val="24"/>
        </w:rPr>
        <w:t xml:space="preserve"> take the Autism and Counseling course for credit, or they have the option to audit the course for knowledge.</w:t>
      </w:r>
    </w:p>
    <w:p w14:paraId="3C76874E" w14:textId="77777777" w:rsidR="00E54B1E" w:rsidRPr="00F62A67" w:rsidRDefault="00E54B1E" w:rsidP="00E54B1E">
      <w:pPr>
        <w:pStyle w:val="NoSpacing"/>
        <w:rPr>
          <w:rFonts w:ascii="Times New Roman" w:hAnsi="Times New Roman" w:cs="Times New Roman"/>
          <w:sz w:val="24"/>
          <w:szCs w:val="24"/>
        </w:rPr>
      </w:pPr>
    </w:p>
    <w:p w14:paraId="6E219166" w14:textId="261AA34B" w:rsidR="00982649" w:rsidRDefault="00A32EC2" w:rsidP="00A32EC2">
      <w:pPr>
        <w:pStyle w:val="NoSpacing"/>
        <w:outlineLvl w:val="1"/>
        <w:rPr>
          <w:rFonts w:ascii="Times New Roman" w:hAnsi="Times New Roman" w:cs="Times New Roman"/>
          <w:b/>
          <w:sz w:val="24"/>
          <w:szCs w:val="24"/>
        </w:rPr>
      </w:pPr>
      <w:bookmarkStart w:id="20" w:name="_Toc232082498"/>
      <w:r>
        <w:rPr>
          <w:rFonts w:ascii="Times New Roman" w:hAnsi="Times New Roman" w:cs="Times New Roman"/>
          <w:b/>
          <w:sz w:val="24"/>
          <w:szCs w:val="24"/>
        </w:rPr>
        <w:t>Graduate Student Research Process</w:t>
      </w:r>
      <w:bookmarkEnd w:id="20"/>
    </w:p>
    <w:p w14:paraId="724A664A" w14:textId="77777777" w:rsidR="00B9338D" w:rsidRDefault="00B9338D" w:rsidP="00A32EC2">
      <w:pPr>
        <w:pStyle w:val="NoSpacing"/>
        <w:outlineLvl w:val="1"/>
      </w:pPr>
    </w:p>
    <w:bookmarkStart w:id="21" w:name="_Toc206141451"/>
    <w:bookmarkStart w:id="22" w:name="_Toc206142660"/>
    <w:p w14:paraId="374221C3" w14:textId="71BC8978" w:rsidR="00A32EC2" w:rsidRDefault="00B9338D" w:rsidP="00A32EC2">
      <w:pPr>
        <w:pStyle w:val="NoSpacing"/>
        <w:outlineLvl w:val="1"/>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HYPERLINK "</w:instrText>
      </w:r>
      <w:r w:rsidRPr="00B9338D">
        <w:rPr>
          <w:rFonts w:ascii="Times New Roman" w:hAnsi="Times New Roman" w:cs="Times New Roman"/>
          <w:sz w:val="24"/>
          <w:szCs w:val="24"/>
        </w:rPr>
        <w:instrText>https://docs.google.com/document/d/1E4rtj7tvWrCmibH1l89ACJOvguGzc8id8_snbwDheC4/edit</w:instrText>
      </w:r>
      <w:r>
        <w:rPr>
          <w:rFonts w:ascii="Times New Roman" w:hAnsi="Times New Roman" w:cs="Times New Roman"/>
          <w:sz w:val="24"/>
          <w:szCs w:val="24"/>
        </w:rPr>
        <w:instrText>"</w:instrText>
      </w:r>
      <w:r>
        <w:rPr>
          <w:rFonts w:ascii="Times New Roman" w:hAnsi="Times New Roman" w:cs="Times New Roman"/>
          <w:sz w:val="24"/>
          <w:szCs w:val="24"/>
        </w:rPr>
      </w:r>
      <w:r>
        <w:rPr>
          <w:rFonts w:ascii="Times New Roman" w:hAnsi="Times New Roman" w:cs="Times New Roman"/>
          <w:sz w:val="24"/>
          <w:szCs w:val="24"/>
        </w:rPr>
        <w:fldChar w:fldCharType="separate"/>
      </w:r>
      <w:bookmarkStart w:id="23" w:name="_Toc232082499"/>
      <w:r w:rsidRPr="00B343E8">
        <w:rPr>
          <w:rStyle w:val="Hyperlink"/>
          <w:rFonts w:ascii="Times New Roman" w:hAnsi="Times New Roman" w:cs="Times New Roman"/>
          <w:sz w:val="24"/>
          <w:szCs w:val="24"/>
        </w:rPr>
        <w:t>https://docs.google.com/document/d/1E4rtj7tvWrCmibH1l89ACJOvguGzc8id8_snbwDheC4/edit</w:t>
      </w:r>
      <w:bookmarkEnd w:id="21"/>
      <w:bookmarkEnd w:id="22"/>
      <w:bookmarkEnd w:id="23"/>
      <w:r>
        <w:rPr>
          <w:rFonts w:ascii="Times New Roman" w:hAnsi="Times New Roman" w:cs="Times New Roman"/>
          <w:sz w:val="24"/>
          <w:szCs w:val="24"/>
        </w:rPr>
        <w:fldChar w:fldCharType="end"/>
      </w:r>
    </w:p>
    <w:p w14:paraId="18D3F031" w14:textId="77777777" w:rsidR="00B8773B" w:rsidRDefault="00B8773B" w:rsidP="00E56F62">
      <w:pPr>
        <w:pStyle w:val="NoSpacing"/>
        <w:rPr>
          <w:rFonts w:ascii="Times New Roman" w:hAnsi="Times New Roman" w:cs="Times New Roman"/>
          <w:sz w:val="24"/>
          <w:szCs w:val="24"/>
        </w:rPr>
      </w:pPr>
    </w:p>
    <w:p w14:paraId="7D4D6495" w14:textId="77777777" w:rsidR="004B2032" w:rsidRDefault="004B2032" w:rsidP="00E56F62">
      <w:pPr>
        <w:pStyle w:val="NoSpacing"/>
        <w:rPr>
          <w:rFonts w:ascii="Times New Roman" w:hAnsi="Times New Roman" w:cs="Times New Roman"/>
          <w:sz w:val="24"/>
          <w:szCs w:val="24"/>
        </w:rPr>
      </w:pPr>
    </w:p>
    <w:p w14:paraId="564C3335" w14:textId="77777777" w:rsidR="004B2032" w:rsidRDefault="004B2032" w:rsidP="00E56F62">
      <w:pPr>
        <w:pStyle w:val="NoSpacing"/>
        <w:rPr>
          <w:rFonts w:ascii="Times New Roman" w:hAnsi="Times New Roman" w:cs="Times New Roman"/>
          <w:sz w:val="24"/>
          <w:szCs w:val="24"/>
        </w:rPr>
      </w:pPr>
    </w:p>
    <w:p w14:paraId="029C5167" w14:textId="77777777" w:rsidR="004B2032" w:rsidRPr="00F62A67" w:rsidRDefault="004B2032" w:rsidP="00E56F62">
      <w:pPr>
        <w:pStyle w:val="NoSpacing"/>
        <w:rPr>
          <w:rFonts w:ascii="Times New Roman" w:hAnsi="Times New Roman" w:cs="Times New Roman"/>
          <w:sz w:val="24"/>
          <w:szCs w:val="24"/>
        </w:rPr>
      </w:pPr>
    </w:p>
    <w:p w14:paraId="15B23E47" w14:textId="77EB9723" w:rsidR="002D295D" w:rsidRPr="00F62A67" w:rsidRDefault="00D25CA4" w:rsidP="0065271D">
      <w:pPr>
        <w:pStyle w:val="NoSpacing"/>
        <w:jc w:val="center"/>
        <w:outlineLvl w:val="1"/>
        <w:rPr>
          <w:rFonts w:ascii="Times New Roman" w:hAnsi="Times New Roman" w:cs="Times New Roman"/>
          <w:b/>
          <w:sz w:val="24"/>
          <w:szCs w:val="24"/>
        </w:rPr>
      </w:pPr>
      <w:bookmarkStart w:id="24" w:name="_Toc232082500"/>
      <w:r>
        <w:rPr>
          <w:rFonts w:ascii="Times New Roman" w:hAnsi="Times New Roman" w:cs="Times New Roman"/>
          <w:b/>
          <w:sz w:val="24"/>
          <w:szCs w:val="24"/>
        </w:rPr>
        <w:lastRenderedPageBreak/>
        <w:t>TUITION AND FEES</w:t>
      </w:r>
      <w:bookmarkEnd w:id="24"/>
    </w:p>
    <w:p w14:paraId="64FEB5C4" w14:textId="77777777" w:rsidR="0001790C" w:rsidRDefault="0001790C" w:rsidP="00A32EC2">
      <w:pPr>
        <w:pStyle w:val="NoSpacing"/>
        <w:rPr>
          <w:rFonts w:ascii="Times New Roman" w:hAnsi="Times New Roman" w:cs="Times New Roman"/>
          <w:sz w:val="24"/>
          <w:szCs w:val="24"/>
        </w:rPr>
      </w:pPr>
    </w:p>
    <w:p w14:paraId="117A15C1" w14:textId="68BFFBDC" w:rsidR="009D3D09" w:rsidRPr="004901EC" w:rsidRDefault="00015AFF" w:rsidP="00A32EC2">
      <w:pPr>
        <w:pStyle w:val="NoSpacing"/>
        <w:rPr>
          <w:rFonts w:ascii="Times New Roman" w:hAnsi="Times New Roman" w:cs="Times New Roman"/>
          <w:sz w:val="24"/>
          <w:szCs w:val="24"/>
        </w:rPr>
      </w:pPr>
      <w:r w:rsidRPr="004901EC">
        <w:rPr>
          <w:rFonts w:ascii="Times New Roman" w:hAnsi="Times New Roman" w:cs="Times New Roman"/>
          <w:sz w:val="24"/>
          <w:szCs w:val="24"/>
        </w:rPr>
        <w:t>The MS-</w:t>
      </w:r>
      <w:r w:rsidR="005D3712" w:rsidRPr="004901EC">
        <w:rPr>
          <w:rFonts w:ascii="Times New Roman" w:hAnsi="Times New Roman" w:cs="Times New Roman"/>
          <w:sz w:val="24"/>
          <w:szCs w:val="24"/>
        </w:rPr>
        <w:t xml:space="preserve">SLP program is a professional program.  </w:t>
      </w:r>
      <w:r w:rsidR="00A32EC2" w:rsidRPr="004901EC">
        <w:rPr>
          <w:rFonts w:ascii="Times New Roman" w:hAnsi="Times New Roman" w:cs="Times New Roman"/>
          <w:sz w:val="24"/>
          <w:szCs w:val="24"/>
        </w:rPr>
        <w:t xml:space="preserve">The following provides information </w:t>
      </w:r>
      <w:r w:rsidR="00887B3B">
        <w:rPr>
          <w:rFonts w:ascii="Times New Roman" w:hAnsi="Times New Roman" w:cs="Times New Roman"/>
          <w:sz w:val="24"/>
          <w:szCs w:val="24"/>
        </w:rPr>
        <w:t>on the tuition, professional fees, general fees, and courses with lab fees for</w:t>
      </w:r>
      <w:r w:rsidR="00A32EC2" w:rsidRPr="004901EC">
        <w:rPr>
          <w:rFonts w:ascii="Times New Roman" w:hAnsi="Times New Roman" w:cs="Times New Roman"/>
          <w:sz w:val="24"/>
          <w:szCs w:val="24"/>
        </w:rPr>
        <w:t xml:space="preserve"> this program.  </w:t>
      </w:r>
      <w:r w:rsidR="009B622D" w:rsidRPr="004901EC">
        <w:rPr>
          <w:rFonts w:ascii="Times New Roman" w:hAnsi="Times New Roman" w:cs="Times New Roman"/>
          <w:sz w:val="24"/>
          <w:szCs w:val="24"/>
        </w:rPr>
        <w:t>These</w:t>
      </w:r>
      <w:r w:rsidR="00A32EC2" w:rsidRPr="004901EC">
        <w:rPr>
          <w:rFonts w:ascii="Times New Roman" w:hAnsi="Times New Roman" w:cs="Times New Roman"/>
          <w:sz w:val="24"/>
          <w:szCs w:val="24"/>
        </w:rPr>
        <w:t xml:space="preserve"> fee</w:t>
      </w:r>
      <w:r w:rsidR="009D3D09" w:rsidRPr="004901EC">
        <w:rPr>
          <w:rFonts w:ascii="Times New Roman" w:hAnsi="Times New Roman" w:cs="Times New Roman"/>
          <w:sz w:val="24"/>
          <w:szCs w:val="24"/>
        </w:rPr>
        <w:t>s</w:t>
      </w:r>
      <w:r w:rsidR="00A32EC2" w:rsidRPr="004901EC">
        <w:rPr>
          <w:rFonts w:ascii="Times New Roman" w:hAnsi="Times New Roman" w:cs="Times New Roman"/>
          <w:sz w:val="24"/>
          <w:szCs w:val="24"/>
        </w:rPr>
        <w:t xml:space="preserve"> </w:t>
      </w:r>
      <w:r w:rsidR="009D3D09" w:rsidRPr="004901EC">
        <w:rPr>
          <w:rFonts w:ascii="Times New Roman" w:hAnsi="Times New Roman" w:cs="Times New Roman"/>
          <w:sz w:val="24"/>
          <w:szCs w:val="24"/>
        </w:rPr>
        <w:t>are</w:t>
      </w:r>
      <w:r w:rsidR="00A32EC2" w:rsidRPr="004901EC">
        <w:rPr>
          <w:rFonts w:ascii="Times New Roman" w:hAnsi="Times New Roman" w:cs="Times New Roman"/>
          <w:sz w:val="24"/>
          <w:szCs w:val="24"/>
        </w:rPr>
        <w:t xml:space="preserve"> subject to change based on incremental </w:t>
      </w:r>
      <w:r w:rsidR="00887B3B">
        <w:rPr>
          <w:rFonts w:ascii="Times New Roman" w:hAnsi="Times New Roman" w:cs="Times New Roman"/>
          <w:sz w:val="24"/>
          <w:szCs w:val="24"/>
        </w:rPr>
        <w:t>increases from the university</w:t>
      </w:r>
      <w:r w:rsidR="00A32EC2" w:rsidRPr="004901EC">
        <w:rPr>
          <w:rFonts w:ascii="Times New Roman" w:hAnsi="Times New Roman" w:cs="Times New Roman"/>
          <w:sz w:val="24"/>
          <w:szCs w:val="24"/>
        </w:rPr>
        <w:t xml:space="preserve">.  </w:t>
      </w:r>
    </w:p>
    <w:p w14:paraId="5C37EC8D" w14:textId="77777777" w:rsidR="009B622D" w:rsidRPr="004901EC" w:rsidRDefault="009B622D" w:rsidP="00A32EC2">
      <w:pPr>
        <w:pStyle w:val="NoSpacing"/>
        <w:rPr>
          <w:rFonts w:ascii="Times New Roman" w:hAnsi="Times New Roman" w:cs="Times New Roman"/>
          <w:sz w:val="24"/>
          <w:szCs w:val="24"/>
        </w:rPr>
      </w:pPr>
    </w:p>
    <w:p w14:paraId="5F06DC58" w14:textId="3BBD13A3" w:rsidR="00A32EC2" w:rsidRPr="00F62A67" w:rsidRDefault="00A32EC2" w:rsidP="00A32EC2">
      <w:pPr>
        <w:pStyle w:val="NoSpacing"/>
        <w:rPr>
          <w:rFonts w:ascii="Times New Roman" w:hAnsi="Times New Roman" w:cs="Times New Roman"/>
          <w:b/>
          <w:sz w:val="24"/>
          <w:szCs w:val="24"/>
        </w:rPr>
      </w:pPr>
      <w:r w:rsidRPr="004901EC">
        <w:rPr>
          <w:rFonts w:ascii="Times New Roman" w:hAnsi="Times New Roman" w:cs="Times New Roman"/>
          <w:sz w:val="24"/>
          <w:szCs w:val="24"/>
        </w:rPr>
        <w:t xml:space="preserve">These fees cover </w:t>
      </w:r>
      <w:r w:rsidR="00FC42EC" w:rsidRPr="004901EC">
        <w:rPr>
          <w:rFonts w:ascii="Times New Roman" w:hAnsi="Times New Roman" w:cs="Times New Roman"/>
          <w:sz w:val="24"/>
          <w:szCs w:val="24"/>
        </w:rPr>
        <w:t>many</w:t>
      </w:r>
      <w:r w:rsidR="008B5E8A" w:rsidRPr="004901EC">
        <w:rPr>
          <w:rFonts w:ascii="Times New Roman" w:hAnsi="Times New Roman" w:cs="Times New Roman"/>
          <w:sz w:val="24"/>
          <w:szCs w:val="24"/>
        </w:rPr>
        <w:t xml:space="preserve"> clinical and laboratory needs such as 1)</w:t>
      </w:r>
      <w:r w:rsidR="002D4C86" w:rsidRPr="004901EC">
        <w:rPr>
          <w:rFonts w:ascii="Times New Roman" w:hAnsi="Times New Roman" w:cs="Times New Roman"/>
          <w:sz w:val="24"/>
          <w:szCs w:val="24"/>
        </w:rPr>
        <w:t>student access to the electronic medical record system,</w:t>
      </w:r>
      <w:r w:rsidR="008B5E8A" w:rsidRPr="004901EC">
        <w:rPr>
          <w:rFonts w:ascii="Times New Roman" w:hAnsi="Times New Roman" w:cs="Times New Roman"/>
          <w:sz w:val="24"/>
          <w:szCs w:val="24"/>
        </w:rPr>
        <w:t xml:space="preserve"> 2)</w:t>
      </w:r>
      <w:r w:rsidR="002D4C86" w:rsidRPr="004901EC">
        <w:rPr>
          <w:rFonts w:ascii="Times New Roman" w:hAnsi="Times New Roman" w:cs="Times New Roman"/>
          <w:sz w:val="24"/>
          <w:szCs w:val="24"/>
        </w:rPr>
        <w:t xml:space="preserve"> a 2-yr </w:t>
      </w:r>
      <w:r w:rsidR="00576DA0" w:rsidRPr="004901EC">
        <w:rPr>
          <w:rFonts w:ascii="Times New Roman" w:hAnsi="Times New Roman" w:cs="Times New Roman"/>
          <w:sz w:val="24"/>
          <w:szCs w:val="24"/>
        </w:rPr>
        <w:t>Simucase</w:t>
      </w:r>
      <w:r w:rsidR="002D4C86" w:rsidRPr="004901EC">
        <w:rPr>
          <w:rFonts w:ascii="Times New Roman" w:hAnsi="Times New Roman" w:cs="Times New Roman"/>
          <w:sz w:val="24"/>
          <w:szCs w:val="24"/>
        </w:rPr>
        <w:t xml:space="preserve"> subscription, </w:t>
      </w:r>
      <w:r w:rsidR="008B5E8A" w:rsidRPr="004901EC">
        <w:rPr>
          <w:rFonts w:ascii="Times New Roman" w:hAnsi="Times New Roman" w:cs="Times New Roman"/>
          <w:sz w:val="24"/>
          <w:szCs w:val="24"/>
        </w:rPr>
        <w:t>3)</w:t>
      </w:r>
      <w:r w:rsidR="00F56EEE" w:rsidRPr="004901EC">
        <w:rPr>
          <w:rFonts w:ascii="Times New Roman" w:hAnsi="Times New Roman" w:cs="Times New Roman"/>
          <w:sz w:val="24"/>
          <w:szCs w:val="24"/>
        </w:rPr>
        <w:t xml:space="preserve"> </w:t>
      </w:r>
      <w:proofErr w:type="spellStart"/>
      <w:r w:rsidR="00EB038A" w:rsidRPr="004901EC">
        <w:rPr>
          <w:rFonts w:ascii="Times New Roman" w:hAnsi="Times New Roman" w:cs="Times New Roman"/>
          <w:sz w:val="24"/>
          <w:szCs w:val="24"/>
        </w:rPr>
        <w:t>Calipso</w:t>
      </w:r>
      <w:proofErr w:type="spellEnd"/>
      <w:r w:rsidR="00EB038A" w:rsidRPr="004901EC">
        <w:rPr>
          <w:rFonts w:ascii="Times New Roman" w:hAnsi="Times New Roman" w:cs="Times New Roman"/>
          <w:sz w:val="24"/>
          <w:szCs w:val="24"/>
        </w:rPr>
        <w:t xml:space="preserve"> subscription for tracking of clinical hours and clinical performance evaluations</w:t>
      </w:r>
      <w:r w:rsidR="00C93BD7" w:rsidRPr="004901EC">
        <w:rPr>
          <w:rFonts w:ascii="Times New Roman" w:hAnsi="Times New Roman" w:cs="Times New Roman"/>
          <w:sz w:val="24"/>
          <w:szCs w:val="24"/>
        </w:rPr>
        <w:t xml:space="preserve">, </w:t>
      </w:r>
      <w:r w:rsidR="008B5E8A" w:rsidRPr="004901EC">
        <w:rPr>
          <w:rFonts w:ascii="Times New Roman" w:hAnsi="Times New Roman" w:cs="Times New Roman"/>
          <w:sz w:val="24"/>
          <w:szCs w:val="24"/>
        </w:rPr>
        <w:t xml:space="preserve">4) CPR Training, </w:t>
      </w:r>
      <w:r w:rsidR="00AA7A66" w:rsidRPr="004901EC">
        <w:rPr>
          <w:rFonts w:ascii="Times New Roman" w:hAnsi="Times New Roman" w:cs="Times New Roman"/>
          <w:sz w:val="24"/>
          <w:szCs w:val="24"/>
        </w:rPr>
        <w:t>5) Lab coats and White coats, 6) SCSD shirts, 7) Clinical and laboratory supplies, 8)</w:t>
      </w:r>
      <w:r w:rsidR="00273D05" w:rsidRPr="004901EC">
        <w:rPr>
          <w:rFonts w:ascii="Times New Roman" w:hAnsi="Times New Roman" w:cs="Times New Roman"/>
          <w:sz w:val="24"/>
          <w:szCs w:val="24"/>
        </w:rPr>
        <w:t xml:space="preserve"> Orientation week cost, 9) Student </w:t>
      </w:r>
      <w:r w:rsidR="00F56EEE" w:rsidRPr="004901EC">
        <w:rPr>
          <w:rFonts w:ascii="Times New Roman" w:hAnsi="Times New Roman" w:cs="Times New Roman"/>
          <w:sz w:val="24"/>
          <w:szCs w:val="24"/>
        </w:rPr>
        <w:t>Activities</w:t>
      </w:r>
      <w:r w:rsidR="00484352" w:rsidRPr="004901EC">
        <w:rPr>
          <w:rFonts w:ascii="Times New Roman" w:hAnsi="Times New Roman" w:cs="Times New Roman"/>
          <w:sz w:val="24"/>
          <w:szCs w:val="24"/>
        </w:rPr>
        <w:t xml:space="preserve"> (socials, White Coat</w:t>
      </w:r>
      <w:r w:rsidR="00F56EEE" w:rsidRPr="004901EC">
        <w:rPr>
          <w:rFonts w:ascii="Times New Roman" w:hAnsi="Times New Roman" w:cs="Times New Roman"/>
          <w:sz w:val="24"/>
          <w:szCs w:val="24"/>
        </w:rPr>
        <w:t>,</w:t>
      </w:r>
      <w:r w:rsidR="00484352" w:rsidRPr="004901EC">
        <w:rPr>
          <w:rFonts w:ascii="Times New Roman" w:hAnsi="Times New Roman" w:cs="Times New Roman"/>
          <w:sz w:val="24"/>
          <w:szCs w:val="24"/>
        </w:rPr>
        <w:t xml:space="preserve"> and Graduation ceremony),</w:t>
      </w:r>
      <w:r w:rsidR="00273D05" w:rsidRPr="004901EC">
        <w:rPr>
          <w:rFonts w:ascii="Times New Roman" w:hAnsi="Times New Roman" w:cs="Times New Roman"/>
          <w:sz w:val="24"/>
          <w:szCs w:val="24"/>
        </w:rPr>
        <w:t xml:space="preserve"> 10) </w:t>
      </w:r>
      <w:r w:rsidR="004654B8" w:rsidRPr="004901EC">
        <w:rPr>
          <w:rFonts w:ascii="Times New Roman" w:hAnsi="Times New Roman" w:cs="Times New Roman"/>
          <w:sz w:val="24"/>
          <w:szCs w:val="24"/>
        </w:rPr>
        <w:t xml:space="preserve">calibration and service on clinical equipment, 11) </w:t>
      </w:r>
      <w:r w:rsidR="00234F0F" w:rsidRPr="004901EC">
        <w:rPr>
          <w:rFonts w:ascii="Times New Roman" w:hAnsi="Times New Roman" w:cs="Times New Roman"/>
          <w:sz w:val="24"/>
          <w:szCs w:val="24"/>
        </w:rPr>
        <w:t xml:space="preserve">research costs, 12) </w:t>
      </w:r>
      <w:r w:rsidR="004901EC" w:rsidRPr="004901EC">
        <w:rPr>
          <w:rFonts w:ascii="Times New Roman" w:hAnsi="Times New Roman" w:cs="Times New Roman"/>
          <w:sz w:val="24"/>
          <w:szCs w:val="24"/>
        </w:rPr>
        <w:t xml:space="preserve">professional development, 13) </w:t>
      </w:r>
      <w:r w:rsidR="00C93BD7" w:rsidRPr="004901EC">
        <w:rPr>
          <w:rFonts w:ascii="Times New Roman" w:hAnsi="Times New Roman" w:cs="Times New Roman"/>
          <w:sz w:val="24"/>
          <w:szCs w:val="24"/>
        </w:rPr>
        <w:t xml:space="preserve">and </w:t>
      </w:r>
      <w:r w:rsidRPr="004901EC">
        <w:rPr>
          <w:rFonts w:ascii="Times New Roman" w:hAnsi="Times New Roman" w:cs="Times New Roman"/>
          <w:sz w:val="24"/>
          <w:szCs w:val="24"/>
        </w:rPr>
        <w:t xml:space="preserve">various program equipment and supplies such as lab coats and clinical identification cards.  </w:t>
      </w:r>
      <w:r w:rsidR="00235AC6">
        <w:rPr>
          <w:rFonts w:ascii="Times New Roman" w:hAnsi="Times New Roman" w:cs="Times New Roman"/>
          <w:sz w:val="24"/>
          <w:szCs w:val="24"/>
        </w:rPr>
        <w:t>This is not an exhaustive list</w:t>
      </w:r>
      <w:r w:rsidR="000E187A">
        <w:rPr>
          <w:rFonts w:ascii="Times New Roman" w:hAnsi="Times New Roman" w:cs="Times New Roman"/>
          <w:sz w:val="24"/>
          <w:szCs w:val="24"/>
        </w:rPr>
        <w:t>,</w:t>
      </w:r>
      <w:r w:rsidR="00235AC6">
        <w:rPr>
          <w:rFonts w:ascii="Times New Roman" w:hAnsi="Times New Roman" w:cs="Times New Roman"/>
          <w:sz w:val="24"/>
          <w:szCs w:val="24"/>
        </w:rPr>
        <w:t xml:space="preserve"> but </w:t>
      </w:r>
      <w:r w:rsidR="000E187A">
        <w:rPr>
          <w:rFonts w:ascii="Times New Roman" w:hAnsi="Times New Roman" w:cs="Times New Roman"/>
          <w:sz w:val="24"/>
          <w:szCs w:val="24"/>
        </w:rPr>
        <w:t xml:space="preserve">it </w:t>
      </w:r>
      <w:r w:rsidR="00235AC6">
        <w:rPr>
          <w:rFonts w:ascii="Times New Roman" w:hAnsi="Times New Roman" w:cs="Times New Roman"/>
          <w:sz w:val="24"/>
          <w:szCs w:val="24"/>
        </w:rPr>
        <w:t xml:space="preserve">provides </w:t>
      </w:r>
      <w:r w:rsidR="00887B3B">
        <w:rPr>
          <w:rFonts w:ascii="Times New Roman" w:hAnsi="Times New Roman" w:cs="Times New Roman"/>
          <w:sz w:val="24"/>
          <w:szCs w:val="24"/>
        </w:rPr>
        <w:t>an overview of the costs for a health professional program</w:t>
      </w:r>
      <w:r w:rsidR="00235AC6">
        <w:rPr>
          <w:rFonts w:ascii="Times New Roman" w:hAnsi="Times New Roman" w:cs="Times New Roman"/>
          <w:sz w:val="24"/>
          <w:szCs w:val="24"/>
        </w:rPr>
        <w:t xml:space="preserve"> such as ours.</w:t>
      </w:r>
    </w:p>
    <w:p w14:paraId="00194590" w14:textId="254013B5" w:rsidR="00A32EC2" w:rsidRDefault="00A32EC2" w:rsidP="00534B38">
      <w:pPr>
        <w:pStyle w:val="NoSpacing"/>
        <w:rPr>
          <w:rFonts w:ascii="Times New Roman" w:hAnsi="Times New Roman" w:cs="Times New Roman"/>
          <w:sz w:val="24"/>
          <w:szCs w:val="24"/>
        </w:rPr>
      </w:pPr>
    </w:p>
    <w:p w14:paraId="0132B8D4" w14:textId="134552F1" w:rsidR="000E187A" w:rsidRDefault="00B10D85" w:rsidP="001D3135">
      <w:pPr>
        <w:ind w:firstLine="720"/>
        <w:jc w:val="center"/>
        <w:rPr>
          <w:rFonts w:ascii="Times New Roman" w:hAnsi="Times New Roman" w:cs="Times New Roman"/>
          <w:sz w:val="24"/>
          <w:szCs w:val="24"/>
        </w:rPr>
      </w:pPr>
      <w:r w:rsidRPr="00D25CA4">
        <w:rPr>
          <w:rFonts w:ascii="Times New Roman" w:hAnsi="Times New Roman" w:cs="Times New Roman"/>
          <w:sz w:val="24"/>
          <w:szCs w:val="24"/>
        </w:rPr>
        <w:t>Block tuition per semester     </w:t>
      </w:r>
      <w:r w:rsidR="001D3135">
        <w:rPr>
          <w:rFonts w:ascii="Times New Roman" w:hAnsi="Times New Roman" w:cs="Times New Roman"/>
          <w:sz w:val="24"/>
          <w:szCs w:val="24"/>
        </w:rPr>
        <w:tab/>
      </w:r>
      <w:r w:rsidR="001D3135">
        <w:rPr>
          <w:rFonts w:ascii="Times New Roman" w:hAnsi="Times New Roman" w:cs="Times New Roman"/>
          <w:sz w:val="24"/>
          <w:szCs w:val="24"/>
        </w:rPr>
        <w:tab/>
      </w:r>
      <w:r w:rsidR="00533283">
        <w:rPr>
          <w:rFonts w:ascii="Times New Roman" w:hAnsi="Times New Roman" w:cs="Times New Roman"/>
          <w:sz w:val="24"/>
          <w:szCs w:val="24"/>
        </w:rPr>
        <w:t>$7,592</w:t>
      </w:r>
    </w:p>
    <w:p w14:paraId="33149589" w14:textId="3B70430E" w:rsidR="000E187A" w:rsidRDefault="00B10D85" w:rsidP="001D3135">
      <w:pPr>
        <w:ind w:firstLine="720"/>
        <w:jc w:val="center"/>
        <w:rPr>
          <w:rFonts w:ascii="Times New Roman" w:hAnsi="Times New Roman" w:cs="Times New Roman"/>
          <w:sz w:val="24"/>
          <w:szCs w:val="24"/>
        </w:rPr>
      </w:pPr>
      <w:r w:rsidRPr="00D25CA4">
        <w:rPr>
          <w:rFonts w:ascii="Times New Roman" w:hAnsi="Times New Roman" w:cs="Times New Roman"/>
          <w:sz w:val="24"/>
          <w:szCs w:val="24"/>
        </w:rPr>
        <w:t xml:space="preserve">Professional fee per </w:t>
      </w:r>
      <w:r w:rsidR="00170468" w:rsidRPr="00D25CA4">
        <w:rPr>
          <w:rFonts w:ascii="Times New Roman" w:hAnsi="Times New Roman" w:cs="Times New Roman"/>
          <w:sz w:val="24"/>
          <w:szCs w:val="24"/>
        </w:rPr>
        <w:t xml:space="preserve">semester </w:t>
      </w:r>
      <w:r w:rsidR="001D3135">
        <w:rPr>
          <w:rFonts w:ascii="Times New Roman" w:hAnsi="Times New Roman" w:cs="Times New Roman"/>
          <w:sz w:val="24"/>
          <w:szCs w:val="24"/>
        </w:rPr>
        <w:tab/>
      </w:r>
      <w:r w:rsidR="001D3135">
        <w:rPr>
          <w:rFonts w:ascii="Times New Roman" w:hAnsi="Times New Roman" w:cs="Times New Roman"/>
          <w:sz w:val="24"/>
          <w:szCs w:val="24"/>
        </w:rPr>
        <w:tab/>
      </w:r>
      <w:r w:rsidR="00170468" w:rsidRPr="00D25CA4">
        <w:rPr>
          <w:rFonts w:ascii="Times New Roman" w:hAnsi="Times New Roman" w:cs="Times New Roman"/>
          <w:sz w:val="24"/>
          <w:szCs w:val="24"/>
        </w:rPr>
        <w:t>$</w:t>
      </w:r>
      <w:r w:rsidR="00170468">
        <w:rPr>
          <w:rFonts w:ascii="Times New Roman" w:hAnsi="Times New Roman" w:cs="Times New Roman"/>
          <w:sz w:val="24"/>
          <w:szCs w:val="24"/>
        </w:rPr>
        <w:t>478</w:t>
      </w:r>
    </w:p>
    <w:p w14:paraId="19B6046E" w14:textId="30F7DCD7" w:rsidR="00B10D85" w:rsidRPr="00D25CA4" w:rsidRDefault="00B10D85" w:rsidP="001D3135">
      <w:pPr>
        <w:ind w:firstLine="720"/>
        <w:jc w:val="center"/>
        <w:rPr>
          <w:rFonts w:ascii="Times New Roman" w:hAnsi="Times New Roman" w:cs="Times New Roman"/>
          <w:sz w:val="24"/>
          <w:szCs w:val="24"/>
        </w:rPr>
      </w:pPr>
      <w:r w:rsidRPr="00D25CA4">
        <w:rPr>
          <w:rFonts w:ascii="Times New Roman" w:hAnsi="Times New Roman" w:cs="Times New Roman"/>
          <w:sz w:val="24"/>
          <w:szCs w:val="24"/>
        </w:rPr>
        <w:t xml:space="preserve">General fee per </w:t>
      </w:r>
      <w:r w:rsidR="00170468" w:rsidRPr="00D25CA4">
        <w:rPr>
          <w:rFonts w:ascii="Times New Roman" w:hAnsi="Times New Roman" w:cs="Times New Roman"/>
          <w:sz w:val="24"/>
          <w:szCs w:val="24"/>
        </w:rPr>
        <w:t xml:space="preserve">semester </w:t>
      </w:r>
      <w:r w:rsidR="001D3135">
        <w:rPr>
          <w:rFonts w:ascii="Times New Roman" w:hAnsi="Times New Roman" w:cs="Times New Roman"/>
          <w:sz w:val="24"/>
          <w:szCs w:val="24"/>
        </w:rPr>
        <w:tab/>
      </w:r>
      <w:r w:rsidR="001D3135">
        <w:rPr>
          <w:rFonts w:ascii="Times New Roman" w:hAnsi="Times New Roman" w:cs="Times New Roman"/>
          <w:sz w:val="24"/>
          <w:szCs w:val="24"/>
        </w:rPr>
        <w:tab/>
      </w:r>
      <w:r w:rsidR="003E4F92" w:rsidRPr="00D25CA4">
        <w:rPr>
          <w:rFonts w:ascii="Times New Roman" w:hAnsi="Times New Roman" w:cs="Times New Roman"/>
          <w:sz w:val="24"/>
          <w:szCs w:val="24"/>
        </w:rPr>
        <w:t>$572</w:t>
      </w:r>
    </w:p>
    <w:p w14:paraId="4244C253" w14:textId="77777777" w:rsidR="00A32EC2" w:rsidRDefault="00A32EC2" w:rsidP="00534B38">
      <w:pPr>
        <w:pStyle w:val="NoSpacing"/>
        <w:rPr>
          <w:rFonts w:ascii="Times New Roman" w:hAnsi="Times New Roman" w:cs="Times New Roman"/>
          <w:sz w:val="24"/>
          <w:szCs w:val="24"/>
        </w:rPr>
      </w:pPr>
    </w:p>
    <w:p w14:paraId="0E705621" w14:textId="77777777" w:rsidR="003E4F92" w:rsidRDefault="003E4F92" w:rsidP="00534B38">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00"/>
        <w:gridCol w:w="2024"/>
        <w:gridCol w:w="1996"/>
      </w:tblGrid>
      <w:tr w:rsidR="003E4F92" w:rsidRPr="003E4F92" w14:paraId="411F19F4" w14:textId="77777777" w:rsidTr="003E4F92">
        <w:trPr>
          <w:trHeight w:val="1080"/>
        </w:trPr>
        <w:tc>
          <w:tcPr>
            <w:tcW w:w="3400" w:type="dxa"/>
            <w:noWrap/>
            <w:hideMark/>
          </w:tcPr>
          <w:p w14:paraId="6B999C3D"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Grad Lab Fees Semester 1</w:t>
            </w:r>
          </w:p>
        </w:tc>
        <w:tc>
          <w:tcPr>
            <w:tcW w:w="2024" w:type="dxa"/>
            <w:hideMark/>
          </w:tcPr>
          <w:p w14:paraId="7F0BBDC7"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 xml:space="preserve">$2,677 </w:t>
            </w:r>
          </w:p>
        </w:tc>
        <w:tc>
          <w:tcPr>
            <w:tcW w:w="1996" w:type="dxa"/>
            <w:hideMark/>
          </w:tcPr>
          <w:p w14:paraId="007C719C"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500/520/521/574</w:t>
            </w:r>
          </w:p>
        </w:tc>
      </w:tr>
      <w:tr w:rsidR="003E4F92" w:rsidRPr="003E4F92" w14:paraId="04992E93" w14:textId="77777777" w:rsidTr="003E4F92">
        <w:trPr>
          <w:trHeight w:val="1080"/>
        </w:trPr>
        <w:tc>
          <w:tcPr>
            <w:tcW w:w="3400" w:type="dxa"/>
            <w:noWrap/>
            <w:hideMark/>
          </w:tcPr>
          <w:p w14:paraId="61338CE4"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Grad Lab Fees Semester 2</w:t>
            </w:r>
          </w:p>
        </w:tc>
        <w:tc>
          <w:tcPr>
            <w:tcW w:w="2024" w:type="dxa"/>
            <w:hideMark/>
          </w:tcPr>
          <w:p w14:paraId="11B0F7AC"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 xml:space="preserve">$2,277 </w:t>
            </w:r>
          </w:p>
        </w:tc>
        <w:tc>
          <w:tcPr>
            <w:tcW w:w="1996" w:type="dxa"/>
            <w:hideMark/>
          </w:tcPr>
          <w:p w14:paraId="4D1A4A17"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522/525/545/</w:t>
            </w:r>
          </w:p>
        </w:tc>
      </w:tr>
      <w:tr w:rsidR="003E4F92" w:rsidRPr="003E4F92" w14:paraId="335D585D" w14:textId="77777777" w:rsidTr="003E4F92">
        <w:trPr>
          <w:trHeight w:val="720"/>
        </w:trPr>
        <w:tc>
          <w:tcPr>
            <w:tcW w:w="3400" w:type="dxa"/>
            <w:noWrap/>
            <w:hideMark/>
          </w:tcPr>
          <w:p w14:paraId="039C6531"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Grad Lab Fees Semester 3</w:t>
            </w:r>
          </w:p>
        </w:tc>
        <w:tc>
          <w:tcPr>
            <w:tcW w:w="2024" w:type="dxa"/>
            <w:hideMark/>
          </w:tcPr>
          <w:p w14:paraId="21E2CD96"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 xml:space="preserve">$1,518 </w:t>
            </w:r>
          </w:p>
        </w:tc>
        <w:tc>
          <w:tcPr>
            <w:tcW w:w="1996" w:type="dxa"/>
            <w:hideMark/>
          </w:tcPr>
          <w:p w14:paraId="14F5C398"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608/663</w:t>
            </w:r>
          </w:p>
        </w:tc>
      </w:tr>
      <w:tr w:rsidR="003E4F92" w:rsidRPr="003E4F92" w14:paraId="288D7EDC" w14:textId="77777777" w:rsidTr="003E4F92">
        <w:trPr>
          <w:trHeight w:val="720"/>
        </w:trPr>
        <w:tc>
          <w:tcPr>
            <w:tcW w:w="3400" w:type="dxa"/>
            <w:noWrap/>
            <w:hideMark/>
          </w:tcPr>
          <w:p w14:paraId="1F13BFD4"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Grad Lab Fees Semester 4</w:t>
            </w:r>
          </w:p>
        </w:tc>
        <w:tc>
          <w:tcPr>
            <w:tcW w:w="2024" w:type="dxa"/>
            <w:hideMark/>
          </w:tcPr>
          <w:p w14:paraId="53B2EBE6"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 xml:space="preserve">$941 </w:t>
            </w:r>
          </w:p>
        </w:tc>
        <w:tc>
          <w:tcPr>
            <w:tcW w:w="1996" w:type="dxa"/>
            <w:hideMark/>
          </w:tcPr>
          <w:p w14:paraId="1210C620"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550/613</w:t>
            </w:r>
          </w:p>
        </w:tc>
      </w:tr>
      <w:tr w:rsidR="003E4F92" w:rsidRPr="003E4F92" w14:paraId="65D73960" w14:textId="77777777" w:rsidTr="003E4F92">
        <w:trPr>
          <w:trHeight w:val="612"/>
        </w:trPr>
        <w:tc>
          <w:tcPr>
            <w:tcW w:w="3400" w:type="dxa"/>
            <w:noWrap/>
            <w:hideMark/>
          </w:tcPr>
          <w:p w14:paraId="57489177"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Grad Lab Fees Semester 5</w:t>
            </w:r>
          </w:p>
        </w:tc>
        <w:tc>
          <w:tcPr>
            <w:tcW w:w="2024" w:type="dxa"/>
            <w:hideMark/>
          </w:tcPr>
          <w:p w14:paraId="16017061"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0</w:t>
            </w:r>
          </w:p>
        </w:tc>
        <w:tc>
          <w:tcPr>
            <w:tcW w:w="1996" w:type="dxa"/>
            <w:hideMark/>
          </w:tcPr>
          <w:p w14:paraId="5040ED2A"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 </w:t>
            </w:r>
          </w:p>
        </w:tc>
      </w:tr>
      <w:tr w:rsidR="003E4F92" w:rsidRPr="003E4F92" w14:paraId="65150FDC" w14:textId="77777777" w:rsidTr="00072DBB">
        <w:trPr>
          <w:trHeight w:val="701"/>
        </w:trPr>
        <w:tc>
          <w:tcPr>
            <w:tcW w:w="3400" w:type="dxa"/>
            <w:noWrap/>
            <w:hideMark/>
          </w:tcPr>
          <w:p w14:paraId="0CC0FEE8"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Grad Lab Fees Semester 6</w:t>
            </w:r>
          </w:p>
        </w:tc>
        <w:tc>
          <w:tcPr>
            <w:tcW w:w="2024" w:type="dxa"/>
            <w:hideMark/>
          </w:tcPr>
          <w:p w14:paraId="62FFB464"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 xml:space="preserve">$1,040 </w:t>
            </w:r>
          </w:p>
        </w:tc>
        <w:tc>
          <w:tcPr>
            <w:tcW w:w="1996" w:type="dxa"/>
            <w:hideMark/>
          </w:tcPr>
          <w:p w14:paraId="06B83D51" w14:textId="77777777" w:rsidR="003E4F92" w:rsidRPr="003E4F92" w:rsidRDefault="003E4F92" w:rsidP="003E4F92">
            <w:pPr>
              <w:pStyle w:val="NoSpacing"/>
              <w:rPr>
                <w:rFonts w:ascii="Times New Roman" w:hAnsi="Times New Roman" w:cs="Times New Roman"/>
                <w:sz w:val="24"/>
                <w:szCs w:val="24"/>
              </w:rPr>
            </w:pPr>
            <w:r w:rsidRPr="003E4F92">
              <w:rPr>
                <w:rFonts w:ascii="Times New Roman" w:hAnsi="Times New Roman" w:cs="Times New Roman"/>
                <w:sz w:val="24"/>
                <w:szCs w:val="24"/>
              </w:rPr>
              <w:t>682</w:t>
            </w:r>
          </w:p>
        </w:tc>
      </w:tr>
    </w:tbl>
    <w:p w14:paraId="7EF09B50" w14:textId="77777777" w:rsidR="003E4F92" w:rsidRDefault="003E4F92" w:rsidP="00534B38">
      <w:pPr>
        <w:pStyle w:val="NoSpacing"/>
        <w:rPr>
          <w:rFonts w:ascii="Times New Roman" w:hAnsi="Times New Roman" w:cs="Times New Roman"/>
          <w:sz w:val="24"/>
          <w:szCs w:val="24"/>
        </w:rPr>
      </w:pPr>
    </w:p>
    <w:p w14:paraId="1A25E90F" w14:textId="77777777" w:rsidR="003E4F92" w:rsidRDefault="003E4F92" w:rsidP="00534B38">
      <w:pPr>
        <w:pStyle w:val="NoSpacing"/>
        <w:rPr>
          <w:rFonts w:ascii="Times New Roman" w:hAnsi="Times New Roman" w:cs="Times New Roman"/>
          <w:sz w:val="24"/>
          <w:szCs w:val="24"/>
        </w:rPr>
      </w:pPr>
    </w:p>
    <w:p w14:paraId="566093DB" w14:textId="4D0D3EC1" w:rsidR="00A32EC2" w:rsidRPr="00B10D85" w:rsidRDefault="00B10D85" w:rsidP="00534B38">
      <w:pPr>
        <w:pStyle w:val="NoSpacing"/>
        <w:rPr>
          <w:rFonts w:ascii="Times New Roman" w:hAnsi="Times New Roman" w:cs="Times New Roman"/>
          <w:b/>
          <w:bCs/>
          <w:sz w:val="24"/>
          <w:szCs w:val="24"/>
        </w:rPr>
      </w:pPr>
      <w:r w:rsidRPr="00B10D85">
        <w:rPr>
          <w:rFonts w:ascii="Times New Roman" w:hAnsi="Times New Roman" w:cs="Times New Roman"/>
          <w:b/>
          <w:bCs/>
          <w:sz w:val="24"/>
          <w:szCs w:val="24"/>
        </w:rPr>
        <w:t>Scholarships:</w:t>
      </w:r>
    </w:p>
    <w:p w14:paraId="0E9A9748" w14:textId="2B034B98" w:rsidR="00A32EC2" w:rsidRDefault="00B10D85" w:rsidP="00534B38">
      <w:pPr>
        <w:pStyle w:val="NoSpacing"/>
        <w:rPr>
          <w:rFonts w:ascii="Times New Roman" w:hAnsi="Times New Roman" w:cs="Times New Roman"/>
          <w:sz w:val="24"/>
          <w:szCs w:val="24"/>
        </w:rPr>
      </w:pPr>
      <w:r>
        <w:rPr>
          <w:rFonts w:ascii="Times New Roman" w:hAnsi="Times New Roman" w:cs="Times New Roman"/>
          <w:sz w:val="24"/>
          <w:szCs w:val="24"/>
        </w:rPr>
        <w:t xml:space="preserve">Students may </w:t>
      </w:r>
      <w:r w:rsidR="001D3135">
        <w:rPr>
          <w:rFonts w:ascii="Times New Roman" w:hAnsi="Times New Roman" w:cs="Times New Roman"/>
          <w:sz w:val="24"/>
          <w:szCs w:val="24"/>
        </w:rPr>
        <w:t>receive</w:t>
      </w:r>
      <w:r>
        <w:rPr>
          <w:rFonts w:ascii="Times New Roman" w:hAnsi="Times New Roman" w:cs="Times New Roman"/>
          <w:sz w:val="24"/>
          <w:szCs w:val="24"/>
        </w:rPr>
        <w:t xml:space="preserve"> scholarships that </w:t>
      </w:r>
      <w:r w:rsidRPr="003A650E">
        <w:rPr>
          <w:rFonts w:ascii="Times New Roman" w:hAnsi="Times New Roman" w:cs="Times New Roman"/>
          <w:sz w:val="24"/>
          <w:szCs w:val="24"/>
          <w:u w:val="single"/>
        </w:rPr>
        <w:t>reduce their block tuition for 4 out of the 6 semesters</w:t>
      </w:r>
      <w:r>
        <w:rPr>
          <w:rFonts w:ascii="Times New Roman" w:hAnsi="Times New Roman" w:cs="Times New Roman"/>
          <w:sz w:val="24"/>
          <w:szCs w:val="24"/>
        </w:rPr>
        <w:t xml:space="preserve"> of the MS-SLP program.  Scholarships for Undergraduate cumulative GPA OR GRE scores are provided.  You may not receive both.  See </w:t>
      </w:r>
      <w:r w:rsidR="00692387">
        <w:rPr>
          <w:rFonts w:ascii="Times New Roman" w:hAnsi="Times New Roman" w:cs="Times New Roman"/>
          <w:sz w:val="24"/>
          <w:szCs w:val="24"/>
        </w:rPr>
        <w:t xml:space="preserve">the </w:t>
      </w:r>
      <w:r>
        <w:rPr>
          <w:rFonts w:ascii="Times New Roman" w:hAnsi="Times New Roman" w:cs="Times New Roman"/>
          <w:sz w:val="24"/>
          <w:szCs w:val="24"/>
        </w:rPr>
        <w:t>table below for details:</w:t>
      </w:r>
    </w:p>
    <w:p w14:paraId="063226CB" w14:textId="42C27E8C" w:rsidR="00B10D85" w:rsidRDefault="00B10D85" w:rsidP="00534B38">
      <w:pPr>
        <w:pStyle w:val="NoSpacing"/>
        <w:rPr>
          <w:rFonts w:ascii="Times New Roman" w:hAnsi="Times New Roman" w:cs="Times New Roman"/>
          <w:sz w:val="24"/>
          <w:szCs w:val="24"/>
        </w:rPr>
      </w:pPr>
      <w:r>
        <w:rPr>
          <w:rFonts w:ascii="Times New Roman" w:hAnsi="Times New Roman" w:cs="Times New Roman"/>
          <w:sz w:val="24"/>
          <w:szCs w:val="24"/>
        </w:rPr>
        <w:tab/>
      </w:r>
    </w:p>
    <w:p w14:paraId="531AEE5C" w14:textId="77777777" w:rsidR="00F36B1D" w:rsidRDefault="00F36B1D" w:rsidP="00534B38">
      <w:pPr>
        <w:pStyle w:val="NoSpacing"/>
        <w:rPr>
          <w:rFonts w:ascii="Times New Roman" w:hAnsi="Times New Roman" w:cs="Times New Roman"/>
          <w:sz w:val="24"/>
          <w:szCs w:val="24"/>
        </w:rPr>
      </w:pPr>
    </w:p>
    <w:p w14:paraId="1B555693" w14:textId="77777777" w:rsidR="00F36B1D" w:rsidRDefault="00F36B1D" w:rsidP="00534B38">
      <w:pPr>
        <w:pStyle w:val="NoSpacing"/>
        <w:rPr>
          <w:rFonts w:ascii="Times New Roman" w:hAnsi="Times New Roman" w:cs="Times New Roman"/>
          <w:sz w:val="24"/>
          <w:szCs w:val="24"/>
        </w:rPr>
      </w:pPr>
    </w:p>
    <w:p w14:paraId="6B174E66" w14:textId="77777777" w:rsidR="00DD310F" w:rsidRDefault="00B10D85" w:rsidP="00534B38">
      <w:pPr>
        <w:pStyle w:val="NoSpacing"/>
        <w:rPr>
          <w:rFonts w:ascii="Times New Roman" w:hAnsi="Times New Roman" w:cs="Times New Roman"/>
          <w:sz w:val="24"/>
          <w:szCs w:val="24"/>
        </w:rPr>
      </w:pPr>
      <w:r>
        <w:rPr>
          <w:rFonts w:ascii="Times New Roman" w:hAnsi="Times New Roman" w:cs="Times New Roman"/>
          <w:sz w:val="24"/>
          <w:szCs w:val="24"/>
        </w:rPr>
        <w:tab/>
      </w:r>
    </w:p>
    <w:p w14:paraId="00794D22" w14:textId="407BDE98" w:rsidR="00B10D85" w:rsidRDefault="00692387" w:rsidP="00DD310F">
      <w:pPr>
        <w:pStyle w:val="NoSpacing"/>
        <w:jc w:val="center"/>
        <w:rPr>
          <w:rFonts w:ascii="Times New Roman" w:hAnsi="Times New Roman" w:cs="Times New Roman"/>
          <w:sz w:val="24"/>
          <w:szCs w:val="24"/>
        </w:rPr>
      </w:pPr>
      <w:r>
        <w:rPr>
          <w:rFonts w:ascii="Times New Roman" w:hAnsi="Times New Roman" w:cs="Times New Roman"/>
          <w:sz w:val="24"/>
          <w:szCs w:val="24"/>
        </w:rPr>
        <w:t>Performance-Based</w:t>
      </w:r>
      <w:r w:rsidR="00B10D85">
        <w:rPr>
          <w:rFonts w:ascii="Times New Roman" w:hAnsi="Times New Roman" w:cs="Times New Roman"/>
          <w:sz w:val="24"/>
          <w:szCs w:val="24"/>
        </w:rPr>
        <w:t xml:space="preserve"> GPA Scholarship</w:t>
      </w:r>
    </w:p>
    <w:tbl>
      <w:tblPr>
        <w:tblStyle w:val="TableGrid"/>
        <w:tblW w:w="0" w:type="auto"/>
        <w:tblLook w:val="04A0" w:firstRow="1" w:lastRow="0" w:firstColumn="1" w:lastColumn="0" w:noHBand="0" w:noVBand="1"/>
      </w:tblPr>
      <w:tblGrid>
        <w:gridCol w:w="4675"/>
        <w:gridCol w:w="4675"/>
      </w:tblGrid>
      <w:tr w:rsidR="00B10D85" w14:paraId="424ABB3C" w14:textId="77777777" w:rsidTr="00B10D85">
        <w:tc>
          <w:tcPr>
            <w:tcW w:w="4675" w:type="dxa"/>
          </w:tcPr>
          <w:p w14:paraId="5D70CE03" w14:textId="7DADC603"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Discount Percentage</w:t>
            </w:r>
          </w:p>
        </w:tc>
        <w:tc>
          <w:tcPr>
            <w:tcW w:w="4675" w:type="dxa"/>
          </w:tcPr>
          <w:p w14:paraId="4B9C3283" w14:textId="08749242"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GPA Eligibility</w:t>
            </w:r>
          </w:p>
        </w:tc>
      </w:tr>
      <w:tr w:rsidR="00B10D85" w14:paraId="344991C1" w14:textId="77777777" w:rsidTr="00B10D85">
        <w:tc>
          <w:tcPr>
            <w:tcW w:w="4675" w:type="dxa"/>
          </w:tcPr>
          <w:p w14:paraId="47FDB900" w14:textId="6D4610F2"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10%</w:t>
            </w:r>
          </w:p>
        </w:tc>
        <w:tc>
          <w:tcPr>
            <w:tcW w:w="4675" w:type="dxa"/>
          </w:tcPr>
          <w:p w14:paraId="6BAF046C" w14:textId="4BCECB6A"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3.</w:t>
            </w:r>
            <w:r w:rsidR="000D4787">
              <w:rPr>
                <w:rFonts w:ascii="Times New Roman" w:hAnsi="Times New Roman" w:cs="Times New Roman"/>
                <w:sz w:val="24"/>
                <w:szCs w:val="24"/>
              </w:rPr>
              <w:t>7</w:t>
            </w:r>
            <w:r>
              <w:rPr>
                <w:rFonts w:ascii="Times New Roman" w:hAnsi="Times New Roman" w:cs="Times New Roman"/>
                <w:sz w:val="24"/>
                <w:szCs w:val="24"/>
              </w:rPr>
              <w:t>0-3.</w:t>
            </w:r>
            <w:r w:rsidR="000D4787">
              <w:rPr>
                <w:rFonts w:ascii="Times New Roman" w:hAnsi="Times New Roman" w:cs="Times New Roman"/>
                <w:sz w:val="24"/>
                <w:szCs w:val="24"/>
              </w:rPr>
              <w:t>79</w:t>
            </w:r>
          </w:p>
        </w:tc>
      </w:tr>
      <w:tr w:rsidR="00B10D85" w14:paraId="3C8966D3" w14:textId="77777777" w:rsidTr="00B10D85">
        <w:tc>
          <w:tcPr>
            <w:tcW w:w="4675" w:type="dxa"/>
          </w:tcPr>
          <w:p w14:paraId="05696FF6" w14:textId="0D8D134F"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25%</w:t>
            </w:r>
          </w:p>
        </w:tc>
        <w:tc>
          <w:tcPr>
            <w:tcW w:w="4675" w:type="dxa"/>
          </w:tcPr>
          <w:p w14:paraId="38F8D17C" w14:textId="7EBAF6E3"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3.</w:t>
            </w:r>
            <w:r w:rsidR="000D4787">
              <w:rPr>
                <w:rFonts w:ascii="Times New Roman" w:hAnsi="Times New Roman" w:cs="Times New Roman"/>
                <w:sz w:val="24"/>
                <w:szCs w:val="24"/>
              </w:rPr>
              <w:t>80</w:t>
            </w:r>
            <w:r>
              <w:rPr>
                <w:rFonts w:ascii="Times New Roman" w:hAnsi="Times New Roman" w:cs="Times New Roman"/>
                <w:sz w:val="24"/>
                <w:szCs w:val="24"/>
              </w:rPr>
              <w:t>-3.</w:t>
            </w:r>
            <w:r w:rsidR="000D4787">
              <w:rPr>
                <w:rFonts w:ascii="Times New Roman" w:hAnsi="Times New Roman" w:cs="Times New Roman"/>
                <w:sz w:val="24"/>
                <w:szCs w:val="24"/>
              </w:rPr>
              <w:t>8</w:t>
            </w:r>
            <w:r>
              <w:rPr>
                <w:rFonts w:ascii="Times New Roman" w:hAnsi="Times New Roman" w:cs="Times New Roman"/>
                <w:sz w:val="24"/>
                <w:szCs w:val="24"/>
              </w:rPr>
              <w:t>9</w:t>
            </w:r>
          </w:p>
        </w:tc>
      </w:tr>
      <w:tr w:rsidR="00B10D85" w14:paraId="16441CB7" w14:textId="77777777" w:rsidTr="00B10D85">
        <w:tc>
          <w:tcPr>
            <w:tcW w:w="4675" w:type="dxa"/>
          </w:tcPr>
          <w:p w14:paraId="7E3A9240" w14:textId="5495438C"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50%</w:t>
            </w:r>
          </w:p>
        </w:tc>
        <w:tc>
          <w:tcPr>
            <w:tcW w:w="4675" w:type="dxa"/>
          </w:tcPr>
          <w:p w14:paraId="2809AD25" w14:textId="0750567A" w:rsidR="00B10D85"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3.</w:t>
            </w:r>
            <w:r w:rsidR="000D4787">
              <w:rPr>
                <w:rFonts w:ascii="Times New Roman" w:hAnsi="Times New Roman" w:cs="Times New Roman"/>
                <w:sz w:val="24"/>
                <w:szCs w:val="24"/>
              </w:rPr>
              <w:t>9</w:t>
            </w:r>
            <w:r>
              <w:rPr>
                <w:rFonts w:ascii="Times New Roman" w:hAnsi="Times New Roman" w:cs="Times New Roman"/>
                <w:sz w:val="24"/>
                <w:szCs w:val="24"/>
              </w:rPr>
              <w:t>0-4.0</w:t>
            </w:r>
          </w:p>
        </w:tc>
      </w:tr>
    </w:tbl>
    <w:p w14:paraId="4495088D" w14:textId="77777777" w:rsidR="00B10D85" w:rsidRDefault="00B10D85" w:rsidP="00534B38">
      <w:pPr>
        <w:pStyle w:val="NoSpacing"/>
        <w:rPr>
          <w:rFonts w:ascii="Times New Roman" w:hAnsi="Times New Roman" w:cs="Times New Roman"/>
          <w:sz w:val="24"/>
          <w:szCs w:val="24"/>
        </w:rPr>
      </w:pPr>
    </w:p>
    <w:p w14:paraId="12981CEE" w14:textId="78278F72" w:rsidR="003A650E" w:rsidRDefault="00692387" w:rsidP="00DD310F">
      <w:pPr>
        <w:pStyle w:val="NoSpacing"/>
        <w:jc w:val="center"/>
        <w:rPr>
          <w:rFonts w:ascii="Times New Roman" w:hAnsi="Times New Roman" w:cs="Times New Roman"/>
          <w:sz w:val="24"/>
          <w:szCs w:val="24"/>
        </w:rPr>
      </w:pPr>
      <w:r>
        <w:rPr>
          <w:rFonts w:ascii="Times New Roman" w:hAnsi="Times New Roman" w:cs="Times New Roman"/>
          <w:sz w:val="24"/>
          <w:szCs w:val="24"/>
        </w:rPr>
        <w:t>Performance-Based</w:t>
      </w:r>
      <w:r w:rsidR="003A650E">
        <w:rPr>
          <w:rFonts w:ascii="Times New Roman" w:hAnsi="Times New Roman" w:cs="Times New Roman"/>
          <w:sz w:val="24"/>
          <w:szCs w:val="24"/>
        </w:rPr>
        <w:t xml:space="preserve"> GRE </w:t>
      </w:r>
      <w:r>
        <w:rPr>
          <w:rFonts w:ascii="Times New Roman" w:hAnsi="Times New Roman" w:cs="Times New Roman"/>
          <w:sz w:val="24"/>
          <w:szCs w:val="24"/>
        </w:rPr>
        <w:t>Score</w:t>
      </w:r>
      <w:r w:rsidR="003A650E">
        <w:rPr>
          <w:rFonts w:ascii="Times New Roman" w:hAnsi="Times New Roman" w:cs="Times New Roman"/>
          <w:sz w:val="24"/>
          <w:szCs w:val="24"/>
        </w:rPr>
        <w:t xml:space="preserve"> Scholarship</w:t>
      </w:r>
    </w:p>
    <w:tbl>
      <w:tblPr>
        <w:tblStyle w:val="TableGrid"/>
        <w:tblW w:w="0" w:type="auto"/>
        <w:tblLook w:val="04A0" w:firstRow="1" w:lastRow="0" w:firstColumn="1" w:lastColumn="0" w:noHBand="0" w:noVBand="1"/>
      </w:tblPr>
      <w:tblGrid>
        <w:gridCol w:w="3116"/>
        <w:gridCol w:w="3117"/>
        <w:gridCol w:w="3117"/>
      </w:tblGrid>
      <w:tr w:rsidR="003A650E" w14:paraId="471816C5" w14:textId="77777777" w:rsidTr="003A650E">
        <w:tc>
          <w:tcPr>
            <w:tcW w:w="3116" w:type="dxa"/>
          </w:tcPr>
          <w:p w14:paraId="0A49F1C5" w14:textId="47F65541"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Discount Percentage</w:t>
            </w:r>
          </w:p>
        </w:tc>
        <w:tc>
          <w:tcPr>
            <w:tcW w:w="3117" w:type="dxa"/>
          </w:tcPr>
          <w:p w14:paraId="51CCB987" w14:textId="16C5E824"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GRE Score Minimums</w:t>
            </w:r>
          </w:p>
        </w:tc>
        <w:tc>
          <w:tcPr>
            <w:tcW w:w="3117" w:type="dxa"/>
          </w:tcPr>
          <w:p w14:paraId="35F65B44" w14:textId="4039934C"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Written Score</w:t>
            </w:r>
          </w:p>
        </w:tc>
      </w:tr>
      <w:tr w:rsidR="003A650E" w14:paraId="66E90C87" w14:textId="77777777" w:rsidTr="003A650E">
        <w:tc>
          <w:tcPr>
            <w:tcW w:w="3116" w:type="dxa"/>
          </w:tcPr>
          <w:p w14:paraId="022E5FF5" w14:textId="46ADB1A3"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10%</w:t>
            </w:r>
          </w:p>
        </w:tc>
        <w:tc>
          <w:tcPr>
            <w:tcW w:w="3117" w:type="dxa"/>
          </w:tcPr>
          <w:p w14:paraId="4823EC0E" w14:textId="7931478D"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Min V+Q 140 each, total &gt;300</w:t>
            </w:r>
          </w:p>
        </w:tc>
        <w:tc>
          <w:tcPr>
            <w:tcW w:w="3117" w:type="dxa"/>
          </w:tcPr>
          <w:p w14:paraId="2523BBD1" w14:textId="02BBE62D"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&gt;500</w:t>
            </w:r>
          </w:p>
        </w:tc>
      </w:tr>
      <w:tr w:rsidR="003A650E" w14:paraId="1D882C9B" w14:textId="77777777" w:rsidTr="003A650E">
        <w:tc>
          <w:tcPr>
            <w:tcW w:w="3116" w:type="dxa"/>
          </w:tcPr>
          <w:p w14:paraId="15927B73" w14:textId="4A200FF1"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25%</w:t>
            </w:r>
          </w:p>
        </w:tc>
        <w:tc>
          <w:tcPr>
            <w:tcW w:w="3117" w:type="dxa"/>
          </w:tcPr>
          <w:p w14:paraId="2F96AD8A" w14:textId="639792FB"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Min V+Q 140 each, total &gt;310</w:t>
            </w:r>
          </w:p>
        </w:tc>
        <w:tc>
          <w:tcPr>
            <w:tcW w:w="3117" w:type="dxa"/>
          </w:tcPr>
          <w:p w14:paraId="428C5AE7" w14:textId="3D7B6128"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&gt;550</w:t>
            </w:r>
          </w:p>
        </w:tc>
      </w:tr>
      <w:tr w:rsidR="003A650E" w14:paraId="4A6B6C1A" w14:textId="77777777" w:rsidTr="003A650E">
        <w:tc>
          <w:tcPr>
            <w:tcW w:w="3116" w:type="dxa"/>
          </w:tcPr>
          <w:p w14:paraId="0C24043D" w14:textId="07BF2968"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50%</w:t>
            </w:r>
          </w:p>
        </w:tc>
        <w:tc>
          <w:tcPr>
            <w:tcW w:w="3117" w:type="dxa"/>
          </w:tcPr>
          <w:p w14:paraId="5CC3480A" w14:textId="751BB8A8"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Min V+Q 140 each, total &gt;320</w:t>
            </w:r>
          </w:p>
        </w:tc>
        <w:tc>
          <w:tcPr>
            <w:tcW w:w="3117" w:type="dxa"/>
          </w:tcPr>
          <w:p w14:paraId="4AAF8418" w14:textId="077C59AB" w:rsidR="003A650E" w:rsidRDefault="003A650E" w:rsidP="00534B38">
            <w:pPr>
              <w:pStyle w:val="NoSpacing"/>
              <w:rPr>
                <w:rFonts w:ascii="Times New Roman" w:hAnsi="Times New Roman" w:cs="Times New Roman"/>
                <w:sz w:val="24"/>
                <w:szCs w:val="24"/>
              </w:rPr>
            </w:pPr>
            <w:r>
              <w:rPr>
                <w:rFonts w:ascii="Times New Roman" w:hAnsi="Times New Roman" w:cs="Times New Roman"/>
                <w:sz w:val="24"/>
                <w:szCs w:val="24"/>
              </w:rPr>
              <w:t>&gt;600</w:t>
            </w:r>
          </w:p>
        </w:tc>
      </w:tr>
    </w:tbl>
    <w:p w14:paraId="74924453" w14:textId="77777777" w:rsidR="003A650E" w:rsidRDefault="003A650E" w:rsidP="00534B38">
      <w:pPr>
        <w:pStyle w:val="NoSpacing"/>
        <w:rPr>
          <w:rFonts w:ascii="Times New Roman" w:hAnsi="Times New Roman" w:cs="Times New Roman"/>
          <w:sz w:val="24"/>
          <w:szCs w:val="24"/>
        </w:rPr>
      </w:pPr>
    </w:p>
    <w:p w14:paraId="4C820E3F" w14:textId="77777777" w:rsidR="00433A42" w:rsidRPr="00F62A67" w:rsidRDefault="00433A42" w:rsidP="00E56F62">
      <w:pPr>
        <w:pStyle w:val="NoSpacing"/>
        <w:rPr>
          <w:rFonts w:ascii="Times New Roman" w:hAnsi="Times New Roman" w:cs="Times New Roman"/>
          <w:sz w:val="24"/>
          <w:szCs w:val="24"/>
        </w:rPr>
      </w:pPr>
    </w:p>
    <w:p w14:paraId="3469642C" w14:textId="2E298ABE" w:rsidR="00380E11" w:rsidRPr="00F62A67" w:rsidRDefault="00380E11" w:rsidP="008F6C0F">
      <w:pPr>
        <w:pStyle w:val="NoSpacing"/>
        <w:outlineLvl w:val="1"/>
        <w:rPr>
          <w:rFonts w:ascii="Times New Roman" w:hAnsi="Times New Roman" w:cs="Times New Roman"/>
          <w:b/>
          <w:sz w:val="24"/>
          <w:szCs w:val="24"/>
        </w:rPr>
      </w:pPr>
      <w:bookmarkStart w:id="25" w:name="_Toc206141453"/>
      <w:bookmarkStart w:id="26" w:name="_Toc232082501"/>
      <w:r w:rsidRPr="00F62A67">
        <w:rPr>
          <w:rFonts w:ascii="Times New Roman" w:hAnsi="Times New Roman" w:cs="Times New Roman"/>
          <w:b/>
          <w:sz w:val="24"/>
          <w:szCs w:val="24"/>
        </w:rPr>
        <w:t>Additional Financial Expectations</w:t>
      </w:r>
      <w:r w:rsidR="00907FA4">
        <w:rPr>
          <w:rFonts w:ascii="Times New Roman" w:hAnsi="Times New Roman" w:cs="Times New Roman"/>
          <w:b/>
          <w:sz w:val="24"/>
          <w:szCs w:val="24"/>
        </w:rPr>
        <w:t>:</w:t>
      </w:r>
      <w:bookmarkEnd w:id="25"/>
      <w:bookmarkEnd w:id="26"/>
    </w:p>
    <w:p w14:paraId="4A34CB4B" w14:textId="71312678" w:rsidR="0053683E" w:rsidRPr="00F62A67" w:rsidRDefault="00DE0CF0" w:rsidP="00E56F62">
      <w:pPr>
        <w:pStyle w:val="NoSpacing"/>
        <w:rPr>
          <w:rFonts w:ascii="Times New Roman" w:hAnsi="Times New Roman" w:cs="Times New Roman"/>
          <w:sz w:val="24"/>
          <w:szCs w:val="24"/>
        </w:rPr>
      </w:pPr>
      <w:r w:rsidRPr="00F62A67">
        <w:rPr>
          <w:rFonts w:ascii="Times New Roman" w:hAnsi="Times New Roman" w:cs="Times New Roman"/>
          <w:sz w:val="24"/>
          <w:szCs w:val="24"/>
        </w:rPr>
        <w:t>The MS-</w:t>
      </w:r>
      <w:r w:rsidR="00433A42" w:rsidRPr="00F62A67">
        <w:rPr>
          <w:rFonts w:ascii="Times New Roman" w:hAnsi="Times New Roman" w:cs="Times New Roman"/>
          <w:sz w:val="24"/>
          <w:szCs w:val="24"/>
        </w:rPr>
        <w:t xml:space="preserve">SLP program at Andrews University makes every effort to </w:t>
      </w:r>
      <w:r w:rsidR="004D326E">
        <w:rPr>
          <w:rFonts w:ascii="Times New Roman" w:hAnsi="Times New Roman" w:cs="Times New Roman"/>
          <w:sz w:val="24"/>
          <w:szCs w:val="24"/>
        </w:rPr>
        <w:t>adequately prepare all students to meet</w:t>
      </w:r>
      <w:r w:rsidR="00433A42" w:rsidRPr="00F62A67">
        <w:rPr>
          <w:rFonts w:ascii="Times New Roman" w:hAnsi="Times New Roman" w:cs="Times New Roman"/>
          <w:sz w:val="24"/>
          <w:szCs w:val="24"/>
        </w:rPr>
        <w:t xml:space="preserve"> the professional expectations of the workforce.  For this reason, students are expected to purchase or gain access to course resources and textbooks. </w:t>
      </w:r>
      <w:r w:rsidR="0053683E" w:rsidRPr="00F62A67">
        <w:rPr>
          <w:rFonts w:ascii="Times New Roman" w:hAnsi="Times New Roman" w:cs="Times New Roman"/>
          <w:sz w:val="24"/>
          <w:szCs w:val="24"/>
        </w:rPr>
        <w:t xml:space="preserve"> In addition to textbooks</w:t>
      </w:r>
      <w:r w:rsidR="00E42EFA">
        <w:rPr>
          <w:rFonts w:ascii="Times New Roman" w:hAnsi="Times New Roman" w:cs="Times New Roman"/>
          <w:sz w:val="24"/>
          <w:szCs w:val="24"/>
        </w:rPr>
        <w:t>,</w:t>
      </w:r>
      <w:r w:rsidR="0053683E" w:rsidRPr="00F62A67">
        <w:rPr>
          <w:rFonts w:ascii="Times New Roman" w:hAnsi="Times New Roman" w:cs="Times New Roman"/>
          <w:sz w:val="24"/>
          <w:szCs w:val="24"/>
        </w:rPr>
        <w:t xml:space="preserve"> students are required to purchase:</w:t>
      </w:r>
    </w:p>
    <w:p w14:paraId="38D1D890" w14:textId="77777777" w:rsidR="00BE59B7" w:rsidRPr="00F62A67" w:rsidRDefault="00BE59B7" w:rsidP="00E56F62">
      <w:pPr>
        <w:pStyle w:val="NoSpacing"/>
        <w:rPr>
          <w:rFonts w:ascii="Times New Roman" w:hAnsi="Times New Roman" w:cs="Times New Roman"/>
          <w:sz w:val="24"/>
          <w:szCs w:val="24"/>
        </w:rPr>
      </w:pPr>
    </w:p>
    <w:p w14:paraId="6D88FC31" w14:textId="0BD4A51B" w:rsidR="00376F2D" w:rsidRDefault="00376F2D" w:rsidP="00941B50">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Background Checks</w:t>
      </w:r>
      <w:r w:rsidR="00AB36DA">
        <w:rPr>
          <w:rFonts w:ascii="Times New Roman" w:hAnsi="Times New Roman" w:cs="Times New Roman"/>
          <w:sz w:val="24"/>
          <w:szCs w:val="24"/>
        </w:rPr>
        <w:t xml:space="preserve"> (</w:t>
      </w:r>
      <w:r w:rsidR="00AC520D">
        <w:rPr>
          <w:rFonts w:ascii="Times New Roman" w:hAnsi="Times New Roman" w:cs="Times New Roman"/>
          <w:sz w:val="24"/>
          <w:szCs w:val="24"/>
        </w:rPr>
        <w:t>clinical site requests)</w:t>
      </w:r>
    </w:p>
    <w:p w14:paraId="2EF12FC3" w14:textId="47CE7468" w:rsidR="00376F2D" w:rsidRDefault="00376F2D" w:rsidP="00941B50">
      <w:pPr>
        <w:pStyle w:val="NoSpacing"/>
        <w:numPr>
          <w:ilvl w:val="0"/>
          <w:numId w:val="38"/>
        </w:numPr>
        <w:rPr>
          <w:rFonts w:ascii="Times New Roman" w:hAnsi="Times New Roman" w:cs="Times New Roman"/>
          <w:sz w:val="24"/>
          <w:szCs w:val="24"/>
        </w:rPr>
      </w:pPr>
      <w:r w:rsidRPr="00AB36DA">
        <w:rPr>
          <w:rFonts w:ascii="Times New Roman" w:hAnsi="Times New Roman" w:cs="Times New Roman"/>
          <w:sz w:val="24"/>
          <w:szCs w:val="24"/>
        </w:rPr>
        <w:t>Drug Screens</w:t>
      </w:r>
      <w:r w:rsidR="00AB36DA" w:rsidRPr="00AB36DA">
        <w:rPr>
          <w:rFonts w:ascii="Times New Roman" w:hAnsi="Times New Roman" w:cs="Times New Roman"/>
          <w:sz w:val="24"/>
          <w:szCs w:val="24"/>
        </w:rPr>
        <w:t xml:space="preserve"> (clinical site requests</w:t>
      </w:r>
      <w:r w:rsidR="00AB36DA">
        <w:rPr>
          <w:rFonts w:ascii="Times New Roman" w:hAnsi="Times New Roman" w:cs="Times New Roman"/>
          <w:sz w:val="24"/>
          <w:szCs w:val="24"/>
        </w:rPr>
        <w:t>)</w:t>
      </w:r>
    </w:p>
    <w:p w14:paraId="0665244A" w14:textId="41D094A2" w:rsidR="00F878BA" w:rsidRPr="00AB36DA" w:rsidRDefault="00F878BA" w:rsidP="00941B50">
      <w:pPr>
        <w:pStyle w:val="NoSpacing"/>
        <w:numPr>
          <w:ilvl w:val="0"/>
          <w:numId w:val="38"/>
        </w:numPr>
        <w:rPr>
          <w:rFonts w:ascii="Times New Roman" w:hAnsi="Times New Roman" w:cs="Times New Roman"/>
          <w:sz w:val="24"/>
          <w:szCs w:val="24"/>
        </w:rPr>
      </w:pPr>
      <w:r>
        <w:rPr>
          <w:rFonts w:ascii="Times New Roman" w:hAnsi="Times New Roman" w:cs="Times New Roman"/>
          <w:sz w:val="24"/>
          <w:szCs w:val="24"/>
        </w:rPr>
        <w:t>Physicals/Required immunizations</w:t>
      </w:r>
    </w:p>
    <w:p w14:paraId="7F112183" w14:textId="1E7CD383" w:rsidR="00433A42" w:rsidRPr="00F62A67" w:rsidRDefault="00834911" w:rsidP="00941B50">
      <w:pPr>
        <w:pStyle w:val="NoSpacing"/>
        <w:numPr>
          <w:ilvl w:val="0"/>
          <w:numId w:val="38"/>
        </w:numPr>
        <w:rPr>
          <w:rFonts w:ascii="Times New Roman" w:hAnsi="Times New Roman" w:cs="Times New Roman"/>
          <w:sz w:val="24"/>
          <w:szCs w:val="24"/>
        </w:rPr>
      </w:pPr>
      <w:r w:rsidRPr="00F62A67">
        <w:rPr>
          <w:rFonts w:ascii="Times New Roman" w:hAnsi="Times New Roman" w:cs="Times New Roman"/>
          <w:sz w:val="24"/>
          <w:szCs w:val="24"/>
        </w:rPr>
        <w:t xml:space="preserve">MBS-IMP - </w:t>
      </w:r>
      <w:r w:rsidR="008603CE" w:rsidRPr="00B642B6">
        <w:rPr>
          <w:rFonts w:ascii="Times New Roman" w:hAnsi="Times New Roman" w:cs="Times New Roman"/>
          <w:sz w:val="24"/>
          <w:szCs w:val="24"/>
        </w:rPr>
        <w:t>$</w:t>
      </w:r>
      <w:r w:rsidR="00A87899" w:rsidRPr="00B642B6">
        <w:rPr>
          <w:rFonts w:ascii="Times New Roman" w:hAnsi="Times New Roman" w:cs="Times New Roman"/>
          <w:sz w:val="24"/>
          <w:szCs w:val="24"/>
        </w:rPr>
        <w:t>80.00</w:t>
      </w:r>
      <w:r w:rsidR="00A87899" w:rsidRPr="00F62A67">
        <w:rPr>
          <w:rFonts w:ascii="Times New Roman" w:hAnsi="Times New Roman" w:cs="Times New Roman"/>
          <w:sz w:val="24"/>
          <w:szCs w:val="24"/>
        </w:rPr>
        <w:t xml:space="preserve"> (</w:t>
      </w:r>
      <w:r w:rsidR="00B642B6">
        <w:rPr>
          <w:rFonts w:ascii="Times New Roman" w:hAnsi="Times New Roman" w:cs="Times New Roman"/>
          <w:sz w:val="24"/>
          <w:szCs w:val="24"/>
        </w:rPr>
        <w:t>Dysphagia course</w:t>
      </w:r>
      <w:r w:rsidR="00A87899" w:rsidRPr="00F62A67">
        <w:rPr>
          <w:rFonts w:ascii="Times New Roman" w:hAnsi="Times New Roman" w:cs="Times New Roman"/>
          <w:sz w:val="24"/>
          <w:szCs w:val="24"/>
        </w:rPr>
        <w:t>)</w:t>
      </w:r>
    </w:p>
    <w:p w14:paraId="4F3F9520" w14:textId="77777777" w:rsidR="00666F28" w:rsidRPr="00F62A67" w:rsidRDefault="00666F28" w:rsidP="00666F28">
      <w:pPr>
        <w:pStyle w:val="NoSpacing"/>
        <w:ind w:left="720"/>
        <w:rPr>
          <w:rFonts w:ascii="Times New Roman" w:hAnsi="Times New Roman" w:cs="Times New Roman"/>
          <w:sz w:val="24"/>
          <w:szCs w:val="24"/>
        </w:rPr>
      </w:pPr>
    </w:p>
    <w:p w14:paraId="5548D440" w14:textId="5AC398F1" w:rsidR="005D3712" w:rsidRPr="00F62A67" w:rsidRDefault="00666F28" w:rsidP="00E56F62">
      <w:pPr>
        <w:pStyle w:val="NoSpacing"/>
        <w:rPr>
          <w:rFonts w:ascii="Times New Roman" w:hAnsi="Times New Roman" w:cs="Times New Roman"/>
          <w:sz w:val="24"/>
          <w:szCs w:val="24"/>
        </w:rPr>
      </w:pPr>
      <w:r w:rsidRPr="00F62A67">
        <w:rPr>
          <w:rFonts w:ascii="Times New Roman" w:hAnsi="Times New Roman" w:cs="Times New Roman"/>
          <w:sz w:val="24"/>
          <w:szCs w:val="24"/>
        </w:rPr>
        <w:t>Thi</w:t>
      </w:r>
      <w:r w:rsidR="008603CE">
        <w:rPr>
          <w:rFonts w:ascii="Times New Roman" w:hAnsi="Times New Roman" w:cs="Times New Roman"/>
          <w:sz w:val="24"/>
          <w:szCs w:val="24"/>
        </w:rPr>
        <w:t xml:space="preserve">s </w:t>
      </w:r>
      <w:r w:rsidR="0035449C">
        <w:rPr>
          <w:rFonts w:ascii="Times New Roman" w:hAnsi="Times New Roman" w:cs="Times New Roman"/>
          <w:sz w:val="24"/>
          <w:szCs w:val="24"/>
        </w:rPr>
        <w:t>does not include</w:t>
      </w:r>
      <w:r w:rsidR="008603CE">
        <w:rPr>
          <w:rFonts w:ascii="Times New Roman" w:hAnsi="Times New Roman" w:cs="Times New Roman"/>
          <w:sz w:val="24"/>
          <w:szCs w:val="24"/>
        </w:rPr>
        <w:t xml:space="preserve"> </w:t>
      </w:r>
      <w:r w:rsidR="00C034CC">
        <w:rPr>
          <w:rFonts w:ascii="Times New Roman" w:hAnsi="Times New Roman" w:cs="Times New Roman"/>
          <w:sz w:val="24"/>
          <w:szCs w:val="24"/>
        </w:rPr>
        <w:t>training</w:t>
      </w:r>
      <w:r w:rsidRPr="00F62A67">
        <w:rPr>
          <w:rFonts w:ascii="Times New Roman" w:hAnsi="Times New Roman" w:cs="Times New Roman"/>
          <w:sz w:val="24"/>
          <w:szCs w:val="24"/>
        </w:rPr>
        <w:t xml:space="preserve"> tools</w:t>
      </w:r>
      <w:r w:rsidR="00E42EFA">
        <w:rPr>
          <w:rFonts w:ascii="Times New Roman" w:hAnsi="Times New Roman" w:cs="Times New Roman"/>
          <w:sz w:val="24"/>
          <w:szCs w:val="24"/>
        </w:rPr>
        <w:t>,</w:t>
      </w:r>
      <w:r w:rsidRPr="00F62A67">
        <w:rPr>
          <w:rFonts w:ascii="Times New Roman" w:hAnsi="Times New Roman" w:cs="Times New Roman"/>
          <w:sz w:val="24"/>
          <w:szCs w:val="24"/>
        </w:rPr>
        <w:t xml:space="preserve"> and students may be required to purchase additional training tools/equipment/programs as determined by the program </w:t>
      </w:r>
      <w:r w:rsidR="004C7F8A" w:rsidRPr="00F62A67">
        <w:rPr>
          <w:rFonts w:ascii="Times New Roman" w:hAnsi="Times New Roman" w:cs="Times New Roman"/>
          <w:sz w:val="24"/>
          <w:szCs w:val="24"/>
        </w:rPr>
        <w:t>to</w:t>
      </w:r>
      <w:r w:rsidRPr="00F62A67">
        <w:rPr>
          <w:rFonts w:ascii="Times New Roman" w:hAnsi="Times New Roman" w:cs="Times New Roman"/>
          <w:sz w:val="24"/>
          <w:szCs w:val="24"/>
        </w:rPr>
        <w:t xml:space="preserve"> meet certification requirements. </w:t>
      </w:r>
    </w:p>
    <w:p w14:paraId="66037D1B" w14:textId="77777777" w:rsidR="00666F28" w:rsidRPr="00F62A67" w:rsidRDefault="00666F28" w:rsidP="00E56F62">
      <w:pPr>
        <w:pStyle w:val="NoSpacing"/>
        <w:rPr>
          <w:rFonts w:ascii="Times New Roman" w:hAnsi="Times New Roman" w:cs="Times New Roman"/>
          <w:sz w:val="24"/>
          <w:szCs w:val="24"/>
        </w:rPr>
      </w:pPr>
    </w:p>
    <w:p w14:paraId="2EE35731" w14:textId="77777777" w:rsidR="005D3712" w:rsidRPr="00F62A67" w:rsidRDefault="005D3712" w:rsidP="008F6C0F">
      <w:pPr>
        <w:pStyle w:val="NoSpacing"/>
        <w:outlineLvl w:val="1"/>
        <w:rPr>
          <w:rFonts w:ascii="Times New Roman" w:hAnsi="Times New Roman" w:cs="Times New Roman"/>
          <w:b/>
          <w:sz w:val="24"/>
          <w:szCs w:val="24"/>
        </w:rPr>
      </w:pPr>
      <w:bookmarkStart w:id="27" w:name="_Toc232082502"/>
      <w:r w:rsidRPr="00F62A67">
        <w:rPr>
          <w:rFonts w:ascii="Times New Roman" w:hAnsi="Times New Roman" w:cs="Times New Roman"/>
          <w:b/>
          <w:sz w:val="24"/>
          <w:szCs w:val="24"/>
        </w:rPr>
        <w:t>Professional Membership</w:t>
      </w:r>
      <w:bookmarkEnd w:id="27"/>
      <w:r w:rsidRPr="00F62A67">
        <w:rPr>
          <w:rFonts w:ascii="Times New Roman" w:hAnsi="Times New Roman" w:cs="Times New Roman"/>
          <w:b/>
          <w:sz w:val="24"/>
          <w:szCs w:val="24"/>
        </w:rPr>
        <w:t xml:space="preserve"> </w:t>
      </w:r>
    </w:p>
    <w:p w14:paraId="6294B93B" w14:textId="6C06536C" w:rsidR="005D3712" w:rsidRPr="00F62A67" w:rsidRDefault="005D3712" w:rsidP="00E56F62">
      <w:pPr>
        <w:pStyle w:val="NoSpacing"/>
        <w:rPr>
          <w:rFonts w:ascii="Times New Roman" w:hAnsi="Times New Roman" w:cs="Times New Roman"/>
          <w:sz w:val="24"/>
          <w:szCs w:val="24"/>
        </w:rPr>
      </w:pPr>
      <w:r w:rsidRPr="00F62A67">
        <w:rPr>
          <w:rFonts w:ascii="Times New Roman" w:hAnsi="Times New Roman" w:cs="Times New Roman"/>
          <w:sz w:val="24"/>
          <w:szCs w:val="24"/>
        </w:rPr>
        <w:t>Upon Admission to the program</w:t>
      </w:r>
      <w:r w:rsidR="00907FA4">
        <w:rPr>
          <w:rFonts w:ascii="Times New Roman" w:hAnsi="Times New Roman" w:cs="Times New Roman"/>
          <w:sz w:val="24"/>
          <w:szCs w:val="24"/>
        </w:rPr>
        <w:t>,</w:t>
      </w:r>
      <w:r w:rsidRPr="00F62A67">
        <w:rPr>
          <w:rFonts w:ascii="Times New Roman" w:hAnsi="Times New Roman" w:cs="Times New Roman"/>
          <w:sz w:val="24"/>
          <w:szCs w:val="24"/>
        </w:rPr>
        <w:t xml:space="preserve"> each student is required to </w:t>
      </w:r>
      <w:r w:rsidR="0035449C">
        <w:rPr>
          <w:rFonts w:ascii="Times New Roman" w:hAnsi="Times New Roman" w:cs="Times New Roman"/>
          <w:sz w:val="24"/>
          <w:szCs w:val="24"/>
        </w:rPr>
        <w:t xml:space="preserve">be a member of the American Speech-Language-Hearing Association’s student organization, the </w:t>
      </w:r>
      <w:r w:rsidRPr="00F62A67">
        <w:rPr>
          <w:rFonts w:ascii="Times New Roman" w:hAnsi="Times New Roman" w:cs="Times New Roman"/>
          <w:sz w:val="24"/>
          <w:szCs w:val="24"/>
        </w:rPr>
        <w:t xml:space="preserve">National Student </w:t>
      </w:r>
      <w:r w:rsidR="00C034CC">
        <w:rPr>
          <w:rFonts w:ascii="Times New Roman" w:hAnsi="Times New Roman" w:cs="Times New Roman"/>
          <w:sz w:val="24"/>
          <w:szCs w:val="24"/>
        </w:rPr>
        <w:t>Speech-Language-Hearing</w:t>
      </w:r>
      <w:r w:rsidRPr="00F62A67">
        <w:rPr>
          <w:rFonts w:ascii="Times New Roman" w:hAnsi="Times New Roman" w:cs="Times New Roman"/>
          <w:sz w:val="24"/>
          <w:szCs w:val="24"/>
        </w:rPr>
        <w:t xml:space="preserve"> Association (NSSLHA).</w:t>
      </w:r>
      <w:r w:rsidR="00380E11" w:rsidRPr="00F62A67">
        <w:rPr>
          <w:rFonts w:ascii="Times New Roman" w:hAnsi="Times New Roman" w:cs="Times New Roman"/>
          <w:sz w:val="24"/>
          <w:szCs w:val="24"/>
        </w:rPr>
        <w:t xml:space="preserve">  Membership is expected to be held for the duration of the program.</w:t>
      </w:r>
      <w:r w:rsidRPr="00F62A67">
        <w:rPr>
          <w:rFonts w:ascii="Times New Roman" w:hAnsi="Times New Roman" w:cs="Times New Roman"/>
          <w:sz w:val="24"/>
          <w:szCs w:val="24"/>
        </w:rPr>
        <w:t xml:space="preserve">  Proof of membership is required. </w:t>
      </w:r>
    </w:p>
    <w:p w14:paraId="7E9302BE" w14:textId="77777777" w:rsidR="00F275FD" w:rsidRPr="00F62A67" w:rsidRDefault="00F275FD" w:rsidP="00E015C1">
      <w:pPr>
        <w:pStyle w:val="NoSpacing"/>
        <w:jc w:val="center"/>
        <w:rPr>
          <w:rFonts w:ascii="Times New Roman" w:hAnsi="Times New Roman" w:cs="Times New Roman"/>
          <w:b/>
          <w:sz w:val="24"/>
          <w:szCs w:val="24"/>
        </w:rPr>
      </w:pPr>
    </w:p>
    <w:p w14:paraId="68DD2BF5" w14:textId="77777777" w:rsidR="00E015C1" w:rsidRPr="00F62A67" w:rsidRDefault="00E015C1" w:rsidP="00BE59B7">
      <w:pPr>
        <w:pStyle w:val="NoSpacing"/>
        <w:jc w:val="center"/>
        <w:outlineLvl w:val="0"/>
        <w:rPr>
          <w:rFonts w:ascii="Times New Roman" w:hAnsi="Times New Roman" w:cs="Times New Roman"/>
          <w:b/>
          <w:sz w:val="24"/>
          <w:szCs w:val="24"/>
        </w:rPr>
      </w:pPr>
      <w:r w:rsidRPr="00F62A67">
        <w:rPr>
          <w:rFonts w:ascii="Times New Roman" w:hAnsi="Times New Roman" w:cs="Times New Roman"/>
          <w:b/>
          <w:sz w:val="24"/>
          <w:szCs w:val="24"/>
        </w:rPr>
        <w:t xml:space="preserve"> </w:t>
      </w:r>
      <w:bookmarkStart w:id="28" w:name="_Toc232082503"/>
      <w:r w:rsidR="006554EE">
        <w:rPr>
          <w:rFonts w:ascii="Times New Roman" w:hAnsi="Times New Roman" w:cs="Times New Roman"/>
          <w:b/>
          <w:sz w:val="24"/>
          <w:szCs w:val="24"/>
        </w:rPr>
        <w:t>IMPORTANT</w:t>
      </w:r>
      <w:r w:rsidR="00470259" w:rsidRPr="00F62A67">
        <w:rPr>
          <w:rFonts w:ascii="Times New Roman" w:hAnsi="Times New Roman" w:cs="Times New Roman"/>
          <w:b/>
          <w:sz w:val="24"/>
          <w:szCs w:val="24"/>
        </w:rPr>
        <w:t xml:space="preserve"> RESOURCES AND CONSIDERATIONS</w:t>
      </w:r>
      <w:bookmarkEnd w:id="28"/>
    </w:p>
    <w:p w14:paraId="07EC3671" w14:textId="77777777" w:rsidR="00E015C1" w:rsidRPr="00F62A67" w:rsidRDefault="00E015C1" w:rsidP="00E015C1">
      <w:pPr>
        <w:pStyle w:val="NoSpacing"/>
        <w:rPr>
          <w:rFonts w:ascii="Times New Roman" w:hAnsi="Times New Roman" w:cs="Times New Roman"/>
          <w:sz w:val="24"/>
          <w:szCs w:val="24"/>
        </w:rPr>
      </w:pPr>
      <w:r w:rsidRPr="00F62A67">
        <w:rPr>
          <w:rFonts w:ascii="Times New Roman" w:hAnsi="Times New Roman" w:cs="Times New Roman"/>
          <w:sz w:val="24"/>
          <w:szCs w:val="24"/>
        </w:rPr>
        <w:t>The following information is designed and shared to assist students in completing this program with greater ease and peace of mind:</w:t>
      </w:r>
    </w:p>
    <w:p w14:paraId="0BF137C3" w14:textId="77777777" w:rsidR="00E015C1" w:rsidRPr="00F62A67" w:rsidRDefault="00E015C1" w:rsidP="00E015C1">
      <w:pPr>
        <w:pStyle w:val="NoSpacing"/>
        <w:rPr>
          <w:rFonts w:ascii="Times New Roman" w:hAnsi="Times New Roman" w:cs="Times New Roman"/>
          <w:sz w:val="24"/>
          <w:szCs w:val="24"/>
        </w:rPr>
      </w:pPr>
    </w:p>
    <w:p w14:paraId="3FF4FBD9" w14:textId="754136FF" w:rsidR="00E015C1" w:rsidRPr="00F62A67" w:rsidRDefault="00E015C1" w:rsidP="00941B50">
      <w:pPr>
        <w:pStyle w:val="NoSpacing"/>
        <w:numPr>
          <w:ilvl w:val="0"/>
          <w:numId w:val="17"/>
        </w:numPr>
        <w:rPr>
          <w:rFonts w:ascii="Times New Roman" w:hAnsi="Times New Roman" w:cs="Times New Roman"/>
          <w:sz w:val="24"/>
          <w:szCs w:val="24"/>
        </w:rPr>
      </w:pPr>
      <w:r w:rsidRPr="00F62A67">
        <w:rPr>
          <w:rFonts w:ascii="Times New Roman" w:hAnsi="Times New Roman" w:cs="Times New Roman"/>
          <w:sz w:val="24"/>
          <w:szCs w:val="24"/>
        </w:rPr>
        <w:t xml:space="preserve">Each student </w:t>
      </w:r>
      <w:r w:rsidR="00DE0CF0" w:rsidRPr="00F62A67">
        <w:rPr>
          <w:rFonts w:ascii="Times New Roman" w:hAnsi="Times New Roman" w:cs="Times New Roman"/>
          <w:sz w:val="24"/>
          <w:szCs w:val="24"/>
        </w:rPr>
        <w:t>must</w:t>
      </w:r>
      <w:r w:rsidRPr="00F62A67">
        <w:rPr>
          <w:rFonts w:ascii="Times New Roman" w:hAnsi="Times New Roman" w:cs="Times New Roman"/>
          <w:sz w:val="24"/>
          <w:szCs w:val="24"/>
        </w:rPr>
        <w:t xml:space="preserve"> have access to a computer.  While the campus does make available computer and </w:t>
      </w:r>
      <w:r w:rsidR="00273446">
        <w:rPr>
          <w:rFonts w:ascii="Times New Roman" w:hAnsi="Times New Roman" w:cs="Times New Roman"/>
          <w:sz w:val="24"/>
          <w:szCs w:val="24"/>
        </w:rPr>
        <w:t>Mac</w:t>
      </w:r>
      <w:r w:rsidRPr="00F62A67">
        <w:rPr>
          <w:rFonts w:ascii="Times New Roman" w:hAnsi="Times New Roman" w:cs="Times New Roman"/>
          <w:sz w:val="24"/>
          <w:szCs w:val="24"/>
        </w:rPr>
        <w:t xml:space="preserve"> labs, it may be difficult for a student without continuous access to a computer to complete assignments, upload documents, record clinical hours</w:t>
      </w:r>
      <w:r w:rsidR="00273446">
        <w:rPr>
          <w:rFonts w:ascii="Times New Roman" w:hAnsi="Times New Roman" w:cs="Times New Roman"/>
          <w:sz w:val="24"/>
          <w:szCs w:val="24"/>
        </w:rPr>
        <w:t>,</w:t>
      </w:r>
      <w:r w:rsidRPr="00F62A67">
        <w:rPr>
          <w:rFonts w:ascii="Times New Roman" w:hAnsi="Times New Roman" w:cs="Times New Roman"/>
          <w:sz w:val="24"/>
          <w:szCs w:val="24"/>
        </w:rPr>
        <w:t xml:space="preserve"> etc.</w:t>
      </w:r>
      <w:r w:rsidR="00DE0CF0" w:rsidRPr="00F62A67">
        <w:rPr>
          <w:rFonts w:ascii="Times New Roman" w:hAnsi="Times New Roman" w:cs="Times New Roman"/>
          <w:sz w:val="24"/>
          <w:szCs w:val="24"/>
        </w:rPr>
        <w:t xml:space="preserve"> It is suggested that students have personal computers.</w:t>
      </w:r>
      <w:r w:rsidRPr="00F62A67">
        <w:rPr>
          <w:rFonts w:ascii="Times New Roman" w:hAnsi="Times New Roman" w:cs="Times New Roman"/>
          <w:sz w:val="24"/>
          <w:szCs w:val="24"/>
        </w:rPr>
        <w:t xml:space="preserve"> </w:t>
      </w:r>
    </w:p>
    <w:p w14:paraId="346E7CAA" w14:textId="77777777" w:rsidR="00E015C1" w:rsidRPr="00F62A67" w:rsidRDefault="00E015C1" w:rsidP="00E015C1">
      <w:pPr>
        <w:pStyle w:val="NoSpacing"/>
        <w:rPr>
          <w:rFonts w:ascii="Times New Roman" w:hAnsi="Times New Roman" w:cs="Times New Roman"/>
          <w:sz w:val="24"/>
          <w:szCs w:val="24"/>
        </w:rPr>
      </w:pPr>
    </w:p>
    <w:p w14:paraId="0DB14E84" w14:textId="5CDE9364" w:rsidR="00E015C1" w:rsidRPr="00F62A67" w:rsidRDefault="00E015C1" w:rsidP="00941B50">
      <w:pPr>
        <w:pStyle w:val="NoSpacing"/>
        <w:numPr>
          <w:ilvl w:val="0"/>
          <w:numId w:val="17"/>
        </w:numPr>
        <w:rPr>
          <w:rFonts w:ascii="Times New Roman" w:hAnsi="Times New Roman" w:cs="Times New Roman"/>
          <w:sz w:val="24"/>
          <w:szCs w:val="24"/>
        </w:rPr>
      </w:pPr>
      <w:r w:rsidRPr="00F62A67">
        <w:rPr>
          <w:rFonts w:ascii="Times New Roman" w:hAnsi="Times New Roman" w:cs="Times New Roman"/>
          <w:sz w:val="24"/>
          <w:szCs w:val="24"/>
        </w:rPr>
        <w:t>Some clinical placements and academic supports may require a student</w:t>
      </w:r>
      <w:r w:rsidR="00C67244" w:rsidRPr="00F62A67">
        <w:rPr>
          <w:rFonts w:ascii="Times New Roman" w:hAnsi="Times New Roman" w:cs="Times New Roman"/>
          <w:sz w:val="24"/>
          <w:szCs w:val="24"/>
        </w:rPr>
        <w:t xml:space="preserve"> to</w:t>
      </w:r>
      <w:r w:rsidRPr="00F62A67">
        <w:rPr>
          <w:rFonts w:ascii="Times New Roman" w:hAnsi="Times New Roman" w:cs="Times New Roman"/>
          <w:sz w:val="24"/>
          <w:szCs w:val="24"/>
        </w:rPr>
        <w:t xml:space="preserve"> travel within the local area</w:t>
      </w:r>
      <w:r w:rsidR="00C67244" w:rsidRPr="00F62A67">
        <w:rPr>
          <w:rFonts w:ascii="Times New Roman" w:hAnsi="Times New Roman" w:cs="Times New Roman"/>
          <w:sz w:val="24"/>
          <w:szCs w:val="24"/>
        </w:rPr>
        <w:t xml:space="preserve"> and/or to and from their clinical placements</w:t>
      </w:r>
      <w:r w:rsidRPr="00F62A67">
        <w:rPr>
          <w:rFonts w:ascii="Times New Roman" w:hAnsi="Times New Roman" w:cs="Times New Roman"/>
          <w:sz w:val="24"/>
          <w:szCs w:val="24"/>
        </w:rPr>
        <w:t xml:space="preserve">.  For greater ease </w:t>
      </w:r>
      <w:r w:rsidR="00A57B97">
        <w:rPr>
          <w:rFonts w:ascii="Times New Roman" w:hAnsi="Times New Roman" w:cs="Times New Roman"/>
          <w:sz w:val="24"/>
          <w:szCs w:val="24"/>
        </w:rPr>
        <w:t xml:space="preserve">in completing the program, a student must have access to a car or other </w:t>
      </w:r>
      <w:r w:rsidR="00A87899" w:rsidRPr="00F62A67">
        <w:rPr>
          <w:rFonts w:ascii="Times New Roman" w:hAnsi="Times New Roman" w:cs="Times New Roman"/>
          <w:sz w:val="24"/>
          <w:szCs w:val="24"/>
        </w:rPr>
        <w:t>reliable transportation</w:t>
      </w:r>
      <w:r w:rsidRPr="00F62A67">
        <w:rPr>
          <w:rFonts w:ascii="Times New Roman" w:hAnsi="Times New Roman" w:cs="Times New Roman"/>
          <w:sz w:val="24"/>
          <w:szCs w:val="24"/>
        </w:rPr>
        <w:t>.</w:t>
      </w:r>
    </w:p>
    <w:p w14:paraId="661DDFBD" w14:textId="77777777" w:rsidR="00E015C1" w:rsidRPr="00F62A67" w:rsidRDefault="00E015C1" w:rsidP="00E015C1">
      <w:pPr>
        <w:pStyle w:val="ListParagraph"/>
        <w:rPr>
          <w:rFonts w:cs="Times New Roman"/>
          <w:szCs w:val="24"/>
        </w:rPr>
      </w:pPr>
    </w:p>
    <w:p w14:paraId="231D41EF" w14:textId="71BD476D" w:rsidR="00C67244" w:rsidRPr="00F62A67" w:rsidRDefault="00E015C1" w:rsidP="00941B50">
      <w:pPr>
        <w:pStyle w:val="NoSpacing"/>
        <w:numPr>
          <w:ilvl w:val="0"/>
          <w:numId w:val="17"/>
        </w:numPr>
        <w:rPr>
          <w:rFonts w:ascii="Times New Roman" w:hAnsi="Times New Roman" w:cs="Times New Roman"/>
          <w:sz w:val="24"/>
          <w:szCs w:val="24"/>
        </w:rPr>
      </w:pPr>
      <w:r w:rsidRPr="00F62A67">
        <w:rPr>
          <w:rFonts w:ascii="Times New Roman" w:hAnsi="Times New Roman" w:cs="Times New Roman"/>
          <w:sz w:val="24"/>
          <w:szCs w:val="24"/>
        </w:rPr>
        <w:t xml:space="preserve">This is a full-time graduate </w:t>
      </w:r>
      <w:r w:rsidR="0074126F" w:rsidRPr="00F62A67">
        <w:rPr>
          <w:rFonts w:ascii="Times New Roman" w:hAnsi="Times New Roman" w:cs="Times New Roman"/>
          <w:sz w:val="24"/>
          <w:szCs w:val="24"/>
        </w:rPr>
        <w:t>program,</w:t>
      </w:r>
      <w:r w:rsidRPr="00F62A67">
        <w:rPr>
          <w:rFonts w:ascii="Times New Roman" w:hAnsi="Times New Roman" w:cs="Times New Roman"/>
          <w:sz w:val="24"/>
          <w:szCs w:val="24"/>
        </w:rPr>
        <w:t xml:space="preserve"> and it is </w:t>
      </w:r>
      <w:r w:rsidR="00A358E1" w:rsidRPr="00F62A67">
        <w:rPr>
          <w:rFonts w:ascii="Times New Roman" w:hAnsi="Times New Roman" w:cs="Times New Roman"/>
          <w:sz w:val="24"/>
          <w:szCs w:val="24"/>
        </w:rPr>
        <w:t xml:space="preserve">strongly </w:t>
      </w:r>
      <w:r w:rsidRPr="00F62A67">
        <w:rPr>
          <w:rFonts w:ascii="Times New Roman" w:hAnsi="Times New Roman" w:cs="Times New Roman"/>
          <w:sz w:val="24"/>
          <w:szCs w:val="24"/>
        </w:rPr>
        <w:t>suggested that students be mindful of the academic rigor</w:t>
      </w:r>
      <w:r w:rsidR="00DE0CF0" w:rsidRPr="00F62A67">
        <w:rPr>
          <w:rFonts w:ascii="Times New Roman" w:hAnsi="Times New Roman" w:cs="Times New Roman"/>
          <w:sz w:val="24"/>
          <w:szCs w:val="24"/>
        </w:rPr>
        <w:t xml:space="preserve"> and program requirements</w:t>
      </w:r>
      <w:r w:rsidRPr="00F62A67">
        <w:rPr>
          <w:rFonts w:ascii="Times New Roman" w:hAnsi="Times New Roman" w:cs="Times New Roman"/>
          <w:sz w:val="24"/>
          <w:szCs w:val="24"/>
        </w:rPr>
        <w:t xml:space="preserve"> when choosing to work while in the program.  It is recommended that the first semester of study be completed </w:t>
      </w:r>
      <w:r w:rsidR="003A650E">
        <w:rPr>
          <w:rFonts w:ascii="Times New Roman" w:hAnsi="Times New Roman" w:cs="Times New Roman"/>
          <w:sz w:val="24"/>
          <w:szCs w:val="24"/>
        </w:rPr>
        <w:t>before</w:t>
      </w:r>
      <w:r w:rsidRPr="00F62A67">
        <w:rPr>
          <w:rFonts w:ascii="Times New Roman" w:hAnsi="Times New Roman" w:cs="Times New Roman"/>
          <w:sz w:val="24"/>
          <w:szCs w:val="24"/>
        </w:rPr>
        <w:t xml:space="preserve"> obtaining a job.  This will allow students to </w:t>
      </w:r>
      <w:r w:rsidR="00A57B97">
        <w:rPr>
          <w:rFonts w:ascii="Times New Roman" w:hAnsi="Times New Roman" w:cs="Times New Roman"/>
          <w:sz w:val="24"/>
          <w:szCs w:val="24"/>
        </w:rPr>
        <w:t>assess their ability to manage the program's</w:t>
      </w:r>
      <w:r w:rsidR="00C67244" w:rsidRPr="00F62A67">
        <w:rPr>
          <w:rFonts w:ascii="Times New Roman" w:hAnsi="Times New Roman" w:cs="Times New Roman"/>
          <w:sz w:val="24"/>
          <w:szCs w:val="24"/>
        </w:rPr>
        <w:t xml:space="preserve"> demands</w:t>
      </w:r>
      <w:r w:rsidR="00A87899" w:rsidRPr="00F62A67">
        <w:rPr>
          <w:rFonts w:ascii="Times New Roman" w:hAnsi="Times New Roman" w:cs="Times New Roman"/>
          <w:sz w:val="24"/>
          <w:szCs w:val="24"/>
        </w:rPr>
        <w:t>.</w:t>
      </w:r>
      <w:r w:rsidR="00C67244" w:rsidRPr="00F62A67">
        <w:rPr>
          <w:rFonts w:ascii="Times New Roman" w:hAnsi="Times New Roman" w:cs="Times New Roman"/>
          <w:sz w:val="24"/>
          <w:szCs w:val="24"/>
        </w:rPr>
        <w:t xml:space="preserve"> </w:t>
      </w:r>
      <w:r w:rsidR="00DE0CF0" w:rsidRPr="00F62A67">
        <w:rPr>
          <w:rFonts w:ascii="Times New Roman" w:hAnsi="Times New Roman" w:cs="Times New Roman"/>
          <w:sz w:val="24"/>
          <w:szCs w:val="24"/>
        </w:rPr>
        <w:t xml:space="preserve"> Job requirements and expectations are not considered a viable reason to miss classes, clinical responsibilities, or </w:t>
      </w:r>
      <w:r w:rsidR="00907FA4">
        <w:rPr>
          <w:rFonts w:ascii="Times New Roman" w:hAnsi="Times New Roman" w:cs="Times New Roman"/>
          <w:sz w:val="24"/>
          <w:szCs w:val="24"/>
        </w:rPr>
        <w:t>programming</w:t>
      </w:r>
      <w:r w:rsidR="008603CE">
        <w:rPr>
          <w:rFonts w:ascii="Times New Roman" w:hAnsi="Times New Roman" w:cs="Times New Roman"/>
          <w:sz w:val="24"/>
          <w:szCs w:val="24"/>
        </w:rPr>
        <w:t>.</w:t>
      </w:r>
    </w:p>
    <w:p w14:paraId="3477335C" w14:textId="77777777" w:rsidR="00DF4C2B" w:rsidRPr="00F62A67" w:rsidRDefault="00DF4C2B" w:rsidP="000A7F6D">
      <w:pPr>
        <w:pStyle w:val="NoSpacing"/>
        <w:jc w:val="center"/>
        <w:rPr>
          <w:rFonts w:ascii="Times New Roman" w:hAnsi="Times New Roman" w:cs="Times New Roman"/>
          <w:b/>
          <w:sz w:val="24"/>
          <w:szCs w:val="24"/>
        </w:rPr>
      </w:pPr>
    </w:p>
    <w:p w14:paraId="5BFA197A" w14:textId="77777777" w:rsidR="000A7F6D" w:rsidRPr="00B331DC" w:rsidRDefault="000A7F6D" w:rsidP="008F6C0F">
      <w:pPr>
        <w:pStyle w:val="NoSpacing"/>
        <w:jc w:val="center"/>
        <w:outlineLvl w:val="1"/>
        <w:rPr>
          <w:rFonts w:ascii="Times New Roman" w:hAnsi="Times New Roman" w:cs="Times New Roman"/>
          <w:b/>
          <w:sz w:val="23"/>
          <w:szCs w:val="23"/>
        </w:rPr>
      </w:pPr>
      <w:bookmarkStart w:id="29" w:name="_Toc232082504"/>
      <w:r w:rsidRPr="00B331DC">
        <w:rPr>
          <w:rFonts w:ascii="Times New Roman" w:hAnsi="Times New Roman" w:cs="Times New Roman"/>
          <w:b/>
          <w:color w:val="000000" w:themeColor="text1"/>
          <w:sz w:val="23"/>
          <w:szCs w:val="23"/>
        </w:rPr>
        <w:t>PROGRAM BACKGROUND CHECK</w:t>
      </w:r>
      <w:r w:rsidR="00B331DC" w:rsidRPr="00B331DC">
        <w:rPr>
          <w:rFonts w:ascii="Times New Roman" w:hAnsi="Times New Roman" w:cs="Times New Roman"/>
          <w:b/>
          <w:color w:val="000000" w:themeColor="text1"/>
          <w:sz w:val="23"/>
          <w:szCs w:val="23"/>
        </w:rPr>
        <w:t>/VERIFICATION DOCUMENTS</w:t>
      </w:r>
      <w:r w:rsidRPr="00B331DC">
        <w:rPr>
          <w:rFonts w:ascii="Times New Roman" w:hAnsi="Times New Roman" w:cs="Times New Roman"/>
          <w:b/>
          <w:color w:val="000000" w:themeColor="text1"/>
          <w:sz w:val="23"/>
          <w:szCs w:val="23"/>
        </w:rPr>
        <w:t xml:space="preserve"> REQUIREMENT</w:t>
      </w:r>
      <w:bookmarkEnd w:id="29"/>
    </w:p>
    <w:p w14:paraId="24436389" w14:textId="77777777" w:rsidR="00907FA4" w:rsidRDefault="00907FA4" w:rsidP="000A7F6D">
      <w:pPr>
        <w:pStyle w:val="NoSpacing"/>
        <w:rPr>
          <w:rFonts w:ascii="Times New Roman" w:hAnsi="Times New Roman" w:cs="Times New Roman"/>
          <w:color w:val="000000" w:themeColor="text1"/>
          <w:sz w:val="24"/>
          <w:szCs w:val="24"/>
        </w:rPr>
      </w:pPr>
    </w:p>
    <w:p w14:paraId="24B03AFC" w14:textId="368ED493" w:rsidR="000A7F6D" w:rsidRPr="00F62A67" w:rsidRDefault="003A650E" w:rsidP="000A7F6D">
      <w:pPr>
        <w:pStyle w:val="No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Before</w:t>
      </w:r>
      <w:r w:rsidR="000A7F6D" w:rsidRPr="00F62A67">
        <w:rPr>
          <w:rFonts w:ascii="Times New Roman" w:hAnsi="Times New Roman" w:cs="Times New Roman"/>
          <w:color w:val="000000" w:themeColor="text1"/>
          <w:sz w:val="24"/>
          <w:szCs w:val="24"/>
        </w:rPr>
        <w:t xml:space="preserve"> beginning graduate course work</w:t>
      </w:r>
      <w:r w:rsidR="00590DA7">
        <w:rPr>
          <w:rFonts w:ascii="Times New Roman" w:hAnsi="Times New Roman" w:cs="Times New Roman"/>
          <w:color w:val="000000" w:themeColor="text1"/>
          <w:sz w:val="24"/>
          <w:szCs w:val="24"/>
        </w:rPr>
        <w:t>,</w:t>
      </w:r>
      <w:r w:rsidR="000A7F6D" w:rsidRPr="00F62A67">
        <w:rPr>
          <w:rFonts w:ascii="Times New Roman" w:hAnsi="Times New Roman" w:cs="Times New Roman"/>
          <w:color w:val="000000" w:themeColor="text1"/>
          <w:sz w:val="24"/>
          <w:szCs w:val="24"/>
        </w:rPr>
        <w:t xml:space="preserve"> each student must complete a background check</w:t>
      </w:r>
      <w:r w:rsidR="00B331DC">
        <w:rPr>
          <w:rFonts w:ascii="Times New Roman" w:hAnsi="Times New Roman" w:cs="Times New Roman"/>
          <w:color w:val="000000" w:themeColor="text1"/>
          <w:sz w:val="24"/>
          <w:szCs w:val="24"/>
        </w:rPr>
        <w:t>/document verification</w:t>
      </w:r>
      <w:r w:rsidR="000A7F6D" w:rsidRPr="00F62A67">
        <w:rPr>
          <w:rFonts w:ascii="Times New Roman" w:hAnsi="Times New Roman" w:cs="Times New Roman"/>
          <w:color w:val="000000" w:themeColor="text1"/>
          <w:sz w:val="24"/>
          <w:szCs w:val="24"/>
        </w:rPr>
        <w:t xml:space="preserve"> that </w:t>
      </w:r>
      <w:r w:rsidR="002F6632" w:rsidRPr="00F62A67">
        <w:rPr>
          <w:rFonts w:ascii="Times New Roman" w:hAnsi="Times New Roman" w:cs="Times New Roman"/>
          <w:color w:val="000000" w:themeColor="text1"/>
          <w:sz w:val="24"/>
          <w:szCs w:val="24"/>
        </w:rPr>
        <w:t>include</w:t>
      </w:r>
      <w:r w:rsidR="00DE0CF0" w:rsidRPr="00F62A67">
        <w:rPr>
          <w:rFonts w:ascii="Times New Roman" w:hAnsi="Times New Roman" w:cs="Times New Roman"/>
          <w:color w:val="000000" w:themeColor="text1"/>
          <w:sz w:val="24"/>
          <w:szCs w:val="24"/>
        </w:rPr>
        <w:t>s</w:t>
      </w:r>
      <w:r w:rsidR="002F6632" w:rsidRPr="00F62A67">
        <w:rPr>
          <w:rFonts w:ascii="Times New Roman" w:hAnsi="Times New Roman" w:cs="Times New Roman"/>
          <w:color w:val="000000" w:themeColor="text1"/>
          <w:sz w:val="24"/>
          <w:szCs w:val="24"/>
        </w:rPr>
        <w:t xml:space="preserve"> </w:t>
      </w:r>
      <w:r w:rsidR="00590DA7" w:rsidRPr="00F62A67">
        <w:rPr>
          <w:rFonts w:ascii="Times New Roman" w:hAnsi="Times New Roman" w:cs="Times New Roman"/>
          <w:color w:val="000000" w:themeColor="text1"/>
          <w:sz w:val="24"/>
          <w:szCs w:val="24"/>
        </w:rPr>
        <w:t>drug</w:t>
      </w:r>
      <w:r w:rsidR="000A7F6D" w:rsidRPr="00F62A67">
        <w:rPr>
          <w:rFonts w:ascii="Times New Roman" w:hAnsi="Times New Roman" w:cs="Times New Roman"/>
          <w:color w:val="000000" w:themeColor="text1"/>
          <w:sz w:val="24"/>
          <w:szCs w:val="24"/>
        </w:rPr>
        <w:t xml:space="preserve"> screening, immunization documentation</w:t>
      </w:r>
      <w:r w:rsidR="00DE0CF0" w:rsidRPr="00F62A67">
        <w:rPr>
          <w:rFonts w:ascii="Times New Roman" w:hAnsi="Times New Roman" w:cs="Times New Roman"/>
          <w:color w:val="000000" w:themeColor="text1"/>
          <w:sz w:val="24"/>
          <w:szCs w:val="24"/>
        </w:rPr>
        <w:t>,</w:t>
      </w:r>
      <w:r w:rsidR="000A7F6D" w:rsidRPr="00F62A67">
        <w:rPr>
          <w:rFonts w:ascii="Times New Roman" w:hAnsi="Times New Roman" w:cs="Times New Roman"/>
          <w:color w:val="000000" w:themeColor="text1"/>
          <w:sz w:val="24"/>
          <w:szCs w:val="24"/>
        </w:rPr>
        <w:t xml:space="preserve"> and</w:t>
      </w:r>
      <w:r w:rsidR="002F6632" w:rsidRPr="00F62A67">
        <w:rPr>
          <w:rFonts w:ascii="Times New Roman" w:hAnsi="Times New Roman" w:cs="Times New Roman"/>
          <w:color w:val="000000" w:themeColor="text1"/>
          <w:sz w:val="24"/>
          <w:szCs w:val="24"/>
        </w:rPr>
        <w:t xml:space="preserve"> a</w:t>
      </w:r>
      <w:r w:rsidR="000A7F6D" w:rsidRPr="00F62A67">
        <w:rPr>
          <w:rFonts w:ascii="Times New Roman" w:hAnsi="Times New Roman" w:cs="Times New Roman"/>
          <w:color w:val="000000" w:themeColor="text1"/>
          <w:sz w:val="24"/>
          <w:szCs w:val="24"/>
        </w:rPr>
        <w:t xml:space="preserve"> </w:t>
      </w:r>
      <w:r w:rsidR="000A7F6D" w:rsidRPr="00F62A67">
        <w:rPr>
          <w:rFonts w:ascii="Times New Roman" w:hAnsi="Times New Roman" w:cs="Times New Roman"/>
          <w:color w:val="000000" w:themeColor="text1"/>
          <w:sz w:val="24"/>
          <w:szCs w:val="24"/>
        </w:rPr>
        <w:lastRenderedPageBreak/>
        <w:t xml:space="preserve">criminal background check. Students must be aware that any unfavorable </w:t>
      </w:r>
      <w:r w:rsidR="00B8773B" w:rsidRPr="00F62A67">
        <w:rPr>
          <w:rFonts w:ascii="Times New Roman" w:hAnsi="Times New Roman" w:cs="Times New Roman"/>
          <w:color w:val="000000" w:themeColor="text1"/>
          <w:sz w:val="24"/>
          <w:szCs w:val="24"/>
        </w:rPr>
        <w:t>report</w:t>
      </w:r>
      <w:r w:rsidR="006D786F" w:rsidRPr="00F62A67">
        <w:rPr>
          <w:rFonts w:ascii="Times New Roman" w:hAnsi="Times New Roman" w:cs="Times New Roman"/>
          <w:color w:val="000000" w:themeColor="text1"/>
          <w:sz w:val="24"/>
          <w:szCs w:val="24"/>
        </w:rPr>
        <w:t xml:space="preserve"> </w:t>
      </w:r>
      <w:r w:rsidR="002F6632" w:rsidRPr="00F62A67">
        <w:rPr>
          <w:rFonts w:ascii="Times New Roman" w:hAnsi="Times New Roman" w:cs="Times New Roman"/>
          <w:color w:val="000000" w:themeColor="text1"/>
          <w:sz w:val="24"/>
          <w:szCs w:val="24"/>
        </w:rPr>
        <w:t xml:space="preserve">on their </w:t>
      </w:r>
      <w:r w:rsidR="006D786F" w:rsidRPr="00F62A67">
        <w:rPr>
          <w:rFonts w:ascii="Times New Roman" w:hAnsi="Times New Roman" w:cs="Times New Roman"/>
          <w:color w:val="000000" w:themeColor="text1"/>
          <w:sz w:val="24"/>
          <w:szCs w:val="24"/>
        </w:rPr>
        <w:t>background check and/or drug screening in</w:t>
      </w:r>
      <w:r w:rsidR="00B331DC">
        <w:rPr>
          <w:rFonts w:ascii="Times New Roman" w:hAnsi="Times New Roman" w:cs="Times New Roman"/>
          <w:color w:val="000000" w:themeColor="text1"/>
          <w:sz w:val="24"/>
          <w:szCs w:val="24"/>
        </w:rPr>
        <w:t>formation</w:t>
      </w:r>
      <w:r w:rsidR="00B20A60" w:rsidRPr="00F62A67">
        <w:rPr>
          <w:rFonts w:ascii="Times New Roman" w:hAnsi="Times New Roman" w:cs="Times New Roman"/>
          <w:color w:val="000000" w:themeColor="text1"/>
          <w:sz w:val="24"/>
          <w:szCs w:val="24"/>
        </w:rPr>
        <w:t xml:space="preserve"> may result in</w:t>
      </w:r>
      <w:r w:rsidR="006D786F" w:rsidRPr="00F62A67">
        <w:rPr>
          <w:rFonts w:ascii="Times New Roman" w:hAnsi="Times New Roman" w:cs="Times New Roman"/>
          <w:color w:val="000000" w:themeColor="text1"/>
          <w:sz w:val="24"/>
          <w:szCs w:val="24"/>
        </w:rPr>
        <w:t xml:space="preserve"> dismissal from the program.  While certain results of the background check may allow students to continue </w:t>
      </w:r>
      <w:r w:rsidR="00A57B97">
        <w:rPr>
          <w:rFonts w:ascii="Times New Roman" w:hAnsi="Times New Roman" w:cs="Times New Roman"/>
          <w:color w:val="000000" w:themeColor="text1"/>
          <w:sz w:val="24"/>
          <w:szCs w:val="24"/>
        </w:rPr>
        <w:t>their academic coursework, they do so at their own risk, subject to</w:t>
      </w:r>
      <w:r w:rsidR="006D786F" w:rsidRPr="00F62A67">
        <w:rPr>
          <w:rFonts w:ascii="Times New Roman" w:hAnsi="Times New Roman" w:cs="Times New Roman"/>
          <w:color w:val="000000" w:themeColor="text1"/>
          <w:sz w:val="24"/>
          <w:szCs w:val="24"/>
        </w:rPr>
        <w:t xml:space="preserve"> the requirements of external clinical placement </w:t>
      </w:r>
      <w:r w:rsidR="00380E11" w:rsidRPr="00F62A67">
        <w:rPr>
          <w:rFonts w:ascii="Times New Roman" w:hAnsi="Times New Roman" w:cs="Times New Roman"/>
          <w:color w:val="000000" w:themeColor="text1"/>
          <w:sz w:val="24"/>
          <w:szCs w:val="24"/>
        </w:rPr>
        <w:t>site</w:t>
      </w:r>
      <w:r w:rsidR="006D786F" w:rsidRPr="00F62A67">
        <w:rPr>
          <w:rFonts w:ascii="Times New Roman" w:hAnsi="Times New Roman" w:cs="Times New Roman"/>
          <w:color w:val="000000" w:themeColor="text1"/>
          <w:sz w:val="24"/>
          <w:szCs w:val="24"/>
        </w:rPr>
        <w:t xml:space="preserve">s.  International students may not be able to complete certain portions of the background check until </w:t>
      </w:r>
      <w:r w:rsidR="002F6632" w:rsidRPr="00F62A67">
        <w:rPr>
          <w:rFonts w:ascii="Times New Roman" w:hAnsi="Times New Roman" w:cs="Times New Roman"/>
          <w:color w:val="000000" w:themeColor="text1"/>
          <w:sz w:val="24"/>
          <w:szCs w:val="24"/>
        </w:rPr>
        <w:t xml:space="preserve">they </w:t>
      </w:r>
      <w:r w:rsidR="006D786F" w:rsidRPr="00F62A67">
        <w:rPr>
          <w:rFonts w:ascii="Times New Roman" w:hAnsi="Times New Roman" w:cs="Times New Roman"/>
          <w:color w:val="000000" w:themeColor="text1"/>
          <w:sz w:val="24"/>
          <w:szCs w:val="24"/>
        </w:rPr>
        <w:t xml:space="preserve">have arrived in the United States.  The program does make allowance for </w:t>
      </w:r>
      <w:r w:rsidRPr="00F62A67">
        <w:rPr>
          <w:rFonts w:ascii="Times New Roman" w:hAnsi="Times New Roman" w:cs="Times New Roman"/>
          <w:color w:val="000000" w:themeColor="text1"/>
          <w:sz w:val="24"/>
          <w:szCs w:val="24"/>
        </w:rPr>
        <w:t>this</w:t>
      </w:r>
      <w:r>
        <w:rPr>
          <w:rFonts w:ascii="Times New Roman" w:hAnsi="Times New Roman" w:cs="Times New Roman"/>
          <w:color w:val="000000" w:themeColor="text1"/>
          <w:sz w:val="24"/>
          <w:szCs w:val="24"/>
        </w:rPr>
        <w:t>;</w:t>
      </w:r>
      <w:r w:rsidR="006D786F" w:rsidRPr="00F62A67">
        <w:rPr>
          <w:rFonts w:ascii="Times New Roman" w:hAnsi="Times New Roman" w:cs="Times New Roman"/>
          <w:color w:val="000000" w:themeColor="text1"/>
          <w:sz w:val="24"/>
          <w:szCs w:val="24"/>
        </w:rPr>
        <w:t xml:space="preserve"> however, international students must be aware that unfavorable outcomes may result in dismissal from the program and revocation of </w:t>
      </w:r>
      <w:r w:rsidR="00F878BA">
        <w:rPr>
          <w:rFonts w:ascii="Times New Roman" w:hAnsi="Times New Roman" w:cs="Times New Roman"/>
          <w:color w:val="000000" w:themeColor="text1"/>
          <w:sz w:val="24"/>
          <w:szCs w:val="24"/>
        </w:rPr>
        <w:t xml:space="preserve">their </w:t>
      </w:r>
      <w:r w:rsidR="006D786F" w:rsidRPr="00F62A67">
        <w:rPr>
          <w:rFonts w:ascii="Times New Roman" w:hAnsi="Times New Roman" w:cs="Times New Roman"/>
          <w:color w:val="000000" w:themeColor="text1"/>
          <w:sz w:val="24"/>
          <w:szCs w:val="24"/>
        </w:rPr>
        <w:t>international student visa status.</w:t>
      </w:r>
    </w:p>
    <w:p w14:paraId="17D38AF9" w14:textId="77777777" w:rsidR="00DF4C2B" w:rsidRPr="00F62A67" w:rsidRDefault="00DF4C2B" w:rsidP="000A7F6D">
      <w:pPr>
        <w:pStyle w:val="NoSpacing"/>
        <w:rPr>
          <w:rFonts w:ascii="Times New Roman" w:hAnsi="Times New Roman" w:cs="Times New Roman"/>
          <w:sz w:val="24"/>
          <w:szCs w:val="24"/>
        </w:rPr>
      </w:pPr>
    </w:p>
    <w:p w14:paraId="2987397E" w14:textId="77777777" w:rsidR="002F7A0A" w:rsidRPr="00F62A67" w:rsidRDefault="002F7A0A" w:rsidP="008F6C0F">
      <w:pPr>
        <w:pStyle w:val="Heading2"/>
        <w:rPr>
          <w:rFonts w:cs="Times New Roman"/>
          <w:b/>
          <w:bCs w:val="0"/>
          <w:szCs w:val="24"/>
        </w:rPr>
      </w:pPr>
      <w:bookmarkStart w:id="30" w:name="_Toc232082505"/>
      <w:r w:rsidRPr="00F62A67">
        <w:rPr>
          <w:rFonts w:cs="Times New Roman"/>
          <w:b/>
          <w:bCs w:val="0"/>
          <w:szCs w:val="24"/>
        </w:rPr>
        <w:t>ELIGIBILITY REQUI</w:t>
      </w:r>
      <w:r w:rsidR="003F1374">
        <w:rPr>
          <w:rFonts w:cs="Times New Roman"/>
          <w:b/>
          <w:bCs w:val="0"/>
          <w:szCs w:val="24"/>
        </w:rPr>
        <w:t>REMENTS AND ESSENTIAL FUNCTIONS</w:t>
      </w:r>
      <w:bookmarkEnd w:id="30"/>
    </w:p>
    <w:p w14:paraId="43B551BE" w14:textId="1ACDCA96" w:rsidR="002F7A0A" w:rsidRPr="00F62A67" w:rsidRDefault="003A650E" w:rsidP="002F7A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To</w:t>
      </w:r>
      <w:r w:rsidR="002F7A0A" w:rsidRPr="00F62A67">
        <w:rPr>
          <w:rFonts w:ascii="Times New Roman" w:hAnsi="Times New Roman" w:cs="Times New Roman"/>
          <w:sz w:val="24"/>
          <w:szCs w:val="24"/>
        </w:rPr>
        <w:t xml:space="preserve"> acquire </w:t>
      </w:r>
      <w:r w:rsidR="007A46C7" w:rsidRPr="00F62A67">
        <w:rPr>
          <w:rFonts w:ascii="Times New Roman" w:hAnsi="Times New Roman" w:cs="Times New Roman"/>
          <w:sz w:val="24"/>
          <w:szCs w:val="24"/>
        </w:rPr>
        <w:t>knowledge</w:t>
      </w:r>
      <w:r w:rsidR="002F7A0A" w:rsidRPr="00F62A67">
        <w:rPr>
          <w:rFonts w:ascii="Times New Roman" w:hAnsi="Times New Roman" w:cs="Times New Roman"/>
          <w:sz w:val="24"/>
          <w:szCs w:val="24"/>
        </w:rPr>
        <w:t xml:space="preserve"> and skills requisite to the practice of speech-language pathology to function in a </w:t>
      </w:r>
      <w:r w:rsidR="00A57B97">
        <w:rPr>
          <w:rFonts w:ascii="Times New Roman" w:hAnsi="Times New Roman" w:cs="Times New Roman"/>
          <w:sz w:val="24"/>
          <w:szCs w:val="24"/>
        </w:rPr>
        <w:t>wide</w:t>
      </w:r>
      <w:r w:rsidR="002F7A0A" w:rsidRPr="00F62A67">
        <w:rPr>
          <w:rFonts w:ascii="Times New Roman" w:hAnsi="Times New Roman" w:cs="Times New Roman"/>
          <w:sz w:val="24"/>
          <w:szCs w:val="24"/>
        </w:rPr>
        <w:t xml:space="preserve"> variety of clinical situations, and to render a wide spectrum of patient care, individuals must have skills and attributes in </w:t>
      </w:r>
      <w:r>
        <w:rPr>
          <w:rFonts w:ascii="Times New Roman" w:hAnsi="Times New Roman" w:cs="Times New Roman"/>
          <w:sz w:val="24"/>
          <w:szCs w:val="24"/>
        </w:rPr>
        <w:t xml:space="preserve">the </w:t>
      </w:r>
      <w:r w:rsidR="002F7A0A" w:rsidRPr="00F62A67">
        <w:rPr>
          <w:rFonts w:ascii="Times New Roman" w:hAnsi="Times New Roman" w:cs="Times New Roman"/>
          <w:sz w:val="24"/>
          <w:szCs w:val="24"/>
        </w:rPr>
        <w:t>five</w:t>
      </w:r>
      <w:r w:rsidR="0030271F" w:rsidRPr="00F62A67">
        <w:rPr>
          <w:rFonts w:ascii="Times New Roman" w:hAnsi="Times New Roman" w:cs="Times New Roman"/>
          <w:sz w:val="24"/>
          <w:szCs w:val="24"/>
        </w:rPr>
        <w:t xml:space="preserve"> following</w:t>
      </w:r>
      <w:r w:rsidR="002F7A0A" w:rsidRPr="00F62A67">
        <w:rPr>
          <w:rFonts w:ascii="Times New Roman" w:hAnsi="Times New Roman" w:cs="Times New Roman"/>
          <w:sz w:val="24"/>
          <w:szCs w:val="24"/>
        </w:rPr>
        <w:t xml:space="preserve"> areas</w:t>
      </w:r>
      <w:r w:rsidR="0030271F" w:rsidRPr="00F62A67">
        <w:rPr>
          <w:rFonts w:ascii="Times New Roman" w:hAnsi="Times New Roman" w:cs="Times New Roman"/>
          <w:sz w:val="24"/>
          <w:szCs w:val="24"/>
        </w:rPr>
        <w:t xml:space="preserve"> without unreasonable dependence on technology or intermediaries</w:t>
      </w:r>
      <w:r w:rsidR="002F7A0A" w:rsidRPr="00F62A67">
        <w:rPr>
          <w:rFonts w:ascii="Times New Roman" w:hAnsi="Times New Roman" w:cs="Times New Roman"/>
          <w:sz w:val="24"/>
          <w:szCs w:val="24"/>
        </w:rPr>
        <w:t>: communication, motor, intellectual-cognitive</w:t>
      </w:r>
      <w:r w:rsidR="00F878BA">
        <w:rPr>
          <w:rFonts w:ascii="Times New Roman" w:hAnsi="Times New Roman" w:cs="Times New Roman"/>
          <w:sz w:val="24"/>
          <w:szCs w:val="24"/>
        </w:rPr>
        <w:t>,</w:t>
      </w:r>
      <w:r w:rsidR="002F7A0A" w:rsidRPr="00F62A67">
        <w:rPr>
          <w:rFonts w:ascii="Times New Roman" w:hAnsi="Times New Roman" w:cs="Times New Roman"/>
          <w:sz w:val="24"/>
          <w:szCs w:val="24"/>
        </w:rPr>
        <w:t xml:space="preserve"> sensory-observational, and behavioral-social. These skills enable a student to meet graduate and professional requirements as measured by state licensure and national certification. Many of these skills can be learned and developed during the graduate program through coursework and clinical experience. The starred items (*), however, are </w:t>
      </w:r>
      <w:r w:rsidR="00A57B97">
        <w:rPr>
          <w:rFonts w:ascii="Times New Roman" w:hAnsi="Times New Roman" w:cs="Times New Roman"/>
          <w:sz w:val="24"/>
          <w:szCs w:val="24"/>
        </w:rPr>
        <w:t>more inherent skills that</w:t>
      </w:r>
      <w:r w:rsidR="002F7A0A" w:rsidRPr="00F62A67">
        <w:rPr>
          <w:rFonts w:ascii="Times New Roman" w:hAnsi="Times New Roman" w:cs="Times New Roman"/>
          <w:sz w:val="24"/>
          <w:szCs w:val="24"/>
        </w:rPr>
        <w:t xml:space="preserve"> should be present when a student begins the program.</w:t>
      </w:r>
    </w:p>
    <w:p w14:paraId="1E0DBDFE" w14:textId="77777777" w:rsidR="002F7A0A" w:rsidRPr="00F62A67" w:rsidRDefault="002F7A0A" w:rsidP="002F7A0A">
      <w:pPr>
        <w:autoSpaceDE w:val="0"/>
        <w:autoSpaceDN w:val="0"/>
        <w:adjustRightInd w:val="0"/>
        <w:spacing w:after="0" w:line="240" w:lineRule="auto"/>
        <w:rPr>
          <w:rFonts w:ascii="Times New Roman" w:hAnsi="Times New Roman" w:cs="Times New Roman"/>
          <w:sz w:val="24"/>
          <w:szCs w:val="24"/>
        </w:rPr>
      </w:pPr>
    </w:p>
    <w:p w14:paraId="103E7632" w14:textId="3EE66282" w:rsidR="002F7A0A" w:rsidRPr="005115B7" w:rsidRDefault="002F7A0A" w:rsidP="008F6C0F">
      <w:pPr>
        <w:pStyle w:val="Heading1"/>
        <w:rPr>
          <w:rFonts w:ascii="Times New Roman" w:hAnsi="Times New Roman" w:cs="Times New Roman"/>
          <w:b/>
          <w:bCs/>
          <w:color w:val="auto"/>
          <w:sz w:val="24"/>
          <w:szCs w:val="24"/>
        </w:rPr>
      </w:pPr>
      <w:bookmarkStart w:id="31" w:name="_Toc232082506"/>
      <w:r w:rsidRPr="005115B7">
        <w:rPr>
          <w:rFonts w:ascii="Times New Roman" w:hAnsi="Times New Roman" w:cs="Times New Roman"/>
          <w:b/>
          <w:bCs/>
          <w:color w:val="auto"/>
          <w:sz w:val="24"/>
          <w:szCs w:val="24"/>
        </w:rPr>
        <w:t>C</w:t>
      </w:r>
      <w:r w:rsidR="000C1ABF">
        <w:rPr>
          <w:rFonts w:ascii="Times New Roman" w:hAnsi="Times New Roman" w:cs="Times New Roman"/>
          <w:b/>
          <w:bCs/>
          <w:color w:val="auto"/>
          <w:sz w:val="24"/>
          <w:szCs w:val="24"/>
        </w:rPr>
        <w:t>ommunication</w:t>
      </w:r>
      <w:bookmarkEnd w:id="31"/>
    </w:p>
    <w:p w14:paraId="47490320" w14:textId="7C0EFE99" w:rsidR="002F7A0A" w:rsidRPr="00F62A67" w:rsidRDefault="002F7A0A" w:rsidP="002F7A0A">
      <w:pPr>
        <w:autoSpaceDE w:val="0"/>
        <w:autoSpaceDN w:val="0"/>
        <w:adjustRightInd w:val="0"/>
        <w:spacing w:after="0" w:line="240" w:lineRule="auto"/>
        <w:rPr>
          <w:rFonts w:ascii="Times New Roman" w:hAnsi="Times New Roman" w:cs="Times New Roman"/>
          <w:sz w:val="24"/>
          <w:szCs w:val="24"/>
        </w:rPr>
      </w:pPr>
      <w:r w:rsidRPr="00F62A67">
        <w:rPr>
          <w:rFonts w:ascii="Times New Roman" w:hAnsi="Times New Roman" w:cs="Times New Roman"/>
          <w:sz w:val="24"/>
          <w:szCs w:val="24"/>
        </w:rPr>
        <w:t xml:space="preserve">A student must possess </w:t>
      </w:r>
      <w:r w:rsidR="00BC3515">
        <w:rPr>
          <w:rFonts w:ascii="Times New Roman" w:hAnsi="Times New Roman" w:cs="Times New Roman"/>
          <w:sz w:val="24"/>
          <w:szCs w:val="24"/>
        </w:rPr>
        <w:t>the following skills</w:t>
      </w:r>
      <w:r w:rsidRPr="00F62A67">
        <w:rPr>
          <w:rFonts w:ascii="Times New Roman" w:hAnsi="Times New Roman" w:cs="Times New Roman"/>
          <w:sz w:val="24"/>
          <w:szCs w:val="24"/>
        </w:rPr>
        <w:t>:</w:t>
      </w:r>
    </w:p>
    <w:p w14:paraId="5709CDD9" w14:textId="77777777" w:rsidR="002F7A0A" w:rsidRPr="00F62A67" w:rsidRDefault="002F7A0A" w:rsidP="002F7A0A">
      <w:pPr>
        <w:autoSpaceDE w:val="0"/>
        <w:autoSpaceDN w:val="0"/>
        <w:adjustRightInd w:val="0"/>
        <w:spacing w:after="0" w:line="240" w:lineRule="auto"/>
        <w:rPr>
          <w:rFonts w:ascii="Times New Roman" w:hAnsi="Times New Roman" w:cs="Times New Roman"/>
          <w:sz w:val="24"/>
          <w:szCs w:val="24"/>
        </w:rPr>
      </w:pPr>
    </w:p>
    <w:p w14:paraId="2E2AD4E6" w14:textId="04512D2C"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 xml:space="preserve">Communicate proficiently in both oral and written English. (Language to be determined by </w:t>
      </w:r>
      <w:r w:rsidR="003A650E">
        <w:rPr>
          <w:rFonts w:cs="Times New Roman"/>
          <w:szCs w:val="24"/>
        </w:rPr>
        <w:t xml:space="preserve">the </w:t>
      </w:r>
      <w:r w:rsidRPr="00F62A67">
        <w:rPr>
          <w:rFonts w:cs="Times New Roman"/>
          <w:szCs w:val="24"/>
        </w:rPr>
        <w:t>program</w:t>
      </w:r>
      <w:r w:rsidR="003A650E" w:rsidRPr="00F62A67">
        <w:rPr>
          <w:rFonts w:cs="Times New Roman"/>
          <w:szCs w:val="24"/>
        </w:rPr>
        <w:t>.) *</w:t>
      </w:r>
    </w:p>
    <w:p w14:paraId="3C3657F1" w14:textId="6EA29875"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 xml:space="preserve">Possess reading and writing skills sufficient to meet curricular and clinical </w:t>
      </w:r>
      <w:r w:rsidR="003A650E" w:rsidRPr="00F62A67">
        <w:rPr>
          <w:rFonts w:cs="Times New Roman"/>
          <w:szCs w:val="24"/>
        </w:rPr>
        <w:t>demands. *</w:t>
      </w:r>
    </w:p>
    <w:p w14:paraId="0BD890F8" w14:textId="456AE11C"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 xml:space="preserve">Perceive and demonstrate appropriate non-verbal communication for culture and </w:t>
      </w:r>
      <w:r w:rsidR="003A650E" w:rsidRPr="00F62A67">
        <w:rPr>
          <w:rFonts w:cs="Times New Roman"/>
          <w:szCs w:val="24"/>
        </w:rPr>
        <w:t>context. *</w:t>
      </w:r>
    </w:p>
    <w:p w14:paraId="0E3E3A76" w14:textId="6B667535"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 xml:space="preserve">Modify communication style to meet the communication needs of clients, caregivers, and other </w:t>
      </w:r>
      <w:r w:rsidR="007A46C7" w:rsidRPr="00F62A67">
        <w:rPr>
          <w:rFonts w:cs="Times New Roman"/>
          <w:szCs w:val="24"/>
        </w:rPr>
        <w:t>people</w:t>
      </w:r>
      <w:r w:rsidRPr="00F62A67">
        <w:rPr>
          <w:rFonts w:cs="Times New Roman"/>
          <w:szCs w:val="24"/>
        </w:rPr>
        <w:t xml:space="preserve"> served. *</w:t>
      </w:r>
    </w:p>
    <w:p w14:paraId="04557579" w14:textId="77777777"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Communicate professionally and intelligibly with patients, colleagues, other healthcare professionals, and community or professional groups.</w:t>
      </w:r>
    </w:p>
    <w:p w14:paraId="5D8843B3" w14:textId="4877CF56"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 xml:space="preserve">Communicate professionally, effectively, and legibly on patient documentation, reports, and scholarly papers required as a part of </w:t>
      </w:r>
      <w:r w:rsidR="003A650E">
        <w:rPr>
          <w:rFonts w:cs="Times New Roman"/>
          <w:szCs w:val="24"/>
        </w:rPr>
        <w:t>coursework</w:t>
      </w:r>
      <w:r w:rsidRPr="00F62A67">
        <w:rPr>
          <w:rFonts w:cs="Times New Roman"/>
          <w:szCs w:val="24"/>
        </w:rPr>
        <w:t xml:space="preserve"> and professional practice.</w:t>
      </w:r>
    </w:p>
    <w:p w14:paraId="4F9A1254" w14:textId="77777777" w:rsidR="002F7A0A" w:rsidRPr="00F62A67" w:rsidRDefault="002F7A0A" w:rsidP="00941B50">
      <w:pPr>
        <w:pStyle w:val="ListParagraph"/>
        <w:numPr>
          <w:ilvl w:val="0"/>
          <w:numId w:val="9"/>
        </w:numPr>
        <w:autoSpaceDE w:val="0"/>
        <w:autoSpaceDN w:val="0"/>
        <w:adjustRightInd w:val="0"/>
        <w:rPr>
          <w:rFonts w:cs="Times New Roman"/>
          <w:szCs w:val="24"/>
        </w:rPr>
      </w:pPr>
      <w:r w:rsidRPr="00F62A67">
        <w:rPr>
          <w:rFonts w:cs="Times New Roman"/>
          <w:szCs w:val="24"/>
        </w:rPr>
        <w:t>Convey information accurately with relevance and cultural sensitivity.</w:t>
      </w:r>
    </w:p>
    <w:p w14:paraId="64BDF45C" w14:textId="77777777" w:rsidR="002F7A0A" w:rsidRPr="00F62A67" w:rsidRDefault="002F7A0A" w:rsidP="002F7A0A">
      <w:pPr>
        <w:pStyle w:val="ListParagraph"/>
        <w:autoSpaceDE w:val="0"/>
        <w:autoSpaceDN w:val="0"/>
        <w:adjustRightInd w:val="0"/>
        <w:ind w:left="780"/>
        <w:rPr>
          <w:rFonts w:cs="Times New Roman"/>
          <w:szCs w:val="24"/>
        </w:rPr>
      </w:pPr>
    </w:p>
    <w:p w14:paraId="66545113" w14:textId="103E8722" w:rsidR="00E67457" w:rsidRPr="005115B7" w:rsidRDefault="002F7A0A" w:rsidP="008F6C0F">
      <w:pPr>
        <w:pStyle w:val="Heading1"/>
        <w:rPr>
          <w:rFonts w:ascii="Times New Roman" w:hAnsi="Times New Roman" w:cs="Times New Roman"/>
          <w:b/>
          <w:bCs/>
          <w:color w:val="auto"/>
          <w:sz w:val="24"/>
          <w:szCs w:val="24"/>
        </w:rPr>
      </w:pPr>
      <w:bookmarkStart w:id="32" w:name="_Toc232082507"/>
      <w:r w:rsidRPr="005115B7">
        <w:rPr>
          <w:rFonts w:ascii="Times New Roman" w:hAnsi="Times New Roman" w:cs="Times New Roman"/>
          <w:b/>
          <w:bCs/>
          <w:color w:val="auto"/>
          <w:sz w:val="24"/>
          <w:szCs w:val="24"/>
        </w:rPr>
        <w:t>M</w:t>
      </w:r>
      <w:r w:rsidR="000C1ABF">
        <w:rPr>
          <w:rFonts w:ascii="Times New Roman" w:hAnsi="Times New Roman" w:cs="Times New Roman"/>
          <w:b/>
          <w:bCs/>
          <w:color w:val="auto"/>
          <w:sz w:val="24"/>
          <w:szCs w:val="24"/>
        </w:rPr>
        <w:t>otor</w:t>
      </w:r>
      <w:bookmarkEnd w:id="32"/>
    </w:p>
    <w:p w14:paraId="4BB73612" w14:textId="54071183" w:rsidR="002F7A0A" w:rsidRPr="00F62A67" w:rsidRDefault="002F7A0A" w:rsidP="002F7A0A">
      <w:pPr>
        <w:autoSpaceDE w:val="0"/>
        <w:autoSpaceDN w:val="0"/>
        <w:adjustRightInd w:val="0"/>
        <w:spacing w:after="0" w:line="240" w:lineRule="auto"/>
        <w:rPr>
          <w:rFonts w:ascii="Times New Roman" w:hAnsi="Times New Roman" w:cs="Times New Roman"/>
          <w:sz w:val="24"/>
          <w:szCs w:val="24"/>
        </w:rPr>
      </w:pPr>
      <w:r w:rsidRPr="00F62A67">
        <w:rPr>
          <w:rFonts w:ascii="Times New Roman" w:hAnsi="Times New Roman" w:cs="Times New Roman"/>
          <w:sz w:val="24"/>
          <w:szCs w:val="24"/>
        </w:rPr>
        <w:t xml:space="preserve">A student </w:t>
      </w:r>
      <w:r w:rsidR="003A650E">
        <w:rPr>
          <w:rFonts w:ascii="Times New Roman" w:hAnsi="Times New Roman" w:cs="Times New Roman"/>
          <w:sz w:val="24"/>
          <w:szCs w:val="24"/>
        </w:rPr>
        <w:t>must</w:t>
      </w:r>
      <w:r w:rsidRPr="00F62A67">
        <w:rPr>
          <w:rFonts w:ascii="Times New Roman" w:hAnsi="Times New Roman" w:cs="Times New Roman"/>
          <w:sz w:val="24"/>
          <w:szCs w:val="24"/>
        </w:rPr>
        <w:t xml:space="preserve"> possess </w:t>
      </w:r>
      <w:r w:rsidR="00BC3515">
        <w:rPr>
          <w:rFonts w:ascii="Times New Roman" w:hAnsi="Times New Roman" w:cs="Times New Roman"/>
          <w:sz w:val="24"/>
          <w:szCs w:val="24"/>
        </w:rPr>
        <w:t>the following motor skills</w:t>
      </w:r>
      <w:r w:rsidRPr="00F62A67">
        <w:rPr>
          <w:rFonts w:ascii="Times New Roman" w:hAnsi="Times New Roman" w:cs="Times New Roman"/>
          <w:sz w:val="24"/>
          <w:szCs w:val="24"/>
        </w:rPr>
        <w:t>:</w:t>
      </w:r>
    </w:p>
    <w:p w14:paraId="4EA22728" w14:textId="47FA13BE" w:rsidR="002F7A0A" w:rsidRPr="00F62A67"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t xml:space="preserve">Sustain necessary physical activity </w:t>
      </w:r>
      <w:r w:rsidR="003A650E">
        <w:rPr>
          <w:rFonts w:cs="Times New Roman"/>
          <w:szCs w:val="24"/>
        </w:rPr>
        <w:t>levels</w:t>
      </w:r>
      <w:r w:rsidRPr="00F62A67">
        <w:rPr>
          <w:rFonts w:cs="Times New Roman"/>
          <w:szCs w:val="24"/>
        </w:rPr>
        <w:t xml:space="preserve"> in required classroom and clinical </w:t>
      </w:r>
      <w:r w:rsidR="00724813" w:rsidRPr="00F62A67">
        <w:rPr>
          <w:rFonts w:cs="Times New Roman"/>
          <w:szCs w:val="24"/>
        </w:rPr>
        <w:t>activities. *</w:t>
      </w:r>
    </w:p>
    <w:p w14:paraId="3DC50279" w14:textId="36449C2B" w:rsidR="002F7A0A" w:rsidRPr="00F62A67"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t xml:space="preserve">Respond quickly to provide a safe environment for clients in </w:t>
      </w:r>
      <w:r w:rsidR="003A650E">
        <w:rPr>
          <w:rFonts w:cs="Times New Roman"/>
          <w:szCs w:val="24"/>
        </w:rPr>
        <w:t>emergencies</w:t>
      </w:r>
      <w:r w:rsidRPr="00F62A67">
        <w:rPr>
          <w:rFonts w:cs="Times New Roman"/>
          <w:szCs w:val="24"/>
        </w:rPr>
        <w:t xml:space="preserve"> including fire, choking, etc.*</w:t>
      </w:r>
    </w:p>
    <w:p w14:paraId="49FCA6BC" w14:textId="147686D4" w:rsidR="002F7A0A" w:rsidRPr="00F62A67"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lastRenderedPageBreak/>
        <w:t xml:space="preserve">Access transportation to clinical and academic </w:t>
      </w:r>
      <w:r w:rsidR="00724813" w:rsidRPr="00F62A67">
        <w:rPr>
          <w:rFonts w:cs="Times New Roman"/>
          <w:szCs w:val="24"/>
        </w:rPr>
        <w:t>placements. *</w:t>
      </w:r>
    </w:p>
    <w:p w14:paraId="7C955EC6" w14:textId="5F5B046A" w:rsidR="002F7A0A" w:rsidRPr="00F62A67"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t xml:space="preserve">Participate in classroom and clinical activities for the defined </w:t>
      </w:r>
      <w:r w:rsidR="00724813" w:rsidRPr="00F62A67">
        <w:rPr>
          <w:rFonts w:cs="Times New Roman"/>
          <w:szCs w:val="24"/>
        </w:rPr>
        <w:t>workday. *</w:t>
      </w:r>
    </w:p>
    <w:p w14:paraId="0961C207" w14:textId="77777777" w:rsidR="002F7A0A" w:rsidRPr="00F62A67"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t>Efficiently manipulate testing and treatment environment and materials without violation of testing protocol and with best therapeutic practice.</w:t>
      </w:r>
    </w:p>
    <w:p w14:paraId="065D2FD5" w14:textId="7F9E9A74" w:rsidR="002F7A0A" w:rsidRPr="00F62A67"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t>Manipulate patient-utilized equipment (e.g.</w:t>
      </w:r>
      <w:r w:rsidR="007A46C7">
        <w:rPr>
          <w:rFonts w:cs="Times New Roman"/>
          <w:szCs w:val="24"/>
        </w:rPr>
        <w:t>,</w:t>
      </w:r>
      <w:r w:rsidRPr="00F62A67">
        <w:rPr>
          <w:rFonts w:cs="Times New Roman"/>
          <w:szCs w:val="24"/>
        </w:rPr>
        <w:t xml:space="preserve"> durable medical equipment to include</w:t>
      </w:r>
    </w:p>
    <w:p w14:paraId="4000B514" w14:textId="77777777" w:rsidR="002F7A0A" w:rsidRPr="00F62A67" w:rsidRDefault="002F7A0A" w:rsidP="004373F6">
      <w:pPr>
        <w:pStyle w:val="ListParagraph"/>
        <w:autoSpaceDE w:val="0"/>
        <w:autoSpaceDN w:val="0"/>
        <w:adjustRightInd w:val="0"/>
        <w:ind w:firstLine="0"/>
        <w:rPr>
          <w:rFonts w:cs="Times New Roman"/>
          <w:szCs w:val="24"/>
        </w:rPr>
      </w:pPr>
      <w:r w:rsidRPr="00F62A67">
        <w:rPr>
          <w:rFonts w:cs="Times New Roman"/>
          <w:szCs w:val="24"/>
        </w:rPr>
        <w:t>AAC devices, hearing aids, etc</w:t>
      </w:r>
      <w:r w:rsidR="00DB73EC">
        <w:rPr>
          <w:rFonts w:cs="Times New Roman"/>
          <w:szCs w:val="24"/>
        </w:rPr>
        <w:t>.</w:t>
      </w:r>
      <w:r w:rsidRPr="00F62A67">
        <w:rPr>
          <w:rFonts w:cs="Times New Roman"/>
          <w:szCs w:val="24"/>
        </w:rPr>
        <w:t>) in a safe manner.</w:t>
      </w:r>
    </w:p>
    <w:p w14:paraId="762F8AAB" w14:textId="54AB6F9C" w:rsidR="002F7A0A" w:rsidRDefault="002F7A0A" w:rsidP="00941B50">
      <w:pPr>
        <w:pStyle w:val="ListParagraph"/>
        <w:numPr>
          <w:ilvl w:val="0"/>
          <w:numId w:val="10"/>
        </w:numPr>
        <w:autoSpaceDE w:val="0"/>
        <w:autoSpaceDN w:val="0"/>
        <w:adjustRightInd w:val="0"/>
        <w:rPr>
          <w:rFonts w:cs="Times New Roman"/>
          <w:szCs w:val="24"/>
        </w:rPr>
      </w:pPr>
      <w:r w:rsidRPr="00F62A67">
        <w:rPr>
          <w:rFonts w:cs="Times New Roman"/>
          <w:szCs w:val="24"/>
        </w:rPr>
        <w:t>Access technology for clinical management (i.e.</w:t>
      </w:r>
      <w:r w:rsidR="007A46C7">
        <w:rPr>
          <w:rFonts w:cs="Times New Roman"/>
          <w:szCs w:val="24"/>
        </w:rPr>
        <w:t>,</w:t>
      </w:r>
      <w:r w:rsidRPr="00F62A67">
        <w:rPr>
          <w:rFonts w:cs="Times New Roman"/>
          <w:szCs w:val="24"/>
        </w:rPr>
        <w:t xml:space="preserve"> billing, charting, therapy programs, etc.)</w:t>
      </w:r>
    </w:p>
    <w:p w14:paraId="1B76069F" w14:textId="77777777" w:rsidR="003A650E" w:rsidRDefault="003A650E" w:rsidP="005115B7">
      <w:pPr>
        <w:pStyle w:val="Heading2"/>
        <w:spacing w:before="0" w:line="240" w:lineRule="auto"/>
        <w:jc w:val="left"/>
        <w:rPr>
          <w:rFonts w:cs="Times New Roman"/>
          <w:b/>
          <w:bCs w:val="0"/>
          <w:szCs w:val="24"/>
        </w:rPr>
      </w:pPr>
    </w:p>
    <w:p w14:paraId="47A4ADBA" w14:textId="74023F32" w:rsidR="005D3712" w:rsidRPr="00F62A67" w:rsidRDefault="002F7A0A" w:rsidP="005115B7">
      <w:pPr>
        <w:pStyle w:val="Heading2"/>
        <w:spacing w:before="0" w:line="240" w:lineRule="auto"/>
        <w:jc w:val="left"/>
        <w:rPr>
          <w:rFonts w:cs="Times New Roman"/>
          <w:b/>
          <w:bCs w:val="0"/>
          <w:szCs w:val="24"/>
        </w:rPr>
      </w:pPr>
      <w:bookmarkStart w:id="33" w:name="_Toc232082508"/>
      <w:r w:rsidRPr="00F62A67">
        <w:rPr>
          <w:rFonts w:cs="Times New Roman"/>
          <w:b/>
          <w:bCs w:val="0"/>
          <w:szCs w:val="24"/>
        </w:rPr>
        <w:t>I</w:t>
      </w:r>
      <w:r w:rsidR="000C1ABF">
        <w:rPr>
          <w:rFonts w:cs="Times New Roman"/>
          <w:b/>
          <w:bCs w:val="0"/>
          <w:szCs w:val="24"/>
        </w:rPr>
        <w:t>ntellectual/Cognitive</w:t>
      </w:r>
      <w:bookmarkEnd w:id="33"/>
    </w:p>
    <w:p w14:paraId="13A99D5A" w14:textId="15BBE2E9" w:rsidR="002F7A0A" w:rsidRPr="00F62A67" w:rsidRDefault="002F7A0A" w:rsidP="005115B7">
      <w:pPr>
        <w:autoSpaceDE w:val="0"/>
        <w:autoSpaceDN w:val="0"/>
        <w:adjustRightInd w:val="0"/>
        <w:spacing w:after="0" w:line="240" w:lineRule="auto"/>
        <w:rPr>
          <w:rFonts w:ascii="Times New Roman" w:hAnsi="Times New Roman" w:cs="Times New Roman"/>
          <w:sz w:val="24"/>
          <w:szCs w:val="24"/>
        </w:rPr>
      </w:pPr>
      <w:r w:rsidRPr="00F62A67">
        <w:rPr>
          <w:rFonts w:ascii="Times New Roman" w:hAnsi="Times New Roman" w:cs="Times New Roman"/>
          <w:sz w:val="24"/>
          <w:szCs w:val="24"/>
        </w:rPr>
        <w:t xml:space="preserve">A student must possess </w:t>
      </w:r>
      <w:r w:rsidR="00BC3515">
        <w:rPr>
          <w:rFonts w:ascii="Times New Roman" w:hAnsi="Times New Roman" w:cs="Times New Roman"/>
          <w:sz w:val="24"/>
          <w:szCs w:val="24"/>
        </w:rPr>
        <w:t xml:space="preserve">the following </w:t>
      </w:r>
      <w:r w:rsidRPr="00F62A67">
        <w:rPr>
          <w:rFonts w:ascii="Times New Roman" w:hAnsi="Times New Roman" w:cs="Times New Roman"/>
          <w:sz w:val="24"/>
          <w:szCs w:val="24"/>
        </w:rPr>
        <w:t>intellectual and cognitive skills:</w:t>
      </w:r>
    </w:p>
    <w:p w14:paraId="6D0644EF" w14:textId="7486F9D7" w:rsidR="002F7A0A" w:rsidRPr="00F62A67" w:rsidRDefault="002F7A0A" w:rsidP="00941B50">
      <w:pPr>
        <w:pStyle w:val="ListParagraph"/>
        <w:numPr>
          <w:ilvl w:val="0"/>
          <w:numId w:val="11"/>
        </w:numPr>
        <w:autoSpaceDE w:val="0"/>
        <w:autoSpaceDN w:val="0"/>
        <w:adjustRightInd w:val="0"/>
        <w:rPr>
          <w:rFonts w:cs="Times New Roman"/>
          <w:szCs w:val="24"/>
        </w:rPr>
      </w:pPr>
      <w:r w:rsidRPr="00F62A67">
        <w:rPr>
          <w:rFonts w:cs="Times New Roman"/>
          <w:szCs w:val="24"/>
        </w:rPr>
        <w:t>Comprehend, retain, integrate, synthesize, infer, evaluate</w:t>
      </w:r>
      <w:r w:rsidR="004373F6">
        <w:rPr>
          <w:rFonts w:cs="Times New Roman"/>
          <w:szCs w:val="24"/>
        </w:rPr>
        <w:t>,</w:t>
      </w:r>
      <w:r w:rsidRPr="00F62A67">
        <w:rPr>
          <w:rFonts w:cs="Times New Roman"/>
          <w:szCs w:val="24"/>
        </w:rPr>
        <w:t xml:space="preserve"> and apply written and verbal information sufficient to meet curricular and clinical </w:t>
      </w:r>
      <w:r w:rsidR="00724813" w:rsidRPr="00F62A67">
        <w:rPr>
          <w:rFonts w:cs="Times New Roman"/>
          <w:szCs w:val="24"/>
        </w:rPr>
        <w:t>demands. *</w:t>
      </w:r>
    </w:p>
    <w:p w14:paraId="248F6A5B" w14:textId="77777777" w:rsidR="002F7A0A" w:rsidRPr="00F62A67" w:rsidRDefault="002F7A0A" w:rsidP="00941B50">
      <w:pPr>
        <w:pStyle w:val="ListParagraph"/>
        <w:numPr>
          <w:ilvl w:val="0"/>
          <w:numId w:val="11"/>
        </w:numPr>
        <w:autoSpaceDE w:val="0"/>
        <w:autoSpaceDN w:val="0"/>
        <w:adjustRightInd w:val="0"/>
        <w:rPr>
          <w:rFonts w:cs="Times New Roman"/>
          <w:szCs w:val="24"/>
        </w:rPr>
      </w:pPr>
      <w:r w:rsidRPr="00F62A67">
        <w:rPr>
          <w:rFonts w:cs="Times New Roman"/>
          <w:szCs w:val="24"/>
        </w:rPr>
        <w:t>Identify significant findings from history, evaluation, and data to formulate a diagnosis and develop a treatment plan.</w:t>
      </w:r>
    </w:p>
    <w:p w14:paraId="2CEFDD55" w14:textId="6A884B5A" w:rsidR="002F7A0A" w:rsidRPr="00F62A67" w:rsidRDefault="002F7A0A" w:rsidP="00941B50">
      <w:pPr>
        <w:pStyle w:val="ListParagraph"/>
        <w:numPr>
          <w:ilvl w:val="0"/>
          <w:numId w:val="11"/>
        </w:numPr>
        <w:autoSpaceDE w:val="0"/>
        <w:autoSpaceDN w:val="0"/>
        <w:adjustRightInd w:val="0"/>
        <w:rPr>
          <w:rFonts w:cs="Times New Roman"/>
          <w:szCs w:val="24"/>
        </w:rPr>
      </w:pPr>
      <w:r w:rsidRPr="00F62A67">
        <w:rPr>
          <w:rFonts w:cs="Times New Roman"/>
          <w:szCs w:val="24"/>
        </w:rPr>
        <w:t>Solve problems, reason, and make sound clinical judgments in patient assessment, diagnostic and therapeutic plan</w:t>
      </w:r>
      <w:r w:rsidR="003A650E">
        <w:rPr>
          <w:rFonts w:cs="Times New Roman"/>
          <w:szCs w:val="24"/>
        </w:rPr>
        <w:t>,</w:t>
      </w:r>
      <w:r w:rsidRPr="00F62A67">
        <w:rPr>
          <w:rFonts w:cs="Times New Roman"/>
          <w:szCs w:val="24"/>
        </w:rPr>
        <w:t xml:space="preserve"> and implementation.</w:t>
      </w:r>
    </w:p>
    <w:p w14:paraId="090AC92B" w14:textId="46E5BF23" w:rsidR="002F7A0A" w:rsidRPr="00F62A67" w:rsidRDefault="002F7A0A" w:rsidP="00941B50">
      <w:pPr>
        <w:pStyle w:val="ListParagraph"/>
        <w:numPr>
          <w:ilvl w:val="0"/>
          <w:numId w:val="11"/>
        </w:numPr>
        <w:autoSpaceDE w:val="0"/>
        <w:autoSpaceDN w:val="0"/>
        <w:adjustRightInd w:val="0"/>
        <w:rPr>
          <w:rFonts w:cs="Times New Roman"/>
          <w:szCs w:val="24"/>
        </w:rPr>
      </w:pPr>
      <w:r w:rsidRPr="00F62A67">
        <w:rPr>
          <w:rFonts w:cs="Times New Roman"/>
          <w:szCs w:val="24"/>
        </w:rPr>
        <w:t xml:space="preserve">Self-evaluate, identify, and communicate limits of one’s knowledge and skill to </w:t>
      </w:r>
      <w:r w:rsidR="00F878BA">
        <w:rPr>
          <w:rFonts w:cs="Times New Roman"/>
          <w:szCs w:val="24"/>
        </w:rPr>
        <w:t xml:space="preserve">the </w:t>
      </w:r>
      <w:r w:rsidRPr="00F62A67">
        <w:rPr>
          <w:rFonts w:cs="Times New Roman"/>
          <w:szCs w:val="24"/>
        </w:rPr>
        <w:t>appropriate professional level</w:t>
      </w:r>
      <w:r w:rsidR="00F878BA">
        <w:rPr>
          <w:rFonts w:cs="Times New Roman"/>
          <w:szCs w:val="24"/>
        </w:rPr>
        <w:t>,</w:t>
      </w:r>
      <w:r w:rsidRPr="00F62A67">
        <w:rPr>
          <w:rFonts w:cs="Times New Roman"/>
          <w:szCs w:val="24"/>
        </w:rPr>
        <w:t xml:space="preserve"> and be able to identify and utilize resources to increase knowledge.</w:t>
      </w:r>
    </w:p>
    <w:p w14:paraId="7DD42E70" w14:textId="3FFE6E54" w:rsidR="00E67457" w:rsidRPr="00F62A67" w:rsidRDefault="002F7A0A" w:rsidP="00941B50">
      <w:pPr>
        <w:pStyle w:val="ListParagraph"/>
        <w:numPr>
          <w:ilvl w:val="0"/>
          <w:numId w:val="11"/>
        </w:numPr>
        <w:autoSpaceDE w:val="0"/>
        <w:autoSpaceDN w:val="0"/>
        <w:adjustRightInd w:val="0"/>
        <w:rPr>
          <w:rFonts w:cs="Times New Roman"/>
          <w:szCs w:val="24"/>
        </w:rPr>
      </w:pPr>
      <w:r w:rsidRPr="00F62A67">
        <w:rPr>
          <w:rFonts w:cs="Times New Roman"/>
          <w:szCs w:val="24"/>
        </w:rPr>
        <w:t xml:space="preserve">Utilize detailed written and verbal </w:t>
      </w:r>
      <w:r w:rsidR="003A650E">
        <w:rPr>
          <w:rFonts w:cs="Times New Roman"/>
          <w:szCs w:val="24"/>
        </w:rPr>
        <w:t>instructions</w:t>
      </w:r>
      <w:r w:rsidRPr="00F62A67">
        <w:rPr>
          <w:rFonts w:cs="Times New Roman"/>
          <w:szCs w:val="24"/>
        </w:rPr>
        <w:t xml:space="preserve"> </w:t>
      </w:r>
      <w:r w:rsidR="003A650E">
        <w:rPr>
          <w:rFonts w:cs="Times New Roman"/>
          <w:szCs w:val="24"/>
        </w:rPr>
        <w:t>to</w:t>
      </w:r>
      <w:r w:rsidRPr="00F62A67">
        <w:rPr>
          <w:rFonts w:cs="Times New Roman"/>
          <w:szCs w:val="24"/>
        </w:rPr>
        <w:t xml:space="preserve"> make unique and dependent decisions.</w:t>
      </w:r>
    </w:p>
    <w:p w14:paraId="50068B41" w14:textId="77777777" w:rsidR="00E67457" w:rsidRPr="00F62A67" w:rsidRDefault="00E67457" w:rsidP="008F6C0F">
      <w:pPr>
        <w:pStyle w:val="ListParagraph"/>
        <w:autoSpaceDE w:val="0"/>
        <w:autoSpaceDN w:val="0"/>
        <w:adjustRightInd w:val="0"/>
        <w:outlineLvl w:val="1"/>
        <w:rPr>
          <w:rFonts w:cs="Times New Roman"/>
          <w:szCs w:val="24"/>
        </w:rPr>
      </w:pPr>
    </w:p>
    <w:p w14:paraId="26190D2A" w14:textId="7FA5FDB5" w:rsidR="005D3712" w:rsidRPr="00F62A67" w:rsidRDefault="002F7A0A" w:rsidP="008F6C0F">
      <w:pPr>
        <w:autoSpaceDE w:val="0"/>
        <w:autoSpaceDN w:val="0"/>
        <w:adjustRightInd w:val="0"/>
        <w:spacing w:after="0" w:line="240" w:lineRule="auto"/>
        <w:outlineLvl w:val="1"/>
        <w:rPr>
          <w:rFonts w:ascii="Times New Roman" w:hAnsi="Times New Roman" w:cs="Times New Roman"/>
          <w:b/>
          <w:bCs/>
          <w:sz w:val="24"/>
          <w:szCs w:val="24"/>
        </w:rPr>
      </w:pPr>
      <w:bookmarkStart w:id="34" w:name="_Toc232082509"/>
      <w:r w:rsidRPr="00F62A67">
        <w:rPr>
          <w:rFonts w:ascii="Times New Roman" w:hAnsi="Times New Roman" w:cs="Times New Roman"/>
          <w:b/>
          <w:bCs/>
          <w:sz w:val="24"/>
          <w:szCs w:val="24"/>
        </w:rPr>
        <w:t>S</w:t>
      </w:r>
      <w:r w:rsidR="0041093E">
        <w:rPr>
          <w:rFonts w:ascii="Times New Roman" w:hAnsi="Times New Roman" w:cs="Times New Roman"/>
          <w:b/>
          <w:bCs/>
          <w:sz w:val="24"/>
          <w:szCs w:val="24"/>
        </w:rPr>
        <w:t>ensory/Observational</w:t>
      </w:r>
      <w:bookmarkEnd w:id="34"/>
    </w:p>
    <w:p w14:paraId="2A1AC1DA" w14:textId="65E05DEA" w:rsidR="002F7A0A" w:rsidRPr="00F62A67" w:rsidRDefault="002F7A0A" w:rsidP="002F7A0A">
      <w:pPr>
        <w:autoSpaceDE w:val="0"/>
        <w:autoSpaceDN w:val="0"/>
        <w:adjustRightInd w:val="0"/>
        <w:spacing w:after="0" w:line="240" w:lineRule="auto"/>
        <w:rPr>
          <w:rFonts w:ascii="Times New Roman" w:hAnsi="Times New Roman" w:cs="Times New Roman"/>
          <w:sz w:val="24"/>
          <w:szCs w:val="24"/>
        </w:rPr>
      </w:pPr>
      <w:r w:rsidRPr="00F62A67">
        <w:rPr>
          <w:rFonts w:ascii="Times New Roman" w:hAnsi="Times New Roman" w:cs="Times New Roman"/>
          <w:sz w:val="24"/>
          <w:szCs w:val="24"/>
        </w:rPr>
        <w:t xml:space="preserve">A student must possess </w:t>
      </w:r>
      <w:r w:rsidR="00241AD9">
        <w:rPr>
          <w:rFonts w:ascii="Times New Roman" w:hAnsi="Times New Roman" w:cs="Times New Roman"/>
          <w:sz w:val="24"/>
          <w:szCs w:val="24"/>
        </w:rPr>
        <w:t>the following</w:t>
      </w:r>
      <w:r w:rsidRPr="00F62A67">
        <w:rPr>
          <w:rFonts w:ascii="Times New Roman" w:hAnsi="Times New Roman" w:cs="Times New Roman"/>
          <w:sz w:val="24"/>
          <w:szCs w:val="24"/>
        </w:rPr>
        <w:t xml:space="preserve"> sensory skills of vision, hearing, </w:t>
      </w:r>
      <w:r w:rsidR="00F878BA">
        <w:rPr>
          <w:rFonts w:ascii="Times New Roman" w:hAnsi="Times New Roman" w:cs="Times New Roman"/>
          <w:sz w:val="24"/>
          <w:szCs w:val="24"/>
        </w:rPr>
        <w:t>touch</w:t>
      </w:r>
      <w:r w:rsidRPr="00F62A67">
        <w:rPr>
          <w:rFonts w:ascii="Times New Roman" w:hAnsi="Times New Roman" w:cs="Times New Roman"/>
          <w:sz w:val="24"/>
          <w:szCs w:val="24"/>
        </w:rPr>
        <w:t>, and smell:</w:t>
      </w:r>
    </w:p>
    <w:p w14:paraId="5F8B8782" w14:textId="72B200FA"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Visually and auditorily identify normal and disordered (fluency, articulation, voice, resonance, respiration characteristics, oral and written language in the areas of semantics, pragmatics, syntax, morphology</w:t>
      </w:r>
      <w:r w:rsidR="003A650E">
        <w:rPr>
          <w:rFonts w:cs="Times New Roman"/>
          <w:szCs w:val="24"/>
        </w:rPr>
        <w:t>,</w:t>
      </w:r>
      <w:r w:rsidRPr="00F62A67">
        <w:rPr>
          <w:rFonts w:cs="Times New Roman"/>
          <w:szCs w:val="24"/>
        </w:rPr>
        <w:t xml:space="preserve"> and phonology, hearing and balance disorders, swallowing cognition, social interaction related to communication).</w:t>
      </w:r>
    </w:p>
    <w:p w14:paraId="06DA72BA" w14:textId="77777777"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Identify the need for alternative modalities of communication.</w:t>
      </w:r>
    </w:p>
    <w:p w14:paraId="056FFDA6" w14:textId="77777777"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Visualize and identify anatomic structures.</w:t>
      </w:r>
    </w:p>
    <w:p w14:paraId="346285FF" w14:textId="77777777"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Visualize and discriminate imaging findings.</w:t>
      </w:r>
    </w:p>
    <w:p w14:paraId="42BB666C" w14:textId="77777777"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Identify and discriminate findings on imaging studies.</w:t>
      </w:r>
    </w:p>
    <w:p w14:paraId="2A550E75" w14:textId="77777777"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Discriminate text, numbers, tables, and graphs associated with diagnostic instruments and tests.</w:t>
      </w:r>
    </w:p>
    <w:p w14:paraId="1C187473" w14:textId="08D89400" w:rsidR="002F7A0A" w:rsidRPr="00F62A67" w:rsidRDefault="002F7A0A" w:rsidP="00941B50">
      <w:pPr>
        <w:pStyle w:val="ListParagraph"/>
        <w:numPr>
          <w:ilvl w:val="0"/>
          <w:numId w:val="12"/>
        </w:numPr>
        <w:autoSpaceDE w:val="0"/>
        <w:autoSpaceDN w:val="0"/>
        <w:adjustRightInd w:val="0"/>
        <w:rPr>
          <w:rFonts w:cs="Times New Roman"/>
          <w:szCs w:val="24"/>
        </w:rPr>
      </w:pPr>
      <w:r w:rsidRPr="00F62A67">
        <w:rPr>
          <w:rFonts w:cs="Times New Roman"/>
          <w:szCs w:val="24"/>
        </w:rPr>
        <w:t xml:space="preserve">Recognize when a client’s family does or does not understand the clinician’s written </w:t>
      </w:r>
      <w:r w:rsidR="007A46C7" w:rsidRPr="00F62A67">
        <w:rPr>
          <w:rFonts w:cs="Times New Roman"/>
          <w:szCs w:val="24"/>
        </w:rPr>
        <w:t>and</w:t>
      </w:r>
      <w:r w:rsidRPr="00F62A67">
        <w:rPr>
          <w:rFonts w:cs="Times New Roman"/>
          <w:szCs w:val="24"/>
        </w:rPr>
        <w:t xml:space="preserve"> verbal communication.</w:t>
      </w:r>
    </w:p>
    <w:p w14:paraId="7138205D" w14:textId="77777777" w:rsidR="002F7A0A" w:rsidRPr="00F62A67" w:rsidRDefault="002F7A0A" w:rsidP="008F6C0F">
      <w:pPr>
        <w:pStyle w:val="ListParagraph"/>
        <w:autoSpaceDE w:val="0"/>
        <w:autoSpaceDN w:val="0"/>
        <w:adjustRightInd w:val="0"/>
        <w:outlineLvl w:val="1"/>
        <w:rPr>
          <w:rFonts w:cs="Times New Roman"/>
          <w:szCs w:val="24"/>
        </w:rPr>
      </w:pPr>
    </w:p>
    <w:p w14:paraId="113E7FA8" w14:textId="4473AAE3" w:rsidR="002F7A0A" w:rsidRPr="00F62A67" w:rsidRDefault="002F7A0A" w:rsidP="008F6C0F">
      <w:pPr>
        <w:autoSpaceDE w:val="0"/>
        <w:autoSpaceDN w:val="0"/>
        <w:adjustRightInd w:val="0"/>
        <w:spacing w:after="0" w:line="240" w:lineRule="auto"/>
        <w:outlineLvl w:val="1"/>
        <w:rPr>
          <w:rFonts w:ascii="Times New Roman" w:hAnsi="Times New Roman" w:cs="Times New Roman"/>
          <w:b/>
          <w:bCs/>
          <w:sz w:val="24"/>
          <w:szCs w:val="24"/>
        </w:rPr>
      </w:pPr>
      <w:bookmarkStart w:id="35" w:name="_Toc232082510"/>
      <w:r w:rsidRPr="00F62A67">
        <w:rPr>
          <w:rFonts w:ascii="Times New Roman" w:hAnsi="Times New Roman" w:cs="Times New Roman"/>
          <w:b/>
          <w:bCs/>
          <w:sz w:val="24"/>
          <w:szCs w:val="24"/>
        </w:rPr>
        <w:t>B</w:t>
      </w:r>
      <w:r w:rsidR="00B9338D">
        <w:rPr>
          <w:rFonts w:ascii="Times New Roman" w:hAnsi="Times New Roman" w:cs="Times New Roman"/>
          <w:b/>
          <w:bCs/>
          <w:sz w:val="24"/>
          <w:szCs w:val="24"/>
        </w:rPr>
        <w:t>ehavioral/Social</w:t>
      </w:r>
      <w:bookmarkEnd w:id="35"/>
    </w:p>
    <w:p w14:paraId="25B40ADA" w14:textId="512B74AC" w:rsidR="002F7A0A" w:rsidRPr="00F62A67" w:rsidRDefault="002F7A0A" w:rsidP="002F7A0A">
      <w:pPr>
        <w:autoSpaceDE w:val="0"/>
        <w:autoSpaceDN w:val="0"/>
        <w:adjustRightInd w:val="0"/>
        <w:spacing w:after="0" w:line="240" w:lineRule="auto"/>
        <w:rPr>
          <w:rFonts w:ascii="Times New Roman" w:hAnsi="Times New Roman" w:cs="Times New Roman"/>
          <w:sz w:val="24"/>
          <w:szCs w:val="24"/>
        </w:rPr>
      </w:pPr>
      <w:r w:rsidRPr="00F62A67">
        <w:rPr>
          <w:rFonts w:ascii="Times New Roman" w:hAnsi="Times New Roman" w:cs="Times New Roman"/>
          <w:sz w:val="24"/>
          <w:szCs w:val="24"/>
        </w:rPr>
        <w:t xml:space="preserve">A student must possess </w:t>
      </w:r>
      <w:r w:rsidR="00241AD9">
        <w:rPr>
          <w:rFonts w:ascii="Times New Roman" w:hAnsi="Times New Roman" w:cs="Times New Roman"/>
          <w:sz w:val="24"/>
          <w:szCs w:val="24"/>
        </w:rPr>
        <w:t>the following</w:t>
      </w:r>
      <w:r w:rsidRPr="00F62A67">
        <w:rPr>
          <w:rFonts w:ascii="Times New Roman" w:hAnsi="Times New Roman" w:cs="Times New Roman"/>
          <w:sz w:val="24"/>
          <w:szCs w:val="24"/>
        </w:rPr>
        <w:t xml:space="preserve"> behavioral and social attributes:</w:t>
      </w:r>
    </w:p>
    <w:p w14:paraId="0711173A" w14:textId="1123287B"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t>Display mature</w:t>
      </w:r>
      <w:r w:rsidR="007A46C7">
        <w:rPr>
          <w:rFonts w:cs="Times New Roman"/>
          <w:szCs w:val="24"/>
        </w:rPr>
        <w:t>,</w:t>
      </w:r>
      <w:r w:rsidRPr="00F62A67">
        <w:rPr>
          <w:rFonts w:cs="Times New Roman"/>
          <w:szCs w:val="24"/>
        </w:rPr>
        <w:t xml:space="preserve"> empathetic</w:t>
      </w:r>
      <w:r w:rsidR="007A46C7">
        <w:rPr>
          <w:rFonts w:cs="Times New Roman"/>
          <w:szCs w:val="24"/>
        </w:rPr>
        <w:t>,</w:t>
      </w:r>
      <w:r w:rsidRPr="00F62A67">
        <w:rPr>
          <w:rFonts w:cs="Times New Roman"/>
          <w:szCs w:val="24"/>
        </w:rPr>
        <w:t xml:space="preserve"> and effective professional relationships by exhibiting compassion, integrity, and concern for </w:t>
      </w:r>
      <w:r w:rsidR="003A650E" w:rsidRPr="00F62A67">
        <w:rPr>
          <w:rFonts w:cs="Times New Roman"/>
          <w:szCs w:val="24"/>
        </w:rPr>
        <w:t>others. *</w:t>
      </w:r>
    </w:p>
    <w:p w14:paraId="35B4D13B" w14:textId="33723950"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t>Recognize and show respect for individuals with disabilities and individuals of different ages, genders, race</w:t>
      </w:r>
      <w:r w:rsidR="00B17824">
        <w:rPr>
          <w:rFonts w:cs="Times New Roman"/>
          <w:szCs w:val="24"/>
        </w:rPr>
        <w:t>s</w:t>
      </w:r>
      <w:r w:rsidRPr="00F62A67">
        <w:rPr>
          <w:rFonts w:cs="Times New Roman"/>
          <w:szCs w:val="24"/>
        </w:rPr>
        <w:t>, religions, sexual orientation</w:t>
      </w:r>
      <w:r w:rsidR="00B17824">
        <w:rPr>
          <w:rFonts w:cs="Times New Roman"/>
          <w:szCs w:val="24"/>
        </w:rPr>
        <w:t>s</w:t>
      </w:r>
      <w:r w:rsidRPr="00F62A67">
        <w:rPr>
          <w:rFonts w:cs="Times New Roman"/>
          <w:szCs w:val="24"/>
        </w:rPr>
        <w:t xml:space="preserve">, and cultural and socioeconomic </w:t>
      </w:r>
      <w:r w:rsidR="003A650E" w:rsidRPr="00F62A67">
        <w:rPr>
          <w:rFonts w:cs="Times New Roman"/>
          <w:szCs w:val="24"/>
        </w:rPr>
        <w:t>backgrounds. *</w:t>
      </w:r>
    </w:p>
    <w:p w14:paraId="74CB9102" w14:textId="1B385280"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lastRenderedPageBreak/>
        <w:t xml:space="preserve">Conduct oneself </w:t>
      </w:r>
      <w:r w:rsidR="003A650E">
        <w:rPr>
          <w:rFonts w:cs="Times New Roman"/>
          <w:szCs w:val="24"/>
        </w:rPr>
        <w:t>ethically and legally</w:t>
      </w:r>
      <w:r w:rsidRPr="00F62A67">
        <w:rPr>
          <w:rFonts w:cs="Times New Roman"/>
          <w:szCs w:val="24"/>
        </w:rPr>
        <w:t xml:space="preserve">, upholding the ASHA Code of Ethics </w:t>
      </w:r>
      <w:r w:rsidR="003A650E">
        <w:rPr>
          <w:rFonts w:cs="Times New Roman"/>
          <w:szCs w:val="24"/>
        </w:rPr>
        <w:t xml:space="preserve">and </w:t>
      </w:r>
      <w:r w:rsidRPr="00F62A67">
        <w:rPr>
          <w:rFonts w:cs="Times New Roman"/>
          <w:szCs w:val="24"/>
        </w:rPr>
        <w:t xml:space="preserve">university and federal privacy </w:t>
      </w:r>
      <w:r w:rsidR="003A650E" w:rsidRPr="00F62A67">
        <w:rPr>
          <w:rFonts w:cs="Times New Roman"/>
          <w:szCs w:val="24"/>
        </w:rPr>
        <w:t>policies. *</w:t>
      </w:r>
    </w:p>
    <w:p w14:paraId="4086EBFE" w14:textId="4DBAA025"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t xml:space="preserve">Maintain general good physical and mental health and self-care in order not to jeopardize the health and safety of </w:t>
      </w:r>
      <w:r w:rsidR="007A46C7">
        <w:rPr>
          <w:rFonts w:cs="Times New Roman"/>
          <w:szCs w:val="24"/>
        </w:rPr>
        <w:t>oneself</w:t>
      </w:r>
      <w:r w:rsidRPr="00F62A67">
        <w:rPr>
          <w:rFonts w:cs="Times New Roman"/>
          <w:szCs w:val="24"/>
        </w:rPr>
        <w:t xml:space="preserve"> and others in the academic and clinical </w:t>
      </w:r>
      <w:r w:rsidR="003A650E" w:rsidRPr="00F62A67">
        <w:rPr>
          <w:rFonts w:cs="Times New Roman"/>
          <w:szCs w:val="24"/>
        </w:rPr>
        <w:t>setting. *</w:t>
      </w:r>
    </w:p>
    <w:p w14:paraId="13184944" w14:textId="77777777"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t>Adapt to changing and demand</w:t>
      </w:r>
      <w:r w:rsidR="009F231D">
        <w:rPr>
          <w:rFonts w:cs="Times New Roman"/>
          <w:szCs w:val="24"/>
        </w:rPr>
        <w:t>ing environments (which include</w:t>
      </w:r>
      <w:r w:rsidR="005820D4">
        <w:rPr>
          <w:rFonts w:cs="Times New Roman"/>
          <w:szCs w:val="24"/>
        </w:rPr>
        <w:t>s</w:t>
      </w:r>
      <w:r w:rsidRPr="00F62A67">
        <w:rPr>
          <w:rFonts w:cs="Times New Roman"/>
          <w:szCs w:val="24"/>
        </w:rPr>
        <w:t xml:space="preserve"> maintaining both professional demeanor and emotional health).</w:t>
      </w:r>
    </w:p>
    <w:p w14:paraId="25BF6EF3" w14:textId="77777777"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t>Manage the use of time effectively to complete professional and technical tasks within realistic time constraints.</w:t>
      </w:r>
    </w:p>
    <w:p w14:paraId="3C10316D" w14:textId="5CE0FD3A" w:rsidR="002F7A0A" w:rsidRPr="00F62A67" w:rsidRDefault="002F7A0A" w:rsidP="00941B50">
      <w:pPr>
        <w:pStyle w:val="ListParagraph"/>
        <w:numPr>
          <w:ilvl w:val="0"/>
          <w:numId w:val="13"/>
        </w:numPr>
        <w:autoSpaceDE w:val="0"/>
        <w:autoSpaceDN w:val="0"/>
        <w:adjustRightInd w:val="0"/>
        <w:rPr>
          <w:rFonts w:cs="Times New Roman"/>
          <w:szCs w:val="24"/>
        </w:rPr>
      </w:pPr>
      <w:r w:rsidRPr="00F62A67">
        <w:rPr>
          <w:rFonts w:cs="Times New Roman"/>
          <w:szCs w:val="24"/>
        </w:rPr>
        <w:t xml:space="preserve">Accept appropriate suggestions and constructive criticism and respond by </w:t>
      </w:r>
      <w:r w:rsidR="00F878BA">
        <w:rPr>
          <w:rFonts w:cs="Times New Roman"/>
          <w:szCs w:val="24"/>
        </w:rPr>
        <w:t>modifying</w:t>
      </w:r>
      <w:r w:rsidRPr="00F62A67">
        <w:rPr>
          <w:rFonts w:cs="Times New Roman"/>
          <w:szCs w:val="24"/>
        </w:rPr>
        <w:t xml:space="preserve"> behaviors.</w:t>
      </w:r>
    </w:p>
    <w:p w14:paraId="5444F192" w14:textId="77777777" w:rsidR="007942A0" w:rsidRPr="00F62A67" w:rsidRDefault="002F7A0A" w:rsidP="00941B50">
      <w:pPr>
        <w:pStyle w:val="ListParagraph"/>
        <w:numPr>
          <w:ilvl w:val="0"/>
          <w:numId w:val="13"/>
        </w:numPr>
        <w:spacing w:after="160" w:line="259" w:lineRule="auto"/>
        <w:rPr>
          <w:rFonts w:cs="Times New Roman"/>
        </w:rPr>
      </w:pPr>
      <w:r w:rsidRPr="00F62A67">
        <w:rPr>
          <w:rFonts w:cs="Times New Roman"/>
          <w:szCs w:val="24"/>
        </w:rPr>
        <w:t>Dress appropriately and professionally.</w:t>
      </w:r>
    </w:p>
    <w:p w14:paraId="73F4591C" w14:textId="77777777" w:rsidR="00AD2CFD" w:rsidRDefault="00AD2CFD" w:rsidP="00CC68F8">
      <w:pPr>
        <w:pStyle w:val="NoSpacing"/>
        <w:jc w:val="center"/>
        <w:rPr>
          <w:rFonts w:ascii="Times New Roman" w:hAnsi="Times New Roman" w:cs="Times New Roman"/>
          <w:b/>
          <w:sz w:val="24"/>
          <w:szCs w:val="24"/>
        </w:rPr>
      </w:pPr>
    </w:p>
    <w:p w14:paraId="000B76AB" w14:textId="77777777" w:rsidR="00CC68F8" w:rsidRPr="00F62A67" w:rsidRDefault="00CC68F8" w:rsidP="008F6C0F">
      <w:pPr>
        <w:pStyle w:val="NoSpacing"/>
        <w:jc w:val="center"/>
        <w:outlineLvl w:val="1"/>
        <w:rPr>
          <w:rFonts w:ascii="Times New Roman" w:hAnsi="Times New Roman" w:cs="Times New Roman"/>
          <w:b/>
          <w:sz w:val="24"/>
          <w:szCs w:val="24"/>
        </w:rPr>
      </w:pPr>
      <w:bookmarkStart w:id="36" w:name="_Toc232082511"/>
      <w:r w:rsidRPr="00F62A67">
        <w:rPr>
          <w:rFonts w:ascii="Times New Roman" w:hAnsi="Times New Roman" w:cs="Times New Roman"/>
          <w:b/>
          <w:sz w:val="24"/>
          <w:szCs w:val="24"/>
        </w:rPr>
        <w:t>POSITION STATEMENT ON FOREIGN ACCENTS</w:t>
      </w:r>
      <w:bookmarkEnd w:id="36"/>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POSITION STATEMENT ON FOREIGN ACCENTS</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52D43C63" w14:textId="0FFD70B2" w:rsidR="00CC68F8" w:rsidRPr="00F62A67" w:rsidRDefault="00CC68F8" w:rsidP="00CC68F8">
      <w:pPr>
        <w:pStyle w:val="NormalWeb"/>
        <w:spacing w:line="255" w:lineRule="atLeast"/>
      </w:pPr>
      <w:r w:rsidRPr="00F62A67">
        <w:t xml:space="preserve">It is the position of the American Speech-Language-Hearing Association (ASHA) that students and professionals in communication sciences and disorders who speak with accents and/or dialects can effectively provide speech, language, and audiological services to persons with communication disorders. </w:t>
      </w:r>
      <w:r w:rsidR="00907FA4" w:rsidRPr="00F62A67">
        <w:t>If</w:t>
      </w:r>
      <w:r w:rsidRPr="00F62A67">
        <w:t xml:space="preserve"> they have the expected level of knowledge in normal and disordered communication, the expected level of diagnostic and clinical case management skills, and if modeling is necessary, </w:t>
      </w:r>
      <w:r w:rsidR="00A57B97">
        <w:t>they</w:t>
      </w:r>
      <w:r w:rsidRPr="00F62A67">
        <w:t xml:space="preserve"> </w:t>
      </w:r>
      <w:r w:rsidR="00907FA4">
        <w:t>can</w:t>
      </w:r>
      <w:r w:rsidRPr="00F62A67">
        <w:t xml:space="preserve"> model the target phoneme, grammatical feature, or other </w:t>
      </w:r>
      <w:r w:rsidR="007A46C7" w:rsidRPr="00F62A67">
        <w:t>aspects</w:t>
      </w:r>
      <w:r w:rsidRPr="00F62A67">
        <w:t xml:space="preserve"> of speech and language that </w:t>
      </w:r>
      <w:r w:rsidR="00A57B97">
        <w:t>characterize</w:t>
      </w:r>
      <w:r w:rsidRPr="00F62A67">
        <w:t xml:space="preserve"> the client’s particular problem.  All individuals speak with an accent and/or dialect; thus, </w:t>
      </w:r>
      <w:r w:rsidR="00A57B97">
        <w:t>excluding individuals from higher education programs or professions solely because</w:t>
      </w:r>
      <w:r w:rsidRPr="00F62A67">
        <w:t xml:space="preserve"> of an accent or dialect is discriminatory.  Members of ASHA must not discriminate against </w:t>
      </w:r>
      <w:r w:rsidR="007A46C7" w:rsidRPr="00F62A67">
        <w:t>people</w:t>
      </w:r>
      <w:r w:rsidRPr="00F62A67">
        <w:t xml:space="preserve"> who speak with an accent and/or dialect in educational programs, employment, or service delivery, and should encourage an understanding of linguistic differences among consumers and the general population.</w:t>
      </w:r>
    </w:p>
    <w:p w14:paraId="3AA35560" w14:textId="77777777" w:rsidR="007A46C7" w:rsidRDefault="007A46C7" w:rsidP="008F6C0F">
      <w:pPr>
        <w:pStyle w:val="NoSpacing"/>
        <w:jc w:val="center"/>
        <w:outlineLvl w:val="1"/>
        <w:rPr>
          <w:rFonts w:ascii="Times New Roman" w:hAnsi="Times New Roman" w:cs="Times New Roman"/>
          <w:b/>
          <w:sz w:val="24"/>
          <w:szCs w:val="24"/>
        </w:rPr>
      </w:pPr>
    </w:p>
    <w:p w14:paraId="15B42D48" w14:textId="77777777" w:rsidR="00241AD9" w:rsidRDefault="00241AD9" w:rsidP="008F6C0F">
      <w:pPr>
        <w:pStyle w:val="NoSpacing"/>
        <w:jc w:val="center"/>
        <w:outlineLvl w:val="1"/>
        <w:rPr>
          <w:rFonts w:ascii="Times New Roman" w:hAnsi="Times New Roman" w:cs="Times New Roman"/>
          <w:b/>
          <w:sz w:val="24"/>
          <w:szCs w:val="24"/>
        </w:rPr>
      </w:pPr>
    </w:p>
    <w:p w14:paraId="10C0E3FA" w14:textId="77777777" w:rsidR="00241AD9" w:rsidRDefault="00241AD9" w:rsidP="008F6C0F">
      <w:pPr>
        <w:pStyle w:val="NoSpacing"/>
        <w:jc w:val="center"/>
        <w:outlineLvl w:val="1"/>
        <w:rPr>
          <w:rFonts w:ascii="Times New Roman" w:hAnsi="Times New Roman" w:cs="Times New Roman"/>
          <w:b/>
          <w:sz w:val="24"/>
          <w:szCs w:val="24"/>
        </w:rPr>
      </w:pPr>
    </w:p>
    <w:p w14:paraId="331D79A2" w14:textId="169704E4" w:rsidR="000A7F6D" w:rsidRPr="00F62A67" w:rsidRDefault="000A7F6D" w:rsidP="008F6C0F">
      <w:pPr>
        <w:pStyle w:val="NoSpacing"/>
        <w:jc w:val="center"/>
        <w:outlineLvl w:val="1"/>
        <w:rPr>
          <w:rFonts w:ascii="Times New Roman" w:hAnsi="Times New Roman" w:cs="Times New Roman"/>
          <w:b/>
          <w:sz w:val="24"/>
          <w:szCs w:val="24"/>
        </w:rPr>
      </w:pPr>
      <w:bookmarkStart w:id="37" w:name="_Toc232082512"/>
      <w:r w:rsidRPr="00F62A67">
        <w:rPr>
          <w:rFonts w:ascii="Times New Roman" w:hAnsi="Times New Roman" w:cs="Times New Roman"/>
          <w:b/>
          <w:sz w:val="24"/>
          <w:szCs w:val="24"/>
        </w:rPr>
        <w:t>ACADEMIC</w:t>
      </w:r>
      <w:r w:rsidR="00734A1A" w:rsidRPr="00F62A67">
        <w:rPr>
          <w:rFonts w:ascii="Times New Roman" w:hAnsi="Times New Roman" w:cs="Times New Roman"/>
          <w:b/>
          <w:sz w:val="24"/>
          <w:szCs w:val="24"/>
        </w:rPr>
        <w:t xml:space="preserve"> AND CLINICAL</w:t>
      </w:r>
      <w:r w:rsidR="00373F9A" w:rsidRPr="00F62A67">
        <w:rPr>
          <w:rFonts w:ascii="Times New Roman" w:hAnsi="Times New Roman" w:cs="Times New Roman"/>
          <w:b/>
          <w:sz w:val="24"/>
          <w:szCs w:val="24"/>
        </w:rPr>
        <w:t xml:space="preserve"> ACHIEVEMENT R</w:t>
      </w:r>
      <w:r w:rsidRPr="00F62A67">
        <w:rPr>
          <w:rFonts w:ascii="Times New Roman" w:hAnsi="Times New Roman" w:cs="Times New Roman"/>
          <w:b/>
          <w:sz w:val="24"/>
          <w:szCs w:val="24"/>
        </w:rPr>
        <w:t>EQUIREMENTS</w:t>
      </w:r>
      <w:bookmarkEnd w:id="37"/>
    </w:p>
    <w:p w14:paraId="0CD010E6" w14:textId="77777777" w:rsidR="00DF4C2B" w:rsidRPr="00F62A67" w:rsidRDefault="00DF4C2B" w:rsidP="00280370">
      <w:pPr>
        <w:pStyle w:val="NoSpacing"/>
        <w:numPr>
          <w:ilvl w:val="0"/>
          <w:numId w:val="5"/>
        </w:numPr>
        <w:rPr>
          <w:rFonts w:ascii="Times New Roman" w:hAnsi="Times New Roman" w:cs="Times New Roman"/>
          <w:sz w:val="24"/>
          <w:szCs w:val="24"/>
        </w:rPr>
      </w:pPr>
      <w:r w:rsidRPr="00F62A67">
        <w:rPr>
          <w:rFonts w:ascii="Times New Roman" w:hAnsi="Times New Roman" w:cs="Times New Roman"/>
          <w:sz w:val="24"/>
          <w:szCs w:val="24"/>
        </w:rPr>
        <w:t>All students admitted to the graduate program must maintain a 3.0 grade point average or higher</w:t>
      </w:r>
      <w:r w:rsidR="007D4504">
        <w:rPr>
          <w:rFonts w:ascii="Times New Roman" w:hAnsi="Times New Roman" w:cs="Times New Roman"/>
          <w:sz w:val="24"/>
          <w:szCs w:val="24"/>
        </w:rPr>
        <w:t>.</w:t>
      </w:r>
      <w:r w:rsidRPr="00F62A67">
        <w:rPr>
          <w:rFonts w:ascii="Times New Roman" w:hAnsi="Times New Roman" w:cs="Times New Roman"/>
          <w:sz w:val="24"/>
          <w:szCs w:val="24"/>
        </w:rPr>
        <w:t xml:space="preserve"> </w:t>
      </w:r>
    </w:p>
    <w:p w14:paraId="25250140" w14:textId="77777777" w:rsidR="00DF4C2B" w:rsidRPr="00F62A67" w:rsidRDefault="00DF4C2B" w:rsidP="00DF4C2B">
      <w:pPr>
        <w:pStyle w:val="NoSpacing"/>
        <w:ind w:left="720"/>
        <w:rPr>
          <w:rFonts w:ascii="Times New Roman" w:hAnsi="Times New Roman" w:cs="Times New Roman"/>
          <w:sz w:val="24"/>
          <w:szCs w:val="24"/>
        </w:rPr>
      </w:pPr>
    </w:p>
    <w:p w14:paraId="17ADC8D9" w14:textId="48569B55" w:rsidR="00DF4C2B" w:rsidRPr="00F62A67" w:rsidRDefault="00DF4C2B" w:rsidP="00280370">
      <w:pPr>
        <w:pStyle w:val="NoSpacing"/>
        <w:numPr>
          <w:ilvl w:val="0"/>
          <w:numId w:val="5"/>
        </w:numPr>
        <w:rPr>
          <w:rFonts w:ascii="Times New Roman" w:hAnsi="Times New Roman" w:cs="Times New Roman"/>
          <w:sz w:val="24"/>
          <w:szCs w:val="24"/>
        </w:rPr>
      </w:pPr>
      <w:r w:rsidRPr="00F62A67">
        <w:rPr>
          <w:rFonts w:ascii="Times New Roman" w:hAnsi="Times New Roman" w:cs="Times New Roman"/>
          <w:sz w:val="24"/>
          <w:szCs w:val="24"/>
        </w:rPr>
        <w:t>Student</w:t>
      </w:r>
      <w:r w:rsidR="00733377">
        <w:rPr>
          <w:rFonts w:ascii="Times New Roman" w:hAnsi="Times New Roman" w:cs="Times New Roman"/>
          <w:sz w:val="24"/>
          <w:szCs w:val="24"/>
        </w:rPr>
        <w:t>s</w:t>
      </w:r>
      <w:r w:rsidRPr="00F62A67">
        <w:rPr>
          <w:rFonts w:ascii="Times New Roman" w:hAnsi="Times New Roman" w:cs="Times New Roman"/>
          <w:sz w:val="24"/>
          <w:szCs w:val="24"/>
        </w:rPr>
        <w:t xml:space="preserve"> will be permitted to earn one “C” in an academic course or a B- in a clinical course.  </w:t>
      </w:r>
      <w:r w:rsidRPr="00F62A67">
        <w:rPr>
          <w:rFonts w:ascii="Times New Roman" w:hAnsi="Times New Roman" w:cs="Times New Roman"/>
          <w:b/>
          <w:sz w:val="24"/>
          <w:szCs w:val="24"/>
        </w:rPr>
        <w:t>If a second “C” in an academic course or a B- in a clinical cou</w:t>
      </w:r>
      <w:r w:rsidR="00C058E0">
        <w:rPr>
          <w:rFonts w:ascii="Times New Roman" w:hAnsi="Times New Roman" w:cs="Times New Roman"/>
          <w:b/>
          <w:sz w:val="24"/>
          <w:szCs w:val="24"/>
        </w:rPr>
        <w:t xml:space="preserve">rse is earned or the </w:t>
      </w:r>
      <w:r w:rsidR="00081BC6">
        <w:rPr>
          <w:rFonts w:ascii="Times New Roman" w:hAnsi="Times New Roman" w:cs="Times New Roman"/>
          <w:b/>
          <w:sz w:val="24"/>
          <w:szCs w:val="24"/>
        </w:rPr>
        <w:t>student’s</w:t>
      </w:r>
      <w:r w:rsidRPr="00F62A67">
        <w:rPr>
          <w:rFonts w:ascii="Times New Roman" w:hAnsi="Times New Roman" w:cs="Times New Roman"/>
          <w:b/>
          <w:sz w:val="24"/>
          <w:szCs w:val="24"/>
        </w:rPr>
        <w:t xml:space="preserve"> grade point average falls below 3.0, the </w:t>
      </w:r>
      <w:r w:rsidR="00081BC6">
        <w:rPr>
          <w:rFonts w:ascii="Times New Roman" w:hAnsi="Times New Roman" w:cs="Times New Roman"/>
          <w:b/>
          <w:sz w:val="24"/>
          <w:szCs w:val="24"/>
        </w:rPr>
        <w:t>student</w:t>
      </w:r>
      <w:r w:rsidRPr="00F62A67">
        <w:rPr>
          <w:rFonts w:ascii="Times New Roman" w:hAnsi="Times New Roman" w:cs="Times New Roman"/>
          <w:b/>
          <w:sz w:val="24"/>
          <w:szCs w:val="24"/>
        </w:rPr>
        <w:t xml:space="preserve"> will be placed on</w:t>
      </w:r>
      <w:r w:rsidR="00093CC0">
        <w:rPr>
          <w:rFonts w:ascii="Times New Roman" w:hAnsi="Times New Roman" w:cs="Times New Roman"/>
          <w:b/>
          <w:sz w:val="24"/>
          <w:szCs w:val="24"/>
        </w:rPr>
        <w:t xml:space="preserve"> an intervention</w:t>
      </w:r>
      <w:r w:rsidRPr="00F62A67">
        <w:rPr>
          <w:rFonts w:ascii="Times New Roman" w:hAnsi="Times New Roman" w:cs="Times New Roman"/>
          <w:b/>
          <w:sz w:val="24"/>
          <w:szCs w:val="24"/>
        </w:rPr>
        <w:t xml:space="preserve"> plan</w:t>
      </w:r>
      <w:r w:rsidR="00073B47">
        <w:rPr>
          <w:rFonts w:ascii="Times New Roman" w:hAnsi="Times New Roman" w:cs="Times New Roman"/>
          <w:b/>
          <w:sz w:val="24"/>
          <w:szCs w:val="24"/>
        </w:rPr>
        <w:t xml:space="preserve"> and required to take the course again</w:t>
      </w:r>
      <w:r w:rsidRPr="00F62A67">
        <w:rPr>
          <w:rFonts w:ascii="Times New Roman" w:hAnsi="Times New Roman" w:cs="Times New Roman"/>
          <w:sz w:val="24"/>
          <w:szCs w:val="24"/>
        </w:rPr>
        <w:t xml:space="preserve">. </w:t>
      </w:r>
    </w:p>
    <w:p w14:paraId="00FEE316" w14:textId="77777777" w:rsidR="004620B2" w:rsidRPr="00F62A67" w:rsidRDefault="004620B2" w:rsidP="004620B2">
      <w:pPr>
        <w:pStyle w:val="ListParagraph"/>
        <w:rPr>
          <w:rFonts w:cs="Times New Roman"/>
          <w:szCs w:val="24"/>
        </w:rPr>
      </w:pPr>
    </w:p>
    <w:p w14:paraId="4D5A6396" w14:textId="402CA8DE" w:rsidR="004620B2" w:rsidRPr="00F62A67" w:rsidRDefault="004620B2" w:rsidP="00280370">
      <w:pPr>
        <w:pStyle w:val="NoSpacing"/>
        <w:numPr>
          <w:ilvl w:val="0"/>
          <w:numId w:val="5"/>
        </w:numPr>
        <w:rPr>
          <w:rFonts w:ascii="Times New Roman" w:hAnsi="Times New Roman" w:cs="Times New Roman"/>
          <w:sz w:val="24"/>
          <w:szCs w:val="24"/>
        </w:rPr>
      </w:pPr>
      <w:r w:rsidRPr="00F62A67">
        <w:rPr>
          <w:rFonts w:ascii="Times New Roman" w:hAnsi="Times New Roman" w:cs="Times New Roman"/>
          <w:sz w:val="24"/>
          <w:szCs w:val="24"/>
        </w:rPr>
        <w:t>There may be times when students who are consistently demon</w:t>
      </w:r>
      <w:r w:rsidR="008118AB" w:rsidRPr="00F62A67">
        <w:rPr>
          <w:rFonts w:ascii="Times New Roman" w:hAnsi="Times New Roman" w:cs="Times New Roman"/>
          <w:sz w:val="24"/>
          <w:szCs w:val="24"/>
        </w:rPr>
        <w:t>strating difficulty in clinical,</w:t>
      </w:r>
      <w:r w:rsidRPr="00F62A67">
        <w:rPr>
          <w:rFonts w:ascii="Times New Roman" w:hAnsi="Times New Roman" w:cs="Times New Roman"/>
          <w:sz w:val="24"/>
          <w:szCs w:val="24"/>
        </w:rPr>
        <w:t xml:space="preserve"> academic areas</w:t>
      </w:r>
      <w:r w:rsidR="00073B47">
        <w:rPr>
          <w:rFonts w:ascii="Times New Roman" w:hAnsi="Times New Roman" w:cs="Times New Roman"/>
          <w:sz w:val="24"/>
          <w:szCs w:val="24"/>
        </w:rPr>
        <w:t>,</w:t>
      </w:r>
      <w:r w:rsidRPr="00F62A67">
        <w:rPr>
          <w:rFonts w:ascii="Times New Roman" w:hAnsi="Times New Roman" w:cs="Times New Roman"/>
          <w:sz w:val="24"/>
          <w:szCs w:val="24"/>
        </w:rPr>
        <w:t xml:space="preserve"> or skill sets may be placed on a</w:t>
      </w:r>
      <w:r w:rsidR="00093CC0">
        <w:rPr>
          <w:rFonts w:ascii="Times New Roman" w:hAnsi="Times New Roman" w:cs="Times New Roman"/>
          <w:sz w:val="24"/>
          <w:szCs w:val="24"/>
        </w:rPr>
        <w:t>n intervention</w:t>
      </w:r>
      <w:r w:rsidRPr="00F62A67">
        <w:rPr>
          <w:rFonts w:ascii="Times New Roman" w:hAnsi="Times New Roman" w:cs="Times New Roman"/>
          <w:sz w:val="24"/>
          <w:szCs w:val="24"/>
        </w:rPr>
        <w:t xml:space="preserve"> plan </w:t>
      </w:r>
      <w:r w:rsidR="00073B47">
        <w:rPr>
          <w:rFonts w:ascii="Times New Roman" w:hAnsi="Times New Roman" w:cs="Times New Roman"/>
          <w:sz w:val="24"/>
          <w:szCs w:val="24"/>
        </w:rPr>
        <w:t>to offer</w:t>
      </w:r>
      <w:r w:rsidRPr="00F62A67">
        <w:rPr>
          <w:rFonts w:ascii="Times New Roman" w:hAnsi="Times New Roman" w:cs="Times New Roman"/>
          <w:sz w:val="24"/>
          <w:szCs w:val="24"/>
        </w:rPr>
        <w:t xml:space="preserve"> additional support.  Students can only be placed on </w:t>
      </w:r>
      <w:r w:rsidR="00093CC0">
        <w:rPr>
          <w:rFonts w:ascii="Times New Roman" w:hAnsi="Times New Roman" w:cs="Times New Roman"/>
          <w:sz w:val="24"/>
          <w:szCs w:val="24"/>
        </w:rPr>
        <w:t>an</w:t>
      </w:r>
      <w:r w:rsidRPr="00F62A67">
        <w:rPr>
          <w:rFonts w:ascii="Times New Roman" w:hAnsi="Times New Roman" w:cs="Times New Roman"/>
          <w:sz w:val="24"/>
          <w:szCs w:val="24"/>
        </w:rPr>
        <w:t xml:space="preserve"> </w:t>
      </w:r>
      <w:r w:rsidR="00093CC0">
        <w:rPr>
          <w:rFonts w:ascii="Times New Roman" w:hAnsi="Times New Roman" w:cs="Times New Roman"/>
          <w:sz w:val="24"/>
          <w:szCs w:val="24"/>
        </w:rPr>
        <w:t>intervention</w:t>
      </w:r>
      <w:r w:rsidRPr="00F62A67">
        <w:rPr>
          <w:rFonts w:ascii="Times New Roman" w:hAnsi="Times New Roman" w:cs="Times New Roman"/>
          <w:sz w:val="24"/>
          <w:szCs w:val="24"/>
        </w:rPr>
        <w:t xml:space="preserve"> plan onc</w:t>
      </w:r>
      <w:r w:rsidR="00313AE8" w:rsidRPr="00F62A67">
        <w:rPr>
          <w:rFonts w:ascii="Times New Roman" w:hAnsi="Times New Roman" w:cs="Times New Roman"/>
          <w:sz w:val="24"/>
          <w:szCs w:val="24"/>
        </w:rPr>
        <w:t>e.</w:t>
      </w:r>
    </w:p>
    <w:p w14:paraId="1FAB4BDC" w14:textId="77777777" w:rsidR="00DF4C2B" w:rsidRPr="00F62A67" w:rsidRDefault="00DF4C2B" w:rsidP="00DF4C2B">
      <w:pPr>
        <w:pStyle w:val="ListParagraph"/>
        <w:rPr>
          <w:rFonts w:cs="Times New Roman"/>
          <w:szCs w:val="24"/>
        </w:rPr>
      </w:pPr>
    </w:p>
    <w:p w14:paraId="0989F81D" w14:textId="1EBC108D" w:rsidR="00DF4C2B" w:rsidRPr="00F62A67" w:rsidRDefault="00DF4C2B" w:rsidP="00280370">
      <w:pPr>
        <w:pStyle w:val="NoSpacing"/>
        <w:numPr>
          <w:ilvl w:val="0"/>
          <w:numId w:val="5"/>
        </w:numPr>
        <w:rPr>
          <w:rFonts w:ascii="Times New Roman" w:hAnsi="Times New Roman" w:cs="Times New Roman"/>
          <w:szCs w:val="24"/>
        </w:rPr>
      </w:pPr>
      <w:r w:rsidRPr="00F62A67">
        <w:rPr>
          <w:rFonts w:ascii="Times New Roman" w:hAnsi="Times New Roman" w:cs="Times New Roman"/>
          <w:sz w:val="24"/>
          <w:szCs w:val="24"/>
        </w:rPr>
        <w:t xml:space="preserve">Students must meet all </w:t>
      </w:r>
      <w:r w:rsidRPr="00F62A67">
        <w:rPr>
          <w:rFonts w:ascii="Times New Roman" w:hAnsi="Times New Roman" w:cs="Times New Roman"/>
          <w:b/>
          <w:sz w:val="24"/>
          <w:szCs w:val="24"/>
        </w:rPr>
        <w:t>essential functions</w:t>
      </w:r>
      <w:r w:rsidRPr="00F62A67">
        <w:rPr>
          <w:rFonts w:ascii="Times New Roman" w:hAnsi="Times New Roman" w:cs="Times New Roman"/>
          <w:sz w:val="24"/>
          <w:szCs w:val="24"/>
        </w:rPr>
        <w:t xml:space="preserve"> of the Andrews University </w:t>
      </w:r>
      <w:r w:rsidR="00E53C3B">
        <w:rPr>
          <w:rFonts w:ascii="Times New Roman" w:hAnsi="Times New Roman" w:cs="Times New Roman"/>
          <w:sz w:val="24"/>
          <w:szCs w:val="24"/>
        </w:rPr>
        <w:t>Communication Sciences and Disorders</w:t>
      </w:r>
      <w:r w:rsidR="00243FE3">
        <w:rPr>
          <w:rFonts w:ascii="Times New Roman" w:hAnsi="Times New Roman" w:cs="Times New Roman"/>
          <w:sz w:val="24"/>
          <w:szCs w:val="24"/>
        </w:rPr>
        <w:t xml:space="preserve"> Program</w:t>
      </w:r>
      <w:r w:rsidR="00C058E0">
        <w:rPr>
          <w:rFonts w:ascii="Times New Roman" w:hAnsi="Times New Roman" w:cs="Times New Roman"/>
          <w:sz w:val="24"/>
          <w:szCs w:val="24"/>
        </w:rPr>
        <w:t>.</w:t>
      </w:r>
    </w:p>
    <w:p w14:paraId="0D002510" w14:textId="77777777" w:rsidR="00DF4C2B" w:rsidRPr="00F62A67" w:rsidRDefault="00DF4C2B" w:rsidP="00DF4C2B">
      <w:pPr>
        <w:pStyle w:val="NoSpacing"/>
        <w:rPr>
          <w:rFonts w:ascii="Times New Roman" w:hAnsi="Times New Roman" w:cs="Times New Roman"/>
          <w:szCs w:val="24"/>
        </w:rPr>
      </w:pPr>
    </w:p>
    <w:p w14:paraId="599A96F3" w14:textId="77777777" w:rsidR="00DF4C2B" w:rsidRPr="00F62A67" w:rsidRDefault="00DF4C2B" w:rsidP="00280370">
      <w:pPr>
        <w:pStyle w:val="NoSpacing"/>
        <w:numPr>
          <w:ilvl w:val="0"/>
          <w:numId w:val="5"/>
        </w:numPr>
        <w:rPr>
          <w:rFonts w:ascii="Times New Roman" w:hAnsi="Times New Roman" w:cs="Times New Roman"/>
          <w:sz w:val="24"/>
          <w:szCs w:val="24"/>
        </w:rPr>
      </w:pPr>
      <w:r w:rsidRPr="00F62A67">
        <w:rPr>
          <w:rFonts w:ascii="Times New Roman" w:hAnsi="Times New Roman" w:cs="Times New Roman"/>
          <w:sz w:val="24"/>
          <w:szCs w:val="24"/>
        </w:rPr>
        <w:t>Students must meet clinical requirements as outlined in rubric</w:t>
      </w:r>
      <w:r w:rsidR="00CC68F8" w:rsidRPr="00F62A67">
        <w:rPr>
          <w:rFonts w:ascii="Times New Roman" w:hAnsi="Times New Roman" w:cs="Times New Roman"/>
          <w:sz w:val="24"/>
          <w:szCs w:val="24"/>
        </w:rPr>
        <w:t>s</w:t>
      </w:r>
      <w:r w:rsidRPr="00F62A67">
        <w:rPr>
          <w:rFonts w:ascii="Times New Roman" w:hAnsi="Times New Roman" w:cs="Times New Roman"/>
          <w:sz w:val="24"/>
          <w:szCs w:val="24"/>
        </w:rPr>
        <w:t>.</w:t>
      </w:r>
    </w:p>
    <w:p w14:paraId="1A9DD4B4" w14:textId="77777777" w:rsidR="00DF4C2B" w:rsidRPr="00F62A67" w:rsidRDefault="00DF4C2B" w:rsidP="00DF4C2B">
      <w:pPr>
        <w:pStyle w:val="ListParagraph"/>
        <w:rPr>
          <w:rFonts w:cs="Times New Roman"/>
          <w:szCs w:val="24"/>
        </w:rPr>
      </w:pPr>
    </w:p>
    <w:p w14:paraId="33F5AA80" w14:textId="3F8F9519" w:rsidR="00DF4C2B" w:rsidRPr="00F62A67" w:rsidRDefault="00DF4C2B" w:rsidP="00280370">
      <w:pPr>
        <w:pStyle w:val="NoSpacing"/>
        <w:numPr>
          <w:ilvl w:val="0"/>
          <w:numId w:val="5"/>
        </w:numPr>
        <w:rPr>
          <w:rFonts w:ascii="Times New Roman" w:hAnsi="Times New Roman" w:cs="Times New Roman"/>
          <w:sz w:val="24"/>
          <w:szCs w:val="24"/>
        </w:rPr>
      </w:pPr>
      <w:r w:rsidRPr="00F62A67">
        <w:rPr>
          <w:rFonts w:ascii="Times New Roman" w:hAnsi="Times New Roman" w:cs="Times New Roman"/>
          <w:sz w:val="24"/>
          <w:szCs w:val="24"/>
        </w:rPr>
        <w:t>Students are required to meet</w:t>
      </w:r>
      <w:r w:rsidR="00734A1A" w:rsidRPr="00F62A67">
        <w:rPr>
          <w:rFonts w:ascii="Times New Roman" w:hAnsi="Times New Roman" w:cs="Times New Roman"/>
          <w:sz w:val="24"/>
          <w:szCs w:val="24"/>
        </w:rPr>
        <w:t xml:space="preserve"> and/</w:t>
      </w:r>
      <w:r w:rsidR="00CC68F8" w:rsidRPr="00F62A67">
        <w:rPr>
          <w:rFonts w:ascii="Times New Roman" w:hAnsi="Times New Roman" w:cs="Times New Roman"/>
          <w:sz w:val="24"/>
          <w:szCs w:val="24"/>
        </w:rPr>
        <w:t>or be in contact</w:t>
      </w:r>
      <w:r w:rsidRPr="00F62A67">
        <w:rPr>
          <w:rFonts w:ascii="Times New Roman" w:hAnsi="Times New Roman" w:cs="Times New Roman"/>
          <w:sz w:val="24"/>
          <w:szCs w:val="24"/>
        </w:rPr>
        <w:t xml:space="preserve"> with their advisor at least once per semester to discuss </w:t>
      </w:r>
      <w:r w:rsidR="00E017AF">
        <w:rPr>
          <w:rFonts w:ascii="Times New Roman" w:hAnsi="Times New Roman" w:cs="Times New Roman"/>
          <w:sz w:val="24"/>
          <w:szCs w:val="24"/>
        </w:rPr>
        <w:t xml:space="preserve">the </w:t>
      </w:r>
      <w:r w:rsidRPr="00F62A67">
        <w:rPr>
          <w:rFonts w:ascii="Times New Roman" w:hAnsi="Times New Roman" w:cs="Times New Roman"/>
          <w:sz w:val="24"/>
          <w:szCs w:val="24"/>
        </w:rPr>
        <w:t xml:space="preserve">course plan and program progress. </w:t>
      </w:r>
    </w:p>
    <w:p w14:paraId="729AB14F" w14:textId="77777777" w:rsidR="00DF4C2B" w:rsidRPr="00F62A67" w:rsidRDefault="00DF4C2B" w:rsidP="00DF4C2B">
      <w:pPr>
        <w:pStyle w:val="ListParagraph"/>
        <w:rPr>
          <w:rFonts w:cs="Times New Roman"/>
          <w:szCs w:val="24"/>
        </w:rPr>
      </w:pPr>
    </w:p>
    <w:p w14:paraId="33912879" w14:textId="77777777" w:rsidR="00DF4C2B" w:rsidRPr="00F62A67" w:rsidRDefault="00DF4C2B" w:rsidP="00280370">
      <w:pPr>
        <w:pStyle w:val="NoSpacing"/>
        <w:numPr>
          <w:ilvl w:val="0"/>
          <w:numId w:val="5"/>
        </w:numPr>
        <w:rPr>
          <w:rFonts w:ascii="Times New Roman" w:hAnsi="Times New Roman" w:cs="Times New Roman"/>
          <w:sz w:val="24"/>
          <w:szCs w:val="24"/>
        </w:rPr>
      </w:pPr>
      <w:r w:rsidRPr="00F62A67">
        <w:rPr>
          <w:rFonts w:ascii="Times New Roman" w:hAnsi="Times New Roman" w:cs="Times New Roman"/>
          <w:sz w:val="24"/>
          <w:szCs w:val="24"/>
        </w:rPr>
        <w:t xml:space="preserve">Students </w:t>
      </w:r>
      <w:r w:rsidR="00734A1A" w:rsidRPr="00F62A67">
        <w:rPr>
          <w:rFonts w:ascii="Times New Roman" w:hAnsi="Times New Roman" w:cs="Times New Roman"/>
          <w:sz w:val="24"/>
          <w:szCs w:val="24"/>
        </w:rPr>
        <w:t>must meet all</w:t>
      </w:r>
      <w:r w:rsidRPr="00F62A67">
        <w:rPr>
          <w:rFonts w:ascii="Times New Roman" w:hAnsi="Times New Roman" w:cs="Times New Roman"/>
          <w:sz w:val="24"/>
          <w:szCs w:val="24"/>
        </w:rPr>
        <w:t xml:space="preserve"> academic and clinical requirements for certification with the American Speech and Hearing Association.</w:t>
      </w:r>
    </w:p>
    <w:p w14:paraId="62CA7EB3" w14:textId="77777777" w:rsidR="00DF4C2B" w:rsidRPr="00F62A67" w:rsidRDefault="00DF4C2B" w:rsidP="00DF4C2B">
      <w:pPr>
        <w:pStyle w:val="ListParagraph"/>
        <w:rPr>
          <w:rFonts w:cs="Times New Roman"/>
          <w:szCs w:val="24"/>
        </w:rPr>
      </w:pPr>
    </w:p>
    <w:p w14:paraId="0D6B8394" w14:textId="1DB13A49" w:rsidR="00DF4C2B" w:rsidRPr="00F62A67" w:rsidRDefault="00DF4C2B" w:rsidP="00280370">
      <w:pPr>
        <w:pStyle w:val="ListParagraph"/>
        <w:numPr>
          <w:ilvl w:val="0"/>
          <w:numId w:val="5"/>
        </w:numPr>
        <w:autoSpaceDE w:val="0"/>
        <w:autoSpaceDN w:val="0"/>
        <w:adjustRightInd w:val="0"/>
        <w:rPr>
          <w:rFonts w:cs="Times New Roman"/>
          <w:szCs w:val="24"/>
        </w:rPr>
      </w:pPr>
      <w:r w:rsidRPr="00F62A67">
        <w:rPr>
          <w:rFonts w:cs="Times New Roman"/>
          <w:szCs w:val="24"/>
        </w:rPr>
        <w:t xml:space="preserve">Students who elect to </w:t>
      </w:r>
      <w:r w:rsidR="00C6082C" w:rsidRPr="00F62A67">
        <w:rPr>
          <w:rFonts w:cs="Times New Roman"/>
          <w:szCs w:val="24"/>
        </w:rPr>
        <w:t>complete a research project</w:t>
      </w:r>
      <w:r w:rsidRPr="00F62A67">
        <w:rPr>
          <w:rFonts w:cs="Times New Roman"/>
          <w:szCs w:val="24"/>
        </w:rPr>
        <w:t xml:space="preserve"> must be in good academic and clinical standing </w:t>
      </w:r>
      <w:r w:rsidR="00081BC6">
        <w:rPr>
          <w:rFonts w:cs="Times New Roman"/>
          <w:szCs w:val="24"/>
        </w:rPr>
        <w:t>before</w:t>
      </w:r>
      <w:r w:rsidRPr="00F62A67">
        <w:rPr>
          <w:rFonts w:cs="Times New Roman"/>
          <w:szCs w:val="24"/>
        </w:rPr>
        <w:t xml:space="preserve"> securing approval for the </w:t>
      </w:r>
      <w:r w:rsidR="00C6082C" w:rsidRPr="00F62A67">
        <w:rPr>
          <w:rFonts w:cs="Times New Roman"/>
          <w:szCs w:val="24"/>
        </w:rPr>
        <w:t>research project</w:t>
      </w:r>
      <w:r w:rsidRPr="00F62A67">
        <w:rPr>
          <w:rFonts w:cs="Times New Roman"/>
          <w:szCs w:val="24"/>
        </w:rPr>
        <w:t xml:space="preserve"> topic. </w:t>
      </w:r>
    </w:p>
    <w:p w14:paraId="70A3837A" w14:textId="77777777" w:rsidR="00DF4C2B" w:rsidRDefault="00DF4C2B" w:rsidP="00C0169F">
      <w:pPr>
        <w:pStyle w:val="NoSpacing"/>
        <w:rPr>
          <w:rFonts w:ascii="Times New Roman" w:hAnsi="Times New Roman" w:cs="Times New Roman"/>
          <w:b/>
          <w:sz w:val="24"/>
          <w:szCs w:val="24"/>
        </w:rPr>
      </w:pPr>
    </w:p>
    <w:p w14:paraId="4BF7E0CC" w14:textId="77777777" w:rsidR="005115B7" w:rsidRPr="00F62A67" w:rsidRDefault="005115B7" w:rsidP="00C0169F">
      <w:pPr>
        <w:pStyle w:val="NoSpacing"/>
        <w:rPr>
          <w:rFonts w:ascii="Times New Roman" w:hAnsi="Times New Roman" w:cs="Times New Roman"/>
          <w:b/>
          <w:sz w:val="24"/>
          <w:szCs w:val="24"/>
        </w:rPr>
      </w:pPr>
    </w:p>
    <w:p w14:paraId="7F77C726" w14:textId="118FAF34" w:rsidR="00C0169F" w:rsidRPr="00F62A67" w:rsidRDefault="00C0169F" w:rsidP="008F6C0F">
      <w:pPr>
        <w:pStyle w:val="NoSpacing"/>
        <w:jc w:val="center"/>
        <w:outlineLvl w:val="1"/>
        <w:rPr>
          <w:rFonts w:ascii="Times New Roman" w:hAnsi="Times New Roman" w:cs="Times New Roman"/>
          <w:b/>
          <w:sz w:val="24"/>
          <w:szCs w:val="24"/>
        </w:rPr>
      </w:pPr>
      <w:bookmarkStart w:id="38" w:name="_Toc232082513"/>
      <w:r w:rsidRPr="00F62A67">
        <w:rPr>
          <w:rFonts w:ascii="Times New Roman" w:hAnsi="Times New Roman" w:cs="Times New Roman"/>
          <w:b/>
          <w:sz w:val="24"/>
          <w:szCs w:val="24"/>
        </w:rPr>
        <w:t xml:space="preserve">POLICIES ON </w:t>
      </w:r>
      <w:r w:rsidR="00081BC6">
        <w:rPr>
          <w:rFonts w:ascii="Times New Roman" w:hAnsi="Times New Roman" w:cs="Times New Roman"/>
          <w:b/>
          <w:sz w:val="24"/>
          <w:szCs w:val="24"/>
        </w:rPr>
        <w:t>STUDENT INTERVENTION</w:t>
      </w:r>
      <w:bookmarkEnd w:id="38"/>
      <w:r w:rsidR="00081BC6">
        <w:rPr>
          <w:rFonts w:ascii="Times New Roman" w:hAnsi="Times New Roman" w:cs="Times New Roman"/>
          <w:b/>
          <w:sz w:val="24"/>
          <w:szCs w:val="24"/>
        </w:rPr>
        <w:t xml:space="preserve"> </w:t>
      </w:r>
    </w:p>
    <w:p w14:paraId="3120033A" w14:textId="682558E2" w:rsidR="00C0169F" w:rsidRPr="00F62A67" w:rsidRDefault="00243FE3" w:rsidP="00C0169F">
      <w:pPr>
        <w:pStyle w:val="NoSpacing"/>
        <w:rPr>
          <w:rFonts w:ascii="Times New Roman" w:hAnsi="Times New Roman" w:cs="Times New Roman"/>
          <w:sz w:val="24"/>
          <w:szCs w:val="24"/>
        </w:rPr>
      </w:pPr>
      <w:r>
        <w:rPr>
          <w:rFonts w:ascii="Times New Roman" w:hAnsi="Times New Roman" w:cs="Times New Roman"/>
          <w:sz w:val="24"/>
          <w:szCs w:val="24"/>
        </w:rPr>
        <w:t xml:space="preserve">Only minimal skills are </w:t>
      </w:r>
      <w:r w:rsidR="00C0169F" w:rsidRPr="00F62A67">
        <w:rPr>
          <w:rFonts w:ascii="Times New Roman" w:hAnsi="Times New Roman" w:cs="Times New Roman"/>
          <w:sz w:val="24"/>
          <w:szCs w:val="24"/>
        </w:rPr>
        <w:t xml:space="preserve">required </w:t>
      </w:r>
      <w:r w:rsidR="00081BC6" w:rsidRPr="00F62A67">
        <w:rPr>
          <w:rFonts w:ascii="Times New Roman" w:hAnsi="Times New Roman" w:cs="Times New Roman"/>
          <w:sz w:val="24"/>
          <w:szCs w:val="24"/>
        </w:rPr>
        <w:t>to</w:t>
      </w:r>
      <w:r w:rsidR="00C0169F" w:rsidRPr="00F62A67">
        <w:rPr>
          <w:rFonts w:ascii="Times New Roman" w:hAnsi="Times New Roman" w:cs="Times New Roman"/>
          <w:sz w:val="24"/>
          <w:szCs w:val="24"/>
        </w:rPr>
        <w:t xml:space="preserve"> progress through the master’s program. Graduate students must be able to meet, with or without reasonable </w:t>
      </w:r>
      <w:r w:rsidR="007A46C7" w:rsidRPr="00F62A67">
        <w:rPr>
          <w:rFonts w:ascii="Times New Roman" w:hAnsi="Times New Roman" w:cs="Times New Roman"/>
          <w:sz w:val="24"/>
          <w:szCs w:val="24"/>
        </w:rPr>
        <w:t>accommodation</w:t>
      </w:r>
      <w:r w:rsidR="00C0169F" w:rsidRPr="00F62A67">
        <w:rPr>
          <w:rFonts w:ascii="Times New Roman" w:hAnsi="Times New Roman" w:cs="Times New Roman"/>
          <w:sz w:val="24"/>
          <w:szCs w:val="24"/>
        </w:rPr>
        <w:t>, the following minimal standards:</w:t>
      </w:r>
    </w:p>
    <w:p w14:paraId="34289CD1" w14:textId="77777777" w:rsidR="00C0169F" w:rsidRPr="00F62A67" w:rsidRDefault="00C0169F" w:rsidP="00C0169F">
      <w:pPr>
        <w:pStyle w:val="NoSpacing"/>
        <w:rPr>
          <w:rFonts w:ascii="Times New Roman" w:hAnsi="Times New Roman" w:cs="Times New Roman"/>
          <w:sz w:val="24"/>
          <w:szCs w:val="24"/>
        </w:rPr>
      </w:pPr>
    </w:p>
    <w:p w14:paraId="1514C21D" w14:textId="77777777" w:rsidR="00C0169F" w:rsidRPr="00F62A67" w:rsidRDefault="00C0169F" w:rsidP="00C0169F">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Knowledge – The student is responsible for: </w:t>
      </w:r>
    </w:p>
    <w:p w14:paraId="58679140" w14:textId="77777777" w:rsidR="00C0169F" w:rsidRPr="00F62A67" w:rsidRDefault="00C0169F" w:rsidP="00941B50">
      <w:pPr>
        <w:pStyle w:val="NoSpacing"/>
        <w:numPr>
          <w:ilvl w:val="0"/>
          <w:numId w:val="6"/>
        </w:numPr>
        <w:rPr>
          <w:rFonts w:ascii="Times New Roman" w:hAnsi="Times New Roman" w:cs="Times New Roman"/>
          <w:sz w:val="24"/>
          <w:szCs w:val="24"/>
        </w:rPr>
      </w:pPr>
      <w:r w:rsidRPr="00F62A67">
        <w:rPr>
          <w:rFonts w:ascii="Times New Roman" w:hAnsi="Times New Roman" w:cs="Times New Roman"/>
          <w:sz w:val="24"/>
          <w:szCs w:val="24"/>
        </w:rPr>
        <w:t>Attaining the knowledge competencies associated with all courses</w:t>
      </w:r>
    </w:p>
    <w:p w14:paraId="183C1F5E" w14:textId="61DE5395" w:rsidR="00C0169F" w:rsidRPr="00F62A67" w:rsidRDefault="00C0169F" w:rsidP="00941B50">
      <w:pPr>
        <w:pStyle w:val="NoSpacing"/>
        <w:numPr>
          <w:ilvl w:val="0"/>
          <w:numId w:val="6"/>
        </w:numPr>
        <w:rPr>
          <w:rFonts w:ascii="Times New Roman" w:hAnsi="Times New Roman" w:cs="Times New Roman"/>
          <w:sz w:val="24"/>
          <w:szCs w:val="24"/>
        </w:rPr>
      </w:pPr>
      <w:r w:rsidRPr="00F62A67">
        <w:rPr>
          <w:rFonts w:ascii="Times New Roman" w:hAnsi="Times New Roman" w:cs="Times New Roman"/>
          <w:sz w:val="24"/>
          <w:szCs w:val="24"/>
        </w:rPr>
        <w:t xml:space="preserve">Keeping track of his/her performance as the semester progresses. Any/all concerns about </w:t>
      </w:r>
      <w:r w:rsidR="00081BC6">
        <w:rPr>
          <w:rFonts w:ascii="Times New Roman" w:hAnsi="Times New Roman" w:cs="Times New Roman"/>
          <w:sz w:val="24"/>
          <w:szCs w:val="24"/>
        </w:rPr>
        <w:t xml:space="preserve">the </w:t>
      </w:r>
      <w:r w:rsidRPr="00F62A67">
        <w:rPr>
          <w:rFonts w:ascii="Times New Roman" w:hAnsi="Times New Roman" w:cs="Times New Roman"/>
          <w:sz w:val="24"/>
          <w:szCs w:val="24"/>
        </w:rPr>
        <w:t xml:space="preserve">successful completion of the course should </w:t>
      </w:r>
      <w:r w:rsidR="00243FE3">
        <w:rPr>
          <w:rFonts w:ascii="Times New Roman" w:hAnsi="Times New Roman" w:cs="Times New Roman"/>
          <w:sz w:val="24"/>
          <w:szCs w:val="24"/>
        </w:rPr>
        <w:t>be brought to the instructor's attention and discussed immediately</w:t>
      </w:r>
      <w:r w:rsidRPr="00F62A67">
        <w:rPr>
          <w:rFonts w:ascii="Times New Roman" w:hAnsi="Times New Roman" w:cs="Times New Roman"/>
          <w:sz w:val="24"/>
          <w:szCs w:val="24"/>
        </w:rPr>
        <w:t xml:space="preserve">. To meet the knowledge competencies for each course, students must attain a final grade of B- or better. If a student’s final grade falls below a B-, see </w:t>
      </w:r>
      <w:r w:rsidR="00081BC6">
        <w:rPr>
          <w:rFonts w:ascii="Times New Roman" w:hAnsi="Times New Roman" w:cs="Times New Roman"/>
          <w:sz w:val="24"/>
          <w:szCs w:val="24"/>
        </w:rPr>
        <w:t xml:space="preserve">the </w:t>
      </w:r>
      <w:r w:rsidRPr="00F62A67">
        <w:rPr>
          <w:rFonts w:ascii="Times New Roman" w:hAnsi="Times New Roman" w:cs="Times New Roman"/>
          <w:sz w:val="24"/>
          <w:szCs w:val="24"/>
        </w:rPr>
        <w:t>remediation section. The Program Director monitors each graduate student’s academic performance at midterm and at the end of the semester.</w:t>
      </w:r>
    </w:p>
    <w:p w14:paraId="558C07D4" w14:textId="77777777" w:rsidR="00C0169F" w:rsidRPr="00F62A67" w:rsidRDefault="00C0169F" w:rsidP="00C0169F">
      <w:pPr>
        <w:pStyle w:val="NoSpacing"/>
        <w:rPr>
          <w:rFonts w:ascii="Times New Roman" w:hAnsi="Times New Roman" w:cs="Times New Roman"/>
          <w:sz w:val="24"/>
          <w:szCs w:val="24"/>
        </w:rPr>
      </w:pPr>
    </w:p>
    <w:p w14:paraId="78153012" w14:textId="192D9F71" w:rsidR="00C0169F" w:rsidRPr="00F62A67" w:rsidRDefault="00C0169F" w:rsidP="00C0169F">
      <w:pPr>
        <w:pStyle w:val="NoSpacing"/>
        <w:rPr>
          <w:rFonts w:ascii="Times New Roman" w:hAnsi="Times New Roman" w:cs="Times New Roman"/>
          <w:sz w:val="24"/>
          <w:szCs w:val="24"/>
        </w:rPr>
      </w:pPr>
      <w:r w:rsidRPr="00F62A67">
        <w:rPr>
          <w:rFonts w:ascii="Times New Roman" w:hAnsi="Times New Roman" w:cs="Times New Roman"/>
          <w:sz w:val="24"/>
          <w:szCs w:val="24"/>
        </w:rPr>
        <w:t>Skill – The student is responsible for</w:t>
      </w:r>
      <w:r w:rsidR="00C058E0">
        <w:rPr>
          <w:rFonts w:ascii="Times New Roman" w:hAnsi="Times New Roman" w:cs="Times New Roman"/>
          <w:sz w:val="24"/>
          <w:szCs w:val="24"/>
        </w:rPr>
        <w:t>:</w:t>
      </w:r>
      <w:r w:rsidRPr="00F62A67">
        <w:rPr>
          <w:rFonts w:ascii="Times New Roman" w:hAnsi="Times New Roman" w:cs="Times New Roman"/>
          <w:sz w:val="24"/>
          <w:szCs w:val="24"/>
        </w:rPr>
        <w:t xml:space="preserve"> </w:t>
      </w:r>
    </w:p>
    <w:p w14:paraId="5FE21D7F" w14:textId="77777777" w:rsidR="00C0169F" w:rsidRPr="00F62A67" w:rsidRDefault="00C0169F" w:rsidP="00941B50">
      <w:pPr>
        <w:pStyle w:val="NoSpacing"/>
        <w:numPr>
          <w:ilvl w:val="0"/>
          <w:numId w:val="7"/>
        </w:numPr>
        <w:rPr>
          <w:rFonts w:ascii="Times New Roman" w:hAnsi="Times New Roman" w:cs="Times New Roman"/>
          <w:sz w:val="24"/>
          <w:szCs w:val="24"/>
        </w:rPr>
      </w:pPr>
      <w:r w:rsidRPr="00F62A67">
        <w:rPr>
          <w:rFonts w:ascii="Times New Roman" w:hAnsi="Times New Roman" w:cs="Times New Roman"/>
          <w:sz w:val="24"/>
          <w:szCs w:val="24"/>
        </w:rPr>
        <w:t xml:space="preserve">Attaining the skills associated with clinical practicum experiences </w:t>
      </w:r>
    </w:p>
    <w:p w14:paraId="00926DD4" w14:textId="32233CE3" w:rsidR="00C0169F" w:rsidRPr="00F62A67" w:rsidRDefault="00C0169F" w:rsidP="00941B50">
      <w:pPr>
        <w:pStyle w:val="NoSpacing"/>
        <w:numPr>
          <w:ilvl w:val="0"/>
          <w:numId w:val="7"/>
        </w:numPr>
        <w:rPr>
          <w:rFonts w:ascii="Times New Roman" w:hAnsi="Times New Roman" w:cs="Times New Roman"/>
          <w:sz w:val="24"/>
          <w:szCs w:val="24"/>
        </w:rPr>
      </w:pPr>
      <w:r w:rsidRPr="00F62A67">
        <w:rPr>
          <w:rFonts w:ascii="Times New Roman" w:hAnsi="Times New Roman" w:cs="Times New Roman"/>
          <w:sz w:val="24"/>
          <w:szCs w:val="24"/>
        </w:rPr>
        <w:t xml:space="preserve">Keeping track of his/her clinical skills as the semester progresses. Any/all concerns about </w:t>
      </w:r>
      <w:r w:rsidR="00E017AF">
        <w:rPr>
          <w:rFonts w:ascii="Times New Roman" w:hAnsi="Times New Roman" w:cs="Times New Roman"/>
          <w:sz w:val="24"/>
          <w:szCs w:val="24"/>
        </w:rPr>
        <w:t xml:space="preserve">the </w:t>
      </w:r>
      <w:r w:rsidRPr="00F62A67">
        <w:rPr>
          <w:rFonts w:ascii="Times New Roman" w:hAnsi="Times New Roman" w:cs="Times New Roman"/>
          <w:sz w:val="24"/>
          <w:szCs w:val="24"/>
        </w:rPr>
        <w:t xml:space="preserve">successful completion of the clinical practicum should immediately be brought to the attention of and discussed with the clinical supervisor. The Clinical Director monitors each graduate student’s clinical </w:t>
      </w:r>
      <w:r w:rsidR="00E017AF">
        <w:rPr>
          <w:rFonts w:ascii="Times New Roman" w:hAnsi="Times New Roman" w:cs="Times New Roman"/>
          <w:sz w:val="24"/>
          <w:szCs w:val="24"/>
        </w:rPr>
        <w:t>performance</w:t>
      </w:r>
      <w:r w:rsidRPr="00F62A67">
        <w:rPr>
          <w:rFonts w:ascii="Times New Roman" w:hAnsi="Times New Roman" w:cs="Times New Roman"/>
          <w:sz w:val="24"/>
          <w:szCs w:val="24"/>
        </w:rPr>
        <w:t xml:space="preserve"> at midterm and at the end of the semester.</w:t>
      </w:r>
    </w:p>
    <w:p w14:paraId="0C8C0595" w14:textId="77777777" w:rsidR="00CE66F0" w:rsidRPr="00F62A67" w:rsidRDefault="00CE66F0" w:rsidP="00CE66F0">
      <w:pPr>
        <w:pStyle w:val="NoSpacing"/>
        <w:rPr>
          <w:rFonts w:ascii="Times New Roman" w:hAnsi="Times New Roman" w:cs="Times New Roman"/>
          <w:sz w:val="24"/>
          <w:szCs w:val="24"/>
        </w:rPr>
      </w:pPr>
    </w:p>
    <w:p w14:paraId="72BED502" w14:textId="77777777" w:rsidR="00CE66F0" w:rsidRPr="00F62A67" w:rsidRDefault="00CE66F0" w:rsidP="00CE66F0">
      <w:pPr>
        <w:pStyle w:val="NoSpacing"/>
        <w:rPr>
          <w:rFonts w:ascii="Times New Roman" w:hAnsi="Times New Roman" w:cs="Times New Roman"/>
          <w:sz w:val="24"/>
          <w:szCs w:val="24"/>
        </w:rPr>
      </w:pPr>
      <w:r w:rsidRPr="00F62A67">
        <w:rPr>
          <w:rFonts w:ascii="Times New Roman" w:hAnsi="Times New Roman" w:cs="Times New Roman"/>
          <w:sz w:val="24"/>
          <w:szCs w:val="24"/>
        </w:rPr>
        <w:t>Disposition – The student is responsible for:</w:t>
      </w:r>
    </w:p>
    <w:p w14:paraId="1DFE95B1" w14:textId="77777777" w:rsidR="00CE66F0" w:rsidRPr="00F62A67" w:rsidRDefault="00CE66F0" w:rsidP="00941B50">
      <w:pPr>
        <w:pStyle w:val="NoSpacing"/>
        <w:numPr>
          <w:ilvl w:val="0"/>
          <w:numId w:val="8"/>
        </w:numPr>
        <w:rPr>
          <w:rFonts w:ascii="Times New Roman" w:hAnsi="Times New Roman" w:cs="Times New Roman"/>
          <w:sz w:val="24"/>
          <w:szCs w:val="24"/>
        </w:rPr>
      </w:pPr>
      <w:r w:rsidRPr="00F62A67">
        <w:rPr>
          <w:rFonts w:ascii="Times New Roman" w:hAnsi="Times New Roman" w:cs="Times New Roman"/>
          <w:sz w:val="24"/>
          <w:szCs w:val="24"/>
        </w:rPr>
        <w:t xml:space="preserve">Developing effective and appropriate relationships with faculty, supervisors, staff, peers, individual clients, parents/caregivers, and other professionals. </w:t>
      </w:r>
    </w:p>
    <w:p w14:paraId="4AC16F02" w14:textId="289DE8BB" w:rsidR="00CE66F0" w:rsidRPr="00F62A67" w:rsidRDefault="00CE66F0" w:rsidP="00941B50">
      <w:pPr>
        <w:pStyle w:val="NoSpacing"/>
        <w:numPr>
          <w:ilvl w:val="0"/>
          <w:numId w:val="8"/>
        </w:numPr>
        <w:rPr>
          <w:rFonts w:ascii="Times New Roman" w:hAnsi="Times New Roman" w:cs="Times New Roman"/>
          <w:sz w:val="24"/>
          <w:szCs w:val="24"/>
        </w:rPr>
      </w:pPr>
      <w:r w:rsidRPr="00F62A67">
        <w:rPr>
          <w:rFonts w:ascii="Times New Roman" w:hAnsi="Times New Roman" w:cs="Times New Roman"/>
          <w:sz w:val="24"/>
          <w:szCs w:val="24"/>
        </w:rPr>
        <w:t xml:space="preserve">Adhering to the code of ethics of the American Speech-Language-Hearing Association (ASHA) and </w:t>
      </w:r>
      <w:r w:rsidR="00081BC6" w:rsidRPr="00F62A67">
        <w:rPr>
          <w:rFonts w:ascii="Times New Roman" w:hAnsi="Times New Roman" w:cs="Times New Roman"/>
          <w:sz w:val="24"/>
          <w:szCs w:val="24"/>
        </w:rPr>
        <w:t xml:space="preserve">always </w:t>
      </w:r>
      <w:r w:rsidR="00E017AF">
        <w:rPr>
          <w:rFonts w:ascii="Times New Roman" w:hAnsi="Times New Roman" w:cs="Times New Roman"/>
          <w:sz w:val="24"/>
          <w:szCs w:val="24"/>
        </w:rPr>
        <w:t>being</w:t>
      </w:r>
      <w:r w:rsidR="00081BC6" w:rsidRPr="00F62A67">
        <w:rPr>
          <w:rFonts w:ascii="Times New Roman" w:hAnsi="Times New Roman" w:cs="Times New Roman"/>
          <w:sz w:val="24"/>
          <w:szCs w:val="24"/>
        </w:rPr>
        <w:t xml:space="preserve"> professional</w:t>
      </w:r>
      <w:r w:rsidRPr="00F62A67">
        <w:rPr>
          <w:rFonts w:ascii="Times New Roman" w:hAnsi="Times New Roman" w:cs="Times New Roman"/>
          <w:sz w:val="24"/>
          <w:szCs w:val="24"/>
        </w:rPr>
        <w:t xml:space="preserve">. Students must exercise good judgment, complete academic and clinical assignments </w:t>
      </w:r>
      <w:r w:rsidR="00081BC6">
        <w:rPr>
          <w:rFonts w:ascii="Times New Roman" w:hAnsi="Times New Roman" w:cs="Times New Roman"/>
          <w:sz w:val="24"/>
          <w:szCs w:val="24"/>
        </w:rPr>
        <w:t>promptly</w:t>
      </w:r>
      <w:r w:rsidRPr="00F62A67">
        <w:rPr>
          <w:rFonts w:ascii="Times New Roman" w:hAnsi="Times New Roman" w:cs="Times New Roman"/>
          <w:sz w:val="24"/>
          <w:szCs w:val="24"/>
        </w:rPr>
        <w:t>, maintain client confidentiality, communicate effectively, and be culturally appropriate.</w:t>
      </w:r>
    </w:p>
    <w:p w14:paraId="79CC730B" w14:textId="77777777" w:rsidR="00F013AE" w:rsidRPr="00F62A67" w:rsidRDefault="00F013AE" w:rsidP="00F013AE">
      <w:pPr>
        <w:pStyle w:val="NoSpacing"/>
        <w:ind w:left="720"/>
        <w:rPr>
          <w:rFonts w:ascii="Times New Roman" w:hAnsi="Times New Roman" w:cs="Times New Roman"/>
          <w:b/>
          <w:sz w:val="24"/>
          <w:szCs w:val="24"/>
        </w:rPr>
      </w:pPr>
      <w:r w:rsidRPr="00F62A67">
        <w:rPr>
          <w:rFonts w:ascii="Times New Roman" w:hAnsi="Times New Roman" w:cs="Times New Roman"/>
          <w:b/>
          <w:sz w:val="24"/>
          <w:szCs w:val="24"/>
        </w:rPr>
        <w:t xml:space="preserve">(See </w:t>
      </w:r>
      <w:r w:rsidR="0030271F" w:rsidRPr="00F62A67">
        <w:rPr>
          <w:rFonts w:ascii="Times New Roman" w:hAnsi="Times New Roman" w:cs="Times New Roman"/>
          <w:b/>
          <w:sz w:val="24"/>
          <w:szCs w:val="24"/>
        </w:rPr>
        <w:t>Professionalism Expectations</w:t>
      </w:r>
      <w:r w:rsidRPr="00F62A67">
        <w:rPr>
          <w:rFonts w:ascii="Times New Roman" w:hAnsi="Times New Roman" w:cs="Times New Roman"/>
          <w:b/>
          <w:sz w:val="24"/>
          <w:szCs w:val="24"/>
        </w:rPr>
        <w:t>)</w:t>
      </w:r>
    </w:p>
    <w:p w14:paraId="33666C9A" w14:textId="77777777" w:rsidR="00D80C9A" w:rsidRDefault="00D80C9A" w:rsidP="00F013AE">
      <w:pPr>
        <w:pStyle w:val="NoSpacing"/>
        <w:ind w:left="720"/>
        <w:rPr>
          <w:rFonts w:ascii="Times New Roman" w:hAnsi="Times New Roman" w:cs="Times New Roman"/>
          <w:b/>
          <w:sz w:val="24"/>
          <w:szCs w:val="24"/>
        </w:rPr>
      </w:pPr>
    </w:p>
    <w:p w14:paraId="1A4BDE25" w14:textId="77777777" w:rsidR="004B2032" w:rsidRDefault="004B2032" w:rsidP="00F013AE">
      <w:pPr>
        <w:pStyle w:val="NoSpacing"/>
        <w:ind w:left="720"/>
        <w:rPr>
          <w:rFonts w:ascii="Times New Roman" w:hAnsi="Times New Roman" w:cs="Times New Roman"/>
          <w:b/>
          <w:sz w:val="24"/>
          <w:szCs w:val="24"/>
        </w:rPr>
      </w:pPr>
    </w:p>
    <w:p w14:paraId="0AC7A1A5" w14:textId="77777777" w:rsidR="004B2032" w:rsidRPr="00F62A67" w:rsidRDefault="004B2032" w:rsidP="00F013AE">
      <w:pPr>
        <w:pStyle w:val="NoSpacing"/>
        <w:ind w:left="720"/>
        <w:rPr>
          <w:rFonts w:ascii="Times New Roman" w:hAnsi="Times New Roman" w:cs="Times New Roman"/>
          <w:b/>
          <w:sz w:val="24"/>
          <w:szCs w:val="24"/>
        </w:rPr>
      </w:pPr>
    </w:p>
    <w:p w14:paraId="7B61104E" w14:textId="0E8924AF" w:rsidR="00C0169F" w:rsidRPr="00F62A67" w:rsidRDefault="00081BC6" w:rsidP="008F6C0F">
      <w:pPr>
        <w:pStyle w:val="NoSpacing"/>
        <w:jc w:val="center"/>
        <w:outlineLvl w:val="1"/>
        <w:rPr>
          <w:rFonts w:ascii="Times New Roman" w:hAnsi="Times New Roman" w:cs="Times New Roman"/>
          <w:b/>
          <w:sz w:val="24"/>
          <w:szCs w:val="24"/>
        </w:rPr>
      </w:pPr>
      <w:bookmarkStart w:id="39" w:name="_Toc232082514"/>
      <w:r>
        <w:rPr>
          <w:rFonts w:ascii="Times New Roman" w:hAnsi="Times New Roman" w:cs="Times New Roman"/>
          <w:b/>
          <w:sz w:val="24"/>
          <w:szCs w:val="24"/>
        </w:rPr>
        <w:lastRenderedPageBreak/>
        <w:t>STUDENT INTERVENTION SUPPORT</w:t>
      </w:r>
      <w:r w:rsidR="00907FA4">
        <w:rPr>
          <w:rFonts w:ascii="Times New Roman" w:hAnsi="Times New Roman" w:cs="Times New Roman"/>
          <w:b/>
          <w:sz w:val="24"/>
          <w:szCs w:val="24"/>
        </w:rPr>
        <w:t xml:space="preserve"> PLAN</w:t>
      </w:r>
      <w:bookmarkEnd w:id="39"/>
    </w:p>
    <w:p w14:paraId="55BB81A9" w14:textId="3E50F4D6" w:rsidR="00C0169F" w:rsidRPr="00F62A67" w:rsidRDefault="00C0169F" w:rsidP="00C0169F">
      <w:pPr>
        <w:pStyle w:val="NoSpacing"/>
        <w:rPr>
          <w:rFonts w:ascii="Times New Roman" w:hAnsi="Times New Roman" w:cs="Times New Roman"/>
          <w:b/>
          <w:sz w:val="24"/>
          <w:szCs w:val="24"/>
        </w:rPr>
      </w:pPr>
      <w:r w:rsidRPr="00F62A67">
        <w:rPr>
          <w:rFonts w:ascii="Times New Roman" w:hAnsi="Times New Roman" w:cs="Times New Roman"/>
          <w:b/>
          <w:sz w:val="24"/>
          <w:szCs w:val="24"/>
        </w:rPr>
        <w:t>Program Retention</w:t>
      </w:r>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RETENTION AND REMEDIATION</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r w:rsidR="00761BAF" w:rsidRPr="00F62A67">
        <w:rPr>
          <w:rFonts w:ascii="Times New Roman" w:hAnsi="Times New Roman" w:cs="Times New Roman"/>
          <w:b/>
          <w:sz w:val="24"/>
          <w:szCs w:val="24"/>
        </w:rPr>
        <w:t>, Clinical</w:t>
      </w:r>
      <w:r w:rsidR="00F85954">
        <w:rPr>
          <w:rFonts w:ascii="Times New Roman" w:hAnsi="Times New Roman" w:cs="Times New Roman"/>
          <w:b/>
          <w:sz w:val="24"/>
          <w:szCs w:val="24"/>
        </w:rPr>
        <w:t>, Professional,</w:t>
      </w:r>
      <w:r w:rsidR="00761BAF" w:rsidRPr="00F62A67">
        <w:rPr>
          <w:rFonts w:ascii="Times New Roman" w:hAnsi="Times New Roman" w:cs="Times New Roman"/>
          <w:b/>
          <w:sz w:val="24"/>
          <w:szCs w:val="24"/>
        </w:rPr>
        <w:t xml:space="preserve"> and </w:t>
      </w:r>
      <w:r w:rsidRPr="00F62A67">
        <w:rPr>
          <w:rFonts w:ascii="Times New Roman" w:hAnsi="Times New Roman" w:cs="Times New Roman"/>
          <w:b/>
          <w:sz w:val="24"/>
          <w:szCs w:val="24"/>
        </w:rPr>
        <w:t>Ac</w:t>
      </w:r>
      <w:r w:rsidR="00F85954">
        <w:rPr>
          <w:rFonts w:ascii="Times New Roman" w:hAnsi="Times New Roman" w:cs="Times New Roman"/>
          <w:b/>
          <w:sz w:val="24"/>
          <w:szCs w:val="24"/>
        </w:rPr>
        <w:t>ademic Student Intervention Support</w:t>
      </w:r>
    </w:p>
    <w:p w14:paraId="241BECE0" w14:textId="77777777" w:rsidR="00F85954" w:rsidRDefault="00F85954" w:rsidP="00081BC6">
      <w:pPr>
        <w:pStyle w:val="paragraph"/>
        <w:spacing w:before="0" w:beforeAutospacing="0" w:after="0" w:afterAutospacing="0"/>
        <w:textAlignment w:val="baseline"/>
        <w:rPr>
          <w:rStyle w:val="normaltextrun"/>
          <w:rFonts w:eastAsia="Calibri"/>
        </w:rPr>
      </w:pPr>
    </w:p>
    <w:p w14:paraId="45061824" w14:textId="6E652661" w:rsidR="00081BC6" w:rsidRPr="00992F33" w:rsidRDefault="00081BC6" w:rsidP="00081BC6">
      <w:pPr>
        <w:pStyle w:val="paragraph"/>
        <w:spacing w:before="0" w:beforeAutospacing="0" w:after="0" w:afterAutospacing="0"/>
        <w:textAlignment w:val="baseline"/>
      </w:pPr>
      <w:r w:rsidRPr="00992F33">
        <w:rPr>
          <w:rStyle w:val="normaltextrun"/>
          <w:rFonts w:eastAsia="Calibri"/>
        </w:rPr>
        <w:t>Student academic, professional, medical, mental health</w:t>
      </w:r>
      <w:r w:rsidR="007A46C7">
        <w:rPr>
          <w:rStyle w:val="normaltextrun"/>
          <w:rFonts w:eastAsia="Calibri"/>
        </w:rPr>
        <w:t>,</w:t>
      </w:r>
      <w:r w:rsidRPr="00992F33">
        <w:rPr>
          <w:rStyle w:val="normaltextrun"/>
          <w:rFonts w:eastAsia="Calibri"/>
        </w:rPr>
        <w:t xml:space="preserve"> and clinical issues and concerns are brought to the attention of faculty during scheduled faculty meetings. </w:t>
      </w:r>
    </w:p>
    <w:p w14:paraId="15D8F067" w14:textId="77777777" w:rsidR="00081BC6" w:rsidRDefault="00081BC6" w:rsidP="00081BC6">
      <w:pPr>
        <w:pStyle w:val="paragraph"/>
        <w:spacing w:before="0" w:beforeAutospacing="0" w:after="0" w:afterAutospacing="0"/>
        <w:textAlignment w:val="baseline"/>
        <w:rPr>
          <w:rStyle w:val="normaltextrun"/>
          <w:rFonts w:eastAsia="Calibri"/>
        </w:rPr>
      </w:pPr>
    </w:p>
    <w:p w14:paraId="3E8B524B" w14:textId="50748D96" w:rsidR="00081BC6" w:rsidRPr="00992F33" w:rsidRDefault="00081BC6" w:rsidP="00081BC6">
      <w:pPr>
        <w:pStyle w:val="paragraph"/>
        <w:spacing w:before="0" w:beforeAutospacing="0" w:after="0" w:afterAutospacing="0"/>
        <w:textAlignment w:val="baseline"/>
      </w:pPr>
      <w:r w:rsidRPr="00992F33">
        <w:rPr>
          <w:rStyle w:val="normaltextrun"/>
          <w:rFonts w:eastAsia="Calibri"/>
        </w:rPr>
        <w:t>At any point in the semester</w:t>
      </w:r>
      <w:r w:rsidR="007A46C7">
        <w:rPr>
          <w:rStyle w:val="normaltextrun"/>
          <w:rFonts w:eastAsia="Calibri"/>
        </w:rPr>
        <w:t>,</w:t>
      </w:r>
      <w:r w:rsidRPr="00992F33">
        <w:rPr>
          <w:rStyle w:val="normaltextrun"/>
          <w:rFonts w:eastAsia="Calibri"/>
        </w:rPr>
        <w:t xml:space="preserve"> and specifically at mid-term, faculty members and clinical supervisors may identify students </w:t>
      </w:r>
      <w:r w:rsidR="00243FE3">
        <w:rPr>
          <w:rStyle w:val="normaltextrun"/>
          <w:rFonts w:eastAsia="Calibri"/>
        </w:rPr>
        <w:t xml:space="preserve">who are not meeting the </w:t>
      </w:r>
      <w:r w:rsidRPr="00992F33">
        <w:rPr>
          <w:rStyle w:val="normaltextrun"/>
          <w:rFonts w:eastAsia="Calibri"/>
        </w:rPr>
        <w:t xml:space="preserve">course learning outcomes at the specified </w:t>
      </w:r>
      <w:r w:rsidR="005F1837">
        <w:rPr>
          <w:rStyle w:val="normaltextrun"/>
          <w:rFonts w:eastAsia="Calibri"/>
        </w:rPr>
        <w:t xml:space="preserve">program level </w:t>
      </w:r>
      <w:r w:rsidRPr="00992F33">
        <w:rPr>
          <w:rStyle w:val="normaltextrun"/>
          <w:rFonts w:eastAsia="Calibri"/>
        </w:rPr>
        <w:t xml:space="preserve">(academic or clinical).  They will initiate a Student Interaction Form (SIF) and send it to the Graduate Program Director. </w:t>
      </w:r>
      <w:r w:rsidRPr="00992F33">
        <w:rPr>
          <w:rStyle w:val="eop"/>
          <w:rFonts w:eastAsiaTheme="majorEastAsia"/>
        </w:rPr>
        <w:t> </w:t>
      </w:r>
    </w:p>
    <w:p w14:paraId="01E0EDE7" w14:textId="77777777" w:rsidR="00081BC6" w:rsidRPr="00992F33" w:rsidRDefault="00081BC6" w:rsidP="00081BC6">
      <w:pPr>
        <w:pStyle w:val="paragraph"/>
        <w:spacing w:before="0" w:beforeAutospacing="0" w:after="0" w:afterAutospacing="0"/>
        <w:ind w:left="720"/>
        <w:textAlignment w:val="baseline"/>
        <w:rPr>
          <w:rStyle w:val="normaltextrun"/>
          <w:rFonts w:eastAsia="Calibri"/>
          <w:color w:val="000000"/>
        </w:rPr>
      </w:pPr>
    </w:p>
    <w:p w14:paraId="2D13648D" w14:textId="6BE70422" w:rsidR="00081BC6" w:rsidRPr="00992F33" w:rsidRDefault="00081BC6" w:rsidP="00081BC6">
      <w:pPr>
        <w:pStyle w:val="paragraph"/>
        <w:spacing w:before="0" w:beforeAutospacing="0" w:after="0" w:afterAutospacing="0"/>
        <w:textAlignment w:val="baseline"/>
      </w:pPr>
      <w:r w:rsidRPr="00992F33">
        <w:rPr>
          <w:rStyle w:val="normaltextrun"/>
          <w:rFonts w:eastAsia="Calibri"/>
          <w:color w:val="000000"/>
        </w:rPr>
        <w:t xml:space="preserve">Graduate students are expected to </w:t>
      </w:r>
      <w:r w:rsidR="00243FE3">
        <w:rPr>
          <w:rStyle w:val="normaltextrun"/>
          <w:rFonts w:eastAsia="Calibri"/>
          <w:color w:val="000000"/>
        </w:rPr>
        <w:t>earn a C or better in academic courses and maintain</w:t>
      </w:r>
      <w:r w:rsidRPr="00992F33">
        <w:rPr>
          <w:rStyle w:val="normaltextrun"/>
          <w:rFonts w:eastAsia="Calibri"/>
          <w:color w:val="000000"/>
        </w:rPr>
        <w:t xml:space="preserve"> an overall B average. Graduate student-clinicians are expected to achieve a B– or better in clinical practicum courses and internships with an overall B average.</w:t>
      </w:r>
      <w:r w:rsidRPr="00992F33">
        <w:rPr>
          <w:rStyle w:val="eop"/>
          <w:rFonts w:eastAsiaTheme="majorEastAsia"/>
          <w:color w:val="000000"/>
        </w:rPr>
        <w:t> </w:t>
      </w:r>
    </w:p>
    <w:p w14:paraId="5C054074" w14:textId="77777777" w:rsidR="00081BC6" w:rsidRPr="00992F33" w:rsidRDefault="00081BC6" w:rsidP="00081BC6">
      <w:pPr>
        <w:pStyle w:val="paragraph"/>
        <w:spacing w:before="0" w:beforeAutospacing="0" w:after="0" w:afterAutospacing="0"/>
        <w:ind w:left="720"/>
        <w:textAlignment w:val="baseline"/>
      </w:pPr>
      <w:r w:rsidRPr="00992F33">
        <w:rPr>
          <w:rStyle w:val="eop"/>
          <w:rFonts w:eastAsiaTheme="majorEastAsia"/>
        </w:rPr>
        <w:t> </w:t>
      </w:r>
    </w:p>
    <w:p w14:paraId="50867AB5"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rPr>
        <w:t>The following process will be followed based on the frequency and number of student interaction forms per student.</w:t>
      </w:r>
      <w:r w:rsidRPr="00992F33">
        <w:rPr>
          <w:rStyle w:val="eop"/>
          <w:rFonts w:eastAsiaTheme="majorEastAsia"/>
        </w:rPr>
        <w:t> </w:t>
      </w:r>
    </w:p>
    <w:p w14:paraId="521E400E" w14:textId="77777777" w:rsidR="00081BC6" w:rsidRPr="00992F33" w:rsidRDefault="00081BC6" w:rsidP="00081BC6">
      <w:pPr>
        <w:pStyle w:val="paragraph"/>
        <w:spacing w:before="0" w:beforeAutospacing="0" w:after="0" w:afterAutospacing="0"/>
        <w:ind w:left="720"/>
        <w:textAlignment w:val="baseline"/>
      </w:pPr>
      <w:r w:rsidRPr="00992F33">
        <w:rPr>
          <w:rStyle w:val="eop"/>
          <w:rFonts w:eastAsiaTheme="majorEastAsia"/>
        </w:rPr>
        <w:t> </w:t>
      </w:r>
    </w:p>
    <w:p w14:paraId="6D8C2BCE" w14:textId="68286E62" w:rsidR="00081BC6" w:rsidRPr="00992F33" w:rsidRDefault="00081BC6" w:rsidP="00081BC6">
      <w:pPr>
        <w:pStyle w:val="paragraph"/>
        <w:spacing w:before="0" w:beforeAutospacing="0" w:after="0" w:afterAutospacing="0"/>
        <w:textAlignment w:val="baseline"/>
        <w:rPr>
          <w:rStyle w:val="normaltextrun"/>
          <w:rFonts w:eastAsia="Calibri"/>
        </w:rPr>
      </w:pPr>
      <w:r w:rsidRPr="00992F33">
        <w:rPr>
          <w:rStyle w:val="normaltextrun"/>
          <w:rFonts w:eastAsia="Calibri"/>
        </w:rPr>
        <w:t xml:space="preserve">An outlined student intervention support plan will be created to ensure that the </w:t>
      </w:r>
      <w:r w:rsidR="007A46C7" w:rsidRPr="00992F33">
        <w:rPr>
          <w:rStyle w:val="normaltextrun"/>
          <w:rFonts w:eastAsia="Calibri"/>
        </w:rPr>
        <w:t>students</w:t>
      </w:r>
      <w:r w:rsidRPr="00992F33">
        <w:rPr>
          <w:rStyle w:val="normaltextrun"/>
          <w:rFonts w:eastAsia="Calibri"/>
        </w:rPr>
        <w:t xml:space="preserve"> will demonstrate adequate improvement in the area(s) of concern. This plan will include measurable goals and specific consequences for a student’s failure to meet the stated goal(s). The program director or </w:t>
      </w:r>
      <w:r w:rsidR="00243FE3" w:rsidRPr="00992F33">
        <w:rPr>
          <w:rStyle w:val="normaltextrun"/>
          <w:rFonts w:eastAsia="Calibri"/>
        </w:rPr>
        <w:t>desig</w:t>
      </w:r>
      <w:r w:rsidR="00243FE3">
        <w:rPr>
          <w:rStyle w:val="normaltextrun"/>
          <w:rFonts w:eastAsia="Calibri"/>
        </w:rPr>
        <w:t>ner</w:t>
      </w:r>
      <w:r w:rsidRPr="00992F33">
        <w:rPr>
          <w:rStyle w:val="normaltextrun"/>
          <w:rFonts w:eastAsia="Calibri"/>
        </w:rPr>
        <w:t xml:space="preserve"> will share this plan with the </w:t>
      </w:r>
      <w:r w:rsidR="00C227EA" w:rsidRPr="00992F33">
        <w:rPr>
          <w:rStyle w:val="normaltextrun"/>
          <w:rFonts w:eastAsia="Calibri"/>
        </w:rPr>
        <w:t>students</w:t>
      </w:r>
      <w:r w:rsidRPr="00992F33">
        <w:rPr>
          <w:rStyle w:val="normaltextrun"/>
          <w:rFonts w:eastAsia="Calibri"/>
        </w:rPr>
        <w:t xml:space="preserve">. All individuals involved in the creation and implementation of the student intervention support plan will sign </w:t>
      </w:r>
      <w:r w:rsidR="00C227EA">
        <w:rPr>
          <w:rStyle w:val="normaltextrun"/>
          <w:rFonts w:eastAsia="Calibri"/>
        </w:rPr>
        <w:t>the plan and receive a copy</w:t>
      </w:r>
      <w:r w:rsidRPr="00992F33">
        <w:rPr>
          <w:rStyle w:val="normaltextrun"/>
          <w:rFonts w:eastAsia="Calibri"/>
        </w:rPr>
        <w:t xml:space="preserve">. </w:t>
      </w:r>
    </w:p>
    <w:p w14:paraId="35796C0E" w14:textId="77777777" w:rsidR="00081BC6" w:rsidRPr="00992F33" w:rsidRDefault="00081BC6" w:rsidP="00081BC6">
      <w:pPr>
        <w:pStyle w:val="paragraph"/>
        <w:spacing w:before="0" w:beforeAutospacing="0" w:after="0" w:afterAutospacing="0"/>
        <w:ind w:left="720"/>
        <w:textAlignment w:val="baseline"/>
        <w:rPr>
          <w:rStyle w:val="normaltextrun"/>
          <w:rFonts w:eastAsia="Calibri"/>
        </w:rPr>
      </w:pPr>
    </w:p>
    <w:p w14:paraId="0E33366C"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rPr>
        <w:t xml:space="preserve">If a student fails to complete the student intervention support plan, a meeting will be scheduled with the program director to determine the appropriate next step, which may </w:t>
      </w:r>
      <w:r>
        <w:rPr>
          <w:rStyle w:val="normaltextrun"/>
          <w:rFonts w:eastAsia="Calibri"/>
        </w:rPr>
        <w:t xml:space="preserve">or may not </w:t>
      </w:r>
      <w:r>
        <w:rPr>
          <w:rStyle w:val="normaltextrun"/>
          <w:rFonts w:eastAsiaTheme="majorEastAsia"/>
        </w:rPr>
        <w:t>advance</w:t>
      </w:r>
      <w:r>
        <w:rPr>
          <w:rStyle w:val="normaltextrun"/>
          <w:rFonts w:eastAsia="Calibri"/>
        </w:rPr>
        <w:t xml:space="preserve"> to a higher intervention level</w:t>
      </w:r>
      <w:r w:rsidRPr="00992F33">
        <w:rPr>
          <w:rStyle w:val="normaltextrun"/>
          <w:rFonts w:eastAsia="Calibri"/>
        </w:rPr>
        <w:t>.</w:t>
      </w:r>
      <w:r w:rsidRPr="00992F33">
        <w:rPr>
          <w:rStyle w:val="eop"/>
          <w:rFonts w:eastAsiaTheme="majorEastAsia"/>
        </w:rPr>
        <w:t> </w:t>
      </w:r>
    </w:p>
    <w:p w14:paraId="5DBB7ED6" w14:textId="77777777" w:rsidR="00081BC6" w:rsidRPr="00992F33" w:rsidRDefault="00081BC6" w:rsidP="00081BC6">
      <w:pPr>
        <w:pStyle w:val="paragraph"/>
        <w:spacing w:before="0" w:beforeAutospacing="0" w:after="0" w:afterAutospacing="0"/>
        <w:ind w:firstLine="720"/>
        <w:textAlignment w:val="baseline"/>
        <w:rPr>
          <w:rStyle w:val="normaltextrun"/>
          <w:rFonts w:eastAsia="Calibri"/>
          <w:b/>
          <w:bCs/>
          <w:color w:val="000000"/>
          <w:u w:val="single"/>
        </w:rPr>
      </w:pPr>
    </w:p>
    <w:p w14:paraId="7CFDBB05"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b/>
          <w:bCs/>
          <w:color w:val="000000"/>
          <w:u w:val="single"/>
        </w:rPr>
        <w:t>Level A: Students with 1 SIF report:</w:t>
      </w:r>
      <w:r w:rsidRPr="00992F33">
        <w:rPr>
          <w:rStyle w:val="normaltextrun"/>
          <w:rFonts w:eastAsia="Calibri"/>
          <w:color w:val="000000"/>
        </w:rPr>
        <w:t xml:space="preserve"> If a graduate student receives one SIF report </w:t>
      </w:r>
      <w:r w:rsidRPr="00992F33">
        <w:rPr>
          <w:rStyle w:val="normaltextrun"/>
          <w:rFonts w:eastAsia="Calibri"/>
        </w:rPr>
        <w:t>within the same semester</w:t>
      </w:r>
      <w:r w:rsidRPr="00992F33">
        <w:rPr>
          <w:rStyle w:val="normaltextrun"/>
          <w:rFonts w:eastAsia="Calibri"/>
          <w:color w:val="000000"/>
        </w:rPr>
        <w:t xml:space="preserve">, the SIF report is reviewed in regularly scheduled faculty meetings. The student may need support within the course from the professor or through peer mentoring. </w:t>
      </w:r>
      <w:r>
        <w:rPr>
          <w:rStyle w:val="normaltextrun"/>
          <w:rFonts w:eastAsia="Calibri"/>
          <w:color w:val="000000"/>
        </w:rPr>
        <w:t>If a student intervention support plan is appropriate, t</w:t>
      </w:r>
      <w:r w:rsidRPr="00992F33">
        <w:rPr>
          <w:rStyle w:val="normaltextrun"/>
          <w:rFonts w:eastAsia="Calibri"/>
          <w:color w:val="000000"/>
        </w:rPr>
        <w:t xml:space="preserve">he academic faculty or clinical supervisor </w:t>
      </w:r>
      <w:r>
        <w:rPr>
          <w:rStyle w:val="normaltextrun"/>
          <w:rFonts w:eastAsia="Calibri"/>
          <w:color w:val="000000"/>
        </w:rPr>
        <w:t>may</w:t>
      </w:r>
      <w:r w:rsidRPr="00992F33">
        <w:rPr>
          <w:rStyle w:val="normaltextrun"/>
          <w:rFonts w:eastAsia="Calibri"/>
          <w:color w:val="000000"/>
        </w:rPr>
        <w:t xml:space="preserve"> request assistance from an academic advisor to develop a student intervention support plan for the student.</w:t>
      </w:r>
      <w:r w:rsidRPr="00992F33">
        <w:rPr>
          <w:rStyle w:val="eop"/>
          <w:rFonts w:eastAsiaTheme="majorEastAsia"/>
          <w:color w:val="000000"/>
        </w:rPr>
        <w:t> If the student does not meet the expectations outlined in the intervention support, they may progress to a high</w:t>
      </w:r>
      <w:r>
        <w:rPr>
          <w:rStyle w:val="eop"/>
          <w:rFonts w:eastAsiaTheme="majorEastAsia"/>
          <w:color w:val="000000"/>
        </w:rPr>
        <w:t>er intervention</w:t>
      </w:r>
      <w:r w:rsidRPr="00992F33">
        <w:rPr>
          <w:rStyle w:val="eop"/>
          <w:rFonts w:eastAsiaTheme="majorEastAsia"/>
          <w:color w:val="000000"/>
        </w:rPr>
        <w:t xml:space="preserve"> level.</w:t>
      </w:r>
    </w:p>
    <w:p w14:paraId="2CFCA282" w14:textId="77777777" w:rsidR="00081BC6" w:rsidRPr="00992F33" w:rsidRDefault="00081BC6" w:rsidP="00081BC6">
      <w:pPr>
        <w:pStyle w:val="paragraph"/>
        <w:spacing w:before="0" w:beforeAutospacing="0" w:after="0" w:afterAutospacing="0"/>
        <w:ind w:firstLine="720"/>
        <w:textAlignment w:val="baseline"/>
        <w:rPr>
          <w:rStyle w:val="normaltextrun"/>
          <w:rFonts w:eastAsia="Calibri"/>
          <w:b/>
          <w:bCs/>
          <w:color w:val="000000"/>
          <w:u w:val="single"/>
        </w:rPr>
      </w:pPr>
    </w:p>
    <w:p w14:paraId="72F31A15" w14:textId="16355FC1" w:rsidR="00081BC6" w:rsidRPr="00992F33" w:rsidRDefault="00081BC6" w:rsidP="00081BC6">
      <w:pPr>
        <w:pStyle w:val="paragraph"/>
        <w:spacing w:before="0" w:beforeAutospacing="0" w:after="0" w:afterAutospacing="0"/>
        <w:textAlignment w:val="baseline"/>
        <w:rPr>
          <w:rStyle w:val="eop"/>
          <w:rFonts w:eastAsiaTheme="majorEastAsia"/>
          <w:color w:val="000000"/>
        </w:rPr>
      </w:pPr>
      <w:r w:rsidRPr="00992F33">
        <w:rPr>
          <w:rStyle w:val="normaltextrun"/>
          <w:rFonts w:eastAsia="Calibri"/>
          <w:b/>
          <w:bCs/>
          <w:color w:val="000000"/>
          <w:u w:val="single"/>
        </w:rPr>
        <w:t>Level B: High-Need Students</w:t>
      </w:r>
      <w:r w:rsidRPr="00992F33">
        <w:rPr>
          <w:rStyle w:val="normaltextrun"/>
          <w:rFonts w:eastAsia="Calibri"/>
          <w:color w:val="000000"/>
        </w:rPr>
        <w:t xml:space="preserve">: </w:t>
      </w:r>
      <w:r>
        <w:rPr>
          <w:rStyle w:val="normaltextrun"/>
          <w:rFonts w:eastAsia="Calibri"/>
          <w:color w:val="000000"/>
        </w:rPr>
        <w:t>A g</w:t>
      </w:r>
      <w:r w:rsidRPr="00992F33">
        <w:rPr>
          <w:rStyle w:val="normaltextrun"/>
          <w:rFonts w:eastAsia="Calibri"/>
          <w:color w:val="000000"/>
        </w:rPr>
        <w:t>raduate student who h</w:t>
      </w:r>
      <w:r>
        <w:rPr>
          <w:rStyle w:val="normaltextrun"/>
          <w:rFonts w:eastAsia="Calibri"/>
          <w:color w:val="000000"/>
        </w:rPr>
        <w:t>as more than one</w:t>
      </w:r>
      <w:r w:rsidRPr="00992F33">
        <w:rPr>
          <w:rStyle w:val="normaltextrun"/>
          <w:rFonts w:eastAsia="Calibri"/>
          <w:color w:val="000000"/>
        </w:rPr>
        <w:t xml:space="preserve"> Student Interaction Form</w:t>
      </w:r>
      <w:r>
        <w:rPr>
          <w:rStyle w:val="normaltextrun"/>
          <w:rFonts w:eastAsia="Calibri"/>
          <w:color w:val="000000"/>
        </w:rPr>
        <w:t xml:space="preserve"> within the same semester</w:t>
      </w:r>
      <w:r w:rsidRPr="00992F33">
        <w:rPr>
          <w:rStyle w:val="normaltextrun"/>
          <w:rFonts w:eastAsia="Calibri"/>
          <w:color w:val="000000"/>
        </w:rPr>
        <w:t xml:space="preserve"> will be considered </w:t>
      </w:r>
      <w:r>
        <w:rPr>
          <w:rStyle w:val="normaltextrun"/>
          <w:rFonts w:eastAsia="Calibri"/>
          <w:color w:val="000000"/>
        </w:rPr>
        <w:t xml:space="preserve">a </w:t>
      </w:r>
      <w:r w:rsidRPr="00992F33">
        <w:rPr>
          <w:rStyle w:val="normaltextrun"/>
          <w:rFonts w:eastAsia="Calibri"/>
          <w:color w:val="000000"/>
        </w:rPr>
        <w:t xml:space="preserve">"high-need" </w:t>
      </w:r>
      <w:r>
        <w:rPr>
          <w:rStyle w:val="normaltextrun"/>
          <w:rFonts w:eastAsiaTheme="majorEastAsia"/>
          <w:color w:val="000000"/>
        </w:rPr>
        <w:t>student</w:t>
      </w:r>
      <w:r w:rsidRPr="00992F33">
        <w:rPr>
          <w:rStyle w:val="normaltextrun"/>
          <w:rFonts w:eastAsia="Calibri"/>
          <w:color w:val="000000"/>
        </w:rPr>
        <w:t>. An academic advisor will work with the academic faculty/clinical supervisor</w:t>
      </w:r>
      <w:r>
        <w:rPr>
          <w:rStyle w:val="normaltextrun"/>
          <w:rFonts w:eastAsia="Calibri"/>
          <w:color w:val="000000"/>
        </w:rPr>
        <w:t>s</w:t>
      </w:r>
      <w:r w:rsidRPr="00992F33">
        <w:rPr>
          <w:rStyle w:val="normaltextrun"/>
          <w:rFonts w:eastAsia="Calibri"/>
          <w:color w:val="000000"/>
        </w:rPr>
        <w:t xml:space="preserve"> who submitted </w:t>
      </w:r>
      <w:r w:rsidR="006D43A1" w:rsidRPr="00992F33">
        <w:rPr>
          <w:rStyle w:val="normaltextrun"/>
          <w:rFonts w:eastAsia="Calibri"/>
          <w:color w:val="000000"/>
        </w:rPr>
        <w:t>SIF</w:t>
      </w:r>
      <w:r w:rsidRPr="00992F33">
        <w:rPr>
          <w:rStyle w:val="normaltextrun"/>
          <w:rFonts w:eastAsia="Calibri"/>
          <w:color w:val="000000"/>
        </w:rPr>
        <w:t xml:space="preserve"> to assess the support the student may need to progress in the program. The team will work together to create a comprehensive student intervention support plan and follow up with the student.</w:t>
      </w:r>
      <w:r w:rsidRPr="00992F33">
        <w:rPr>
          <w:rStyle w:val="eop"/>
          <w:rFonts w:eastAsiaTheme="majorEastAsia"/>
          <w:color w:val="000000"/>
        </w:rPr>
        <w:t> </w:t>
      </w:r>
    </w:p>
    <w:p w14:paraId="733C950E" w14:textId="77777777" w:rsidR="00081BC6" w:rsidRPr="00992F33" w:rsidRDefault="00081BC6" w:rsidP="00081BC6">
      <w:pPr>
        <w:pStyle w:val="paragraph"/>
        <w:spacing w:before="0" w:beforeAutospacing="0" w:after="0" w:afterAutospacing="0"/>
        <w:textAlignment w:val="baseline"/>
        <w:rPr>
          <w:rStyle w:val="eop"/>
          <w:rFonts w:eastAsiaTheme="majorEastAsia"/>
          <w:color w:val="000000"/>
        </w:rPr>
      </w:pPr>
    </w:p>
    <w:p w14:paraId="762F3CFC" w14:textId="1A0F1FBA" w:rsidR="00081BC6" w:rsidRPr="00992F33" w:rsidRDefault="00081BC6" w:rsidP="00081BC6">
      <w:pPr>
        <w:pStyle w:val="paragraph"/>
        <w:spacing w:before="0" w:beforeAutospacing="0" w:after="0" w:afterAutospacing="0"/>
        <w:textAlignment w:val="baseline"/>
        <w:rPr>
          <w:rStyle w:val="eop"/>
          <w:rFonts w:eastAsiaTheme="majorEastAsia"/>
          <w:color w:val="000000"/>
        </w:rPr>
      </w:pPr>
      <w:r>
        <w:rPr>
          <w:rStyle w:val="eop"/>
          <w:rFonts w:eastAsiaTheme="majorEastAsia"/>
          <w:color w:val="000000"/>
        </w:rPr>
        <w:t>A</w:t>
      </w:r>
      <w:r>
        <w:rPr>
          <w:rStyle w:val="eop"/>
          <w:rFonts w:eastAsiaTheme="majorEastAsia"/>
        </w:rPr>
        <w:t xml:space="preserve"> g</w:t>
      </w:r>
      <w:r w:rsidRPr="00992F33">
        <w:rPr>
          <w:rStyle w:val="eop"/>
          <w:rFonts w:eastAsiaTheme="majorEastAsia"/>
          <w:color w:val="000000"/>
        </w:rPr>
        <w:t xml:space="preserve">raduate </w:t>
      </w:r>
      <w:r>
        <w:rPr>
          <w:rStyle w:val="eop"/>
          <w:rFonts w:eastAsiaTheme="majorEastAsia"/>
          <w:color w:val="000000"/>
        </w:rPr>
        <w:t>student</w:t>
      </w:r>
      <w:r w:rsidRPr="00992F33">
        <w:rPr>
          <w:rStyle w:val="eop"/>
          <w:rFonts w:eastAsiaTheme="majorEastAsia"/>
          <w:color w:val="000000"/>
        </w:rPr>
        <w:t xml:space="preserve"> who ha</w:t>
      </w:r>
      <w:r>
        <w:rPr>
          <w:rStyle w:val="eop"/>
          <w:rFonts w:eastAsiaTheme="majorEastAsia"/>
          <w:color w:val="000000"/>
        </w:rPr>
        <w:t>s</w:t>
      </w:r>
      <w:r w:rsidRPr="00992F33">
        <w:rPr>
          <w:rStyle w:val="eop"/>
          <w:rFonts w:eastAsiaTheme="majorEastAsia"/>
          <w:color w:val="000000"/>
        </w:rPr>
        <w:t xml:space="preserve"> Student Interaction Forms (1 or more) from one or more academic faculty or clinical </w:t>
      </w:r>
      <w:r>
        <w:rPr>
          <w:rStyle w:val="eop"/>
          <w:rFonts w:eastAsiaTheme="majorEastAsia"/>
          <w:color w:val="000000"/>
        </w:rPr>
        <w:t>supervisors</w:t>
      </w:r>
      <w:r w:rsidRPr="00992F33">
        <w:rPr>
          <w:rStyle w:val="eop"/>
          <w:rFonts w:eastAsiaTheme="majorEastAsia"/>
          <w:color w:val="000000"/>
        </w:rPr>
        <w:t xml:space="preserve"> in consecutive semesters will </w:t>
      </w:r>
      <w:r w:rsidR="007A46C7">
        <w:rPr>
          <w:rStyle w:val="eop"/>
          <w:rFonts w:eastAsiaTheme="majorEastAsia"/>
          <w:color w:val="000000"/>
        </w:rPr>
        <w:t>also be</w:t>
      </w:r>
      <w:r>
        <w:rPr>
          <w:rStyle w:val="eop"/>
          <w:rFonts w:eastAsiaTheme="majorEastAsia"/>
          <w:color w:val="000000"/>
        </w:rPr>
        <w:t xml:space="preserve"> </w:t>
      </w:r>
      <w:r w:rsidRPr="00992F33">
        <w:rPr>
          <w:rStyle w:val="eop"/>
          <w:rFonts w:eastAsiaTheme="majorEastAsia"/>
          <w:color w:val="000000"/>
        </w:rPr>
        <w:t xml:space="preserve">considered </w:t>
      </w:r>
      <w:r>
        <w:rPr>
          <w:rStyle w:val="eop"/>
          <w:rFonts w:eastAsiaTheme="majorEastAsia"/>
          <w:color w:val="000000"/>
        </w:rPr>
        <w:t xml:space="preserve">a </w:t>
      </w:r>
      <w:r w:rsidRPr="00992F33">
        <w:rPr>
          <w:rStyle w:val="eop"/>
          <w:rFonts w:eastAsiaTheme="majorEastAsia"/>
          <w:color w:val="000000"/>
        </w:rPr>
        <w:t xml:space="preserve">“high need” </w:t>
      </w:r>
      <w:r w:rsidRPr="00992F33">
        <w:rPr>
          <w:rStyle w:val="eop"/>
          <w:rFonts w:eastAsiaTheme="majorEastAsia"/>
          <w:color w:val="000000"/>
        </w:rPr>
        <w:lastRenderedPageBreak/>
        <w:t>student.  An academic advisor will work with the academic faculty/clinical supervisor</w:t>
      </w:r>
      <w:r>
        <w:rPr>
          <w:rStyle w:val="eop"/>
          <w:rFonts w:eastAsiaTheme="majorEastAsia"/>
          <w:color w:val="000000"/>
        </w:rPr>
        <w:t>s</w:t>
      </w:r>
      <w:r w:rsidRPr="00992F33">
        <w:rPr>
          <w:rStyle w:val="eop"/>
          <w:rFonts w:eastAsiaTheme="majorEastAsia"/>
          <w:color w:val="000000"/>
        </w:rPr>
        <w:t xml:space="preserve"> who submitted </w:t>
      </w:r>
      <w:r w:rsidR="007A46C7" w:rsidRPr="00992F33">
        <w:rPr>
          <w:rStyle w:val="eop"/>
          <w:rFonts w:eastAsiaTheme="majorEastAsia"/>
          <w:color w:val="000000"/>
        </w:rPr>
        <w:t>SIF</w:t>
      </w:r>
      <w:r w:rsidRPr="00992F33">
        <w:rPr>
          <w:rStyle w:val="eop"/>
          <w:rFonts w:eastAsiaTheme="majorEastAsia"/>
          <w:color w:val="000000"/>
        </w:rPr>
        <w:t xml:space="preserve"> to assess the support the student may need to progress in the program.  The faculty team will work together to create a comprehensive student intervention plan and follow up with the student.</w:t>
      </w:r>
    </w:p>
    <w:p w14:paraId="0D4375FA" w14:textId="77777777" w:rsidR="00081BC6" w:rsidRPr="00992F33" w:rsidRDefault="00081BC6" w:rsidP="00081BC6">
      <w:pPr>
        <w:pStyle w:val="paragraph"/>
        <w:spacing w:before="0" w:beforeAutospacing="0" w:after="0" w:afterAutospacing="0"/>
        <w:ind w:firstLine="720"/>
        <w:textAlignment w:val="baseline"/>
        <w:rPr>
          <w:rStyle w:val="eop"/>
          <w:rFonts w:eastAsiaTheme="majorEastAsia"/>
          <w:color w:val="000000"/>
        </w:rPr>
      </w:pPr>
    </w:p>
    <w:p w14:paraId="7011B6FB" w14:textId="77777777" w:rsidR="00081BC6" w:rsidRPr="00992F33" w:rsidRDefault="00081BC6" w:rsidP="00081BC6">
      <w:pPr>
        <w:pStyle w:val="paragraph"/>
        <w:spacing w:before="0" w:beforeAutospacing="0" w:after="0" w:afterAutospacing="0"/>
        <w:textAlignment w:val="baseline"/>
      </w:pPr>
      <w:r w:rsidRPr="00992F33">
        <w:rPr>
          <w:rStyle w:val="eop"/>
          <w:rFonts w:eastAsiaTheme="majorEastAsia"/>
          <w:color w:val="000000"/>
        </w:rPr>
        <w:t>If the student does not meet the expectations outlined in the student intervention support plan, they may progress to a remediation intervention level.</w:t>
      </w:r>
    </w:p>
    <w:p w14:paraId="72A5C01B" w14:textId="77777777" w:rsidR="00081BC6" w:rsidRPr="00992F33" w:rsidRDefault="00081BC6" w:rsidP="00081BC6">
      <w:pPr>
        <w:pStyle w:val="paragraph"/>
        <w:spacing w:before="0" w:beforeAutospacing="0" w:after="0" w:afterAutospacing="0"/>
        <w:ind w:firstLine="720"/>
        <w:textAlignment w:val="baseline"/>
        <w:rPr>
          <w:rStyle w:val="normaltextrun"/>
          <w:rFonts w:eastAsia="Calibri"/>
          <w:b/>
          <w:bCs/>
          <w:color w:val="000000"/>
          <w:u w:val="single"/>
        </w:rPr>
      </w:pPr>
    </w:p>
    <w:p w14:paraId="5BC7AEA3" w14:textId="77777777" w:rsidR="00081BC6" w:rsidRPr="00992F33" w:rsidRDefault="00081BC6" w:rsidP="00081BC6">
      <w:pPr>
        <w:pStyle w:val="paragraph"/>
        <w:spacing w:before="0" w:beforeAutospacing="0" w:after="0" w:afterAutospacing="0"/>
        <w:textAlignment w:val="baseline"/>
        <w:rPr>
          <w:rStyle w:val="normaltextrun"/>
          <w:rFonts w:eastAsia="Calibri"/>
        </w:rPr>
      </w:pPr>
      <w:r w:rsidRPr="00992F33">
        <w:rPr>
          <w:rStyle w:val="normaltextrun"/>
          <w:rFonts w:eastAsia="Calibri"/>
          <w:b/>
          <w:bCs/>
          <w:u w:val="single"/>
        </w:rPr>
        <w:t>Level C: Remediation Student Intervention Support Plan:</w:t>
      </w:r>
      <w:r w:rsidRPr="00992F33">
        <w:rPr>
          <w:rStyle w:val="normaltextrun"/>
          <w:rFonts w:eastAsia="Calibri"/>
        </w:rPr>
        <w:t xml:space="preserve"> This will occur </w:t>
      </w:r>
      <w:r>
        <w:rPr>
          <w:rStyle w:val="normaltextrun"/>
          <w:rFonts w:eastAsia="Calibri"/>
        </w:rPr>
        <w:t>in</w:t>
      </w:r>
      <w:r w:rsidRPr="00992F33">
        <w:rPr>
          <w:rStyle w:val="normaltextrun"/>
          <w:rFonts w:eastAsia="Calibri"/>
        </w:rPr>
        <w:t xml:space="preserve"> the following situations: 1) If a student’s GPA falls below 3.0, 2) </w:t>
      </w:r>
      <w:r>
        <w:rPr>
          <w:rStyle w:val="normaltextrun"/>
          <w:rFonts w:eastAsia="Calibri"/>
        </w:rPr>
        <w:t xml:space="preserve">If a student </w:t>
      </w:r>
      <w:r w:rsidRPr="00992F33">
        <w:rPr>
          <w:rStyle w:val="normaltextrun"/>
          <w:rFonts w:eastAsia="Calibri"/>
        </w:rPr>
        <w:t xml:space="preserve">earns their second “C” in an academic course, 3) </w:t>
      </w:r>
      <w:r>
        <w:rPr>
          <w:rStyle w:val="normaltextrun"/>
          <w:rFonts w:eastAsia="Calibri"/>
        </w:rPr>
        <w:t xml:space="preserve">If a student </w:t>
      </w:r>
      <w:r w:rsidRPr="00992F33">
        <w:rPr>
          <w:rStyle w:val="normaltextrun"/>
          <w:rFonts w:eastAsia="Calibri"/>
        </w:rPr>
        <w:t xml:space="preserve">earns their first B- in a clinical course, or 4) </w:t>
      </w:r>
      <w:r>
        <w:rPr>
          <w:rStyle w:val="normaltextrun"/>
          <w:rFonts w:eastAsia="Calibri"/>
        </w:rPr>
        <w:t xml:space="preserve">If a student </w:t>
      </w:r>
      <w:r w:rsidRPr="00992F33">
        <w:rPr>
          <w:rStyle w:val="normaltextrun"/>
          <w:rFonts w:eastAsia="Calibri"/>
        </w:rPr>
        <w:t>fails to meet professional expectations, 4)</w:t>
      </w:r>
      <w:r>
        <w:rPr>
          <w:rStyle w:val="normaltextrun"/>
          <w:rFonts w:eastAsia="Calibri"/>
        </w:rPr>
        <w:t xml:space="preserve"> If a</w:t>
      </w:r>
      <w:r w:rsidRPr="00992F33">
        <w:rPr>
          <w:rStyle w:val="normaltextrun"/>
          <w:rFonts w:eastAsia="Calibri"/>
        </w:rPr>
        <w:t xml:space="preserve"> student did not meet previous student intervention support plans</w:t>
      </w:r>
      <w:r>
        <w:rPr>
          <w:rStyle w:val="normaltextrun"/>
          <w:rFonts w:eastAsia="Calibri"/>
        </w:rPr>
        <w:t>.</w:t>
      </w:r>
    </w:p>
    <w:p w14:paraId="16839389" w14:textId="77777777" w:rsidR="00081BC6" w:rsidRPr="00992F33" w:rsidRDefault="00081BC6" w:rsidP="00081BC6">
      <w:pPr>
        <w:pStyle w:val="paragraph"/>
        <w:spacing w:before="0" w:beforeAutospacing="0" w:after="0" w:afterAutospacing="0"/>
        <w:textAlignment w:val="baseline"/>
        <w:rPr>
          <w:rStyle w:val="normaltextrun"/>
          <w:rFonts w:eastAsia="Calibri"/>
        </w:rPr>
      </w:pPr>
    </w:p>
    <w:p w14:paraId="50BFACF6" w14:textId="77777777" w:rsidR="00081BC6" w:rsidRPr="00992F33" w:rsidRDefault="00081BC6" w:rsidP="00081BC6">
      <w:pPr>
        <w:pStyle w:val="paragraph"/>
        <w:spacing w:before="0" w:beforeAutospacing="0" w:after="0" w:afterAutospacing="0"/>
        <w:textAlignment w:val="baseline"/>
        <w:rPr>
          <w:rStyle w:val="eop"/>
          <w:rFonts w:eastAsia="Calibri"/>
        </w:rPr>
      </w:pPr>
      <w:r w:rsidRPr="00992F33">
        <w:rPr>
          <w:rStyle w:val="normaltextrun"/>
          <w:rFonts w:eastAsia="Calibri"/>
        </w:rPr>
        <w:t>If the intervention plan is the result of a second earned “C”, the student will be required to retake the class and will not be permitted to enroll in any subsequent coursework until he/she has completed the class.</w:t>
      </w:r>
      <w:r w:rsidRPr="00992F33">
        <w:rPr>
          <w:rStyle w:val="eop"/>
          <w:rFonts w:eastAsiaTheme="majorEastAsia"/>
        </w:rPr>
        <w:t> </w:t>
      </w:r>
    </w:p>
    <w:p w14:paraId="645B2A10" w14:textId="77777777" w:rsidR="00081BC6" w:rsidRPr="00992F33" w:rsidRDefault="00081BC6" w:rsidP="00081BC6">
      <w:pPr>
        <w:pStyle w:val="paragraph"/>
        <w:spacing w:before="0" w:beforeAutospacing="0" w:after="0" w:afterAutospacing="0"/>
        <w:textAlignment w:val="baseline"/>
        <w:rPr>
          <w:rStyle w:val="eop"/>
          <w:rFonts w:eastAsiaTheme="majorEastAsia"/>
        </w:rPr>
      </w:pPr>
    </w:p>
    <w:p w14:paraId="186999B5" w14:textId="2AB19748" w:rsidR="00081BC6" w:rsidRPr="00992F33" w:rsidRDefault="00081BC6" w:rsidP="00081BC6">
      <w:pPr>
        <w:pStyle w:val="paragraph"/>
        <w:spacing w:before="0" w:beforeAutospacing="0" w:after="0" w:afterAutospacing="0"/>
        <w:textAlignment w:val="baseline"/>
      </w:pPr>
      <w:r w:rsidRPr="00992F33">
        <w:rPr>
          <w:rStyle w:val="eop"/>
          <w:rFonts w:eastAsiaTheme="majorEastAsia"/>
          <w:color w:val="000000"/>
        </w:rPr>
        <w:t xml:space="preserve">If the student does not meet the expectations outlined in </w:t>
      </w:r>
      <w:r w:rsidR="007A46C7" w:rsidRPr="00992F33">
        <w:rPr>
          <w:rStyle w:val="eop"/>
          <w:rFonts w:eastAsiaTheme="majorEastAsia"/>
          <w:color w:val="000000"/>
        </w:rPr>
        <w:t>SIF</w:t>
      </w:r>
      <w:r w:rsidRPr="00992F33">
        <w:rPr>
          <w:rStyle w:val="eop"/>
          <w:rFonts w:eastAsiaTheme="majorEastAsia"/>
          <w:color w:val="000000"/>
        </w:rPr>
        <w:t>, they may progress to dismissal from the program.</w:t>
      </w:r>
    </w:p>
    <w:p w14:paraId="263A6BD4" w14:textId="77777777" w:rsidR="00081BC6" w:rsidRPr="00992F33" w:rsidRDefault="00081BC6" w:rsidP="00081BC6">
      <w:pPr>
        <w:pStyle w:val="paragraph"/>
        <w:spacing w:before="0" w:beforeAutospacing="0" w:after="0" w:afterAutospacing="0"/>
        <w:ind w:left="720"/>
        <w:textAlignment w:val="baseline"/>
      </w:pPr>
    </w:p>
    <w:p w14:paraId="2A476AE6" w14:textId="77777777" w:rsidR="00081BC6" w:rsidRPr="00992F33" w:rsidRDefault="00081BC6" w:rsidP="00081BC6">
      <w:pPr>
        <w:pStyle w:val="paragraph"/>
        <w:spacing w:before="0" w:beforeAutospacing="0" w:after="0" w:afterAutospacing="0"/>
        <w:ind w:left="720"/>
        <w:textAlignment w:val="baseline"/>
      </w:pPr>
      <w:r w:rsidRPr="00992F33">
        <w:rPr>
          <w:rStyle w:val="eop"/>
          <w:rFonts w:eastAsiaTheme="majorEastAsia"/>
        </w:rPr>
        <w:t> </w:t>
      </w:r>
    </w:p>
    <w:p w14:paraId="10DCCCF4"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b/>
          <w:bCs/>
          <w:u w:val="single"/>
        </w:rPr>
        <w:t>Level D: Dismissal from Program:</w:t>
      </w:r>
      <w:r w:rsidRPr="00992F33">
        <w:rPr>
          <w:rStyle w:val="normaltextrun"/>
          <w:rFonts w:eastAsia="Calibri"/>
        </w:rPr>
        <w:t xml:space="preserve"> If a third “C” is earned in an academic course, a second B- in a clinical course, or if the student’s GPA falls below 3.0 for the second time, the student will be asked to leave the program. </w:t>
      </w:r>
      <w:r w:rsidRPr="00992F33">
        <w:rPr>
          <w:rStyle w:val="eop"/>
          <w:rFonts w:eastAsiaTheme="majorEastAsia"/>
        </w:rPr>
        <w:t> </w:t>
      </w:r>
    </w:p>
    <w:p w14:paraId="01AF667D" w14:textId="77777777" w:rsidR="00081BC6" w:rsidRPr="00992F33" w:rsidRDefault="00081BC6" w:rsidP="00081BC6">
      <w:pPr>
        <w:pStyle w:val="paragraph"/>
        <w:spacing w:before="0" w:beforeAutospacing="0" w:after="0" w:afterAutospacing="0"/>
        <w:ind w:left="720"/>
        <w:textAlignment w:val="baseline"/>
      </w:pPr>
      <w:r w:rsidRPr="00992F33">
        <w:rPr>
          <w:rStyle w:val="eop"/>
          <w:rFonts w:eastAsiaTheme="majorEastAsia"/>
        </w:rPr>
        <w:t> </w:t>
      </w:r>
    </w:p>
    <w:p w14:paraId="40FB8594"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rPr>
        <w:t xml:space="preserve">Intervention WILL NOT CHANGE A STUDENT’S FINAL GRADE IN A COURSE. </w:t>
      </w:r>
      <w:r w:rsidRPr="00992F33">
        <w:rPr>
          <w:rStyle w:val="eop"/>
          <w:rFonts w:eastAsiaTheme="majorEastAsia"/>
        </w:rPr>
        <w:t> </w:t>
      </w:r>
      <w:r w:rsidRPr="00992F33">
        <w:rPr>
          <w:rStyle w:val="normaltextrun"/>
          <w:rFonts w:eastAsia="Calibri"/>
        </w:rPr>
        <w:t xml:space="preserve">It will, however, allow for the student’s knowledge and skills development outline to note success in the noted area. </w:t>
      </w:r>
      <w:r w:rsidRPr="00992F33">
        <w:rPr>
          <w:rStyle w:val="eop"/>
          <w:rFonts w:eastAsiaTheme="majorEastAsia"/>
        </w:rPr>
        <w:t> </w:t>
      </w:r>
    </w:p>
    <w:p w14:paraId="0C405324" w14:textId="77777777" w:rsidR="00081BC6" w:rsidRPr="00992F33" w:rsidRDefault="00081BC6" w:rsidP="00081BC6">
      <w:pPr>
        <w:pStyle w:val="paragraph"/>
        <w:spacing w:before="0" w:beforeAutospacing="0" w:after="0" w:afterAutospacing="0"/>
        <w:ind w:left="720"/>
        <w:textAlignment w:val="baseline"/>
      </w:pPr>
      <w:r w:rsidRPr="00992F33">
        <w:rPr>
          <w:rStyle w:val="eop"/>
          <w:rFonts w:eastAsiaTheme="majorEastAsia"/>
        </w:rPr>
        <w:t> </w:t>
      </w:r>
    </w:p>
    <w:p w14:paraId="1AC2446D"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rPr>
        <w:t xml:space="preserve">Sample intervention activities: Intervention activities are created based on the need(s) of the students and the area(s) in which they have had difficulty. </w:t>
      </w:r>
      <w:r w:rsidRPr="00992F33">
        <w:rPr>
          <w:rStyle w:val="eop"/>
          <w:rFonts w:eastAsiaTheme="majorEastAsia"/>
        </w:rPr>
        <w:t> </w:t>
      </w:r>
    </w:p>
    <w:p w14:paraId="29C7D3DA" w14:textId="77777777" w:rsidR="00081BC6" w:rsidRPr="00992F33" w:rsidRDefault="00081BC6" w:rsidP="00081BC6">
      <w:pPr>
        <w:pStyle w:val="paragraph"/>
        <w:spacing w:before="0" w:beforeAutospacing="0" w:after="0" w:afterAutospacing="0"/>
        <w:textAlignment w:val="baseline"/>
        <w:rPr>
          <w:rStyle w:val="normaltextrun"/>
          <w:rFonts w:eastAsia="Calibri"/>
        </w:rPr>
      </w:pPr>
      <w:r w:rsidRPr="00992F33">
        <w:rPr>
          <w:rStyle w:val="normaltextrun"/>
          <w:rFonts w:eastAsia="Calibri"/>
        </w:rPr>
        <w:t xml:space="preserve">It is possible to have one intervention plan for multiple areas - if those areas are related. </w:t>
      </w:r>
    </w:p>
    <w:p w14:paraId="72172C42" w14:textId="77777777" w:rsidR="00081BC6" w:rsidRPr="00992F33" w:rsidRDefault="00081BC6" w:rsidP="00081BC6">
      <w:pPr>
        <w:pStyle w:val="paragraph"/>
        <w:spacing w:before="0" w:beforeAutospacing="0" w:after="0" w:afterAutospacing="0"/>
        <w:textAlignment w:val="baseline"/>
        <w:rPr>
          <w:rStyle w:val="normaltextrun"/>
          <w:rFonts w:eastAsia="Calibri"/>
        </w:rPr>
      </w:pPr>
    </w:p>
    <w:p w14:paraId="7E09C68D" w14:textId="77777777" w:rsidR="00081BC6" w:rsidRPr="00992F33" w:rsidRDefault="00081BC6" w:rsidP="00081BC6">
      <w:pPr>
        <w:pStyle w:val="paragraph"/>
        <w:spacing w:before="0" w:beforeAutospacing="0" w:after="0" w:afterAutospacing="0"/>
        <w:textAlignment w:val="baseline"/>
      </w:pPr>
      <w:r w:rsidRPr="00992F33">
        <w:rPr>
          <w:rStyle w:val="normaltextrun"/>
          <w:rFonts w:eastAsia="Calibri"/>
        </w:rPr>
        <w:t xml:space="preserve">Below is a list of sample student intervention activities: </w:t>
      </w:r>
      <w:r w:rsidRPr="00992F33">
        <w:rPr>
          <w:rStyle w:val="eop"/>
          <w:rFonts w:eastAsiaTheme="majorEastAsia"/>
        </w:rPr>
        <w:t> </w:t>
      </w:r>
    </w:p>
    <w:p w14:paraId="581302B0" w14:textId="77777777" w:rsidR="00081BC6" w:rsidRPr="00992F33" w:rsidRDefault="00081BC6" w:rsidP="00941B50">
      <w:pPr>
        <w:pStyle w:val="paragraph"/>
        <w:numPr>
          <w:ilvl w:val="0"/>
          <w:numId w:val="40"/>
        </w:numPr>
        <w:spacing w:before="0" w:beforeAutospacing="0" w:after="0" w:afterAutospacing="0"/>
        <w:ind w:left="1800" w:firstLine="0"/>
        <w:textAlignment w:val="baseline"/>
      </w:pPr>
      <w:proofErr w:type="gramStart"/>
      <w:r w:rsidRPr="00992F33">
        <w:rPr>
          <w:rStyle w:val="normaltextrun"/>
          <w:rFonts w:eastAsia="Calibri"/>
        </w:rPr>
        <w:t>Enroll</w:t>
      </w:r>
      <w:proofErr w:type="gramEnd"/>
      <w:r w:rsidRPr="00992F33">
        <w:rPr>
          <w:rStyle w:val="normaltextrun"/>
          <w:rFonts w:eastAsia="Calibri"/>
        </w:rPr>
        <w:t xml:space="preserve"> in an Independent Study Course</w:t>
      </w:r>
      <w:r w:rsidRPr="00992F33">
        <w:rPr>
          <w:rStyle w:val="eop"/>
          <w:rFonts w:eastAsiaTheme="majorEastAsia"/>
        </w:rPr>
        <w:t> </w:t>
      </w:r>
    </w:p>
    <w:p w14:paraId="6C5AF054" w14:textId="77777777" w:rsidR="00081BC6" w:rsidRPr="00992F33" w:rsidRDefault="00081BC6" w:rsidP="00941B50">
      <w:pPr>
        <w:pStyle w:val="paragraph"/>
        <w:numPr>
          <w:ilvl w:val="0"/>
          <w:numId w:val="41"/>
        </w:numPr>
        <w:spacing w:before="0" w:beforeAutospacing="0" w:after="0" w:afterAutospacing="0"/>
        <w:ind w:left="1800" w:firstLine="0"/>
        <w:textAlignment w:val="baseline"/>
      </w:pPr>
      <w:r w:rsidRPr="00992F33">
        <w:rPr>
          <w:rStyle w:val="normaltextrun"/>
          <w:rFonts w:eastAsia="Calibri"/>
        </w:rPr>
        <w:t xml:space="preserve">Write a paper on a topic. </w:t>
      </w:r>
      <w:r w:rsidRPr="00992F33">
        <w:rPr>
          <w:rStyle w:val="eop"/>
          <w:rFonts w:eastAsiaTheme="majorEastAsia"/>
        </w:rPr>
        <w:t> </w:t>
      </w:r>
    </w:p>
    <w:p w14:paraId="77C2B0E9" w14:textId="77777777" w:rsidR="00081BC6" w:rsidRPr="00992F33" w:rsidRDefault="00081BC6" w:rsidP="00941B50">
      <w:pPr>
        <w:pStyle w:val="paragraph"/>
        <w:numPr>
          <w:ilvl w:val="0"/>
          <w:numId w:val="42"/>
        </w:numPr>
        <w:spacing w:before="0" w:beforeAutospacing="0" w:after="0" w:afterAutospacing="0"/>
        <w:ind w:left="1800" w:firstLine="0"/>
        <w:textAlignment w:val="baseline"/>
      </w:pPr>
      <w:r w:rsidRPr="00992F33">
        <w:rPr>
          <w:rStyle w:val="normaltextrun"/>
          <w:rFonts w:eastAsia="Calibri"/>
        </w:rPr>
        <w:t xml:space="preserve">Complete an independent study of a topic. </w:t>
      </w:r>
      <w:r w:rsidRPr="00992F33">
        <w:rPr>
          <w:rStyle w:val="eop"/>
          <w:rFonts w:eastAsiaTheme="majorEastAsia"/>
        </w:rPr>
        <w:t> </w:t>
      </w:r>
    </w:p>
    <w:p w14:paraId="0309D827" w14:textId="77777777" w:rsidR="00081BC6" w:rsidRPr="00992F33" w:rsidRDefault="00081BC6" w:rsidP="00941B50">
      <w:pPr>
        <w:pStyle w:val="paragraph"/>
        <w:numPr>
          <w:ilvl w:val="0"/>
          <w:numId w:val="43"/>
        </w:numPr>
        <w:spacing w:before="0" w:beforeAutospacing="0" w:after="0" w:afterAutospacing="0"/>
        <w:ind w:left="1800" w:firstLine="0"/>
        <w:textAlignment w:val="baseline"/>
      </w:pPr>
      <w:r w:rsidRPr="00992F33">
        <w:rPr>
          <w:rStyle w:val="normaltextrun"/>
          <w:rFonts w:eastAsia="Calibri"/>
        </w:rPr>
        <w:t xml:space="preserve">Complete a literature review for a topic. </w:t>
      </w:r>
      <w:r w:rsidRPr="00992F33">
        <w:rPr>
          <w:rStyle w:val="eop"/>
          <w:rFonts w:eastAsiaTheme="majorEastAsia"/>
        </w:rPr>
        <w:t> </w:t>
      </w:r>
    </w:p>
    <w:p w14:paraId="2BB60D3C" w14:textId="77777777" w:rsidR="00081BC6" w:rsidRPr="00992F33" w:rsidRDefault="00081BC6" w:rsidP="00941B50">
      <w:pPr>
        <w:pStyle w:val="paragraph"/>
        <w:numPr>
          <w:ilvl w:val="0"/>
          <w:numId w:val="44"/>
        </w:numPr>
        <w:spacing w:before="0" w:beforeAutospacing="0" w:after="0" w:afterAutospacing="0"/>
        <w:ind w:left="1800" w:firstLine="0"/>
        <w:textAlignment w:val="baseline"/>
      </w:pPr>
      <w:r w:rsidRPr="00992F33">
        <w:rPr>
          <w:rStyle w:val="normaltextrun"/>
          <w:rFonts w:eastAsia="Calibri"/>
        </w:rPr>
        <w:t xml:space="preserve">Receive added individual instruction on a topic. </w:t>
      </w:r>
      <w:r w:rsidRPr="00992F33">
        <w:rPr>
          <w:rStyle w:val="eop"/>
          <w:rFonts w:eastAsiaTheme="majorEastAsia"/>
        </w:rPr>
        <w:t> </w:t>
      </w:r>
    </w:p>
    <w:p w14:paraId="02269211" w14:textId="77777777" w:rsidR="00081BC6" w:rsidRPr="00992F33" w:rsidRDefault="00081BC6" w:rsidP="00941B50">
      <w:pPr>
        <w:pStyle w:val="paragraph"/>
        <w:numPr>
          <w:ilvl w:val="0"/>
          <w:numId w:val="45"/>
        </w:numPr>
        <w:spacing w:before="0" w:beforeAutospacing="0" w:after="0" w:afterAutospacing="0"/>
        <w:ind w:left="1800" w:firstLine="0"/>
        <w:textAlignment w:val="baseline"/>
      </w:pPr>
      <w:r w:rsidRPr="00992F33">
        <w:rPr>
          <w:rStyle w:val="normaltextrun"/>
          <w:rFonts w:eastAsia="Calibri"/>
        </w:rPr>
        <w:t>Complete an additional class or supervised experience (e.g., writing class, remedial math class, undergraduate coursework in SPLAD).</w:t>
      </w:r>
      <w:r w:rsidRPr="00992F33">
        <w:rPr>
          <w:rStyle w:val="eop"/>
          <w:rFonts w:eastAsiaTheme="majorEastAsia"/>
        </w:rPr>
        <w:t> </w:t>
      </w:r>
    </w:p>
    <w:p w14:paraId="1CBE436F" w14:textId="77777777" w:rsidR="00081BC6" w:rsidRPr="00992F33" w:rsidRDefault="00081BC6" w:rsidP="00941B50">
      <w:pPr>
        <w:pStyle w:val="paragraph"/>
        <w:numPr>
          <w:ilvl w:val="0"/>
          <w:numId w:val="46"/>
        </w:numPr>
        <w:spacing w:before="0" w:beforeAutospacing="0" w:after="0" w:afterAutospacing="0"/>
        <w:ind w:left="1800" w:firstLine="0"/>
        <w:textAlignment w:val="baseline"/>
      </w:pPr>
      <w:r w:rsidRPr="00992F33">
        <w:rPr>
          <w:rStyle w:val="normaltextrun"/>
          <w:rFonts w:eastAsia="Calibri"/>
        </w:rPr>
        <w:t>Complete supervised clinical observations.</w:t>
      </w:r>
      <w:r w:rsidRPr="00992F33">
        <w:rPr>
          <w:rStyle w:val="eop"/>
          <w:rFonts w:eastAsiaTheme="majorEastAsia"/>
        </w:rPr>
        <w:t> </w:t>
      </w:r>
    </w:p>
    <w:p w14:paraId="4A2DC813" w14:textId="77777777" w:rsidR="00081BC6" w:rsidRPr="00992F33" w:rsidRDefault="00081BC6" w:rsidP="00941B50">
      <w:pPr>
        <w:pStyle w:val="paragraph"/>
        <w:numPr>
          <w:ilvl w:val="0"/>
          <w:numId w:val="47"/>
        </w:numPr>
        <w:spacing w:before="0" w:beforeAutospacing="0" w:after="0" w:afterAutospacing="0"/>
        <w:ind w:left="1800" w:firstLine="0"/>
        <w:textAlignment w:val="baseline"/>
      </w:pPr>
      <w:r w:rsidRPr="00992F33">
        <w:rPr>
          <w:rStyle w:val="normaltextrun"/>
          <w:rFonts w:eastAsia="Calibri"/>
        </w:rPr>
        <w:t xml:space="preserve">Be retained in an on-campus clinic for further clinical training before going off-site. </w:t>
      </w:r>
      <w:r w:rsidRPr="00992F33">
        <w:rPr>
          <w:rStyle w:val="eop"/>
          <w:rFonts w:eastAsiaTheme="majorEastAsia"/>
        </w:rPr>
        <w:t> </w:t>
      </w:r>
    </w:p>
    <w:p w14:paraId="59616E12" w14:textId="67F4139A" w:rsidR="00081BC6" w:rsidRPr="00992F33" w:rsidRDefault="00081BC6" w:rsidP="00941B50">
      <w:pPr>
        <w:pStyle w:val="paragraph"/>
        <w:numPr>
          <w:ilvl w:val="0"/>
          <w:numId w:val="48"/>
        </w:numPr>
        <w:spacing w:before="0" w:beforeAutospacing="0" w:after="0" w:afterAutospacing="0"/>
        <w:ind w:left="1800" w:firstLine="0"/>
        <w:textAlignment w:val="baseline"/>
        <w:rPr>
          <w:rStyle w:val="eop"/>
          <w:rFonts w:eastAsiaTheme="majorEastAsia"/>
        </w:rPr>
      </w:pPr>
      <w:r w:rsidRPr="00992F33">
        <w:rPr>
          <w:rStyle w:val="normaltextrun"/>
          <w:rFonts w:eastAsia="Calibri"/>
        </w:rPr>
        <w:lastRenderedPageBreak/>
        <w:t xml:space="preserve">Complete specific clinical activities, such as diagnostic report writing and/ or working with a mentor. </w:t>
      </w:r>
      <w:r w:rsidRPr="00992F33">
        <w:rPr>
          <w:rStyle w:val="eop"/>
          <w:rFonts w:eastAsiaTheme="majorEastAsia"/>
        </w:rPr>
        <w:t> </w:t>
      </w:r>
    </w:p>
    <w:p w14:paraId="09C89B55" w14:textId="77777777" w:rsidR="00081BC6" w:rsidRPr="00992F33" w:rsidRDefault="00081BC6" w:rsidP="00081BC6">
      <w:pPr>
        <w:pStyle w:val="paragraph"/>
        <w:spacing w:before="0" w:beforeAutospacing="0" w:after="0" w:afterAutospacing="0"/>
        <w:textAlignment w:val="baseline"/>
      </w:pPr>
    </w:p>
    <w:p w14:paraId="6ABA478C" w14:textId="77777777" w:rsidR="00081BC6" w:rsidRDefault="00081BC6" w:rsidP="00C0169F">
      <w:pPr>
        <w:pStyle w:val="NoSpacing"/>
        <w:rPr>
          <w:rFonts w:ascii="Times New Roman" w:hAnsi="Times New Roman" w:cs="Times New Roman"/>
          <w:sz w:val="24"/>
          <w:szCs w:val="24"/>
        </w:rPr>
      </w:pPr>
    </w:p>
    <w:p w14:paraId="5EB02893" w14:textId="77777777" w:rsidR="00F013AE" w:rsidRPr="00F62A67" w:rsidRDefault="00F013AE" w:rsidP="000A7F6D">
      <w:pPr>
        <w:pStyle w:val="NoSpacing"/>
        <w:rPr>
          <w:rFonts w:ascii="Times New Roman" w:hAnsi="Times New Roman" w:cs="Times New Roman"/>
          <w:b/>
          <w:sz w:val="24"/>
          <w:szCs w:val="24"/>
        </w:rPr>
      </w:pPr>
    </w:p>
    <w:p w14:paraId="27117349" w14:textId="77777777" w:rsidR="00F013AE" w:rsidRPr="00F62A67" w:rsidRDefault="00761BAF" w:rsidP="008F6C0F">
      <w:pPr>
        <w:pStyle w:val="NormalWeb"/>
        <w:spacing w:after="0" w:afterAutospacing="0"/>
        <w:jc w:val="center"/>
        <w:outlineLvl w:val="1"/>
        <w:rPr>
          <w:rFonts w:eastAsiaTheme="minorHAnsi"/>
          <w:b/>
        </w:rPr>
      </w:pPr>
      <w:bookmarkStart w:id="40" w:name="_Toc232082515"/>
      <w:r w:rsidRPr="00F62A67">
        <w:rPr>
          <w:rFonts w:eastAsiaTheme="minorHAnsi"/>
          <w:b/>
        </w:rPr>
        <w:t>PROFESSIONALISM EXPECTATIONS</w:t>
      </w:r>
      <w:bookmarkEnd w:id="40"/>
    </w:p>
    <w:p w14:paraId="63806FDD" w14:textId="102B64D2" w:rsidR="00F013AE" w:rsidRDefault="00F013AE" w:rsidP="00AD2CFD">
      <w:pPr>
        <w:spacing w:after="0" w:line="240" w:lineRule="auto"/>
        <w:rPr>
          <w:rFonts w:ascii="Times New Roman" w:hAnsi="Times New Roman" w:cs="Times New Roman"/>
          <w:sz w:val="24"/>
          <w:szCs w:val="24"/>
        </w:rPr>
      </w:pPr>
      <w:r w:rsidRPr="00F62A67">
        <w:rPr>
          <w:rFonts w:ascii="Times New Roman" w:hAnsi="Times New Roman" w:cs="Times New Roman"/>
          <w:sz w:val="24"/>
          <w:szCs w:val="24"/>
        </w:rPr>
        <w:t xml:space="preserve">All </w:t>
      </w:r>
      <w:r w:rsidR="007A46C7">
        <w:rPr>
          <w:rFonts w:ascii="Times New Roman" w:hAnsi="Times New Roman" w:cs="Times New Roman"/>
          <w:sz w:val="24"/>
          <w:szCs w:val="24"/>
        </w:rPr>
        <w:t>MS-SLP</w:t>
      </w:r>
      <w:r w:rsidRPr="00F62A67">
        <w:rPr>
          <w:rFonts w:ascii="Times New Roman" w:hAnsi="Times New Roman" w:cs="Times New Roman"/>
          <w:sz w:val="24"/>
          <w:szCs w:val="24"/>
        </w:rPr>
        <w:t xml:space="preserve"> Program faculty are committed to adult learning</w:t>
      </w:r>
      <w:r w:rsidR="007A46C7">
        <w:rPr>
          <w:rFonts w:ascii="Times New Roman" w:hAnsi="Times New Roman" w:cs="Times New Roman"/>
          <w:sz w:val="24"/>
          <w:szCs w:val="24"/>
        </w:rPr>
        <w:t>,</w:t>
      </w:r>
      <w:r w:rsidRPr="00F62A67">
        <w:rPr>
          <w:rFonts w:ascii="Times New Roman" w:hAnsi="Times New Roman" w:cs="Times New Roman"/>
          <w:sz w:val="24"/>
          <w:szCs w:val="24"/>
        </w:rPr>
        <w:t xml:space="preserve"> </w:t>
      </w:r>
      <w:r w:rsidR="00C227EA">
        <w:rPr>
          <w:rFonts w:ascii="Times New Roman" w:hAnsi="Times New Roman" w:cs="Times New Roman"/>
          <w:sz w:val="24"/>
          <w:szCs w:val="24"/>
        </w:rPr>
        <w:t>in which instructors serve as facilitators of the learning process</w:t>
      </w:r>
      <w:r w:rsidRPr="00F62A67">
        <w:rPr>
          <w:rFonts w:ascii="Times New Roman" w:hAnsi="Times New Roman" w:cs="Times New Roman"/>
          <w:sz w:val="24"/>
          <w:szCs w:val="24"/>
        </w:rPr>
        <w:t>.  Within this environment</w:t>
      </w:r>
      <w:r w:rsidR="007A46C7">
        <w:rPr>
          <w:rFonts w:ascii="Times New Roman" w:hAnsi="Times New Roman" w:cs="Times New Roman"/>
          <w:sz w:val="24"/>
          <w:szCs w:val="24"/>
        </w:rPr>
        <w:t>,</w:t>
      </w:r>
      <w:r w:rsidRPr="00F62A67">
        <w:rPr>
          <w:rFonts w:ascii="Times New Roman" w:hAnsi="Times New Roman" w:cs="Times New Roman"/>
          <w:sz w:val="24"/>
          <w:szCs w:val="24"/>
        </w:rPr>
        <w:t xml:space="preserve"> the student hold</w:t>
      </w:r>
      <w:r w:rsidR="003A64B9">
        <w:rPr>
          <w:rFonts w:ascii="Times New Roman" w:hAnsi="Times New Roman" w:cs="Times New Roman"/>
          <w:sz w:val="24"/>
          <w:szCs w:val="24"/>
        </w:rPr>
        <w:t xml:space="preserve">s the ultimate responsibility for </w:t>
      </w:r>
      <w:r w:rsidR="00E27B56">
        <w:rPr>
          <w:rFonts w:ascii="Times New Roman" w:hAnsi="Times New Roman" w:cs="Times New Roman"/>
          <w:sz w:val="24"/>
          <w:szCs w:val="24"/>
        </w:rPr>
        <w:t>determining</w:t>
      </w:r>
      <w:r w:rsidRPr="00F62A67">
        <w:rPr>
          <w:rFonts w:ascii="Times New Roman" w:hAnsi="Times New Roman" w:cs="Times New Roman"/>
          <w:sz w:val="24"/>
          <w:szCs w:val="24"/>
        </w:rPr>
        <w:t xml:space="preserve"> the quality of his/her educational experience.  </w:t>
      </w:r>
    </w:p>
    <w:p w14:paraId="515061E7" w14:textId="77777777" w:rsidR="00AD2CFD" w:rsidRPr="00F62A67" w:rsidRDefault="00AD2CFD" w:rsidP="00AD2CFD">
      <w:pPr>
        <w:spacing w:after="0" w:line="240" w:lineRule="auto"/>
        <w:rPr>
          <w:rFonts w:ascii="Times New Roman" w:hAnsi="Times New Roman" w:cs="Times New Roman"/>
          <w:sz w:val="24"/>
          <w:szCs w:val="24"/>
        </w:rPr>
      </w:pPr>
    </w:p>
    <w:p w14:paraId="13C8B4FC" w14:textId="4E4CF85A" w:rsidR="00F013AE" w:rsidRPr="00F62A67" w:rsidRDefault="001A410B" w:rsidP="00AD2CFD">
      <w:pPr>
        <w:shd w:val="clear" w:color="auto" w:fill="FFFFFF"/>
        <w:spacing w:line="240" w:lineRule="auto"/>
        <w:rPr>
          <w:rFonts w:ascii="Times New Roman" w:hAnsi="Times New Roman" w:cs="Times New Roman"/>
          <w:sz w:val="24"/>
          <w:szCs w:val="24"/>
        </w:rPr>
      </w:pPr>
      <w:r w:rsidRPr="00F62A67">
        <w:rPr>
          <w:rFonts w:ascii="Times New Roman" w:hAnsi="Times New Roman" w:cs="Times New Roman"/>
          <w:sz w:val="24"/>
          <w:szCs w:val="24"/>
        </w:rPr>
        <w:t>Professional</w:t>
      </w:r>
      <w:r w:rsidR="00F013AE" w:rsidRPr="00F62A67">
        <w:rPr>
          <w:rFonts w:ascii="Times New Roman" w:hAnsi="Times New Roman" w:cs="Times New Roman"/>
          <w:i/>
          <w:iCs/>
          <w:sz w:val="24"/>
          <w:szCs w:val="24"/>
        </w:rPr>
        <w:t xml:space="preserve"> Behaviors </w:t>
      </w:r>
      <w:r w:rsidR="00F013AE" w:rsidRPr="00F62A67">
        <w:rPr>
          <w:rFonts w:ascii="Times New Roman" w:hAnsi="Times New Roman" w:cs="Times New Roman"/>
          <w:sz w:val="24"/>
          <w:szCs w:val="24"/>
        </w:rPr>
        <w:t xml:space="preserve">reflect the intent </w:t>
      </w:r>
      <w:r w:rsidR="00C227EA">
        <w:rPr>
          <w:rFonts w:ascii="Times New Roman" w:hAnsi="Times New Roman" w:cs="Times New Roman"/>
          <w:sz w:val="24"/>
          <w:szCs w:val="24"/>
        </w:rPr>
        <w:t>to assess</w:t>
      </w:r>
      <w:r w:rsidR="00F013AE" w:rsidRPr="00F62A67">
        <w:rPr>
          <w:rFonts w:ascii="Times New Roman" w:hAnsi="Times New Roman" w:cs="Times New Roman"/>
          <w:sz w:val="24"/>
          <w:szCs w:val="24"/>
        </w:rPr>
        <w:t xml:space="preserve"> behaviors deemed critical for professional growth and development in </w:t>
      </w:r>
      <w:r w:rsidR="00A40FD5" w:rsidRPr="00F62A67">
        <w:rPr>
          <w:rFonts w:ascii="Times New Roman" w:hAnsi="Times New Roman" w:cs="Times New Roman"/>
          <w:sz w:val="24"/>
          <w:szCs w:val="24"/>
        </w:rPr>
        <w:t>Speech-Language Pathology</w:t>
      </w:r>
      <w:r w:rsidR="00F013AE" w:rsidRPr="00F62A67">
        <w:rPr>
          <w:rFonts w:ascii="Times New Roman" w:hAnsi="Times New Roman" w:cs="Times New Roman"/>
          <w:sz w:val="24"/>
          <w:szCs w:val="24"/>
        </w:rPr>
        <w:t xml:space="preserve"> education and practice.  These behaviors</w:t>
      </w:r>
      <w:r w:rsidR="006D43A1">
        <w:rPr>
          <w:rFonts w:ascii="Times New Roman" w:hAnsi="Times New Roman" w:cs="Times New Roman"/>
          <w:sz w:val="24"/>
          <w:szCs w:val="24"/>
        </w:rPr>
        <w:t>,</w:t>
      </w:r>
      <w:r w:rsidR="00F013AE" w:rsidRPr="00F62A67">
        <w:rPr>
          <w:rFonts w:ascii="Times New Roman" w:hAnsi="Times New Roman" w:cs="Times New Roman"/>
          <w:sz w:val="24"/>
          <w:szCs w:val="24"/>
        </w:rPr>
        <w:t xml:space="preserve"> with their criteria</w:t>
      </w:r>
      <w:r w:rsidR="006D43A1">
        <w:rPr>
          <w:rFonts w:ascii="Times New Roman" w:hAnsi="Times New Roman" w:cs="Times New Roman"/>
          <w:sz w:val="24"/>
          <w:szCs w:val="24"/>
        </w:rPr>
        <w:t>,</w:t>
      </w:r>
      <w:r w:rsidR="00F013AE" w:rsidRPr="00F62A67">
        <w:rPr>
          <w:rFonts w:ascii="Times New Roman" w:hAnsi="Times New Roman" w:cs="Times New Roman"/>
          <w:sz w:val="24"/>
          <w:szCs w:val="24"/>
        </w:rPr>
        <w:t xml:space="preserve"> are as follows:</w:t>
      </w:r>
    </w:p>
    <w:p w14:paraId="15D3E7C3" w14:textId="6AF17B83" w:rsidR="00F013AE" w:rsidRPr="00F62A67" w:rsidRDefault="00F013AE" w:rsidP="00941B50">
      <w:pPr>
        <w:numPr>
          <w:ilvl w:val="0"/>
          <w:numId w:val="16"/>
        </w:numPr>
        <w:shd w:val="clear" w:color="auto" w:fill="FFFFFF"/>
        <w:autoSpaceDE w:val="0"/>
        <w:autoSpaceDN w:val="0"/>
        <w:spacing w:after="0" w:line="240" w:lineRule="auto"/>
        <w:rPr>
          <w:rFonts w:ascii="Times New Roman" w:hAnsi="Times New Roman" w:cs="Times New Roman"/>
          <w:b/>
          <w:bCs/>
          <w:sz w:val="24"/>
          <w:szCs w:val="24"/>
          <w:u w:val="single"/>
        </w:rPr>
      </w:pPr>
      <w:r w:rsidRPr="00F62A67">
        <w:rPr>
          <w:rFonts w:ascii="Times New Roman" w:hAnsi="Times New Roman" w:cs="Times New Roman"/>
          <w:b/>
          <w:bCs/>
          <w:sz w:val="24"/>
          <w:szCs w:val="24"/>
        </w:rPr>
        <w:t>Critical Thinking</w:t>
      </w:r>
      <w:r w:rsidRPr="00F62A67">
        <w:rPr>
          <w:rFonts w:ascii="Times New Roman" w:hAnsi="Times New Roman" w:cs="Times New Roman"/>
          <w:sz w:val="24"/>
          <w:szCs w:val="24"/>
        </w:rPr>
        <w:t xml:space="preserve"> </w:t>
      </w:r>
      <w:r w:rsidRPr="00F62A67">
        <w:rPr>
          <w:rFonts w:ascii="Times New Roman" w:hAnsi="Times New Roman" w:cs="Times New Roman"/>
          <w:b/>
          <w:bCs/>
          <w:sz w:val="24"/>
          <w:szCs w:val="24"/>
        </w:rPr>
        <w:t xml:space="preserve">- </w:t>
      </w:r>
      <w:r w:rsidRPr="00F62A67">
        <w:rPr>
          <w:rFonts w:ascii="Times New Roman" w:hAnsi="Times New Roman" w:cs="Times New Roman"/>
          <w:sz w:val="24"/>
          <w:szCs w:val="24"/>
        </w:rPr>
        <w:t>The ability to question logically; identify, generate</w:t>
      </w:r>
      <w:r w:rsidR="001A410B">
        <w:rPr>
          <w:rFonts w:ascii="Times New Roman" w:hAnsi="Times New Roman" w:cs="Times New Roman"/>
          <w:sz w:val="24"/>
          <w:szCs w:val="24"/>
        </w:rPr>
        <w:t>,</w:t>
      </w:r>
      <w:r w:rsidRPr="00F62A67">
        <w:rPr>
          <w:rFonts w:ascii="Times New Roman" w:hAnsi="Times New Roman" w:cs="Times New Roman"/>
          <w:sz w:val="24"/>
          <w:szCs w:val="24"/>
        </w:rPr>
        <w:t xml:space="preserve"> and evaluate elements of logical argument; recognize and differentiate facts, appropriate or faulty inferences, and assumptions; and distinguish relevant from irrelevant information</w:t>
      </w:r>
      <w:r w:rsidRPr="00F62A67">
        <w:rPr>
          <w:rFonts w:ascii="Times New Roman" w:hAnsi="Times New Roman" w:cs="Times New Roman"/>
          <w:b/>
          <w:bCs/>
          <w:sz w:val="24"/>
          <w:szCs w:val="24"/>
        </w:rPr>
        <w:t xml:space="preserve">.  </w:t>
      </w:r>
      <w:r w:rsidRPr="00F62A67">
        <w:rPr>
          <w:rFonts w:ascii="Times New Roman" w:hAnsi="Times New Roman" w:cs="Times New Roman"/>
          <w:sz w:val="24"/>
          <w:szCs w:val="24"/>
        </w:rPr>
        <w:t xml:space="preserve">The ability to appropriately utilize, analyze, and critically evaluate scientific evidence to develop a logical argument and to identify and determine the impact of bias on the </w:t>
      </w:r>
      <w:r w:rsidR="00907FA4" w:rsidRPr="00F62A67">
        <w:rPr>
          <w:rFonts w:ascii="Times New Roman" w:hAnsi="Times New Roman" w:cs="Times New Roman"/>
          <w:sz w:val="24"/>
          <w:szCs w:val="24"/>
        </w:rPr>
        <w:t>decision-making</w:t>
      </w:r>
      <w:r w:rsidRPr="00F62A67">
        <w:rPr>
          <w:rFonts w:ascii="Times New Roman" w:hAnsi="Times New Roman" w:cs="Times New Roman"/>
          <w:sz w:val="24"/>
          <w:szCs w:val="24"/>
        </w:rPr>
        <w:t xml:space="preserve"> process.</w:t>
      </w:r>
      <w:r w:rsidRPr="00F62A67">
        <w:rPr>
          <w:rFonts w:ascii="Times New Roman" w:hAnsi="Times New Roman" w:cs="Times New Roman"/>
          <w:color w:val="FF0000"/>
          <w:sz w:val="24"/>
          <w:szCs w:val="24"/>
        </w:rPr>
        <w:t xml:space="preserve"> </w:t>
      </w:r>
    </w:p>
    <w:p w14:paraId="7D6EF0DD" w14:textId="751F44AC" w:rsidR="00F013AE" w:rsidRPr="00F62A67" w:rsidRDefault="00F013AE" w:rsidP="00941B50">
      <w:pPr>
        <w:pStyle w:val="ListParagraph"/>
        <w:numPr>
          <w:ilvl w:val="0"/>
          <w:numId w:val="16"/>
        </w:numPr>
        <w:shd w:val="clear" w:color="auto" w:fill="FFFFFF"/>
        <w:rPr>
          <w:rFonts w:cs="Times New Roman"/>
          <w:szCs w:val="24"/>
        </w:rPr>
      </w:pPr>
      <w:r w:rsidRPr="00F62A67">
        <w:rPr>
          <w:rFonts w:cs="Times New Roman"/>
          <w:b/>
          <w:bCs/>
          <w:szCs w:val="24"/>
        </w:rPr>
        <w:t xml:space="preserve">Communication - </w:t>
      </w:r>
      <w:r w:rsidRPr="00F62A67">
        <w:rPr>
          <w:rFonts w:cs="Times New Roman"/>
          <w:szCs w:val="24"/>
        </w:rPr>
        <w:t>The ability to communicate effectively (i.e.</w:t>
      </w:r>
      <w:r w:rsidR="00B6108C">
        <w:rPr>
          <w:rFonts w:cs="Times New Roman"/>
          <w:szCs w:val="24"/>
        </w:rPr>
        <w:t>,</w:t>
      </w:r>
      <w:r w:rsidRPr="00F62A67">
        <w:rPr>
          <w:rFonts w:cs="Times New Roman"/>
          <w:szCs w:val="24"/>
        </w:rPr>
        <w:t xml:space="preserve"> verbal, non-verbal, reading, writing, and listening) for varied audiences and purposes.</w:t>
      </w:r>
    </w:p>
    <w:p w14:paraId="241B4400" w14:textId="77777777" w:rsidR="00F013AE" w:rsidRPr="00F62A67" w:rsidRDefault="00F013AE" w:rsidP="00941B50">
      <w:pPr>
        <w:pStyle w:val="PlainText"/>
        <w:numPr>
          <w:ilvl w:val="0"/>
          <w:numId w:val="16"/>
        </w:numPr>
        <w:shd w:val="clear" w:color="auto" w:fill="FFFFFF"/>
        <w:rPr>
          <w:rFonts w:ascii="Times New Roman" w:hAnsi="Times New Roman" w:cs="Times New Roman"/>
          <w:b/>
          <w:bCs/>
          <w:sz w:val="24"/>
          <w:szCs w:val="24"/>
        </w:rPr>
      </w:pPr>
      <w:r w:rsidRPr="00F62A67">
        <w:rPr>
          <w:rFonts w:ascii="Times New Roman" w:hAnsi="Times New Roman" w:cs="Times New Roman"/>
          <w:b/>
          <w:bCs/>
          <w:sz w:val="24"/>
          <w:szCs w:val="24"/>
        </w:rPr>
        <w:t>Problem Solving</w:t>
      </w:r>
      <w:r w:rsidRPr="00F62A67">
        <w:rPr>
          <w:rFonts w:ascii="Times New Roman" w:hAnsi="Times New Roman" w:cs="Times New Roman"/>
          <w:sz w:val="24"/>
          <w:szCs w:val="24"/>
        </w:rPr>
        <w:t xml:space="preserve"> – The ability to recognize and define problems, analyze data, develop and implement solutions, and evaluate outcomes.</w:t>
      </w:r>
    </w:p>
    <w:p w14:paraId="450C7543" w14:textId="77777777" w:rsidR="00F013AE" w:rsidRPr="00F62A67" w:rsidRDefault="00F013AE" w:rsidP="00941B50">
      <w:pPr>
        <w:pStyle w:val="PlainText"/>
        <w:numPr>
          <w:ilvl w:val="0"/>
          <w:numId w:val="16"/>
        </w:numPr>
        <w:shd w:val="clear" w:color="auto" w:fill="FFFFFF"/>
        <w:rPr>
          <w:rFonts w:ascii="Times New Roman" w:hAnsi="Times New Roman" w:cs="Times New Roman"/>
          <w:b/>
          <w:bCs/>
          <w:sz w:val="24"/>
          <w:szCs w:val="24"/>
        </w:rPr>
      </w:pPr>
      <w:r w:rsidRPr="00F62A67">
        <w:rPr>
          <w:rFonts w:ascii="Times New Roman" w:hAnsi="Times New Roman" w:cs="Times New Roman"/>
          <w:b/>
          <w:bCs/>
          <w:sz w:val="24"/>
          <w:szCs w:val="24"/>
        </w:rPr>
        <w:t>Interpersonal Skills</w:t>
      </w:r>
      <w:r w:rsidRPr="00F62A67">
        <w:rPr>
          <w:rFonts w:ascii="Times New Roman" w:hAnsi="Times New Roman" w:cs="Times New Roman"/>
          <w:sz w:val="24"/>
          <w:szCs w:val="24"/>
        </w:rPr>
        <w:t xml:space="preserve"> – The ability to interact effectively with patients, families, colleagues, other health care professionals, and the community in a culturally aware manner.</w:t>
      </w:r>
    </w:p>
    <w:p w14:paraId="09FB6D33" w14:textId="5B820AD6" w:rsidR="00F013AE" w:rsidRPr="00F62A67" w:rsidRDefault="00F013AE" w:rsidP="00941B50">
      <w:pPr>
        <w:pStyle w:val="PlainText"/>
        <w:numPr>
          <w:ilvl w:val="0"/>
          <w:numId w:val="16"/>
        </w:numPr>
        <w:shd w:val="clear" w:color="auto" w:fill="FFFFFF"/>
        <w:rPr>
          <w:rFonts w:ascii="Times New Roman" w:hAnsi="Times New Roman" w:cs="Times New Roman"/>
          <w:b/>
          <w:bCs/>
          <w:sz w:val="24"/>
          <w:szCs w:val="24"/>
          <w:u w:val="single"/>
        </w:rPr>
      </w:pPr>
      <w:r w:rsidRPr="00F62A67">
        <w:rPr>
          <w:rFonts w:ascii="Times New Roman" w:hAnsi="Times New Roman" w:cs="Times New Roman"/>
          <w:b/>
          <w:bCs/>
          <w:sz w:val="24"/>
          <w:szCs w:val="24"/>
        </w:rPr>
        <w:t>Responsibility</w:t>
      </w:r>
      <w:r w:rsidRPr="00F62A67">
        <w:rPr>
          <w:rFonts w:ascii="Times New Roman" w:hAnsi="Times New Roman" w:cs="Times New Roman"/>
          <w:sz w:val="24"/>
          <w:szCs w:val="24"/>
        </w:rPr>
        <w:t xml:space="preserve"> – The ability to be accountable for the outcomes of personal and professional actions and to follow through on commitments that encompass the profession within the scope of work, community</w:t>
      </w:r>
      <w:r w:rsidR="006D43A1">
        <w:rPr>
          <w:rFonts w:ascii="Times New Roman" w:hAnsi="Times New Roman" w:cs="Times New Roman"/>
          <w:sz w:val="24"/>
          <w:szCs w:val="24"/>
        </w:rPr>
        <w:t>,</w:t>
      </w:r>
      <w:r w:rsidRPr="00F62A67">
        <w:rPr>
          <w:rFonts w:ascii="Times New Roman" w:hAnsi="Times New Roman" w:cs="Times New Roman"/>
          <w:sz w:val="24"/>
          <w:szCs w:val="24"/>
        </w:rPr>
        <w:t xml:space="preserve"> and social responsibilities.</w:t>
      </w:r>
    </w:p>
    <w:p w14:paraId="0D98F98C" w14:textId="77777777" w:rsidR="00F013AE" w:rsidRPr="00F62A67" w:rsidRDefault="00F013AE" w:rsidP="00941B50">
      <w:pPr>
        <w:pStyle w:val="PlainText"/>
        <w:numPr>
          <w:ilvl w:val="0"/>
          <w:numId w:val="16"/>
        </w:numPr>
        <w:shd w:val="clear" w:color="auto" w:fill="FFFFFF"/>
        <w:rPr>
          <w:rFonts w:ascii="Times New Roman" w:hAnsi="Times New Roman" w:cs="Times New Roman"/>
          <w:sz w:val="24"/>
          <w:szCs w:val="24"/>
        </w:rPr>
      </w:pPr>
      <w:r w:rsidRPr="00F62A67">
        <w:rPr>
          <w:rFonts w:ascii="Times New Roman" w:hAnsi="Times New Roman" w:cs="Times New Roman"/>
          <w:b/>
          <w:bCs/>
          <w:sz w:val="24"/>
          <w:szCs w:val="24"/>
        </w:rPr>
        <w:t>Professionalism</w:t>
      </w:r>
      <w:r w:rsidRPr="00F62A67">
        <w:rPr>
          <w:rFonts w:ascii="Times New Roman" w:hAnsi="Times New Roman" w:cs="Times New Roman"/>
          <w:sz w:val="24"/>
          <w:szCs w:val="24"/>
        </w:rPr>
        <w:t xml:space="preserve"> – The ability to exhibit appropriate professional conduct and to represent the profession effectively while promoting the growth/development of the Speech-Language Pathology profession.</w:t>
      </w:r>
    </w:p>
    <w:p w14:paraId="40AA364B" w14:textId="77777777" w:rsidR="00F013AE" w:rsidRPr="00F62A67" w:rsidRDefault="00F013AE" w:rsidP="00941B50">
      <w:pPr>
        <w:pStyle w:val="PlainText"/>
        <w:numPr>
          <w:ilvl w:val="0"/>
          <w:numId w:val="16"/>
        </w:numPr>
        <w:shd w:val="clear" w:color="auto" w:fill="FFFFFF"/>
        <w:rPr>
          <w:rFonts w:ascii="Times New Roman" w:hAnsi="Times New Roman" w:cs="Times New Roman"/>
          <w:b/>
          <w:bCs/>
          <w:sz w:val="24"/>
          <w:szCs w:val="24"/>
          <w:u w:val="single"/>
        </w:rPr>
      </w:pPr>
      <w:r w:rsidRPr="00F62A67">
        <w:rPr>
          <w:rFonts w:ascii="Times New Roman" w:hAnsi="Times New Roman" w:cs="Times New Roman"/>
          <w:b/>
          <w:bCs/>
          <w:sz w:val="24"/>
          <w:szCs w:val="24"/>
        </w:rPr>
        <w:t>Use of Constructive Feedback</w:t>
      </w:r>
      <w:r w:rsidRPr="00F62A67">
        <w:rPr>
          <w:rFonts w:ascii="Times New Roman" w:hAnsi="Times New Roman" w:cs="Times New Roman"/>
          <w:sz w:val="24"/>
          <w:szCs w:val="24"/>
        </w:rPr>
        <w:t xml:space="preserve"> – The ability to seek out and identify quality sources of feedback, reflect on and integrate the feedback, and provide meaningful feedback to others.</w:t>
      </w:r>
    </w:p>
    <w:p w14:paraId="5CF1AB31" w14:textId="77777777" w:rsidR="00F013AE" w:rsidRPr="00F62A67" w:rsidRDefault="00F013AE" w:rsidP="00941B50">
      <w:pPr>
        <w:numPr>
          <w:ilvl w:val="0"/>
          <w:numId w:val="16"/>
        </w:numPr>
        <w:shd w:val="clear" w:color="auto" w:fill="FFFFFF"/>
        <w:spacing w:after="0" w:line="240" w:lineRule="auto"/>
        <w:rPr>
          <w:rFonts w:ascii="Times New Roman" w:hAnsi="Times New Roman" w:cs="Times New Roman"/>
          <w:sz w:val="24"/>
          <w:szCs w:val="24"/>
        </w:rPr>
      </w:pPr>
      <w:r w:rsidRPr="00F62A67">
        <w:rPr>
          <w:rFonts w:ascii="Times New Roman" w:hAnsi="Times New Roman" w:cs="Times New Roman"/>
          <w:b/>
          <w:bCs/>
          <w:sz w:val="24"/>
          <w:szCs w:val="24"/>
        </w:rPr>
        <w:t>Effective Use of Time and Resources</w:t>
      </w:r>
      <w:r w:rsidRPr="00F62A67">
        <w:rPr>
          <w:rFonts w:ascii="Times New Roman" w:hAnsi="Times New Roman" w:cs="Times New Roman"/>
          <w:sz w:val="24"/>
          <w:szCs w:val="24"/>
        </w:rPr>
        <w:t xml:space="preserve"> – The ability to manage time and resources effectively to obtain the maximum possible benefit.</w:t>
      </w:r>
    </w:p>
    <w:p w14:paraId="3E416FBC" w14:textId="459E7EF0" w:rsidR="00F013AE" w:rsidRPr="00F62A67" w:rsidRDefault="00F013AE" w:rsidP="00941B50">
      <w:pPr>
        <w:numPr>
          <w:ilvl w:val="0"/>
          <w:numId w:val="16"/>
        </w:numPr>
        <w:shd w:val="clear" w:color="auto" w:fill="FFFFFF"/>
        <w:spacing w:after="0" w:line="240" w:lineRule="auto"/>
        <w:rPr>
          <w:rFonts w:ascii="Times New Roman" w:hAnsi="Times New Roman" w:cs="Times New Roman"/>
          <w:sz w:val="24"/>
          <w:szCs w:val="24"/>
        </w:rPr>
      </w:pPr>
      <w:r w:rsidRPr="00F62A67">
        <w:rPr>
          <w:rFonts w:ascii="Times New Roman" w:hAnsi="Times New Roman" w:cs="Times New Roman"/>
          <w:b/>
          <w:bCs/>
          <w:sz w:val="24"/>
          <w:szCs w:val="24"/>
        </w:rPr>
        <w:t>Stress Management</w:t>
      </w:r>
      <w:r w:rsidRPr="00F62A67">
        <w:rPr>
          <w:rFonts w:ascii="Times New Roman" w:hAnsi="Times New Roman" w:cs="Times New Roman"/>
          <w:sz w:val="24"/>
          <w:szCs w:val="24"/>
        </w:rPr>
        <w:t xml:space="preserve"> – The ability to identify sources of stress and to develop and implement effective co</w:t>
      </w:r>
      <w:r w:rsidR="00DB3481">
        <w:rPr>
          <w:rFonts w:ascii="Times New Roman" w:hAnsi="Times New Roman" w:cs="Times New Roman"/>
          <w:sz w:val="24"/>
          <w:szCs w:val="24"/>
        </w:rPr>
        <w:t>ping behaviors; this applies to</w:t>
      </w:r>
      <w:r w:rsidR="00D5299D">
        <w:rPr>
          <w:rFonts w:ascii="Times New Roman" w:hAnsi="Times New Roman" w:cs="Times New Roman"/>
          <w:sz w:val="24"/>
          <w:szCs w:val="24"/>
        </w:rPr>
        <w:t xml:space="preserve"> interactions with</w:t>
      </w:r>
      <w:r w:rsidRPr="00F62A67">
        <w:rPr>
          <w:rFonts w:ascii="Times New Roman" w:hAnsi="Times New Roman" w:cs="Times New Roman"/>
          <w:sz w:val="24"/>
          <w:szCs w:val="24"/>
        </w:rPr>
        <w:t xml:space="preserve"> self, </w:t>
      </w:r>
      <w:r w:rsidR="00907FA4">
        <w:rPr>
          <w:rFonts w:ascii="Times New Roman" w:hAnsi="Times New Roman" w:cs="Times New Roman"/>
          <w:sz w:val="24"/>
          <w:szCs w:val="24"/>
        </w:rPr>
        <w:t>patients</w:t>
      </w:r>
      <w:r w:rsidRPr="00F62A67">
        <w:rPr>
          <w:rFonts w:ascii="Times New Roman" w:hAnsi="Times New Roman" w:cs="Times New Roman"/>
          <w:sz w:val="24"/>
          <w:szCs w:val="24"/>
        </w:rPr>
        <w:t>/clients and their families, members of the health care team</w:t>
      </w:r>
      <w:r w:rsidR="00170429">
        <w:rPr>
          <w:rFonts w:ascii="Times New Roman" w:hAnsi="Times New Roman" w:cs="Times New Roman"/>
          <w:sz w:val="24"/>
          <w:szCs w:val="24"/>
        </w:rPr>
        <w:t>,</w:t>
      </w:r>
      <w:r w:rsidRPr="00F62A67">
        <w:rPr>
          <w:rFonts w:ascii="Times New Roman" w:hAnsi="Times New Roman" w:cs="Times New Roman"/>
          <w:sz w:val="24"/>
          <w:szCs w:val="24"/>
        </w:rPr>
        <w:t xml:space="preserve"> and in work/life scenarios. </w:t>
      </w:r>
    </w:p>
    <w:p w14:paraId="6F685F94" w14:textId="77777777" w:rsidR="00F013AE" w:rsidRDefault="00F013AE" w:rsidP="00941B50">
      <w:pPr>
        <w:numPr>
          <w:ilvl w:val="0"/>
          <w:numId w:val="16"/>
        </w:numPr>
        <w:shd w:val="clear" w:color="auto" w:fill="FFFFFF"/>
        <w:spacing w:after="0" w:line="240" w:lineRule="auto"/>
        <w:rPr>
          <w:rFonts w:ascii="Times New Roman" w:hAnsi="Times New Roman" w:cs="Times New Roman"/>
          <w:sz w:val="24"/>
          <w:szCs w:val="24"/>
        </w:rPr>
      </w:pPr>
      <w:r w:rsidRPr="00F62A67">
        <w:rPr>
          <w:rFonts w:ascii="Times New Roman" w:hAnsi="Times New Roman" w:cs="Times New Roman"/>
          <w:b/>
          <w:bCs/>
          <w:sz w:val="24"/>
          <w:szCs w:val="24"/>
        </w:rPr>
        <w:t xml:space="preserve">Commitment to Learning </w:t>
      </w:r>
      <w:r w:rsidRPr="00F62A67">
        <w:rPr>
          <w:rFonts w:ascii="Times New Roman" w:hAnsi="Times New Roman" w:cs="Times New Roman"/>
          <w:sz w:val="24"/>
          <w:szCs w:val="24"/>
        </w:rPr>
        <w:t xml:space="preserve">– The ability to </w:t>
      </w:r>
      <w:r w:rsidR="0030271F" w:rsidRPr="00F62A67">
        <w:rPr>
          <w:rFonts w:ascii="Times New Roman" w:hAnsi="Times New Roman" w:cs="Times New Roman"/>
          <w:sz w:val="24"/>
          <w:szCs w:val="24"/>
        </w:rPr>
        <w:t>self-direct</w:t>
      </w:r>
      <w:r w:rsidRPr="00F62A67">
        <w:rPr>
          <w:rFonts w:ascii="Times New Roman" w:hAnsi="Times New Roman" w:cs="Times New Roman"/>
          <w:sz w:val="24"/>
          <w:szCs w:val="24"/>
        </w:rPr>
        <w:t xml:space="preserve"> learning to include the identification of needs and sources of learning; and to continually seek and apply new knowledge, behaviors, and skills. </w:t>
      </w:r>
    </w:p>
    <w:p w14:paraId="12279A45" w14:textId="77777777" w:rsidR="00BE59B7" w:rsidRPr="00F62A67" w:rsidRDefault="00BE59B7" w:rsidP="00BE59B7">
      <w:pPr>
        <w:shd w:val="clear" w:color="auto" w:fill="FFFFFF"/>
        <w:spacing w:after="0" w:line="240" w:lineRule="auto"/>
        <w:ind w:left="1080"/>
        <w:rPr>
          <w:rFonts w:ascii="Times New Roman" w:hAnsi="Times New Roman" w:cs="Times New Roman"/>
          <w:sz w:val="24"/>
          <w:szCs w:val="24"/>
        </w:rPr>
      </w:pPr>
    </w:p>
    <w:p w14:paraId="1455F2F4" w14:textId="0367AA10" w:rsidR="00C4462C" w:rsidRPr="00F62A67" w:rsidRDefault="00F013AE" w:rsidP="00A40FD5">
      <w:pPr>
        <w:rPr>
          <w:rFonts w:ascii="Times New Roman" w:hAnsi="Times New Roman" w:cs="Times New Roman"/>
          <w:b/>
          <w:sz w:val="24"/>
          <w:szCs w:val="24"/>
        </w:rPr>
      </w:pPr>
      <w:r w:rsidRPr="00F62A67">
        <w:rPr>
          <w:rFonts w:ascii="Times New Roman" w:hAnsi="Times New Roman" w:cs="Times New Roman"/>
          <w:sz w:val="24"/>
          <w:szCs w:val="24"/>
        </w:rPr>
        <w:lastRenderedPageBreak/>
        <w:t>Each student is expected to demonstrate professional behavior and a commitment to learning throughout the program.  This will include, but not be limited to, punctuality and preparedness for each class session, and timely completion of assignments. Students are expected to participate in class discussions in a manner that demonstrates respect for their instructor, classmates, and the department.  Students also represent the Speech-Language Pathology program, Andrews University</w:t>
      </w:r>
      <w:r w:rsidR="00F85954">
        <w:rPr>
          <w:rFonts w:ascii="Times New Roman" w:hAnsi="Times New Roman" w:cs="Times New Roman"/>
          <w:sz w:val="24"/>
          <w:szCs w:val="24"/>
        </w:rPr>
        <w:t>,</w:t>
      </w:r>
      <w:r w:rsidRPr="00F62A67">
        <w:rPr>
          <w:rFonts w:ascii="Times New Roman" w:hAnsi="Times New Roman" w:cs="Times New Roman"/>
          <w:sz w:val="24"/>
          <w:szCs w:val="24"/>
        </w:rPr>
        <w:t xml:space="preserve"> and Christ outside the </w:t>
      </w:r>
      <w:r w:rsidR="004B2487">
        <w:rPr>
          <w:rFonts w:ascii="Times New Roman" w:hAnsi="Times New Roman" w:cs="Times New Roman"/>
          <w:sz w:val="24"/>
          <w:szCs w:val="24"/>
        </w:rPr>
        <w:t>CSD</w:t>
      </w:r>
      <w:r w:rsidRPr="00F62A67">
        <w:rPr>
          <w:rFonts w:ascii="Times New Roman" w:hAnsi="Times New Roman" w:cs="Times New Roman"/>
          <w:sz w:val="24"/>
          <w:szCs w:val="24"/>
        </w:rPr>
        <w:t xml:space="preserve"> building and </w:t>
      </w:r>
      <w:r w:rsidR="004349AE">
        <w:rPr>
          <w:rFonts w:ascii="Times New Roman" w:hAnsi="Times New Roman" w:cs="Times New Roman"/>
          <w:sz w:val="24"/>
          <w:szCs w:val="24"/>
        </w:rPr>
        <w:t>are therefore still held to the professional expectations policy, particularly items</w:t>
      </w:r>
      <w:r w:rsidR="00A40FD5" w:rsidRPr="00F62A67">
        <w:rPr>
          <w:rFonts w:ascii="Times New Roman" w:hAnsi="Times New Roman" w:cs="Times New Roman"/>
          <w:sz w:val="24"/>
          <w:szCs w:val="24"/>
        </w:rPr>
        <w:t xml:space="preserve"> 2, 4, 5, &amp; 6</w:t>
      </w:r>
      <w:r w:rsidRPr="00F62A67">
        <w:rPr>
          <w:rFonts w:ascii="Times New Roman" w:hAnsi="Times New Roman" w:cs="Times New Roman"/>
          <w:sz w:val="24"/>
          <w:szCs w:val="24"/>
        </w:rPr>
        <w:t xml:space="preserve">.  </w:t>
      </w:r>
      <w:r w:rsidRPr="00F62A67">
        <w:rPr>
          <w:rFonts w:ascii="Times New Roman" w:hAnsi="Times New Roman" w:cs="Times New Roman"/>
          <w:b/>
          <w:sz w:val="24"/>
          <w:szCs w:val="24"/>
        </w:rPr>
        <w:t xml:space="preserve">This also applies to social media communications </w:t>
      </w:r>
      <w:r w:rsidR="00C227EA">
        <w:rPr>
          <w:rFonts w:ascii="Times New Roman" w:hAnsi="Times New Roman" w:cs="Times New Roman"/>
          <w:b/>
          <w:sz w:val="24"/>
          <w:szCs w:val="24"/>
        </w:rPr>
        <w:t>such as Facebook and Twitter</w:t>
      </w:r>
      <w:r w:rsidRPr="00F62A67">
        <w:rPr>
          <w:rFonts w:ascii="Times New Roman" w:hAnsi="Times New Roman" w:cs="Times New Roman"/>
          <w:b/>
          <w:sz w:val="24"/>
          <w:szCs w:val="24"/>
        </w:rPr>
        <w:t>.  </w:t>
      </w:r>
    </w:p>
    <w:p w14:paraId="405642B9" w14:textId="35C3E9D8" w:rsidR="00C4462C" w:rsidRPr="00907FA4" w:rsidRDefault="00907FA4" w:rsidP="00907FA4">
      <w:pPr>
        <w:pStyle w:val="Heading2"/>
        <w:spacing w:before="0" w:line="240" w:lineRule="auto"/>
        <w:jc w:val="left"/>
        <w:rPr>
          <w:rFonts w:cs="Times New Roman"/>
          <w:b/>
          <w:szCs w:val="24"/>
        </w:rPr>
      </w:pPr>
      <w:bookmarkStart w:id="41" w:name="_Toc232082516"/>
      <w:r w:rsidRPr="00907FA4">
        <w:rPr>
          <w:rFonts w:cs="Times New Roman"/>
          <w:b/>
          <w:szCs w:val="24"/>
        </w:rPr>
        <w:t>Evaluati</w:t>
      </w:r>
      <w:r>
        <w:rPr>
          <w:rFonts w:cs="Times New Roman"/>
          <w:b/>
          <w:szCs w:val="24"/>
        </w:rPr>
        <w:t>ng</w:t>
      </w:r>
      <w:r w:rsidRPr="00907FA4">
        <w:rPr>
          <w:rFonts w:cs="Times New Roman"/>
          <w:b/>
          <w:szCs w:val="24"/>
        </w:rPr>
        <w:t xml:space="preserve"> Professionalism:</w:t>
      </w:r>
      <w:bookmarkEnd w:id="41"/>
    </w:p>
    <w:p w14:paraId="484A8301" w14:textId="3F69A9F7" w:rsidR="00C4462C" w:rsidRDefault="00C4462C" w:rsidP="00BE59B7">
      <w:pPr>
        <w:spacing w:after="0" w:line="240" w:lineRule="auto"/>
        <w:rPr>
          <w:rFonts w:ascii="Times New Roman" w:hAnsi="Times New Roman" w:cs="Times New Roman"/>
          <w:b/>
          <w:sz w:val="24"/>
          <w:szCs w:val="24"/>
        </w:rPr>
      </w:pPr>
      <w:r w:rsidRPr="00F62A67">
        <w:rPr>
          <w:rFonts w:ascii="Times New Roman" w:hAnsi="Times New Roman" w:cs="Times New Roman"/>
          <w:sz w:val="24"/>
          <w:szCs w:val="24"/>
        </w:rPr>
        <w:t xml:space="preserve">Through clinical and academic </w:t>
      </w:r>
      <w:r w:rsidR="004B2487">
        <w:rPr>
          <w:rFonts w:ascii="Times New Roman" w:hAnsi="Times New Roman" w:cs="Times New Roman"/>
          <w:sz w:val="24"/>
          <w:szCs w:val="24"/>
        </w:rPr>
        <w:t>assessments, students will be evaluated against</w:t>
      </w:r>
      <w:r w:rsidRPr="00F62A67">
        <w:rPr>
          <w:rFonts w:ascii="Times New Roman" w:hAnsi="Times New Roman" w:cs="Times New Roman"/>
          <w:sz w:val="24"/>
          <w:szCs w:val="24"/>
        </w:rPr>
        <w:t xml:space="preserve"> the professional behavioral expectations listed above. Students who do not meet these standards are notified in writing</w:t>
      </w:r>
      <w:r w:rsidR="008118AB" w:rsidRPr="00F62A67">
        <w:rPr>
          <w:rFonts w:ascii="Times New Roman" w:hAnsi="Times New Roman" w:cs="Times New Roman"/>
          <w:sz w:val="24"/>
          <w:szCs w:val="24"/>
        </w:rPr>
        <w:t xml:space="preserve"> or through </w:t>
      </w:r>
      <w:r w:rsidR="00241AE7">
        <w:rPr>
          <w:rFonts w:ascii="Times New Roman" w:hAnsi="Times New Roman" w:cs="Times New Roman"/>
          <w:sz w:val="24"/>
          <w:szCs w:val="24"/>
        </w:rPr>
        <w:t xml:space="preserve">a </w:t>
      </w:r>
      <w:r w:rsidR="008118AB" w:rsidRPr="00F62A67">
        <w:rPr>
          <w:rFonts w:ascii="Times New Roman" w:hAnsi="Times New Roman" w:cs="Times New Roman"/>
          <w:sz w:val="24"/>
          <w:szCs w:val="24"/>
        </w:rPr>
        <w:t>scheduled meeting</w:t>
      </w:r>
      <w:r w:rsidRPr="00F62A67">
        <w:rPr>
          <w:rFonts w:ascii="Times New Roman" w:hAnsi="Times New Roman" w:cs="Times New Roman"/>
          <w:sz w:val="24"/>
          <w:szCs w:val="24"/>
        </w:rPr>
        <w:t>.  If this behavior continues, the student wil</w:t>
      </w:r>
      <w:r w:rsidR="00CB5BBB">
        <w:rPr>
          <w:rFonts w:ascii="Times New Roman" w:hAnsi="Times New Roman" w:cs="Times New Roman"/>
          <w:sz w:val="24"/>
          <w:szCs w:val="24"/>
        </w:rPr>
        <w:t>l be required to meet with his/her</w:t>
      </w:r>
      <w:r w:rsidRPr="00F62A67">
        <w:rPr>
          <w:rFonts w:ascii="Times New Roman" w:hAnsi="Times New Roman" w:cs="Times New Roman"/>
          <w:sz w:val="24"/>
          <w:szCs w:val="24"/>
        </w:rPr>
        <w:t xml:space="preserve"> advisor to submit a corrective </w:t>
      </w:r>
      <w:r w:rsidR="00310510">
        <w:rPr>
          <w:rFonts w:ascii="Times New Roman" w:hAnsi="Times New Roman" w:cs="Times New Roman"/>
          <w:sz w:val="24"/>
          <w:szCs w:val="24"/>
        </w:rPr>
        <w:t>student intervention</w:t>
      </w:r>
      <w:r w:rsidR="00C227EA">
        <w:rPr>
          <w:rFonts w:ascii="Times New Roman" w:hAnsi="Times New Roman" w:cs="Times New Roman"/>
          <w:sz w:val="24"/>
          <w:szCs w:val="24"/>
        </w:rPr>
        <w:t xml:space="preserve"> plan</w:t>
      </w:r>
      <w:r w:rsidR="00B6108C">
        <w:rPr>
          <w:rFonts w:ascii="Times New Roman" w:hAnsi="Times New Roman" w:cs="Times New Roman"/>
          <w:sz w:val="24"/>
          <w:szCs w:val="24"/>
        </w:rPr>
        <w:t>,</w:t>
      </w:r>
      <w:r w:rsidRPr="00F62A67">
        <w:rPr>
          <w:rFonts w:ascii="Times New Roman" w:hAnsi="Times New Roman" w:cs="Times New Roman"/>
          <w:sz w:val="24"/>
          <w:szCs w:val="24"/>
        </w:rPr>
        <w:t xml:space="preserve"> which must be approved by the Speech-Language Pathology Faculty Council </w:t>
      </w:r>
      <w:r w:rsidR="00F85954">
        <w:rPr>
          <w:rFonts w:ascii="Times New Roman" w:hAnsi="Times New Roman" w:cs="Times New Roman"/>
          <w:sz w:val="24"/>
          <w:szCs w:val="24"/>
        </w:rPr>
        <w:t>to</w:t>
      </w:r>
      <w:r w:rsidRPr="00F62A67">
        <w:rPr>
          <w:rFonts w:ascii="Times New Roman" w:hAnsi="Times New Roman" w:cs="Times New Roman"/>
          <w:sz w:val="24"/>
          <w:szCs w:val="24"/>
        </w:rPr>
        <w:t xml:space="preserve"> continue in the Speech-Language Pathology program.  If the </w:t>
      </w:r>
      <w:r w:rsidR="00F85954">
        <w:rPr>
          <w:rFonts w:ascii="Times New Roman" w:hAnsi="Times New Roman" w:cs="Times New Roman"/>
          <w:sz w:val="24"/>
          <w:szCs w:val="24"/>
        </w:rPr>
        <w:t>student intervention support</w:t>
      </w:r>
      <w:r w:rsidRPr="00F62A67">
        <w:rPr>
          <w:rFonts w:ascii="Times New Roman" w:hAnsi="Times New Roman" w:cs="Times New Roman"/>
          <w:sz w:val="24"/>
          <w:szCs w:val="24"/>
        </w:rPr>
        <w:t xml:space="preserve"> plan is not followed, the student will </w:t>
      </w:r>
      <w:r w:rsidR="00C1115E">
        <w:rPr>
          <w:rFonts w:ascii="Times New Roman" w:hAnsi="Times New Roman" w:cs="Times New Roman"/>
          <w:sz w:val="24"/>
          <w:szCs w:val="24"/>
        </w:rPr>
        <w:t>be disqualified</w:t>
      </w:r>
      <w:r w:rsidRPr="00F62A67">
        <w:rPr>
          <w:rFonts w:ascii="Times New Roman" w:hAnsi="Times New Roman" w:cs="Times New Roman"/>
          <w:sz w:val="24"/>
          <w:szCs w:val="24"/>
        </w:rPr>
        <w:t xml:space="preserve"> from continuing in the MS-SLP program.  </w:t>
      </w:r>
      <w:r w:rsidRPr="00F62A67">
        <w:rPr>
          <w:rFonts w:ascii="Times New Roman" w:hAnsi="Times New Roman" w:cs="Times New Roman"/>
          <w:b/>
          <w:sz w:val="24"/>
          <w:szCs w:val="24"/>
        </w:rPr>
        <w:t>Under certain circumstances, the Speech-Language Pathology Faculty Council may deem certain student infractions serious enough to warrant immediate dismissal from the program.</w:t>
      </w:r>
    </w:p>
    <w:p w14:paraId="6D90A85C" w14:textId="77777777" w:rsidR="00AD2CFD" w:rsidRPr="00F62A67" w:rsidRDefault="00AD2CFD" w:rsidP="00AD2CFD">
      <w:pPr>
        <w:spacing w:after="0" w:line="240" w:lineRule="auto"/>
        <w:rPr>
          <w:rFonts w:ascii="Times New Roman" w:hAnsi="Times New Roman" w:cs="Times New Roman"/>
          <w:b/>
          <w:sz w:val="24"/>
          <w:szCs w:val="24"/>
        </w:rPr>
      </w:pPr>
    </w:p>
    <w:p w14:paraId="6197B9F2" w14:textId="77777777" w:rsidR="00C4462C" w:rsidRPr="00F62A67" w:rsidRDefault="00C4462C" w:rsidP="00C4462C">
      <w:pPr>
        <w:rPr>
          <w:rFonts w:ascii="Times New Roman" w:hAnsi="Times New Roman" w:cs="Times New Roman"/>
          <w:color w:val="000000" w:themeColor="text1"/>
          <w:sz w:val="24"/>
          <w:szCs w:val="24"/>
        </w:rPr>
      </w:pPr>
      <w:r w:rsidRPr="00F62A67">
        <w:rPr>
          <w:rFonts w:ascii="Times New Roman" w:hAnsi="Times New Roman" w:cs="Times New Roman"/>
          <w:sz w:val="24"/>
          <w:szCs w:val="24"/>
        </w:rPr>
        <w:t xml:space="preserve">Students will be oriented to the </w:t>
      </w:r>
      <w:r w:rsidRPr="00F62A67">
        <w:rPr>
          <w:rFonts w:ascii="Times New Roman" w:hAnsi="Times New Roman" w:cs="Times New Roman"/>
          <w:i/>
          <w:iCs/>
          <w:sz w:val="24"/>
          <w:szCs w:val="24"/>
        </w:rPr>
        <w:t>Professional Behavior expectations</w:t>
      </w:r>
      <w:r w:rsidRPr="00F62A67">
        <w:rPr>
          <w:rFonts w:ascii="Times New Roman" w:hAnsi="Times New Roman" w:cs="Times New Roman"/>
          <w:sz w:val="24"/>
          <w:szCs w:val="24"/>
        </w:rPr>
        <w:t xml:space="preserve"> during MS-SLP program orientation and </w:t>
      </w:r>
      <w:r w:rsidRPr="00F62A67">
        <w:rPr>
          <w:rFonts w:ascii="Times New Roman" w:hAnsi="Times New Roman" w:cs="Times New Roman"/>
          <w:color w:val="000000" w:themeColor="text1"/>
          <w:sz w:val="24"/>
          <w:szCs w:val="24"/>
        </w:rPr>
        <w:t>SPPA 521.</w:t>
      </w:r>
    </w:p>
    <w:p w14:paraId="14C561BE" w14:textId="3B2CF884" w:rsidR="00C4462C" w:rsidRPr="00F62A67" w:rsidRDefault="00C4462C" w:rsidP="00C4462C">
      <w:pPr>
        <w:pStyle w:val="NoSpacing"/>
        <w:rPr>
          <w:rFonts w:ascii="Times New Roman" w:hAnsi="Times New Roman" w:cs="Times New Roman"/>
          <w:i/>
          <w:sz w:val="24"/>
          <w:szCs w:val="24"/>
        </w:rPr>
      </w:pPr>
      <w:r w:rsidRPr="00F62A67">
        <w:rPr>
          <w:rFonts w:ascii="Times New Roman" w:hAnsi="Times New Roman" w:cs="Times New Roman"/>
          <w:b/>
          <w:i/>
          <w:sz w:val="24"/>
          <w:szCs w:val="24"/>
        </w:rPr>
        <w:t>NOTE</w:t>
      </w:r>
      <w:r w:rsidRPr="00F62A67">
        <w:rPr>
          <w:rFonts w:ascii="Times New Roman" w:hAnsi="Times New Roman" w:cs="Times New Roman"/>
          <w:sz w:val="24"/>
          <w:szCs w:val="24"/>
        </w:rPr>
        <w:t>:</w:t>
      </w:r>
      <w:r w:rsidRPr="00F62A67">
        <w:rPr>
          <w:rFonts w:ascii="Times New Roman" w:hAnsi="Times New Roman" w:cs="Times New Roman"/>
          <w:i/>
          <w:sz w:val="24"/>
          <w:szCs w:val="24"/>
        </w:rPr>
        <w:t xml:space="preserve"> In all cases (progression, remediation, and dismissal), the student is encouraged to first meet with his/her immediate instructor/supervisor to discuss any difficulty he/she may </w:t>
      </w:r>
      <w:r w:rsidR="00C1115E" w:rsidRPr="00F62A67">
        <w:rPr>
          <w:rFonts w:ascii="Times New Roman" w:hAnsi="Times New Roman" w:cs="Times New Roman"/>
          <w:i/>
          <w:sz w:val="24"/>
          <w:szCs w:val="24"/>
        </w:rPr>
        <w:t>encounter</w:t>
      </w:r>
      <w:r w:rsidRPr="00F62A67">
        <w:rPr>
          <w:rFonts w:ascii="Times New Roman" w:hAnsi="Times New Roman" w:cs="Times New Roman"/>
          <w:i/>
          <w:sz w:val="24"/>
          <w:szCs w:val="24"/>
        </w:rPr>
        <w:t>. If the issue is not resolved at that level</w:t>
      </w:r>
      <w:r w:rsidR="00B6108C">
        <w:rPr>
          <w:rFonts w:ascii="Times New Roman" w:hAnsi="Times New Roman" w:cs="Times New Roman"/>
          <w:i/>
          <w:sz w:val="24"/>
          <w:szCs w:val="24"/>
        </w:rPr>
        <w:t>,</w:t>
      </w:r>
      <w:r w:rsidRPr="00F62A67">
        <w:rPr>
          <w:rFonts w:ascii="Times New Roman" w:hAnsi="Times New Roman" w:cs="Times New Roman"/>
          <w:i/>
          <w:sz w:val="24"/>
          <w:szCs w:val="24"/>
        </w:rPr>
        <w:t xml:space="preserve"> the student should </w:t>
      </w:r>
      <w:r w:rsidR="009566D7">
        <w:rPr>
          <w:rFonts w:ascii="Times New Roman" w:hAnsi="Times New Roman" w:cs="Times New Roman"/>
          <w:i/>
          <w:sz w:val="24"/>
          <w:szCs w:val="24"/>
        </w:rPr>
        <w:t xml:space="preserve">consult the Chairperson/Program Director and/or the </w:t>
      </w:r>
      <w:r w:rsidRPr="00F62A67">
        <w:rPr>
          <w:rFonts w:ascii="Times New Roman" w:hAnsi="Times New Roman" w:cs="Times New Roman"/>
          <w:i/>
          <w:sz w:val="24"/>
          <w:szCs w:val="24"/>
        </w:rPr>
        <w:t xml:space="preserve">clinic director for further assistance, mediation, and resolution. At any time in the process, the student has the right to speak with the department chair to discuss any concerns or options. If a course is taught by the department chairperson and </w:t>
      </w:r>
      <w:r w:rsidR="000E0908" w:rsidRPr="00F62A67">
        <w:rPr>
          <w:rFonts w:ascii="Times New Roman" w:hAnsi="Times New Roman" w:cs="Times New Roman"/>
          <w:i/>
          <w:sz w:val="24"/>
          <w:szCs w:val="24"/>
        </w:rPr>
        <w:t>a resolution</w:t>
      </w:r>
      <w:r w:rsidRPr="00F62A67">
        <w:rPr>
          <w:rFonts w:ascii="Times New Roman" w:hAnsi="Times New Roman" w:cs="Times New Roman"/>
          <w:i/>
          <w:sz w:val="24"/>
          <w:szCs w:val="24"/>
        </w:rPr>
        <w:t xml:space="preserve"> is not reached, the student should seek assistance from the Dean of the </w:t>
      </w:r>
      <w:r w:rsidR="00E53C3B">
        <w:rPr>
          <w:rFonts w:ascii="Times New Roman" w:hAnsi="Times New Roman" w:cs="Times New Roman"/>
          <w:i/>
          <w:sz w:val="24"/>
          <w:szCs w:val="24"/>
        </w:rPr>
        <w:t>College of Health and Human Services</w:t>
      </w:r>
      <w:r w:rsidRPr="00F62A67">
        <w:rPr>
          <w:rFonts w:ascii="Times New Roman" w:hAnsi="Times New Roman" w:cs="Times New Roman"/>
          <w:i/>
          <w:sz w:val="24"/>
          <w:szCs w:val="24"/>
        </w:rPr>
        <w:t xml:space="preserve">. Please see </w:t>
      </w:r>
      <w:r w:rsidR="00A8368C">
        <w:rPr>
          <w:rFonts w:ascii="Times New Roman" w:hAnsi="Times New Roman" w:cs="Times New Roman"/>
          <w:i/>
          <w:sz w:val="24"/>
          <w:szCs w:val="24"/>
        </w:rPr>
        <w:t xml:space="preserve">the </w:t>
      </w:r>
      <w:r w:rsidRPr="00F62A67">
        <w:rPr>
          <w:rFonts w:ascii="Times New Roman" w:hAnsi="Times New Roman" w:cs="Times New Roman"/>
          <w:i/>
          <w:sz w:val="24"/>
          <w:szCs w:val="24"/>
        </w:rPr>
        <w:t>AU Grievance Policy for further information.</w:t>
      </w:r>
    </w:p>
    <w:p w14:paraId="73436DEB" w14:textId="77777777" w:rsidR="00F013AE" w:rsidRPr="00F62A67" w:rsidRDefault="00F013AE" w:rsidP="00A40FD5">
      <w:pPr>
        <w:rPr>
          <w:rFonts w:ascii="Times New Roman" w:hAnsi="Times New Roman" w:cs="Times New Roman"/>
          <w:b/>
          <w:sz w:val="24"/>
          <w:szCs w:val="24"/>
        </w:rPr>
      </w:pPr>
    </w:p>
    <w:p w14:paraId="7CDCBD8A" w14:textId="77777777" w:rsidR="00C4462C" w:rsidRPr="00F62A67" w:rsidRDefault="00C4462C" w:rsidP="005F7647">
      <w:pPr>
        <w:pStyle w:val="Heading2"/>
        <w:spacing w:before="0" w:line="240" w:lineRule="auto"/>
        <w:rPr>
          <w:rFonts w:eastAsia="Times New Roman" w:cs="Times New Roman"/>
          <w:b/>
          <w:szCs w:val="24"/>
        </w:rPr>
      </w:pPr>
      <w:bookmarkStart w:id="42" w:name="_Toc232082517"/>
      <w:r w:rsidRPr="00F62A67">
        <w:rPr>
          <w:rFonts w:eastAsia="Times New Roman" w:cs="Times New Roman"/>
          <w:b/>
          <w:szCs w:val="24"/>
        </w:rPr>
        <w:t>SOCIAL MEDIA ACCEPTABLE USE POLICY FOR OFFICIAL</w:t>
      </w:r>
      <w:bookmarkEnd w:id="42"/>
    </w:p>
    <w:p w14:paraId="3B604A00" w14:textId="77777777" w:rsidR="00C4462C" w:rsidRPr="00F62A67" w:rsidRDefault="00C4462C" w:rsidP="005F7647">
      <w:pPr>
        <w:pStyle w:val="Heading2"/>
        <w:spacing w:before="0" w:line="240" w:lineRule="auto"/>
        <w:rPr>
          <w:rFonts w:eastAsia="Times New Roman" w:cs="Times New Roman"/>
          <w:b/>
          <w:szCs w:val="24"/>
        </w:rPr>
      </w:pPr>
      <w:bookmarkStart w:id="43" w:name="_Toc232082518"/>
      <w:r w:rsidRPr="00F62A67">
        <w:rPr>
          <w:rFonts w:eastAsia="Times New Roman" w:cs="Times New Roman"/>
          <w:b/>
          <w:szCs w:val="24"/>
        </w:rPr>
        <w:t>ANDREWS UNIVERSITY ACCOUNTS</w:t>
      </w:r>
      <w:bookmarkEnd w:id="43"/>
    </w:p>
    <w:p w14:paraId="7803A702" w14:textId="77777777" w:rsidR="00C4462C" w:rsidRPr="00F62A67" w:rsidRDefault="00C4462C" w:rsidP="00C4462C">
      <w:pPr>
        <w:spacing w:after="0" w:line="240" w:lineRule="auto"/>
        <w:rPr>
          <w:rFonts w:ascii="Times New Roman" w:eastAsia="Times New Roman" w:hAnsi="Times New Roman" w:cs="Times New Roman"/>
          <w:sz w:val="24"/>
          <w:szCs w:val="24"/>
        </w:rPr>
      </w:pPr>
      <w:r w:rsidRPr="00F62A67">
        <w:rPr>
          <w:rFonts w:ascii="Times New Roman" w:eastAsia="Times New Roman" w:hAnsi="Times New Roman" w:cs="Times New Roman"/>
          <w:sz w:val="24"/>
          <w:szCs w:val="24"/>
        </w:rPr>
        <w:t xml:space="preserve">The Office of University Communication is responsible for all official Andrews University social media accounts, which are intended to share information with the campus community and all others interested in the life of the University. </w:t>
      </w:r>
    </w:p>
    <w:p w14:paraId="3F2ADCBB" w14:textId="77777777" w:rsidR="00C4462C" w:rsidRPr="00F62A67" w:rsidRDefault="00C4462C" w:rsidP="00C4462C">
      <w:pPr>
        <w:spacing w:after="0" w:line="240" w:lineRule="auto"/>
        <w:rPr>
          <w:rFonts w:ascii="Times New Roman" w:eastAsia="Times New Roman" w:hAnsi="Times New Roman" w:cs="Times New Roman"/>
          <w:sz w:val="24"/>
          <w:szCs w:val="24"/>
        </w:rPr>
      </w:pPr>
    </w:p>
    <w:p w14:paraId="6A62C613" w14:textId="2BEEBC6B" w:rsidR="00C4462C" w:rsidRPr="00F62A67" w:rsidRDefault="00C4462C" w:rsidP="00C4462C">
      <w:pPr>
        <w:spacing w:after="0" w:line="240" w:lineRule="auto"/>
        <w:rPr>
          <w:rFonts w:ascii="Times New Roman" w:eastAsia="Times New Roman" w:hAnsi="Times New Roman" w:cs="Times New Roman"/>
          <w:sz w:val="24"/>
          <w:szCs w:val="24"/>
        </w:rPr>
      </w:pPr>
      <w:r w:rsidRPr="00F62A67">
        <w:rPr>
          <w:rFonts w:ascii="Times New Roman" w:eastAsia="Times New Roman" w:hAnsi="Times New Roman" w:cs="Times New Roman"/>
          <w:sz w:val="24"/>
          <w:szCs w:val="24"/>
        </w:rPr>
        <w:t xml:space="preserve">The tone and content of electronic communication </w:t>
      </w:r>
      <w:r w:rsidR="00A8368C">
        <w:rPr>
          <w:rFonts w:ascii="Times New Roman" w:eastAsia="Times New Roman" w:hAnsi="Times New Roman" w:cs="Times New Roman"/>
          <w:sz w:val="24"/>
          <w:szCs w:val="24"/>
        </w:rPr>
        <w:t>are</w:t>
      </w:r>
      <w:r w:rsidRPr="00F62A67">
        <w:rPr>
          <w:rFonts w:ascii="Times New Roman" w:eastAsia="Times New Roman" w:hAnsi="Times New Roman" w:cs="Times New Roman"/>
          <w:sz w:val="24"/>
          <w:szCs w:val="24"/>
        </w:rPr>
        <w:t xml:space="preserve"> informed by the University’s mission and highest priority to prepare its students for </w:t>
      </w:r>
      <w:r w:rsidR="00A8368C" w:rsidRPr="00F62A67">
        <w:rPr>
          <w:rFonts w:ascii="Times New Roman" w:eastAsia="Times New Roman" w:hAnsi="Times New Roman" w:cs="Times New Roman"/>
          <w:sz w:val="24"/>
          <w:szCs w:val="24"/>
        </w:rPr>
        <w:t>learning</w:t>
      </w:r>
      <w:r w:rsidRPr="00F62A67">
        <w:rPr>
          <w:rFonts w:ascii="Times New Roman" w:eastAsia="Times New Roman" w:hAnsi="Times New Roman" w:cs="Times New Roman"/>
          <w:sz w:val="24"/>
          <w:szCs w:val="24"/>
        </w:rPr>
        <w:t>, leadership</w:t>
      </w:r>
      <w:r w:rsidR="000E0908">
        <w:rPr>
          <w:rFonts w:ascii="Times New Roman" w:eastAsia="Times New Roman" w:hAnsi="Times New Roman" w:cs="Times New Roman"/>
          <w:sz w:val="24"/>
          <w:szCs w:val="24"/>
        </w:rPr>
        <w:t>,</w:t>
      </w:r>
      <w:r w:rsidRPr="00F62A67">
        <w:rPr>
          <w:rFonts w:ascii="Times New Roman" w:eastAsia="Times New Roman" w:hAnsi="Times New Roman" w:cs="Times New Roman"/>
          <w:sz w:val="24"/>
          <w:szCs w:val="24"/>
        </w:rPr>
        <w:t xml:space="preserve"> and service, </w:t>
      </w:r>
      <w:r w:rsidR="0098190B">
        <w:rPr>
          <w:rFonts w:ascii="Times New Roman" w:eastAsia="Times New Roman" w:hAnsi="Times New Roman" w:cs="Times New Roman"/>
          <w:sz w:val="24"/>
          <w:szCs w:val="24"/>
        </w:rPr>
        <w:t xml:space="preserve">as well as Andrews University’s broader values </w:t>
      </w:r>
      <w:r w:rsidRPr="00F62A67">
        <w:rPr>
          <w:rFonts w:ascii="Times New Roman" w:eastAsia="Times New Roman" w:hAnsi="Times New Roman" w:cs="Times New Roman"/>
          <w:sz w:val="24"/>
          <w:szCs w:val="24"/>
        </w:rPr>
        <w:t xml:space="preserve">articulated in its Mission Statement. </w:t>
      </w:r>
    </w:p>
    <w:p w14:paraId="6A55C66E" w14:textId="77777777" w:rsidR="00C4462C" w:rsidRPr="00F62A67" w:rsidRDefault="00C4462C" w:rsidP="00C4462C">
      <w:pPr>
        <w:spacing w:after="0" w:line="240" w:lineRule="auto"/>
        <w:rPr>
          <w:rFonts w:ascii="Times New Roman" w:eastAsia="Times New Roman" w:hAnsi="Times New Roman" w:cs="Times New Roman"/>
          <w:sz w:val="24"/>
          <w:szCs w:val="24"/>
        </w:rPr>
      </w:pPr>
    </w:p>
    <w:p w14:paraId="77AA49A4" w14:textId="69670683" w:rsidR="00C4462C" w:rsidRPr="00F62A67" w:rsidRDefault="00C4462C" w:rsidP="00C4462C">
      <w:pPr>
        <w:spacing w:after="0" w:line="240" w:lineRule="auto"/>
        <w:rPr>
          <w:rFonts w:ascii="Times New Roman" w:eastAsia="Times New Roman" w:hAnsi="Times New Roman" w:cs="Times New Roman"/>
          <w:sz w:val="24"/>
          <w:szCs w:val="24"/>
        </w:rPr>
      </w:pPr>
      <w:r w:rsidRPr="00F62A67">
        <w:rPr>
          <w:rFonts w:ascii="Times New Roman" w:eastAsia="Times New Roman" w:hAnsi="Times New Roman" w:cs="Times New Roman"/>
          <w:sz w:val="24"/>
          <w:szCs w:val="24"/>
        </w:rPr>
        <w:t xml:space="preserve">While the University values open discussion and difference of opinion, we abide by the principle that one need not be disagreeable when disagreeing. We encourage comments that are reasonable and related to the topic </w:t>
      </w:r>
      <w:r w:rsidR="0098190B">
        <w:rPr>
          <w:rFonts w:ascii="Times New Roman" w:eastAsia="Times New Roman" w:hAnsi="Times New Roman" w:cs="Times New Roman"/>
          <w:sz w:val="24"/>
          <w:szCs w:val="24"/>
        </w:rPr>
        <w:t xml:space="preserve">under discussion, especially when presented in a constructive, polite, and </w:t>
      </w:r>
      <w:r w:rsidR="0098190B">
        <w:rPr>
          <w:rFonts w:ascii="Times New Roman" w:eastAsia="Times New Roman" w:hAnsi="Times New Roman" w:cs="Times New Roman"/>
          <w:sz w:val="24"/>
          <w:szCs w:val="24"/>
        </w:rPr>
        <w:lastRenderedPageBreak/>
        <w:t xml:space="preserve">respectful manner that honors </w:t>
      </w:r>
      <w:r w:rsidR="00310510">
        <w:rPr>
          <w:rFonts w:ascii="Times New Roman" w:eastAsia="Times New Roman" w:hAnsi="Times New Roman" w:cs="Times New Roman"/>
          <w:sz w:val="24"/>
          <w:szCs w:val="24"/>
        </w:rPr>
        <w:t>others' dignity</w:t>
      </w:r>
      <w:r w:rsidRPr="00F62A67">
        <w:rPr>
          <w:rFonts w:ascii="Times New Roman" w:eastAsia="Times New Roman" w:hAnsi="Times New Roman" w:cs="Times New Roman"/>
          <w:sz w:val="24"/>
          <w:szCs w:val="24"/>
        </w:rPr>
        <w:t xml:space="preserve">.  Additional information </w:t>
      </w:r>
      <w:r w:rsidR="00310510">
        <w:rPr>
          <w:rFonts w:ascii="Times New Roman" w:eastAsia="Times New Roman" w:hAnsi="Times New Roman" w:cs="Times New Roman"/>
          <w:sz w:val="24"/>
          <w:szCs w:val="24"/>
        </w:rPr>
        <w:t>on acceptable social media practices is available</w:t>
      </w:r>
      <w:r w:rsidRPr="00F62A67">
        <w:rPr>
          <w:rFonts w:ascii="Times New Roman" w:eastAsia="Times New Roman" w:hAnsi="Times New Roman" w:cs="Times New Roman"/>
          <w:sz w:val="24"/>
          <w:szCs w:val="24"/>
        </w:rPr>
        <w:t xml:space="preserve"> at the following link.</w:t>
      </w:r>
    </w:p>
    <w:p w14:paraId="5AD8170E" w14:textId="77777777" w:rsidR="00C4462C" w:rsidRPr="00F62A67" w:rsidRDefault="00C4462C" w:rsidP="00A40FD5">
      <w:pPr>
        <w:rPr>
          <w:rFonts w:ascii="Times New Roman" w:hAnsi="Times New Roman" w:cs="Times New Roman"/>
          <w:b/>
          <w:sz w:val="24"/>
          <w:szCs w:val="24"/>
        </w:rPr>
      </w:pPr>
    </w:p>
    <w:p w14:paraId="2EF9654E" w14:textId="77777777" w:rsidR="00A40FD5" w:rsidRPr="00F62A67" w:rsidRDefault="00C4462C" w:rsidP="00C4462C">
      <w:pPr>
        <w:rPr>
          <w:rFonts w:ascii="Times New Roman" w:hAnsi="Times New Roman" w:cs="Times New Roman"/>
          <w:b/>
          <w:sz w:val="24"/>
          <w:szCs w:val="24"/>
        </w:rPr>
      </w:pPr>
      <w:r w:rsidRPr="00F62A67">
        <w:rPr>
          <w:rFonts w:ascii="Times New Roman" w:hAnsi="Times New Roman" w:cs="Times New Roman"/>
          <w:b/>
          <w:sz w:val="24"/>
          <w:szCs w:val="24"/>
        </w:rPr>
        <w:t>https://www.andrews.edu/services/uc/social-media-policy/social-media-policy-08-16-18.pdf</w:t>
      </w:r>
    </w:p>
    <w:p w14:paraId="30B0266C" w14:textId="77777777" w:rsidR="00E56F62" w:rsidRPr="00F62A67" w:rsidRDefault="00E56F62" w:rsidP="005F7647">
      <w:pPr>
        <w:pStyle w:val="Heading1"/>
        <w:jc w:val="center"/>
        <w:rPr>
          <w:rFonts w:ascii="Times New Roman" w:hAnsi="Times New Roman" w:cs="Times New Roman"/>
          <w:b/>
          <w:sz w:val="24"/>
          <w:szCs w:val="24"/>
        </w:rPr>
      </w:pPr>
      <w:bookmarkStart w:id="44" w:name="_Toc232082519"/>
      <w:r w:rsidRPr="00F733D7">
        <w:rPr>
          <w:rFonts w:ascii="Times New Roman" w:hAnsi="Times New Roman" w:cs="Times New Roman"/>
          <w:b/>
          <w:color w:val="auto"/>
          <w:sz w:val="24"/>
          <w:szCs w:val="24"/>
        </w:rPr>
        <w:t>ADVISING AND THE ADVISING PROCESS</w:t>
      </w:r>
      <w:bookmarkEnd w:id="44"/>
      <w:r w:rsidRPr="00F62A67">
        <w:rPr>
          <w:rFonts w:ascii="Times New Roman" w:hAnsi="Times New Roman" w:cs="Times New Roman"/>
          <w:b/>
          <w:sz w:val="24"/>
          <w:szCs w:val="24"/>
        </w:rPr>
        <w:fldChar w:fldCharType="begin"/>
      </w:r>
      <w:r w:rsidRPr="00F62A67">
        <w:rPr>
          <w:rFonts w:ascii="Times New Roman" w:hAnsi="Times New Roman" w:cs="Times New Roman"/>
          <w:sz w:val="24"/>
          <w:szCs w:val="24"/>
        </w:rPr>
        <w:instrText xml:space="preserve"> XE "</w:instrText>
      </w:r>
      <w:r w:rsidRPr="00F62A67">
        <w:rPr>
          <w:rFonts w:ascii="Times New Roman" w:hAnsi="Times New Roman" w:cs="Times New Roman"/>
          <w:b/>
          <w:sz w:val="24"/>
          <w:szCs w:val="24"/>
        </w:rPr>
        <w:instrText>ADVISING AND THE ADVISING PROCESS</w:instrText>
      </w:r>
      <w:r w:rsidRPr="00F62A67">
        <w:rPr>
          <w:rFonts w:ascii="Times New Roman" w:hAnsi="Times New Roman" w:cs="Times New Roman"/>
          <w:sz w:val="24"/>
          <w:szCs w:val="24"/>
        </w:rPr>
        <w:instrText xml:space="preserve">" </w:instrText>
      </w:r>
      <w:r w:rsidRPr="00F62A67">
        <w:rPr>
          <w:rFonts w:ascii="Times New Roman" w:hAnsi="Times New Roman" w:cs="Times New Roman"/>
          <w:b/>
          <w:sz w:val="24"/>
          <w:szCs w:val="24"/>
        </w:rPr>
        <w:fldChar w:fldCharType="end"/>
      </w:r>
    </w:p>
    <w:p w14:paraId="53CA392F" w14:textId="2610B5DF" w:rsidR="00F85954" w:rsidRPr="00992F33" w:rsidRDefault="00E56F62" w:rsidP="00F85954">
      <w:pPr>
        <w:pStyle w:val="paragraph"/>
        <w:spacing w:before="0" w:beforeAutospacing="0" w:after="0" w:afterAutospacing="0"/>
        <w:textAlignment w:val="baseline"/>
      </w:pPr>
      <w:r w:rsidRPr="00F62A67">
        <w:t>Each graduate student will be assigned an academic advisor</w:t>
      </w:r>
      <w:r w:rsidR="009B6725" w:rsidRPr="00F62A67">
        <w:t>(s)</w:t>
      </w:r>
      <w:r w:rsidR="00F733D7">
        <w:t xml:space="preserve"> for the duration of the</w:t>
      </w:r>
      <w:r w:rsidRPr="00F62A67">
        <w:t xml:space="preserve"> degree program. </w:t>
      </w:r>
      <w:r w:rsidR="00F85954" w:rsidRPr="00992F33">
        <w:rPr>
          <w:rStyle w:val="normaltextrun"/>
          <w:rFonts w:eastAsia="Calibri"/>
        </w:rPr>
        <w:t xml:space="preserve">Effective communication with graduate students is instrumental to their success and progression through the MS-SLP Program. Documentation of </w:t>
      </w:r>
      <w:r w:rsidR="00A8368C" w:rsidRPr="00992F33">
        <w:rPr>
          <w:rStyle w:val="normaltextrun"/>
          <w:rFonts w:eastAsia="Calibri"/>
        </w:rPr>
        <w:t>communication</w:t>
      </w:r>
      <w:r w:rsidR="00F85954" w:rsidRPr="00992F33">
        <w:rPr>
          <w:rStyle w:val="normaltextrun"/>
          <w:rFonts w:eastAsia="Calibri"/>
        </w:rPr>
        <w:t xml:space="preserve"> is also critical. Th</w:t>
      </w:r>
      <w:r w:rsidR="00F85954">
        <w:rPr>
          <w:rStyle w:val="normaltextrun"/>
          <w:rFonts w:eastAsia="Calibri"/>
        </w:rPr>
        <w:t>e process below</w:t>
      </w:r>
      <w:r w:rsidR="00F85954" w:rsidRPr="00992F33">
        <w:rPr>
          <w:rStyle w:val="normaltextrun"/>
          <w:rFonts w:eastAsia="Calibri"/>
        </w:rPr>
        <w:t xml:space="preserve"> provides a cohesive methodology for such communication.</w:t>
      </w:r>
      <w:r w:rsidR="00F85954" w:rsidRPr="00992F33">
        <w:rPr>
          <w:rStyle w:val="eop"/>
          <w:rFonts w:eastAsiaTheme="majorEastAsia"/>
        </w:rPr>
        <w:t> </w:t>
      </w:r>
    </w:p>
    <w:p w14:paraId="10009891" w14:textId="77777777" w:rsidR="00F85954" w:rsidRPr="00992F33" w:rsidRDefault="00F85954" w:rsidP="00F85954">
      <w:pPr>
        <w:pStyle w:val="paragraph"/>
        <w:spacing w:before="0" w:beforeAutospacing="0" w:after="0" w:afterAutospacing="0"/>
        <w:textAlignment w:val="baseline"/>
      </w:pPr>
      <w:r w:rsidRPr="00992F33">
        <w:rPr>
          <w:rStyle w:val="eop"/>
          <w:rFonts w:eastAsiaTheme="majorEastAsia"/>
        </w:rPr>
        <w:t> </w:t>
      </w:r>
    </w:p>
    <w:p w14:paraId="01E9BA03" w14:textId="77777777" w:rsidR="00F85954" w:rsidRPr="00992F33" w:rsidRDefault="00F85954" w:rsidP="00F85954">
      <w:pPr>
        <w:pStyle w:val="paragraph"/>
        <w:spacing w:before="0" w:beforeAutospacing="0" w:after="0" w:afterAutospacing="0"/>
        <w:textAlignment w:val="baseline"/>
        <w:rPr>
          <w:rStyle w:val="normaltextrun"/>
          <w:rFonts w:eastAsia="Calibri"/>
        </w:rPr>
      </w:pPr>
    </w:p>
    <w:p w14:paraId="7E91B591" w14:textId="77777777" w:rsidR="00F85954" w:rsidRPr="00992F33" w:rsidRDefault="00F85954" w:rsidP="00F85954">
      <w:pPr>
        <w:pStyle w:val="paragraph"/>
        <w:spacing w:before="0" w:beforeAutospacing="0" w:after="0" w:afterAutospacing="0"/>
        <w:textAlignment w:val="baseline"/>
      </w:pPr>
      <w:r w:rsidRPr="00992F33">
        <w:rPr>
          <w:rStyle w:val="normaltextrun"/>
          <w:rFonts w:eastAsia="Calibri"/>
        </w:rPr>
        <w:t>Admission</w:t>
      </w:r>
      <w:r w:rsidRPr="00992F33">
        <w:rPr>
          <w:rStyle w:val="eop"/>
          <w:rFonts w:eastAsiaTheme="majorEastAsia"/>
        </w:rPr>
        <w:t> </w:t>
      </w:r>
    </w:p>
    <w:p w14:paraId="36EF6986" w14:textId="77777777" w:rsidR="00F85954" w:rsidRPr="00992F33" w:rsidRDefault="00F85954" w:rsidP="00941B50">
      <w:pPr>
        <w:pStyle w:val="paragraph"/>
        <w:numPr>
          <w:ilvl w:val="0"/>
          <w:numId w:val="49"/>
        </w:numPr>
        <w:spacing w:before="0" w:beforeAutospacing="0" w:after="0" w:afterAutospacing="0"/>
        <w:ind w:left="1080" w:firstLine="0"/>
        <w:textAlignment w:val="baseline"/>
      </w:pPr>
      <w:r w:rsidRPr="00992F33">
        <w:rPr>
          <w:rStyle w:val="normaltextrun"/>
          <w:rFonts w:eastAsia="Calibri"/>
        </w:rPr>
        <w:t>The program will continue to share the plan of study/program progression with applicants upon admission.</w:t>
      </w:r>
      <w:r w:rsidRPr="00992F33">
        <w:rPr>
          <w:rStyle w:val="eop"/>
          <w:rFonts w:eastAsiaTheme="majorEastAsia"/>
        </w:rPr>
        <w:t> </w:t>
      </w:r>
    </w:p>
    <w:p w14:paraId="19B00F2D" w14:textId="77777777" w:rsidR="00F85954" w:rsidRPr="00992F33" w:rsidRDefault="00F85954" w:rsidP="00F85954">
      <w:pPr>
        <w:pStyle w:val="paragraph"/>
        <w:spacing w:before="0" w:beforeAutospacing="0" w:after="0" w:afterAutospacing="0"/>
        <w:ind w:left="720"/>
        <w:textAlignment w:val="baseline"/>
      </w:pPr>
      <w:r w:rsidRPr="00992F33">
        <w:rPr>
          <w:rStyle w:val="eop"/>
          <w:rFonts w:eastAsiaTheme="majorEastAsia"/>
        </w:rPr>
        <w:t> </w:t>
      </w:r>
    </w:p>
    <w:p w14:paraId="1242EE7E" w14:textId="77777777" w:rsidR="00F85954" w:rsidRPr="00992F33" w:rsidRDefault="00F85954" w:rsidP="00F85954">
      <w:pPr>
        <w:pStyle w:val="paragraph"/>
        <w:spacing w:before="0" w:beforeAutospacing="0" w:after="0" w:afterAutospacing="0"/>
        <w:textAlignment w:val="baseline"/>
      </w:pPr>
      <w:r w:rsidRPr="00992F33">
        <w:rPr>
          <w:rStyle w:val="normaltextrun"/>
          <w:rFonts w:eastAsia="Calibri"/>
        </w:rPr>
        <w:t>Orientation </w:t>
      </w:r>
      <w:r w:rsidRPr="00992F33">
        <w:rPr>
          <w:rStyle w:val="eop"/>
          <w:rFonts w:eastAsiaTheme="majorEastAsia"/>
        </w:rPr>
        <w:t> </w:t>
      </w:r>
    </w:p>
    <w:p w14:paraId="2CC413A5" w14:textId="042B07B5" w:rsidR="00F85954" w:rsidRPr="00992F33" w:rsidRDefault="00F85954" w:rsidP="00941B50">
      <w:pPr>
        <w:pStyle w:val="paragraph"/>
        <w:numPr>
          <w:ilvl w:val="0"/>
          <w:numId w:val="50"/>
        </w:numPr>
        <w:spacing w:before="0" w:beforeAutospacing="0" w:after="0" w:afterAutospacing="0"/>
        <w:ind w:left="1080" w:firstLine="0"/>
        <w:textAlignment w:val="baseline"/>
      </w:pPr>
      <w:r w:rsidRPr="00992F33">
        <w:rPr>
          <w:rStyle w:val="normaltextrun"/>
          <w:rFonts w:eastAsia="Calibri"/>
        </w:rPr>
        <w:t>During orientation</w:t>
      </w:r>
      <w:r w:rsidR="004B3A35">
        <w:rPr>
          <w:rStyle w:val="normaltextrun"/>
          <w:rFonts w:eastAsia="Calibri"/>
        </w:rPr>
        <w:t>,</w:t>
      </w:r>
      <w:r w:rsidRPr="00992F33">
        <w:rPr>
          <w:rStyle w:val="normaltextrun"/>
          <w:rFonts w:eastAsia="Calibri"/>
        </w:rPr>
        <w:t xml:space="preserve"> the following will occur</w:t>
      </w:r>
      <w:r w:rsidR="004B3A35">
        <w:rPr>
          <w:rStyle w:val="normaltextrun"/>
          <w:rFonts w:eastAsia="Calibri"/>
        </w:rPr>
        <w:t>:</w:t>
      </w:r>
      <w:r w:rsidRPr="00992F33">
        <w:rPr>
          <w:rStyle w:val="normaltextrun"/>
          <w:rFonts w:eastAsia="Calibri"/>
        </w:rPr>
        <w:t xml:space="preserve"> </w:t>
      </w:r>
    </w:p>
    <w:p w14:paraId="7932596F" w14:textId="77777777" w:rsidR="00F85954" w:rsidRPr="00992F33" w:rsidRDefault="00F85954" w:rsidP="00941B50">
      <w:pPr>
        <w:pStyle w:val="paragraph"/>
        <w:numPr>
          <w:ilvl w:val="0"/>
          <w:numId w:val="51"/>
        </w:numPr>
        <w:spacing w:before="0" w:beforeAutospacing="0" w:after="0" w:afterAutospacing="0"/>
        <w:ind w:left="1800" w:firstLine="0"/>
        <w:textAlignment w:val="baseline"/>
      </w:pPr>
      <w:r w:rsidRPr="00992F33">
        <w:rPr>
          <w:rStyle w:val="normaltextrun"/>
          <w:rFonts w:eastAsia="Calibri"/>
        </w:rPr>
        <w:t>Certification Requirements</w:t>
      </w:r>
      <w:r w:rsidRPr="00992F33">
        <w:rPr>
          <w:rStyle w:val="eop"/>
          <w:rFonts w:eastAsiaTheme="majorEastAsia"/>
        </w:rPr>
        <w:t> </w:t>
      </w:r>
    </w:p>
    <w:p w14:paraId="1B9DF5E1" w14:textId="77777777" w:rsidR="00F85954" w:rsidRPr="00992F33" w:rsidRDefault="00F85954" w:rsidP="00941B50">
      <w:pPr>
        <w:pStyle w:val="paragraph"/>
        <w:numPr>
          <w:ilvl w:val="0"/>
          <w:numId w:val="52"/>
        </w:numPr>
        <w:spacing w:before="0" w:beforeAutospacing="0" w:after="0" w:afterAutospacing="0"/>
        <w:ind w:left="1800" w:firstLine="0"/>
        <w:textAlignment w:val="baseline"/>
      </w:pPr>
      <w:r w:rsidRPr="00992F33">
        <w:rPr>
          <w:rStyle w:val="normaltextrun"/>
          <w:rFonts w:eastAsia="Calibri"/>
        </w:rPr>
        <w:t>Standards for Certification (KASA)</w:t>
      </w:r>
      <w:r w:rsidRPr="00992F33">
        <w:rPr>
          <w:rStyle w:val="eop"/>
          <w:rFonts w:eastAsiaTheme="majorEastAsia"/>
        </w:rPr>
        <w:t> </w:t>
      </w:r>
    </w:p>
    <w:p w14:paraId="15EE8AA3" w14:textId="77777777" w:rsidR="00F85954" w:rsidRPr="00992F33" w:rsidRDefault="00F85954" w:rsidP="00941B50">
      <w:pPr>
        <w:pStyle w:val="paragraph"/>
        <w:numPr>
          <w:ilvl w:val="0"/>
          <w:numId w:val="53"/>
        </w:numPr>
        <w:spacing w:before="0" w:beforeAutospacing="0" w:after="0" w:afterAutospacing="0"/>
        <w:ind w:left="1800" w:firstLine="0"/>
        <w:textAlignment w:val="baseline"/>
      </w:pPr>
      <w:r w:rsidRPr="00992F33">
        <w:rPr>
          <w:rStyle w:val="normaltextrun"/>
          <w:rFonts w:eastAsia="Calibri"/>
        </w:rPr>
        <w:t>Using Degree works</w:t>
      </w:r>
      <w:r w:rsidRPr="00992F33">
        <w:rPr>
          <w:rStyle w:val="eop"/>
          <w:rFonts w:eastAsiaTheme="majorEastAsia"/>
        </w:rPr>
        <w:t> </w:t>
      </w:r>
    </w:p>
    <w:p w14:paraId="7B495725" w14:textId="77777777" w:rsidR="00F85954" w:rsidRPr="00992F33" w:rsidRDefault="00F85954" w:rsidP="00941B50">
      <w:pPr>
        <w:pStyle w:val="paragraph"/>
        <w:numPr>
          <w:ilvl w:val="0"/>
          <w:numId w:val="54"/>
        </w:numPr>
        <w:spacing w:before="0" w:beforeAutospacing="0" w:after="0" w:afterAutospacing="0"/>
        <w:ind w:left="1800" w:firstLine="0"/>
        <w:textAlignment w:val="baseline"/>
      </w:pPr>
      <w:r w:rsidRPr="00992F33">
        <w:rPr>
          <w:rStyle w:val="normaltextrun"/>
          <w:rFonts w:eastAsia="Calibri"/>
        </w:rPr>
        <w:t>Website where students can find critical information</w:t>
      </w:r>
      <w:r w:rsidRPr="00992F33">
        <w:rPr>
          <w:rStyle w:val="eop"/>
          <w:rFonts w:eastAsiaTheme="majorEastAsia"/>
        </w:rPr>
        <w:t> </w:t>
      </w:r>
    </w:p>
    <w:p w14:paraId="47A10EAB" w14:textId="77777777" w:rsidR="00F85954" w:rsidRPr="00992F33" w:rsidRDefault="00F85954" w:rsidP="00941B50">
      <w:pPr>
        <w:pStyle w:val="paragraph"/>
        <w:numPr>
          <w:ilvl w:val="0"/>
          <w:numId w:val="55"/>
        </w:numPr>
        <w:spacing w:before="0" w:beforeAutospacing="0" w:after="0" w:afterAutospacing="0"/>
        <w:ind w:left="1800" w:firstLine="0"/>
        <w:textAlignment w:val="baseline"/>
      </w:pPr>
      <w:r w:rsidRPr="00992F33">
        <w:rPr>
          <w:rStyle w:val="normaltextrun"/>
          <w:rFonts w:eastAsia="Calibri"/>
        </w:rPr>
        <w:t>Handbook</w:t>
      </w:r>
      <w:r w:rsidRPr="00992F33">
        <w:rPr>
          <w:rStyle w:val="eop"/>
          <w:rFonts w:eastAsiaTheme="majorEastAsia"/>
        </w:rPr>
        <w:t> </w:t>
      </w:r>
    </w:p>
    <w:p w14:paraId="08BC8313" w14:textId="77777777" w:rsidR="00F85954" w:rsidRPr="00992F33" w:rsidRDefault="00F85954" w:rsidP="00941B50">
      <w:pPr>
        <w:pStyle w:val="paragraph"/>
        <w:numPr>
          <w:ilvl w:val="0"/>
          <w:numId w:val="56"/>
        </w:numPr>
        <w:spacing w:before="0" w:beforeAutospacing="0" w:after="0" w:afterAutospacing="0"/>
        <w:ind w:left="1800" w:firstLine="0"/>
        <w:textAlignment w:val="baseline"/>
      </w:pPr>
      <w:proofErr w:type="spellStart"/>
      <w:r w:rsidRPr="00992F33">
        <w:rPr>
          <w:rStyle w:val="normaltextrun"/>
          <w:rFonts w:eastAsia="Calibri"/>
        </w:rPr>
        <w:t>Calipso</w:t>
      </w:r>
      <w:proofErr w:type="spellEnd"/>
      <w:r w:rsidRPr="00992F33">
        <w:rPr>
          <w:rStyle w:val="normaltextrun"/>
          <w:rFonts w:eastAsia="Calibri"/>
        </w:rPr>
        <w:t xml:space="preserve"> training</w:t>
      </w:r>
      <w:r w:rsidRPr="00992F33">
        <w:rPr>
          <w:rStyle w:val="eop"/>
          <w:rFonts w:eastAsiaTheme="majorEastAsia"/>
        </w:rPr>
        <w:t> </w:t>
      </w:r>
    </w:p>
    <w:p w14:paraId="42FD3849" w14:textId="77777777" w:rsidR="00F85954" w:rsidRPr="00992F33" w:rsidRDefault="00F85954" w:rsidP="00941B50">
      <w:pPr>
        <w:pStyle w:val="paragraph"/>
        <w:numPr>
          <w:ilvl w:val="0"/>
          <w:numId w:val="57"/>
        </w:numPr>
        <w:spacing w:before="0" w:beforeAutospacing="0" w:after="0" w:afterAutospacing="0"/>
        <w:ind w:left="1800" w:firstLine="0"/>
        <w:textAlignment w:val="baseline"/>
      </w:pPr>
      <w:proofErr w:type="spellStart"/>
      <w:r>
        <w:t>SimuCase</w:t>
      </w:r>
      <w:proofErr w:type="spellEnd"/>
      <w:r>
        <w:t xml:space="preserve"> training</w:t>
      </w:r>
    </w:p>
    <w:p w14:paraId="07650DD5" w14:textId="77777777" w:rsidR="00F85954" w:rsidRPr="00992F33" w:rsidRDefault="00F85954" w:rsidP="00F85954">
      <w:pPr>
        <w:pStyle w:val="paragraph"/>
        <w:spacing w:before="0" w:beforeAutospacing="0" w:after="0" w:afterAutospacing="0"/>
        <w:ind w:left="1440"/>
        <w:textAlignment w:val="baseline"/>
      </w:pPr>
      <w:r w:rsidRPr="00992F33">
        <w:rPr>
          <w:rStyle w:val="eop"/>
          <w:rFonts w:eastAsiaTheme="majorEastAsia"/>
        </w:rPr>
        <w:t> </w:t>
      </w:r>
    </w:p>
    <w:p w14:paraId="224EEC14" w14:textId="77777777" w:rsidR="004B3A35" w:rsidRDefault="004B3A35" w:rsidP="00F85954">
      <w:pPr>
        <w:pStyle w:val="paragraph"/>
        <w:spacing w:before="0" w:beforeAutospacing="0" w:after="0" w:afterAutospacing="0"/>
        <w:textAlignment w:val="baseline"/>
        <w:rPr>
          <w:rStyle w:val="normaltextrun"/>
          <w:rFonts w:eastAsia="Calibri"/>
        </w:rPr>
      </w:pPr>
    </w:p>
    <w:p w14:paraId="0CC71457" w14:textId="77777777" w:rsidR="004B3A35" w:rsidRDefault="004B3A35" w:rsidP="00F85954">
      <w:pPr>
        <w:pStyle w:val="paragraph"/>
        <w:spacing w:before="0" w:beforeAutospacing="0" w:after="0" w:afterAutospacing="0"/>
        <w:textAlignment w:val="baseline"/>
        <w:rPr>
          <w:rStyle w:val="normaltextrun"/>
          <w:rFonts w:eastAsia="Calibri"/>
        </w:rPr>
      </w:pPr>
    </w:p>
    <w:p w14:paraId="4AD05887" w14:textId="48C370B1" w:rsidR="00F85954" w:rsidRPr="00992F33" w:rsidRDefault="00F85954" w:rsidP="00F85954">
      <w:pPr>
        <w:pStyle w:val="paragraph"/>
        <w:spacing w:before="0" w:beforeAutospacing="0" w:after="0" w:afterAutospacing="0"/>
        <w:textAlignment w:val="baseline"/>
      </w:pPr>
      <w:r w:rsidRPr="00992F33">
        <w:rPr>
          <w:rStyle w:val="normaltextrun"/>
          <w:rFonts w:eastAsia="Calibri"/>
        </w:rPr>
        <w:t xml:space="preserve">Academic and </w:t>
      </w:r>
      <w:r w:rsidR="00A8368C">
        <w:rPr>
          <w:rStyle w:val="normaltextrun"/>
          <w:rFonts w:eastAsia="Calibri"/>
        </w:rPr>
        <w:t>Clinical</w:t>
      </w:r>
      <w:r w:rsidRPr="00992F33">
        <w:rPr>
          <w:rStyle w:val="normaltextrun"/>
          <w:rFonts w:eastAsia="Calibri"/>
        </w:rPr>
        <w:t xml:space="preserve"> Advising Each Semester (Year 1 and Year 2)</w:t>
      </w:r>
      <w:r w:rsidRPr="00992F33">
        <w:rPr>
          <w:rStyle w:val="eop"/>
          <w:rFonts w:eastAsiaTheme="majorEastAsia"/>
        </w:rPr>
        <w:t> </w:t>
      </w:r>
    </w:p>
    <w:p w14:paraId="35E11D11" w14:textId="038551C6" w:rsidR="00F85954" w:rsidRPr="00992F33" w:rsidRDefault="00F85954" w:rsidP="00941B50">
      <w:pPr>
        <w:pStyle w:val="paragraph"/>
        <w:numPr>
          <w:ilvl w:val="0"/>
          <w:numId w:val="58"/>
        </w:numPr>
        <w:spacing w:before="0" w:beforeAutospacing="0" w:after="0" w:afterAutospacing="0"/>
        <w:ind w:left="1080" w:firstLine="0"/>
        <w:textAlignment w:val="baseline"/>
      </w:pPr>
      <w:r w:rsidRPr="00992F33">
        <w:rPr>
          <w:rStyle w:val="normaltextrun"/>
          <w:rFonts w:eastAsia="Calibri"/>
        </w:rPr>
        <w:t>At midterm every semester, each student’s progress through the program will be reviewed through a meeting with the program director</w:t>
      </w:r>
      <w:r w:rsidR="00A8368C">
        <w:rPr>
          <w:rStyle w:val="normaltextrun"/>
          <w:rFonts w:eastAsia="Calibri"/>
        </w:rPr>
        <w:t xml:space="preserve"> and</w:t>
      </w:r>
      <w:r w:rsidRPr="00992F33">
        <w:rPr>
          <w:rStyle w:val="normaltextrun"/>
          <w:rFonts w:eastAsia="Calibri"/>
        </w:rPr>
        <w:t xml:space="preserve"> on-site clinic director/off-site clinic director.</w:t>
      </w:r>
      <w:r w:rsidR="00BD306D">
        <w:rPr>
          <w:rStyle w:val="normaltextrun"/>
          <w:rFonts w:eastAsia="Calibri"/>
        </w:rPr>
        <w:t xml:space="preserve"> </w:t>
      </w:r>
      <w:r w:rsidRPr="00992F33">
        <w:rPr>
          <w:rStyle w:val="normaltextrun"/>
          <w:rFonts w:eastAsia="Calibri"/>
        </w:rPr>
        <w:t>Academic progress, clinical progress, clinical hours, and plans for external off-site placements will be discussed. All concerns will be noted and documented with a plan of action if needed.</w:t>
      </w:r>
      <w:r w:rsidRPr="00992F33">
        <w:rPr>
          <w:rStyle w:val="eop"/>
          <w:rFonts w:eastAsiaTheme="majorEastAsia"/>
        </w:rPr>
        <w:t> </w:t>
      </w:r>
    </w:p>
    <w:p w14:paraId="1824EFD7" w14:textId="77777777" w:rsidR="00F85954" w:rsidRPr="00992F33" w:rsidRDefault="00F85954" w:rsidP="00941B50">
      <w:pPr>
        <w:pStyle w:val="paragraph"/>
        <w:numPr>
          <w:ilvl w:val="0"/>
          <w:numId w:val="59"/>
        </w:numPr>
        <w:spacing w:before="0" w:beforeAutospacing="0" w:after="0" w:afterAutospacing="0"/>
        <w:ind w:left="1080" w:firstLine="0"/>
        <w:textAlignment w:val="baseline"/>
      </w:pPr>
      <w:r w:rsidRPr="00992F33">
        <w:rPr>
          <w:rStyle w:val="normaltextrun"/>
          <w:rFonts w:eastAsia="Calibri"/>
        </w:rPr>
        <w:t>At the appropriate time each semester, students will continue to receive a registration email. This email will include the following: ￼</w:t>
      </w:r>
      <w:r w:rsidRPr="00992F33">
        <w:rPr>
          <w:rStyle w:val="eop"/>
          <w:rFonts w:eastAsiaTheme="majorEastAsia"/>
        </w:rPr>
        <w:t> </w:t>
      </w:r>
    </w:p>
    <w:p w14:paraId="5C11DCB3" w14:textId="77777777" w:rsidR="00F85954" w:rsidRPr="00992F33" w:rsidRDefault="00F85954" w:rsidP="00941B50">
      <w:pPr>
        <w:pStyle w:val="paragraph"/>
        <w:numPr>
          <w:ilvl w:val="0"/>
          <w:numId w:val="60"/>
        </w:numPr>
        <w:spacing w:before="0" w:beforeAutospacing="0" w:after="0" w:afterAutospacing="0"/>
        <w:ind w:left="1800" w:firstLine="0"/>
        <w:textAlignment w:val="baseline"/>
      </w:pPr>
      <w:r w:rsidRPr="00992F33">
        <w:rPr>
          <w:rStyle w:val="normaltextrun"/>
          <w:rFonts w:eastAsia="Calibri"/>
        </w:rPr>
        <w:t>Registration information for the upcoming semester, including courses and their corresponding course numbers.</w:t>
      </w:r>
      <w:r w:rsidRPr="00992F33">
        <w:rPr>
          <w:rStyle w:val="eop"/>
          <w:rFonts w:eastAsiaTheme="majorEastAsia"/>
        </w:rPr>
        <w:t> </w:t>
      </w:r>
    </w:p>
    <w:p w14:paraId="344CB7D0" w14:textId="77777777" w:rsidR="00F85954" w:rsidRPr="00992F33" w:rsidRDefault="00F85954" w:rsidP="00941B50">
      <w:pPr>
        <w:pStyle w:val="paragraph"/>
        <w:numPr>
          <w:ilvl w:val="0"/>
          <w:numId w:val="61"/>
        </w:numPr>
        <w:spacing w:before="0" w:beforeAutospacing="0" w:after="0" w:afterAutospacing="0"/>
        <w:ind w:left="1800" w:firstLine="0"/>
        <w:textAlignment w:val="baseline"/>
      </w:pPr>
      <w:r w:rsidRPr="00992F33">
        <w:rPr>
          <w:rStyle w:val="normaltextrun"/>
          <w:rFonts w:eastAsia="Calibri"/>
        </w:rPr>
        <w:t xml:space="preserve">Reminder to check </w:t>
      </w:r>
      <w:proofErr w:type="spellStart"/>
      <w:r w:rsidRPr="00992F33">
        <w:rPr>
          <w:rStyle w:val="normaltextrun"/>
          <w:rFonts w:eastAsia="Calibri"/>
        </w:rPr>
        <w:t>Calipso</w:t>
      </w:r>
      <w:proofErr w:type="spellEnd"/>
      <w:r w:rsidRPr="00992F33">
        <w:rPr>
          <w:rStyle w:val="normaltextrun"/>
          <w:rFonts w:eastAsia="Calibri"/>
        </w:rPr>
        <w:t xml:space="preserve"> for progression and KASA standards met.</w:t>
      </w:r>
      <w:r w:rsidRPr="00992F33">
        <w:rPr>
          <w:rStyle w:val="eop"/>
          <w:rFonts w:eastAsiaTheme="majorEastAsia"/>
        </w:rPr>
        <w:t> </w:t>
      </w:r>
    </w:p>
    <w:p w14:paraId="7E3478E8" w14:textId="77777777" w:rsidR="00F85954" w:rsidRPr="00992F33" w:rsidRDefault="00F85954" w:rsidP="00941B50">
      <w:pPr>
        <w:pStyle w:val="paragraph"/>
        <w:numPr>
          <w:ilvl w:val="0"/>
          <w:numId w:val="62"/>
        </w:numPr>
        <w:spacing w:before="0" w:beforeAutospacing="0" w:after="0" w:afterAutospacing="0"/>
        <w:ind w:left="1800" w:firstLine="0"/>
        <w:textAlignment w:val="baseline"/>
      </w:pPr>
      <w:r w:rsidRPr="00992F33">
        <w:rPr>
          <w:rStyle w:val="normaltextrun"/>
          <w:rFonts w:eastAsia="Calibri"/>
        </w:rPr>
        <w:t>Reminder to check Degree Works for program progression.</w:t>
      </w:r>
      <w:r w:rsidRPr="00992F33">
        <w:rPr>
          <w:rStyle w:val="eop"/>
          <w:rFonts w:eastAsiaTheme="majorEastAsia"/>
        </w:rPr>
        <w:t> </w:t>
      </w:r>
    </w:p>
    <w:p w14:paraId="3E0F4E06" w14:textId="77777777" w:rsidR="00F85954" w:rsidRPr="00992F33" w:rsidRDefault="00F85954" w:rsidP="00941B50">
      <w:pPr>
        <w:pStyle w:val="paragraph"/>
        <w:numPr>
          <w:ilvl w:val="0"/>
          <w:numId w:val="63"/>
        </w:numPr>
        <w:spacing w:before="0" w:beforeAutospacing="0" w:after="0" w:afterAutospacing="0"/>
        <w:ind w:left="1800" w:firstLine="0"/>
        <w:textAlignment w:val="baseline"/>
      </w:pPr>
      <w:r w:rsidRPr="00992F33">
        <w:rPr>
          <w:rStyle w:val="normaltextrun"/>
          <w:rFonts w:eastAsia="Calibri"/>
        </w:rPr>
        <w:t>Discuss licensing and certification (when applicable)</w:t>
      </w:r>
      <w:r w:rsidRPr="00992F33">
        <w:rPr>
          <w:rStyle w:val="eop"/>
          <w:rFonts w:eastAsiaTheme="majorEastAsia"/>
        </w:rPr>
        <w:t> </w:t>
      </w:r>
    </w:p>
    <w:p w14:paraId="6C310BD3" w14:textId="77777777" w:rsidR="00F85954" w:rsidRPr="00992F33" w:rsidRDefault="00F85954" w:rsidP="00F85954">
      <w:pPr>
        <w:pStyle w:val="paragraph"/>
        <w:spacing w:before="0" w:beforeAutospacing="0" w:after="0" w:afterAutospacing="0"/>
        <w:ind w:left="1440"/>
        <w:textAlignment w:val="baseline"/>
      </w:pPr>
      <w:r w:rsidRPr="00992F33">
        <w:rPr>
          <w:rStyle w:val="eop"/>
          <w:rFonts w:eastAsiaTheme="majorEastAsia"/>
        </w:rPr>
        <w:t>  </w:t>
      </w:r>
    </w:p>
    <w:p w14:paraId="309FA114" w14:textId="77777777" w:rsidR="00F85954" w:rsidRPr="00992F33" w:rsidRDefault="00F85954" w:rsidP="00F85954">
      <w:pPr>
        <w:pStyle w:val="paragraph"/>
        <w:spacing w:before="0" w:beforeAutospacing="0" w:after="0" w:afterAutospacing="0"/>
        <w:textAlignment w:val="baseline"/>
      </w:pPr>
      <w:r w:rsidRPr="00992F33">
        <w:rPr>
          <w:rStyle w:val="eop"/>
          <w:rFonts w:eastAsiaTheme="majorEastAsia"/>
        </w:rPr>
        <w:t> </w:t>
      </w:r>
    </w:p>
    <w:p w14:paraId="3FC7FAFC" w14:textId="77777777" w:rsidR="004B2032" w:rsidRDefault="004B2032" w:rsidP="00F85954">
      <w:pPr>
        <w:pStyle w:val="paragraph"/>
        <w:spacing w:before="0" w:beforeAutospacing="0" w:after="0" w:afterAutospacing="0"/>
        <w:textAlignment w:val="baseline"/>
        <w:rPr>
          <w:rStyle w:val="normaltextrun"/>
          <w:rFonts w:eastAsia="Calibri"/>
        </w:rPr>
      </w:pPr>
    </w:p>
    <w:p w14:paraId="3E592F84" w14:textId="77777777" w:rsidR="004B2032" w:rsidRDefault="004B2032" w:rsidP="00F85954">
      <w:pPr>
        <w:pStyle w:val="paragraph"/>
        <w:spacing w:before="0" w:beforeAutospacing="0" w:after="0" w:afterAutospacing="0"/>
        <w:textAlignment w:val="baseline"/>
        <w:rPr>
          <w:rStyle w:val="normaltextrun"/>
          <w:rFonts w:eastAsia="Calibri"/>
        </w:rPr>
      </w:pPr>
    </w:p>
    <w:p w14:paraId="76F346D1" w14:textId="75F475D4" w:rsidR="00F85954" w:rsidRPr="00992F33" w:rsidRDefault="00F85954" w:rsidP="00F85954">
      <w:pPr>
        <w:pStyle w:val="paragraph"/>
        <w:spacing w:before="0" w:beforeAutospacing="0" w:after="0" w:afterAutospacing="0"/>
        <w:textAlignment w:val="baseline"/>
      </w:pPr>
      <w:r w:rsidRPr="00992F33">
        <w:rPr>
          <w:rStyle w:val="normaltextrun"/>
          <w:rFonts w:eastAsia="Calibri"/>
        </w:rPr>
        <w:lastRenderedPageBreak/>
        <w:t>Documentation of Advising Meetings and Student Interactions</w:t>
      </w:r>
      <w:r w:rsidRPr="00992F33">
        <w:rPr>
          <w:rStyle w:val="eop"/>
          <w:rFonts w:eastAsiaTheme="majorEastAsia"/>
        </w:rPr>
        <w:t> </w:t>
      </w:r>
    </w:p>
    <w:p w14:paraId="6DF0B5DC" w14:textId="70884D66" w:rsidR="00F85954" w:rsidRPr="00050322" w:rsidRDefault="00F85954" w:rsidP="00941B50">
      <w:pPr>
        <w:pStyle w:val="paragraph"/>
        <w:numPr>
          <w:ilvl w:val="0"/>
          <w:numId w:val="64"/>
        </w:numPr>
        <w:spacing w:before="0" w:beforeAutospacing="0" w:after="0" w:afterAutospacing="0"/>
        <w:ind w:left="1080" w:firstLine="0"/>
        <w:textAlignment w:val="baseline"/>
        <w:rPr>
          <w:rStyle w:val="normaltextrun"/>
          <w:rFonts w:eastAsiaTheme="majorEastAsia"/>
        </w:rPr>
      </w:pPr>
      <w:r>
        <w:rPr>
          <w:rStyle w:val="normaltextrun"/>
          <w:rFonts w:eastAsiaTheme="majorEastAsia"/>
        </w:rPr>
        <w:t>A comprehensive student file will be created on the AU G: drive</w:t>
      </w:r>
      <w:r w:rsidR="005E3515">
        <w:rPr>
          <w:rStyle w:val="normaltextrun"/>
          <w:rFonts w:eastAsiaTheme="majorEastAsia"/>
        </w:rPr>
        <w:t>,</w:t>
      </w:r>
      <w:r>
        <w:rPr>
          <w:rStyle w:val="normaltextrun"/>
          <w:rFonts w:eastAsiaTheme="majorEastAsia"/>
        </w:rPr>
        <w:t xml:space="preserve"> and a student file checklist will be used to verify required items for the student file.</w:t>
      </w:r>
    </w:p>
    <w:p w14:paraId="467DB587" w14:textId="77777777" w:rsidR="00F85954" w:rsidRPr="00992F33" w:rsidRDefault="00F85954" w:rsidP="00941B50">
      <w:pPr>
        <w:pStyle w:val="paragraph"/>
        <w:numPr>
          <w:ilvl w:val="0"/>
          <w:numId w:val="64"/>
        </w:numPr>
        <w:spacing w:before="0" w:beforeAutospacing="0" w:after="0" w:afterAutospacing="0"/>
        <w:ind w:left="1080" w:firstLine="0"/>
        <w:textAlignment w:val="baseline"/>
      </w:pPr>
      <w:r w:rsidRPr="00992F33">
        <w:rPr>
          <w:rStyle w:val="normaltextrun"/>
          <w:rFonts w:eastAsia="Calibri"/>
        </w:rPr>
        <w:t>A “graduate student advising</w:t>
      </w:r>
      <w:r>
        <w:rPr>
          <w:rStyle w:val="normaltextrun"/>
          <w:rFonts w:eastAsia="Calibri"/>
        </w:rPr>
        <w:t xml:space="preserve"> and communication</w:t>
      </w:r>
      <w:r w:rsidRPr="00992F33">
        <w:rPr>
          <w:rStyle w:val="normaltextrun"/>
          <w:rFonts w:eastAsia="Calibri"/>
        </w:rPr>
        <w:t>” folder will be created in the AU G: drive that is accessible to all faculty.  Each graduate student will have a file in that folder</w:t>
      </w:r>
      <w:r>
        <w:rPr>
          <w:rStyle w:val="normaltextrun"/>
          <w:rFonts w:eastAsia="Calibri"/>
        </w:rPr>
        <w:t xml:space="preserve"> and may access their individual information.</w:t>
      </w:r>
      <w:r w:rsidRPr="00992F33">
        <w:rPr>
          <w:rStyle w:val="eop"/>
          <w:rFonts w:eastAsiaTheme="majorEastAsia"/>
        </w:rPr>
        <w:t> </w:t>
      </w:r>
    </w:p>
    <w:p w14:paraId="5FA9D894" w14:textId="6DB580A2" w:rsidR="00F85954" w:rsidRPr="005C29A9" w:rsidRDefault="00F85954" w:rsidP="00941B50">
      <w:pPr>
        <w:pStyle w:val="paragraph"/>
        <w:numPr>
          <w:ilvl w:val="0"/>
          <w:numId w:val="65"/>
        </w:numPr>
        <w:spacing w:before="0" w:beforeAutospacing="0" w:after="0" w:afterAutospacing="0"/>
        <w:ind w:left="1080" w:firstLine="0"/>
        <w:textAlignment w:val="baseline"/>
        <w:rPr>
          <w:rStyle w:val="eop"/>
        </w:rPr>
      </w:pPr>
      <w:r w:rsidRPr="00992F33">
        <w:rPr>
          <w:rStyle w:val="normaltextrun"/>
          <w:rFonts w:eastAsia="Calibri"/>
        </w:rPr>
        <w:t xml:space="preserve">A recently created </w:t>
      </w:r>
      <w:r>
        <w:rPr>
          <w:rStyle w:val="normaltextrun"/>
          <w:rFonts w:eastAsia="Calibri"/>
        </w:rPr>
        <w:t>Student Interaction</w:t>
      </w:r>
      <w:r w:rsidRPr="00992F33">
        <w:rPr>
          <w:rStyle w:val="normaltextrun"/>
          <w:rFonts w:eastAsia="Calibri"/>
        </w:rPr>
        <w:t xml:space="preserve"> </w:t>
      </w:r>
      <w:r>
        <w:rPr>
          <w:rStyle w:val="normaltextrun"/>
          <w:rFonts w:eastAsia="Calibri"/>
        </w:rPr>
        <w:t>F</w:t>
      </w:r>
      <w:r w:rsidRPr="00992F33">
        <w:rPr>
          <w:rStyle w:val="normaltextrun"/>
          <w:rFonts w:eastAsia="Calibri"/>
        </w:rPr>
        <w:t xml:space="preserve">orm will be available to all faculty </w:t>
      </w:r>
      <w:r>
        <w:rPr>
          <w:rStyle w:val="normaltextrun"/>
          <w:rFonts w:eastAsia="Calibri"/>
        </w:rPr>
        <w:t xml:space="preserve">and clinical supervisors </w:t>
      </w:r>
      <w:r w:rsidRPr="00992F33">
        <w:rPr>
          <w:rStyle w:val="normaltextrun"/>
          <w:rFonts w:eastAsia="Calibri"/>
        </w:rPr>
        <w:t xml:space="preserve">to use for either advising or documentation of student interactions. This form will be </w:t>
      </w:r>
      <w:r w:rsidR="000E1F26">
        <w:rPr>
          <w:rStyle w:val="normaltextrun"/>
          <w:rFonts w:eastAsia="Calibri"/>
        </w:rPr>
        <w:t xml:space="preserve">used to document all student interactions, including </w:t>
      </w:r>
      <w:proofErr w:type="gramStart"/>
      <w:r w:rsidR="000E1F26">
        <w:rPr>
          <w:rStyle w:val="normaltextrun"/>
          <w:rFonts w:eastAsia="Calibri"/>
        </w:rPr>
        <w:t>advising</w:t>
      </w:r>
      <w:proofErr w:type="gramEnd"/>
      <w:r w:rsidR="000E1F26">
        <w:rPr>
          <w:rStyle w:val="normaltextrun"/>
          <w:rFonts w:eastAsia="Calibri"/>
        </w:rPr>
        <w:t xml:space="preserve"> and student concerns</w:t>
      </w:r>
      <w:r w:rsidRPr="00992F33">
        <w:rPr>
          <w:rStyle w:val="normaltextrun"/>
          <w:rFonts w:eastAsia="Calibri"/>
        </w:rPr>
        <w:t>. </w:t>
      </w:r>
      <w:r w:rsidRPr="00992F33">
        <w:rPr>
          <w:rStyle w:val="eop"/>
          <w:rFonts w:eastAsiaTheme="majorEastAsia"/>
        </w:rPr>
        <w:t> </w:t>
      </w:r>
    </w:p>
    <w:p w14:paraId="11E68C1F" w14:textId="77777777" w:rsidR="00F85954" w:rsidRDefault="00F85954" w:rsidP="00941B50">
      <w:pPr>
        <w:pStyle w:val="paragraph"/>
        <w:numPr>
          <w:ilvl w:val="0"/>
          <w:numId w:val="65"/>
        </w:numPr>
        <w:spacing w:before="0" w:beforeAutospacing="0" w:after="0" w:afterAutospacing="0"/>
        <w:ind w:left="1080" w:firstLine="0"/>
        <w:textAlignment w:val="baseline"/>
      </w:pPr>
      <w:r w:rsidRPr="00992F33">
        <w:rPr>
          <w:rStyle w:val="normaltextrun"/>
          <w:rFonts w:eastAsia="Calibri"/>
        </w:rPr>
        <w:t>Documentation of interaction between students, clinical supervisors, and the clinical directors will also be filed on the AU G: drive. </w:t>
      </w:r>
      <w:r w:rsidRPr="00992F33">
        <w:rPr>
          <w:rStyle w:val="eop"/>
          <w:rFonts w:eastAsiaTheme="majorEastAsia"/>
        </w:rPr>
        <w:t> </w:t>
      </w:r>
    </w:p>
    <w:p w14:paraId="254AA227" w14:textId="77777777" w:rsidR="00F85954" w:rsidRDefault="00F85954" w:rsidP="00F85954">
      <w:pPr>
        <w:pStyle w:val="NoSpacing"/>
        <w:rPr>
          <w:rFonts w:ascii="Times New Roman" w:hAnsi="Times New Roman" w:cs="Times New Roman"/>
          <w:b/>
          <w:sz w:val="24"/>
          <w:szCs w:val="24"/>
        </w:rPr>
      </w:pPr>
    </w:p>
    <w:p w14:paraId="485DC350" w14:textId="540196D1" w:rsidR="00E56F62" w:rsidRDefault="00D91111" w:rsidP="005F7647">
      <w:pPr>
        <w:pStyle w:val="NoSpacing"/>
        <w:jc w:val="center"/>
        <w:rPr>
          <w:rFonts w:ascii="Times New Roman" w:hAnsi="Times New Roman" w:cs="Times New Roman"/>
          <w:b/>
          <w:sz w:val="24"/>
          <w:szCs w:val="24"/>
        </w:rPr>
      </w:pPr>
      <w:r>
        <w:rPr>
          <w:rFonts w:ascii="Times New Roman" w:hAnsi="Times New Roman" w:cs="Times New Roman"/>
          <w:b/>
          <w:sz w:val="24"/>
          <w:szCs w:val="24"/>
        </w:rPr>
        <w:t>ACADEMIC ACCOMMODATIONS</w:t>
      </w:r>
    </w:p>
    <w:p w14:paraId="08E577CE" w14:textId="46E473F9" w:rsidR="00D91111" w:rsidRPr="00D91111" w:rsidRDefault="00D91111" w:rsidP="00D91111">
      <w:pPr>
        <w:pStyle w:val="NormalWeb"/>
        <w:spacing w:after="240" w:afterAutospacing="0"/>
      </w:pPr>
      <w:r w:rsidRPr="00D91111">
        <w:rPr>
          <w:color w:val="000000"/>
        </w:rPr>
        <w:t xml:space="preserve"> Andrews University is dedicated to ensuring that students with disabilities have the support services and reasonable </w:t>
      </w:r>
      <w:proofErr w:type="gramStart"/>
      <w:r w:rsidR="00BD306D">
        <w:rPr>
          <w:color w:val="000000"/>
        </w:rPr>
        <w:t>accommodations</w:t>
      </w:r>
      <w:proofErr w:type="gramEnd"/>
      <w:r w:rsidRPr="00D91111">
        <w:rPr>
          <w:color w:val="000000"/>
        </w:rPr>
        <w:t xml:space="preserve"> needed to provide equal access to academic programs and housing. To request an accommodation, you must establish your eligibility by working with AU Disability Support Services (Nethery Hall 210, disabilities@andrews.edu, (269) 471-6096)</w:t>
      </w:r>
      <w:r w:rsidRPr="00D91111">
        <w:rPr>
          <w:color w:val="FF0000"/>
        </w:rPr>
        <w:t>.</w:t>
      </w:r>
      <w:r w:rsidRPr="00D91111">
        <w:rPr>
          <w:color w:val="FF0000"/>
        </w:rPr>
        <w:br/>
      </w:r>
      <w:r w:rsidRPr="00D91111">
        <w:rPr>
          <w:color w:val="000000"/>
        </w:rPr>
        <w:t xml:space="preserve">Additional information can be found at </w:t>
      </w:r>
      <w:hyperlink r:id="rId12" w:history="1">
        <w:r w:rsidRPr="00D91111">
          <w:rPr>
            <w:rStyle w:val="Hyperlink"/>
            <w:rFonts w:eastAsiaTheme="majorEastAsia"/>
            <w:color w:val="1155CC"/>
          </w:rPr>
          <w:t>https://www.andrews.edu/services/sscenter/about/accessibility-accommodations.html</w:t>
        </w:r>
      </w:hyperlink>
      <w:r w:rsidRPr="00D91111">
        <w:rPr>
          <w:color w:val="000000"/>
        </w:rPr>
        <w:t>.  </w:t>
      </w:r>
    </w:p>
    <w:p w14:paraId="6631D301" w14:textId="7596EE19" w:rsidR="00D91111" w:rsidRPr="00D91111" w:rsidRDefault="00D91111" w:rsidP="00D91111">
      <w:pPr>
        <w:pStyle w:val="NormalWeb"/>
        <w:spacing w:after="240" w:afterAutospacing="0"/>
      </w:pPr>
      <w:r w:rsidRPr="00D91111">
        <w:rPr>
          <w:color w:val="000000"/>
        </w:rPr>
        <w:t xml:space="preserve">Note that services are confidential, may take time to initiate, and are not retroactive. In addition, captions and alternate media for print materials may take </w:t>
      </w:r>
      <w:r w:rsidR="000E1F26">
        <w:rPr>
          <w:color w:val="000000"/>
        </w:rPr>
        <w:t>3 or more weeks to process</w:t>
      </w:r>
      <w:r w:rsidRPr="00D91111">
        <w:rPr>
          <w:color w:val="000000"/>
        </w:rPr>
        <w:t xml:space="preserve">.  Please contact the Student Success Center office as soon as possible if </w:t>
      </w:r>
      <w:r w:rsidR="000E1F26">
        <w:rPr>
          <w:color w:val="000000"/>
        </w:rPr>
        <w:t>you need accommodations</w:t>
      </w:r>
      <w:r w:rsidRPr="00D91111">
        <w:rPr>
          <w:color w:val="000000"/>
        </w:rPr>
        <w:t>.</w:t>
      </w:r>
    </w:p>
    <w:p w14:paraId="2AE76495" w14:textId="77777777" w:rsidR="00E56F62" w:rsidRPr="00F62A67" w:rsidRDefault="00E56F62" w:rsidP="00E56F62">
      <w:pPr>
        <w:pStyle w:val="NoSpacing"/>
        <w:rPr>
          <w:rFonts w:ascii="Times New Roman" w:hAnsi="Times New Roman" w:cs="Times New Roman"/>
          <w:sz w:val="24"/>
          <w:szCs w:val="24"/>
        </w:rPr>
      </w:pPr>
    </w:p>
    <w:p w14:paraId="0A0A74DC" w14:textId="77777777" w:rsidR="00E56F62" w:rsidRPr="00AD2CFD" w:rsidRDefault="00E56F62" w:rsidP="008F6C0F">
      <w:pPr>
        <w:pStyle w:val="NoSpacing"/>
        <w:outlineLvl w:val="1"/>
        <w:rPr>
          <w:rFonts w:ascii="Times New Roman" w:hAnsi="Times New Roman" w:cs="Times New Roman"/>
          <w:b/>
          <w:szCs w:val="24"/>
        </w:rPr>
      </w:pPr>
      <w:bookmarkStart w:id="45" w:name="_Toc232082520"/>
      <w:r w:rsidRPr="00AD2CFD">
        <w:rPr>
          <w:rFonts w:ascii="Times New Roman" w:hAnsi="Times New Roman" w:cs="Times New Roman"/>
          <w:b/>
          <w:szCs w:val="24"/>
        </w:rPr>
        <w:t>MANDATORY INFORMATION</w:t>
      </w:r>
      <w:r w:rsidR="00F275FD" w:rsidRPr="00AD2CFD">
        <w:rPr>
          <w:rFonts w:ascii="Times New Roman" w:hAnsi="Times New Roman" w:cs="Times New Roman"/>
          <w:b/>
          <w:szCs w:val="24"/>
        </w:rPr>
        <w:t>/PROFESSIONALISM</w:t>
      </w:r>
      <w:r w:rsidRPr="00AD2CFD">
        <w:rPr>
          <w:rFonts w:ascii="Times New Roman" w:hAnsi="Times New Roman" w:cs="Times New Roman"/>
          <w:b/>
          <w:szCs w:val="24"/>
        </w:rPr>
        <w:t xml:space="preserve"> SESSIONS/TRAINING SESSIONS</w:t>
      </w:r>
      <w:bookmarkEnd w:id="45"/>
      <w:r w:rsidRPr="00AD2CFD">
        <w:rPr>
          <w:rFonts w:ascii="Times New Roman" w:hAnsi="Times New Roman" w:cs="Times New Roman"/>
          <w:b/>
          <w:szCs w:val="24"/>
        </w:rPr>
        <w:fldChar w:fldCharType="begin"/>
      </w:r>
      <w:r w:rsidRPr="00AD2CFD">
        <w:rPr>
          <w:rFonts w:ascii="Times New Roman" w:hAnsi="Times New Roman" w:cs="Times New Roman"/>
          <w:sz w:val="20"/>
        </w:rPr>
        <w:instrText xml:space="preserve"> XE "</w:instrText>
      </w:r>
      <w:r w:rsidRPr="00AD2CFD">
        <w:rPr>
          <w:rFonts w:ascii="Times New Roman" w:hAnsi="Times New Roman" w:cs="Times New Roman"/>
          <w:b/>
          <w:szCs w:val="24"/>
        </w:rPr>
        <w:instrText>MANDATORY INFORMATION SESSIONS/TRAINING SESSIONS</w:instrText>
      </w:r>
      <w:r w:rsidRPr="00AD2CFD">
        <w:rPr>
          <w:rFonts w:ascii="Times New Roman" w:hAnsi="Times New Roman" w:cs="Times New Roman"/>
          <w:sz w:val="20"/>
        </w:rPr>
        <w:instrText xml:space="preserve">" </w:instrText>
      </w:r>
      <w:r w:rsidRPr="00AD2CFD">
        <w:rPr>
          <w:rFonts w:ascii="Times New Roman" w:hAnsi="Times New Roman" w:cs="Times New Roman"/>
          <w:b/>
          <w:szCs w:val="24"/>
        </w:rPr>
        <w:fldChar w:fldCharType="end"/>
      </w:r>
    </w:p>
    <w:p w14:paraId="4E31CF66" w14:textId="3A8EB076" w:rsidR="00E56F62" w:rsidRPr="00F62A67" w:rsidRDefault="00E56F62" w:rsidP="00E56F62">
      <w:pPr>
        <w:pStyle w:val="NoSpacing"/>
        <w:rPr>
          <w:rFonts w:ascii="Times New Roman" w:hAnsi="Times New Roman" w:cs="Times New Roman"/>
          <w:sz w:val="24"/>
          <w:szCs w:val="24"/>
        </w:rPr>
      </w:pPr>
      <w:r w:rsidRPr="00F62A67">
        <w:rPr>
          <w:rFonts w:ascii="Times New Roman" w:hAnsi="Times New Roman" w:cs="Times New Roman"/>
          <w:sz w:val="24"/>
          <w:szCs w:val="24"/>
        </w:rPr>
        <w:t>The profession of speech-language pathology is constantly changing, with innovations continuously on the horizon.  For this reason</w:t>
      </w:r>
      <w:r w:rsidR="00F85954">
        <w:rPr>
          <w:rFonts w:ascii="Times New Roman" w:hAnsi="Times New Roman" w:cs="Times New Roman"/>
          <w:sz w:val="24"/>
          <w:szCs w:val="24"/>
        </w:rPr>
        <w:t>,</w:t>
      </w:r>
      <w:r w:rsidRPr="00F62A67">
        <w:rPr>
          <w:rFonts w:ascii="Times New Roman" w:hAnsi="Times New Roman" w:cs="Times New Roman"/>
          <w:sz w:val="24"/>
          <w:szCs w:val="24"/>
        </w:rPr>
        <w:t xml:space="preserve"> each graduat</w:t>
      </w:r>
      <w:r w:rsidR="006859E9" w:rsidRPr="00F62A67">
        <w:rPr>
          <w:rFonts w:ascii="Times New Roman" w:hAnsi="Times New Roman" w:cs="Times New Roman"/>
          <w:sz w:val="24"/>
          <w:szCs w:val="24"/>
        </w:rPr>
        <w:t xml:space="preserve">e student is required to attend mandatory information </w:t>
      </w:r>
      <w:r w:rsidRPr="00F62A67">
        <w:rPr>
          <w:rFonts w:ascii="Times New Roman" w:hAnsi="Times New Roman" w:cs="Times New Roman"/>
          <w:sz w:val="24"/>
          <w:szCs w:val="24"/>
        </w:rPr>
        <w:t xml:space="preserve">training sessions </w:t>
      </w:r>
      <w:r w:rsidR="006859E9" w:rsidRPr="00F62A67">
        <w:rPr>
          <w:rFonts w:ascii="Times New Roman" w:hAnsi="Times New Roman" w:cs="Times New Roman"/>
          <w:sz w:val="24"/>
          <w:szCs w:val="24"/>
        </w:rPr>
        <w:t xml:space="preserve">and </w:t>
      </w:r>
      <w:r w:rsidR="00256246">
        <w:rPr>
          <w:rFonts w:ascii="Times New Roman" w:hAnsi="Times New Roman" w:cs="Times New Roman"/>
          <w:sz w:val="24"/>
          <w:szCs w:val="24"/>
        </w:rPr>
        <w:t>evidence-based</w:t>
      </w:r>
      <w:r w:rsidR="006859E9" w:rsidRPr="00F62A67">
        <w:rPr>
          <w:rFonts w:ascii="Times New Roman" w:hAnsi="Times New Roman" w:cs="Times New Roman"/>
          <w:sz w:val="24"/>
          <w:szCs w:val="24"/>
        </w:rPr>
        <w:t xml:space="preserve"> practice instruction </w:t>
      </w:r>
      <w:r w:rsidRPr="00F62A67">
        <w:rPr>
          <w:rFonts w:ascii="Times New Roman" w:hAnsi="Times New Roman" w:cs="Times New Roman"/>
          <w:sz w:val="24"/>
          <w:szCs w:val="24"/>
        </w:rPr>
        <w:t>provided by the university and led by industry professionals.</w:t>
      </w:r>
      <w:r w:rsidR="006859E9" w:rsidRPr="00F62A67">
        <w:rPr>
          <w:rFonts w:ascii="Times New Roman" w:hAnsi="Times New Roman" w:cs="Times New Roman"/>
          <w:sz w:val="24"/>
          <w:szCs w:val="24"/>
        </w:rPr>
        <w:t xml:space="preserve"> Some sessions may be either programmatically standalone or tied to specific courses.</w:t>
      </w:r>
      <w:r w:rsidRPr="00F62A67">
        <w:rPr>
          <w:rFonts w:ascii="Times New Roman" w:hAnsi="Times New Roman" w:cs="Times New Roman"/>
          <w:sz w:val="24"/>
          <w:szCs w:val="24"/>
        </w:rPr>
        <w:t xml:space="preserve">  </w:t>
      </w:r>
      <w:r w:rsidR="006859E9" w:rsidRPr="00F62A67">
        <w:rPr>
          <w:rFonts w:ascii="Times New Roman" w:hAnsi="Times New Roman" w:cs="Times New Roman"/>
          <w:sz w:val="24"/>
          <w:szCs w:val="24"/>
        </w:rPr>
        <w:t xml:space="preserve">Such sessions will be documented in </w:t>
      </w:r>
      <w:r w:rsidR="00F85954">
        <w:rPr>
          <w:rFonts w:ascii="Times New Roman" w:hAnsi="Times New Roman" w:cs="Times New Roman"/>
          <w:sz w:val="24"/>
          <w:szCs w:val="24"/>
        </w:rPr>
        <w:t xml:space="preserve">the </w:t>
      </w:r>
      <w:r w:rsidR="006859E9" w:rsidRPr="00F62A67">
        <w:rPr>
          <w:rFonts w:ascii="Times New Roman" w:hAnsi="Times New Roman" w:cs="Times New Roman"/>
          <w:sz w:val="24"/>
          <w:szCs w:val="24"/>
        </w:rPr>
        <w:t>student’s program file.</w:t>
      </w:r>
    </w:p>
    <w:p w14:paraId="67EE4DB9" w14:textId="77777777" w:rsidR="00EC4954" w:rsidRPr="00F62A67" w:rsidRDefault="00EC4954" w:rsidP="000A7F6D">
      <w:pPr>
        <w:pStyle w:val="NoSpacing"/>
        <w:rPr>
          <w:rFonts w:ascii="Times New Roman" w:hAnsi="Times New Roman" w:cs="Times New Roman"/>
          <w:b/>
          <w:sz w:val="24"/>
          <w:szCs w:val="24"/>
        </w:rPr>
      </w:pPr>
    </w:p>
    <w:p w14:paraId="3C28B1F6" w14:textId="77777777" w:rsidR="005741FA" w:rsidRPr="00F62A67" w:rsidRDefault="005741FA" w:rsidP="00DD343D">
      <w:pPr>
        <w:pStyle w:val="NoSpacing"/>
        <w:jc w:val="center"/>
        <w:outlineLvl w:val="1"/>
        <w:rPr>
          <w:rFonts w:ascii="Times New Roman" w:hAnsi="Times New Roman" w:cs="Times New Roman"/>
          <w:b/>
          <w:sz w:val="24"/>
          <w:szCs w:val="24"/>
        </w:rPr>
      </w:pPr>
      <w:bookmarkStart w:id="46" w:name="_Toc232082521"/>
      <w:r w:rsidRPr="00F62A67">
        <w:rPr>
          <w:rFonts w:ascii="Times New Roman" w:hAnsi="Times New Roman" w:cs="Times New Roman"/>
          <w:b/>
          <w:sz w:val="24"/>
          <w:szCs w:val="24"/>
        </w:rPr>
        <w:t>STUDENT ASSESSMENT OF KNOWLEDGE AND SKILLS</w:t>
      </w:r>
      <w:bookmarkEnd w:id="46"/>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STUDENT ASSESSMENT OF KNOWLEDGE AND SKILLS</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003FF899" w14:textId="0F4E1310" w:rsidR="005741FA" w:rsidRDefault="005741FA" w:rsidP="00126386">
      <w:pPr>
        <w:pStyle w:val="Default"/>
        <w:rPr>
          <w:color w:val="auto"/>
        </w:rPr>
      </w:pPr>
      <w:r w:rsidRPr="00F62A67">
        <w:rPr>
          <w:color w:val="auto"/>
        </w:rPr>
        <w:t xml:space="preserve">Classroom instructors and clinical supervisors inform students at the beginning of the semester of the specific learning outcomes </w:t>
      </w:r>
      <w:r w:rsidR="006859E9" w:rsidRPr="00F62A67">
        <w:rPr>
          <w:color w:val="auto"/>
        </w:rPr>
        <w:t>for that</w:t>
      </w:r>
      <w:r w:rsidRPr="00F62A67">
        <w:rPr>
          <w:color w:val="auto"/>
        </w:rPr>
        <w:t xml:space="preserve"> </w:t>
      </w:r>
      <w:r w:rsidR="00F85954" w:rsidRPr="00F62A67">
        <w:rPr>
          <w:color w:val="auto"/>
        </w:rPr>
        <w:t>course</w:t>
      </w:r>
      <w:r w:rsidRPr="00F62A67">
        <w:rPr>
          <w:color w:val="auto"/>
        </w:rPr>
        <w:t xml:space="preserve"> or student practicum experience. These learning outcomes are stated on each course syllabus. These objectives and learning outcomes are consistent with </w:t>
      </w:r>
      <w:r w:rsidR="00F85954">
        <w:rPr>
          <w:color w:val="auto"/>
        </w:rPr>
        <w:t xml:space="preserve">the </w:t>
      </w:r>
      <w:r w:rsidR="006554EE">
        <w:rPr>
          <w:color w:val="auto"/>
        </w:rPr>
        <w:t>2020</w:t>
      </w:r>
      <w:r w:rsidRPr="00F62A67">
        <w:rPr>
          <w:color w:val="auto"/>
        </w:rPr>
        <w:t xml:space="preserve"> Certification Standards for Speech-Language Pathology as determined by the American </w:t>
      </w:r>
      <w:r w:rsidR="00BA70C3">
        <w:rPr>
          <w:color w:val="auto"/>
        </w:rPr>
        <w:t>Speech-Language-Hearing</w:t>
      </w:r>
      <w:r w:rsidRPr="00F62A67">
        <w:rPr>
          <w:color w:val="auto"/>
        </w:rPr>
        <w:t xml:space="preserve"> Association (ASHA). </w:t>
      </w:r>
      <w:r w:rsidR="006859E9" w:rsidRPr="00F62A67">
        <w:rPr>
          <w:color w:val="auto"/>
        </w:rPr>
        <w:t xml:space="preserve"> </w:t>
      </w:r>
      <w:r w:rsidRPr="00F62A67">
        <w:rPr>
          <w:color w:val="auto"/>
        </w:rPr>
        <w:t xml:space="preserve">Instructors and supervisors assess students’ knowledge and skills based on their class, clinic, and research experiences </w:t>
      </w:r>
      <w:r w:rsidR="00126386" w:rsidRPr="00F62A67">
        <w:rPr>
          <w:color w:val="auto"/>
        </w:rPr>
        <w:t>(if the student has chosen the research project</w:t>
      </w:r>
      <w:r w:rsidRPr="00F62A67">
        <w:rPr>
          <w:color w:val="auto"/>
        </w:rPr>
        <w:t xml:space="preserve"> option).   </w:t>
      </w:r>
      <w:r w:rsidR="00126386" w:rsidRPr="00F62A67">
        <w:rPr>
          <w:color w:val="auto"/>
        </w:rPr>
        <w:t>The</w:t>
      </w:r>
      <w:r w:rsidRPr="00F62A67">
        <w:rPr>
          <w:color w:val="auto"/>
        </w:rPr>
        <w:t xml:space="preserve"> ASHA standard Assessment Form for each course and clinical experience</w:t>
      </w:r>
      <w:r w:rsidR="00126386" w:rsidRPr="00F62A67">
        <w:rPr>
          <w:color w:val="auto"/>
        </w:rPr>
        <w:t xml:space="preserve"> will be completed as </w:t>
      </w:r>
      <w:r w:rsidR="00BA70C3" w:rsidRPr="00F62A67">
        <w:rPr>
          <w:color w:val="auto"/>
        </w:rPr>
        <w:t>the courses</w:t>
      </w:r>
      <w:r w:rsidR="00126386" w:rsidRPr="00F62A67">
        <w:rPr>
          <w:color w:val="auto"/>
        </w:rPr>
        <w:t xml:space="preserve"> are completed and standards met and addressed</w:t>
      </w:r>
      <w:r w:rsidRPr="00F62A67">
        <w:rPr>
          <w:color w:val="auto"/>
        </w:rPr>
        <w:t xml:space="preserve">. </w:t>
      </w:r>
      <w:r w:rsidR="00126386" w:rsidRPr="00F62A67">
        <w:rPr>
          <w:color w:val="auto"/>
        </w:rPr>
        <w:t xml:space="preserve"> </w:t>
      </w:r>
      <w:r w:rsidRPr="00F62A67">
        <w:rPr>
          <w:color w:val="auto"/>
        </w:rPr>
        <w:t>This will be tracked by the advisor and a designated office manager to ensure that all areas of the noted standards are being</w:t>
      </w:r>
      <w:r w:rsidR="00126386" w:rsidRPr="00F62A67">
        <w:rPr>
          <w:color w:val="auto"/>
        </w:rPr>
        <w:t xml:space="preserve"> successfully</w:t>
      </w:r>
      <w:r w:rsidRPr="00F62A67">
        <w:rPr>
          <w:color w:val="auto"/>
        </w:rPr>
        <w:t xml:space="preserve"> addressed.</w:t>
      </w:r>
      <w:r w:rsidR="00126386" w:rsidRPr="00F62A67">
        <w:rPr>
          <w:color w:val="auto"/>
        </w:rPr>
        <w:t xml:space="preserve">  This information is tracked through the </w:t>
      </w:r>
      <w:proofErr w:type="spellStart"/>
      <w:r w:rsidR="00126386" w:rsidRPr="00F62A67">
        <w:rPr>
          <w:color w:val="auto"/>
        </w:rPr>
        <w:t>Calipso</w:t>
      </w:r>
      <w:proofErr w:type="spellEnd"/>
      <w:r w:rsidR="00126386" w:rsidRPr="00F62A67">
        <w:rPr>
          <w:color w:val="auto"/>
        </w:rPr>
        <w:t xml:space="preserve"> Program. </w:t>
      </w:r>
    </w:p>
    <w:p w14:paraId="3130AAF9" w14:textId="77777777" w:rsidR="006554EE" w:rsidRDefault="006554EE" w:rsidP="00126386">
      <w:pPr>
        <w:pStyle w:val="Default"/>
        <w:rPr>
          <w:color w:val="auto"/>
        </w:rPr>
      </w:pPr>
    </w:p>
    <w:p w14:paraId="331BDE70" w14:textId="77777777" w:rsidR="006554EE" w:rsidRDefault="006554EE" w:rsidP="00126386">
      <w:pPr>
        <w:pStyle w:val="Default"/>
        <w:rPr>
          <w:color w:val="auto"/>
        </w:rPr>
      </w:pPr>
    </w:p>
    <w:p w14:paraId="4BA1AE94" w14:textId="77777777" w:rsidR="005741FA" w:rsidRPr="00F62A67" w:rsidRDefault="005741FA" w:rsidP="00DD343D">
      <w:pPr>
        <w:pStyle w:val="Default"/>
        <w:jc w:val="center"/>
        <w:outlineLvl w:val="0"/>
        <w:rPr>
          <w:b/>
          <w:color w:val="auto"/>
        </w:rPr>
      </w:pPr>
      <w:bookmarkStart w:id="47" w:name="_Toc232082522"/>
      <w:r w:rsidRPr="00F62A67">
        <w:rPr>
          <w:b/>
          <w:color w:val="auto"/>
        </w:rPr>
        <w:t>COMPREHENSIVE EXAMINATION</w:t>
      </w:r>
      <w:bookmarkEnd w:id="47"/>
      <w:r w:rsidRPr="00F62A67">
        <w:rPr>
          <w:b/>
          <w:color w:val="auto"/>
        </w:rPr>
        <w:fldChar w:fldCharType="begin"/>
      </w:r>
      <w:r w:rsidRPr="00F62A67">
        <w:rPr>
          <w:color w:val="auto"/>
        </w:rPr>
        <w:instrText xml:space="preserve"> XE "</w:instrText>
      </w:r>
      <w:r w:rsidRPr="00F62A67">
        <w:rPr>
          <w:b/>
          <w:color w:val="auto"/>
        </w:rPr>
        <w:instrText>COMPREHENSIVE EXAMINATION</w:instrText>
      </w:r>
      <w:r w:rsidRPr="00F62A67">
        <w:rPr>
          <w:color w:val="auto"/>
        </w:rPr>
        <w:instrText xml:space="preserve">" </w:instrText>
      </w:r>
      <w:r w:rsidRPr="00F62A67">
        <w:rPr>
          <w:b/>
          <w:color w:val="auto"/>
        </w:rPr>
        <w:fldChar w:fldCharType="end"/>
      </w:r>
    </w:p>
    <w:p w14:paraId="14B3506A" w14:textId="7D4D866E" w:rsidR="005741FA" w:rsidRPr="00F62A67" w:rsidRDefault="005741FA" w:rsidP="005741FA">
      <w:pPr>
        <w:spacing w:line="240" w:lineRule="auto"/>
        <w:rPr>
          <w:rFonts w:ascii="Times New Roman" w:hAnsi="Times New Roman" w:cs="Times New Roman"/>
          <w:i/>
          <w:sz w:val="24"/>
          <w:szCs w:val="24"/>
        </w:rPr>
      </w:pPr>
      <w:r w:rsidRPr="00F62A67">
        <w:rPr>
          <w:rFonts w:ascii="Times New Roman" w:hAnsi="Times New Roman" w:cs="Times New Roman"/>
          <w:sz w:val="24"/>
          <w:szCs w:val="24"/>
        </w:rPr>
        <w:t xml:space="preserve">The comprehensive examination will be administered </w:t>
      </w:r>
      <w:r w:rsidR="00F85954">
        <w:rPr>
          <w:rFonts w:ascii="Times New Roman" w:hAnsi="Times New Roman" w:cs="Times New Roman"/>
          <w:sz w:val="24"/>
          <w:szCs w:val="24"/>
        </w:rPr>
        <w:t xml:space="preserve">in </w:t>
      </w:r>
      <w:r w:rsidRPr="00F62A67">
        <w:rPr>
          <w:rFonts w:ascii="Times New Roman" w:hAnsi="Times New Roman" w:cs="Times New Roman"/>
          <w:sz w:val="24"/>
          <w:szCs w:val="24"/>
        </w:rPr>
        <w:t xml:space="preserve">the </w:t>
      </w:r>
      <w:r w:rsidR="00F85954">
        <w:rPr>
          <w:rFonts w:ascii="Times New Roman" w:hAnsi="Times New Roman" w:cs="Times New Roman"/>
          <w:sz w:val="24"/>
          <w:szCs w:val="24"/>
        </w:rPr>
        <w:t>Fall</w:t>
      </w:r>
      <w:r w:rsidRPr="00F62A67">
        <w:rPr>
          <w:rFonts w:ascii="Times New Roman" w:hAnsi="Times New Roman" w:cs="Times New Roman"/>
          <w:sz w:val="24"/>
          <w:szCs w:val="24"/>
        </w:rPr>
        <w:t xml:space="preserve"> Semester of the </w:t>
      </w:r>
      <w:r w:rsidR="008415EA">
        <w:rPr>
          <w:rFonts w:ascii="Times New Roman" w:hAnsi="Times New Roman" w:cs="Times New Roman"/>
          <w:sz w:val="24"/>
          <w:szCs w:val="24"/>
        </w:rPr>
        <w:t>program's final year</w:t>
      </w:r>
      <w:r w:rsidRPr="00F62A67">
        <w:rPr>
          <w:rFonts w:ascii="Times New Roman" w:hAnsi="Times New Roman" w:cs="Times New Roman"/>
          <w:sz w:val="24"/>
          <w:szCs w:val="24"/>
        </w:rPr>
        <w:t xml:space="preserve">. The student must complete all relevant </w:t>
      </w:r>
      <w:r w:rsidR="00F85954">
        <w:rPr>
          <w:rFonts w:ascii="Times New Roman" w:hAnsi="Times New Roman" w:cs="Times New Roman"/>
          <w:sz w:val="24"/>
          <w:szCs w:val="24"/>
        </w:rPr>
        <w:t>coursework</w:t>
      </w:r>
      <w:r w:rsidRPr="00F62A67">
        <w:rPr>
          <w:rFonts w:ascii="Times New Roman" w:hAnsi="Times New Roman" w:cs="Times New Roman"/>
          <w:sz w:val="24"/>
          <w:szCs w:val="24"/>
        </w:rPr>
        <w:t xml:space="preserve"> with no </w:t>
      </w:r>
      <w:r w:rsidR="00BA70C3" w:rsidRPr="00F62A67">
        <w:rPr>
          <w:rFonts w:ascii="Times New Roman" w:hAnsi="Times New Roman" w:cs="Times New Roman"/>
          <w:sz w:val="24"/>
          <w:szCs w:val="24"/>
        </w:rPr>
        <w:t>incomplete</w:t>
      </w:r>
      <w:r w:rsidRPr="00F62A67">
        <w:rPr>
          <w:rFonts w:ascii="Times New Roman" w:hAnsi="Times New Roman" w:cs="Times New Roman"/>
          <w:sz w:val="24"/>
          <w:szCs w:val="24"/>
        </w:rPr>
        <w:t xml:space="preserve"> (I) or Deferred Grades (DG) </w:t>
      </w:r>
      <w:r w:rsidR="008415EA">
        <w:rPr>
          <w:rFonts w:ascii="Times New Roman" w:hAnsi="Times New Roman" w:cs="Times New Roman"/>
          <w:sz w:val="24"/>
          <w:szCs w:val="24"/>
        </w:rPr>
        <w:t>in any course</w:t>
      </w:r>
      <w:r w:rsidR="00126386" w:rsidRPr="00F62A67">
        <w:rPr>
          <w:rFonts w:ascii="Times New Roman" w:hAnsi="Times New Roman" w:cs="Times New Roman"/>
          <w:sz w:val="24"/>
          <w:szCs w:val="24"/>
        </w:rPr>
        <w:t xml:space="preserve"> taken</w:t>
      </w:r>
      <w:r w:rsidRPr="00F62A67">
        <w:rPr>
          <w:rFonts w:ascii="Times New Roman" w:hAnsi="Times New Roman" w:cs="Times New Roman"/>
          <w:sz w:val="24"/>
          <w:szCs w:val="24"/>
        </w:rPr>
        <w:t xml:space="preserve"> up to the time the student registers for the Comprehensive Examination. </w:t>
      </w:r>
      <w:r w:rsidR="00F85954">
        <w:rPr>
          <w:rFonts w:ascii="Times New Roman" w:hAnsi="Times New Roman" w:cs="Times New Roman"/>
          <w:sz w:val="24"/>
          <w:szCs w:val="24"/>
        </w:rPr>
        <w:t>Students</w:t>
      </w:r>
      <w:r w:rsidRPr="00F62A67">
        <w:rPr>
          <w:rFonts w:ascii="Times New Roman" w:hAnsi="Times New Roman" w:cs="Times New Roman"/>
          <w:sz w:val="24"/>
          <w:szCs w:val="24"/>
        </w:rPr>
        <w:t xml:space="preserve"> must have no more than one C to register for the Comprehensive </w:t>
      </w:r>
      <w:r w:rsidR="00BD306D">
        <w:rPr>
          <w:rFonts w:ascii="Times New Roman" w:hAnsi="Times New Roman" w:cs="Times New Roman"/>
          <w:sz w:val="24"/>
          <w:szCs w:val="24"/>
        </w:rPr>
        <w:t>Examination</w:t>
      </w:r>
      <w:r w:rsidRPr="00F62A67">
        <w:rPr>
          <w:rFonts w:ascii="Times New Roman" w:hAnsi="Times New Roman" w:cs="Times New Roman"/>
          <w:sz w:val="24"/>
          <w:szCs w:val="24"/>
        </w:rPr>
        <w:t>.  (If the student has more than one C</w:t>
      </w:r>
      <w:r w:rsidR="00BA70C3">
        <w:rPr>
          <w:rFonts w:ascii="Times New Roman" w:hAnsi="Times New Roman" w:cs="Times New Roman"/>
          <w:sz w:val="24"/>
          <w:szCs w:val="24"/>
        </w:rPr>
        <w:t>,</w:t>
      </w:r>
      <w:r w:rsidRPr="00F62A67">
        <w:rPr>
          <w:rFonts w:ascii="Times New Roman" w:hAnsi="Times New Roman" w:cs="Times New Roman"/>
          <w:sz w:val="24"/>
          <w:szCs w:val="24"/>
        </w:rPr>
        <w:t xml:space="preserve"> please see </w:t>
      </w:r>
      <w:r w:rsidR="00F85954">
        <w:rPr>
          <w:rFonts w:ascii="Times New Roman" w:hAnsi="Times New Roman" w:cs="Times New Roman"/>
          <w:sz w:val="24"/>
          <w:szCs w:val="24"/>
        </w:rPr>
        <w:t>the student intervention support</w:t>
      </w:r>
      <w:r w:rsidRPr="00F62A67">
        <w:rPr>
          <w:rFonts w:ascii="Times New Roman" w:hAnsi="Times New Roman" w:cs="Times New Roman"/>
          <w:sz w:val="24"/>
          <w:szCs w:val="24"/>
        </w:rPr>
        <w:t xml:space="preserve"> plan.)  Students must be </w:t>
      </w:r>
      <w:r w:rsidR="002A0889" w:rsidRPr="00F62A67">
        <w:rPr>
          <w:rFonts w:ascii="Times New Roman" w:hAnsi="Times New Roman" w:cs="Times New Roman"/>
          <w:sz w:val="24"/>
          <w:szCs w:val="24"/>
        </w:rPr>
        <w:t>of</w:t>
      </w:r>
      <w:r w:rsidRPr="00F62A67">
        <w:rPr>
          <w:rFonts w:ascii="Times New Roman" w:hAnsi="Times New Roman" w:cs="Times New Roman"/>
          <w:sz w:val="24"/>
          <w:szCs w:val="24"/>
        </w:rPr>
        <w:t xml:space="preserve"> good academic and professi</w:t>
      </w:r>
      <w:r w:rsidR="00C0451D" w:rsidRPr="00F62A67">
        <w:rPr>
          <w:rFonts w:ascii="Times New Roman" w:hAnsi="Times New Roman" w:cs="Times New Roman"/>
          <w:sz w:val="24"/>
          <w:szCs w:val="24"/>
        </w:rPr>
        <w:t xml:space="preserve">onal standing.  Students completing the research </w:t>
      </w:r>
      <w:r w:rsidR="00BD306D" w:rsidRPr="00F62A67">
        <w:rPr>
          <w:rFonts w:ascii="Times New Roman" w:hAnsi="Times New Roman" w:cs="Times New Roman"/>
          <w:sz w:val="24"/>
          <w:szCs w:val="24"/>
        </w:rPr>
        <w:t>project</w:t>
      </w:r>
      <w:r w:rsidR="00C0451D" w:rsidRPr="00F62A67">
        <w:rPr>
          <w:rFonts w:ascii="Times New Roman" w:hAnsi="Times New Roman" w:cs="Times New Roman"/>
          <w:sz w:val="24"/>
          <w:szCs w:val="24"/>
        </w:rPr>
        <w:t xml:space="preserve"> </w:t>
      </w:r>
      <w:r w:rsidRPr="00F62A67">
        <w:rPr>
          <w:rFonts w:ascii="Times New Roman" w:hAnsi="Times New Roman" w:cs="Times New Roman"/>
          <w:sz w:val="24"/>
          <w:szCs w:val="24"/>
        </w:rPr>
        <w:t xml:space="preserve">must be </w:t>
      </w:r>
      <w:r w:rsidR="008A216C">
        <w:rPr>
          <w:rFonts w:ascii="Times New Roman" w:hAnsi="Times New Roman" w:cs="Times New Roman"/>
          <w:sz w:val="24"/>
          <w:szCs w:val="24"/>
        </w:rPr>
        <w:t>on track</w:t>
      </w:r>
      <w:r w:rsidRPr="00F62A67">
        <w:rPr>
          <w:rFonts w:ascii="Times New Roman" w:hAnsi="Times New Roman" w:cs="Times New Roman"/>
          <w:sz w:val="24"/>
          <w:szCs w:val="24"/>
        </w:rPr>
        <w:t xml:space="preserve"> </w:t>
      </w:r>
      <w:r w:rsidR="008415EA">
        <w:rPr>
          <w:rFonts w:ascii="Times New Roman" w:hAnsi="Times New Roman" w:cs="Times New Roman"/>
          <w:sz w:val="24"/>
          <w:szCs w:val="24"/>
        </w:rPr>
        <w:t xml:space="preserve">to </w:t>
      </w:r>
      <w:r w:rsidR="008A216C">
        <w:rPr>
          <w:rFonts w:ascii="Times New Roman" w:hAnsi="Times New Roman" w:cs="Times New Roman"/>
          <w:sz w:val="24"/>
          <w:szCs w:val="24"/>
        </w:rPr>
        <w:t>finish it</w:t>
      </w:r>
      <w:r w:rsidRPr="00F62A67">
        <w:rPr>
          <w:rFonts w:ascii="Times New Roman" w:hAnsi="Times New Roman" w:cs="Times New Roman"/>
          <w:sz w:val="24"/>
          <w:szCs w:val="24"/>
        </w:rPr>
        <w:t xml:space="preserve">.  </w:t>
      </w:r>
      <w:r w:rsidRPr="00F62A67">
        <w:rPr>
          <w:rFonts w:ascii="Times New Roman" w:hAnsi="Times New Roman" w:cs="Times New Roman"/>
          <w:i/>
          <w:sz w:val="24"/>
          <w:szCs w:val="24"/>
        </w:rPr>
        <w:t xml:space="preserve">See </w:t>
      </w:r>
      <w:r w:rsidR="00F85954">
        <w:rPr>
          <w:rFonts w:ascii="Times New Roman" w:hAnsi="Times New Roman" w:cs="Times New Roman"/>
          <w:i/>
          <w:sz w:val="24"/>
          <w:szCs w:val="24"/>
        </w:rPr>
        <w:t xml:space="preserve">the </w:t>
      </w:r>
      <w:r w:rsidR="00C0451D" w:rsidRPr="00F62A67">
        <w:rPr>
          <w:rFonts w:ascii="Times New Roman" w:hAnsi="Times New Roman" w:cs="Times New Roman"/>
          <w:i/>
          <w:sz w:val="24"/>
          <w:szCs w:val="24"/>
        </w:rPr>
        <w:t>research project</w:t>
      </w:r>
      <w:r w:rsidRPr="00F62A67">
        <w:rPr>
          <w:rFonts w:ascii="Times New Roman" w:hAnsi="Times New Roman" w:cs="Times New Roman"/>
          <w:i/>
          <w:sz w:val="24"/>
          <w:szCs w:val="24"/>
        </w:rPr>
        <w:t xml:space="preserve"> outline section of </w:t>
      </w:r>
      <w:r w:rsidR="00F85954">
        <w:rPr>
          <w:rFonts w:ascii="Times New Roman" w:hAnsi="Times New Roman" w:cs="Times New Roman"/>
          <w:i/>
          <w:sz w:val="24"/>
          <w:szCs w:val="24"/>
        </w:rPr>
        <w:t xml:space="preserve">the </w:t>
      </w:r>
      <w:r w:rsidRPr="00F62A67">
        <w:rPr>
          <w:rFonts w:ascii="Times New Roman" w:hAnsi="Times New Roman" w:cs="Times New Roman"/>
          <w:i/>
          <w:sz w:val="24"/>
          <w:szCs w:val="24"/>
        </w:rPr>
        <w:t>handbook</w:t>
      </w:r>
      <w:r w:rsidRPr="00F62A67">
        <w:rPr>
          <w:rFonts w:ascii="Times New Roman" w:hAnsi="Times New Roman" w:cs="Times New Roman"/>
          <w:sz w:val="24"/>
          <w:szCs w:val="24"/>
        </w:rPr>
        <w:t xml:space="preserve">. </w:t>
      </w:r>
      <w:r w:rsidR="00C0451D" w:rsidRPr="00F62A67">
        <w:rPr>
          <w:rFonts w:ascii="Times New Roman" w:hAnsi="Times New Roman" w:cs="Times New Roman"/>
          <w:sz w:val="24"/>
          <w:szCs w:val="24"/>
        </w:rPr>
        <w:t xml:space="preserve"> </w:t>
      </w:r>
      <w:r w:rsidR="00F85954">
        <w:rPr>
          <w:rFonts w:ascii="Times New Roman" w:hAnsi="Times New Roman" w:cs="Times New Roman"/>
          <w:sz w:val="24"/>
          <w:szCs w:val="24"/>
        </w:rPr>
        <w:t>Students</w:t>
      </w:r>
      <w:r w:rsidRPr="00F62A67">
        <w:rPr>
          <w:rFonts w:ascii="Times New Roman" w:hAnsi="Times New Roman" w:cs="Times New Roman"/>
          <w:sz w:val="24"/>
          <w:szCs w:val="24"/>
        </w:rPr>
        <w:t xml:space="preserve"> must have signed permission to register for the Comprehensive Exam</w:t>
      </w:r>
      <w:r w:rsidR="00897934">
        <w:rPr>
          <w:rFonts w:ascii="Times New Roman" w:hAnsi="Times New Roman" w:cs="Times New Roman"/>
          <w:sz w:val="24"/>
          <w:szCs w:val="24"/>
        </w:rPr>
        <w:t>,</w:t>
      </w:r>
      <w:r w:rsidR="00C0451D" w:rsidRPr="00F62A67">
        <w:rPr>
          <w:rFonts w:ascii="Times New Roman" w:hAnsi="Times New Roman" w:cs="Times New Roman"/>
          <w:sz w:val="24"/>
          <w:szCs w:val="24"/>
        </w:rPr>
        <w:t xml:space="preserve"> or </w:t>
      </w:r>
      <w:r w:rsidR="008415EA">
        <w:rPr>
          <w:rFonts w:ascii="Times New Roman" w:hAnsi="Times New Roman" w:cs="Times New Roman"/>
          <w:sz w:val="24"/>
          <w:szCs w:val="24"/>
        </w:rPr>
        <w:t>the program director will complete a drop/add form</w:t>
      </w:r>
      <w:r w:rsidRPr="00F62A67">
        <w:rPr>
          <w:rFonts w:ascii="Times New Roman" w:hAnsi="Times New Roman" w:cs="Times New Roman"/>
          <w:sz w:val="24"/>
          <w:szCs w:val="24"/>
        </w:rPr>
        <w:t>.  The examination is a culmination of all areas of the Master of Science program in Speech-Language Pathology</w:t>
      </w:r>
      <w:r w:rsidR="00897934">
        <w:rPr>
          <w:rFonts w:ascii="Times New Roman" w:hAnsi="Times New Roman" w:cs="Times New Roman"/>
          <w:sz w:val="24"/>
          <w:szCs w:val="24"/>
        </w:rPr>
        <w:t>,</w:t>
      </w:r>
      <w:r w:rsidRPr="00F62A67">
        <w:rPr>
          <w:rFonts w:ascii="Times New Roman" w:hAnsi="Times New Roman" w:cs="Times New Roman"/>
          <w:sz w:val="24"/>
          <w:szCs w:val="24"/>
        </w:rPr>
        <w:t xml:space="preserve"> including articulation, fluency, voice and resonance, receptive and expressive language, hearing, swallowing, cognitive assessments of communication, social aspects of communication, and communication modalities (AAC).  </w:t>
      </w:r>
      <w:r w:rsidRPr="006554EE">
        <w:rPr>
          <w:rFonts w:ascii="Times New Roman" w:hAnsi="Times New Roman" w:cs="Times New Roman"/>
          <w:b/>
          <w:bCs/>
          <w:color w:val="000000" w:themeColor="text1"/>
          <w:sz w:val="24"/>
          <w:szCs w:val="24"/>
        </w:rPr>
        <w:t xml:space="preserve">A passing grade on the comprehensive examination will permit the student to take the </w:t>
      </w:r>
      <w:r w:rsidR="00897934">
        <w:rPr>
          <w:rFonts w:ascii="Times New Roman" w:hAnsi="Times New Roman" w:cs="Times New Roman"/>
          <w:b/>
          <w:bCs/>
          <w:color w:val="000000" w:themeColor="text1"/>
          <w:sz w:val="24"/>
          <w:szCs w:val="24"/>
        </w:rPr>
        <w:t>Praxis</w:t>
      </w:r>
      <w:r w:rsidRPr="006554EE">
        <w:rPr>
          <w:rFonts w:ascii="Times New Roman" w:hAnsi="Times New Roman" w:cs="Times New Roman"/>
          <w:b/>
          <w:bCs/>
          <w:color w:val="000000" w:themeColor="text1"/>
          <w:sz w:val="24"/>
          <w:szCs w:val="24"/>
        </w:rPr>
        <w:t xml:space="preserve"> examination</w:t>
      </w:r>
      <w:r w:rsidRPr="00F62A67">
        <w:rPr>
          <w:rFonts w:ascii="Times New Roman" w:hAnsi="Times New Roman" w:cs="Times New Roman"/>
          <w:sz w:val="24"/>
          <w:szCs w:val="24"/>
        </w:rPr>
        <w:t xml:space="preserve">.  </w:t>
      </w:r>
      <w:r w:rsidRPr="00F62A67">
        <w:rPr>
          <w:rFonts w:ascii="Times New Roman" w:hAnsi="Times New Roman" w:cs="Times New Roman"/>
          <w:i/>
          <w:sz w:val="24"/>
          <w:szCs w:val="24"/>
        </w:rPr>
        <w:t xml:space="preserve">See </w:t>
      </w:r>
      <w:r w:rsidR="00897934">
        <w:rPr>
          <w:rFonts w:ascii="Times New Roman" w:hAnsi="Times New Roman" w:cs="Times New Roman"/>
          <w:i/>
          <w:sz w:val="24"/>
          <w:szCs w:val="24"/>
        </w:rPr>
        <w:t xml:space="preserve">the </w:t>
      </w:r>
      <w:r w:rsidRPr="00F62A67">
        <w:rPr>
          <w:rFonts w:ascii="Times New Roman" w:hAnsi="Times New Roman" w:cs="Times New Roman"/>
          <w:i/>
          <w:sz w:val="24"/>
          <w:szCs w:val="24"/>
        </w:rPr>
        <w:t>Praxis Examination for further details of that exam.</w:t>
      </w:r>
    </w:p>
    <w:p w14:paraId="3E20B485" w14:textId="77777777" w:rsidR="002D2589" w:rsidRPr="00F62A67" w:rsidRDefault="002D2589" w:rsidP="005741FA">
      <w:pPr>
        <w:spacing w:line="240" w:lineRule="auto"/>
        <w:rPr>
          <w:rFonts w:ascii="Times New Roman" w:hAnsi="Times New Roman" w:cs="Times New Roman"/>
          <w:color w:val="000000" w:themeColor="text1"/>
          <w:sz w:val="24"/>
          <w:szCs w:val="24"/>
        </w:rPr>
      </w:pPr>
      <w:r w:rsidRPr="00F62A67">
        <w:rPr>
          <w:rFonts w:ascii="Times New Roman" w:hAnsi="Times New Roman" w:cs="Times New Roman"/>
          <w:color w:val="000000" w:themeColor="text1"/>
          <w:sz w:val="24"/>
          <w:szCs w:val="24"/>
        </w:rPr>
        <w:t>There are currently three scores that can be obtained on the comprehensive exams:</w:t>
      </w:r>
    </w:p>
    <w:p w14:paraId="07BA2D22" w14:textId="77777777" w:rsidR="005741FA" w:rsidRPr="00F62A67" w:rsidRDefault="002D2589" w:rsidP="00941B50">
      <w:pPr>
        <w:pStyle w:val="ListParagraph"/>
        <w:numPr>
          <w:ilvl w:val="0"/>
          <w:numId w:val="18"/>
        </w:numPr>
        <w:rPr>
          <w:rFonts w:cs="Times New Roman"/>
          <w:color w:val="000000" w:themeColor="text1"/>
          <w:szCs w:val="24"/>
        </w:rPr>
      </w:pPr>
      <w:r w:rsidRPr="00F62A67">
        <w:rPr>
          <w:rFonts w:cs="Times New Roman"/>
          <w:color w:val="000000" w:themeColor="text1"/>
          <w:szCs w:val="24"/>
        </w:rPr>
        <w:t xml:space="preserve">Pass </w:t>
      </w:r>
    </w:p>
    <w:p w14:paraId="0C622A86" w14:textId="146AFBF2" w:rsidR="002D2589" w:rsidRPr="00F62A67" w:rsidRDefault="00E67457" w:rsidP="00941B50">
      <w:pPr>
        <w:pStyle w:val="ListParagraph"/>
        <w:numPr>
          <w:ilvl w:val="0"/>
          <w:numId w:val="18"/>
        </w:numPr>
        <w:rPr>
          <w:rFonts w:cs="Times New Roman"/>
          <w:color w:val="000000" w:themeColor="text1"/>
          <w:szCs w:val="24"/>
        </w:rPr>
      </w:pPr>
      <w:r w:rsidRPr="00F62A67">
        <w:rPr>
          <w:rFonts w:cs="Times New Roman"/>
          <w:color w:val="000000" w:themeColor="text1"/>
          <w:szCs w:val="24"/>
        </w:rPr>
        <w:t>Pass</w:t>
      </w:r>
      <w:r w:rsidR="002D2589" w:rsidRPr="00F62A67">
        <w:rPr>
          <w:rFonts w:cs="Times New Roman"/>
          <w:color w:val="000000" w:themeColor="text1"/>
          <w:szCs w:val="24"/>
        </w:rPr>
        <w:t xml:space="preserve"> with Exception – Further informati</w:t>
      </w:r>
      <w:r w:rsidR="00804445">
        <w:rPr>
          <w:rFonts w:cs="Times New Roman"/>
          <w:color w:val="000000" w:themeColor="text1"/>
          <w:szCs w:val="24"/>
        </w:rPr>
        <w:t>on and details are required to e</w:t>
      </w:r>
      <w:r w:rsidR="002D2589" w:rsidRPr="00F62A67">
        <w:rPr>
          <w:rFonts w:cs="Times New Roman"/>
          <w:color w:val="000000" w:themeColor="text1"/>
          <w:szCs w:val="24"/>
        </w:rPr>
        <w:t xml:space="preserve">nsure </w:t>
      </w:r>
      <w:r w:rsidR="002A0889">
        <w:rPr>
          <w:rFonts w:cs="Times New Roman"/>
          <w:color w:val="000000" w:themeColor="text1"/>
          <w:szCs w:val="24"/>
        </w:rPr>
        <w:t xml:space="preserve">the </w:t>
      </w:r>
      <w:r w:rsidR="002D2589" w:rsidRPr="00F62A67">
        <w:rPr>
          <w:rFonts w:cs="Times New Roman"/>
          <w:color w:val="000000" w:themeColor="text1"/>
          <w:szCs w:val="24"/>
        </w:rPr>
        <w:t xml:space="preserve">student’s knowledge </w:t>
      </w:r>
      <w:r w:rsidR="00F85954">
        <w:rPr>
          <w:rFonts w:cs="Times New Roman"/>
          <w:color w:val="000000" w:themeColor="text1"/>
          <w:szCs w:val="24"/>
        </w:rPr>
        <w:t>of</w:t>
      </w:r>
      <w:r w:rsidR="002D2589" w:rsidRPr="00F62A67">
        <w:rPr>
          <w:rFonts w:cs="Times New Roman"/>
          <w:color w:val="000000" w:themeColor="text1"/>
          <w:szCs w:val="24"/>
        </w:rPr>
        <w:t xml:space="preserve"> the area</w:t>
      </w:r>
      <w:r w:rsidR="00C0451D" w:rsidRPr="00F62A67">
        <w:rPr>
          <w:rFonts w:cs="Times New Roman"/>
          <w:color w:val="000000" w:themeColor="text1"/>
          <w:szCs w:val="24"/>
        </w:rPr>
        <w:t>(s)</w:t>
      </w:r>
      <w:r w:rsidR="002D2589" w:rsidRPr="00F62A67">
        <w:rPr>
          <w:rFonts w:cs="Times New Roman"/>
          <w:color w:val="000000" w:themeColor="text1"/>
          <w:szCs w:val="24"/>
        </w:rPr>
        <w:t xml:space="preserve"> in question</w:t>
      </w:r>
    </w:p>
    <w:p w14:paraId="2D0620DC" w14:textId="6986C227" w:rsidR="0030271F" w:rsidRPr="00F62A67" w:rsidRDefault="002D2589" w:rsidP="00941B50">
      <w:pPr>
        <w:pStyle w:val="ListParagraph"/>
        <w:numPr>
          <w:ilvl w:val="0"/>
          <w:numId w:val="18"/>
        </w:numPr>
        <w:rPr>
          <w:rFonts w:cs="Times New Roman"/>
          <w:color w:val="000000" w:themeColor="text1"/>
          <w:szCs w:val="24"/>
        </w:rPr>
      </w:pPr>
      <w:r w:rsidRPr="00F62A67">
        <w:rPr>
          <w:rFonts w:cs="Times New Roman"/>
          <w:color w:val="000000" w:themeColor="text1"/>
          <w:szCs w:val="24"/>
        </w:rPr>
        <w:t>Fail – Student must retake the exam at the next administration of the exam</w:t>
      </w:r>
      <w:r w:rsidR="00C0451D" w:rsidRPr="00F62A67">
        <w:rPr>
          <w:rFonts w:cs="Times New Roman"/>
          <w:color w:val="000000" w:themeColor="text1"/>
          <w:szCs w:val="24"/>
        </w:rPr>
        <w:t xml:space="preserve"> (this score may delay </w:t>
      </w:r>
      <w:r w:rsidR="00F85954">
        <w:rPr>
          <w:rFonts w:cs="Times New Roman"/>
          <w:color w:val="000000" w:themeColor="text1"/>
          <w:szCs w:val="24"/>
        </w:rPr>
        <w:t xml:space="preserve">the </w:t>
      </w:r>
      <w:r w:rsidR="00C0451D" w:rsidRPr="00F62A67">
        <w:rPr>
          <w:rFonts w:cs="Times New Roman"/>
          <w:color w:val="000000" w:themeColor="text1"/>
          <w:szCs w:val="24"/>
        </w:rPr>
        <w:t xml:space="preserve">student’s completion of </w:t>
      </w:r>
      <w:r w:rsidR="002A0889">
        <w:rPr>
          <w:rFonts w:cs="Times New Roman"/>
          <w:color w:val="000000" w:themeColor="text1"/>
          <w:szCs w:val="24"/>
        </w:rPr>
        <w:t xml:space="preserve">the </w:t>
      </w:r>
      <w:r w:rsidR="00C0451D" w:rsidRPr="00F62A67">
        <w:rPr>
          <w:rFonts w:cs="Times New Roman"/>
          <w:color w:val="000000" w:themeColor="text1"/>
          <w:szCs w:val="24"/>
        </w:rPr>
        <w:t>program and graduation</w:t>
      </w:r>
      <w:r w:rsidR="00897934">
        <w:rPr>
          <w:rFonts w:cs="Times New Roman"/>
          <w:color w:val="000000" w:themeColor="text1"/>
          <w:szCs w:val="24"/>
        </w:rPr>
        <w:t>).</w:t>
      </w:r>
    </w:p>
    <w:p w14:paraId="5F276B04" w14:textId="77777777" w:rsidR="00E67457" w:rsidRPr="00F62A67" w:rsidRDefault="00E67457" w:rsidP="00E67457">
      <w:pPr>
        <w:pStyle w:val="ListParagraph"/>
        <w:ind w:left="840" w:firstLine="0"/>
        <w:rPr>
          <w:rFonts w:cs="Times New Roman"/>
          <w:color w:val="000000" w:themeColor="text1"/>
          <w:szCs w:val="24"/>
        </w:rPr>
      </w:pPr>
    </w:p>
    <w:p w14:paraId="06416328" w14:textId="77777777" w:rsidR="008118AB" w:rsidRDefault="008118AB" w:rsidP="0030271F">
      <w:pPr>
        <w:pStyle w:val="Default"/>
        <w:rPr>
          <w:b/>
          <w:bCs/>
          <w:color w:val="auto"/>
          <w:szCs w:val="28"/>
        </w:rPr>
      </w:pPr>
    </w:p>
    <w:p w14:paraId="56A0025B" w14:textId="77777777" w:rsidR="00B36035" w:rsidRDefault="00B36035" w:rsidP="0030271F">
      <w:pPr>
        <w:pStyle w:val="Default"/>
        <w:rPr>
          <w:b/>
          <w:bCs/>
          <w:color w:val="auto"/>
          <w:szCs w:val="28"/>
        </w:rPr>
      </w:pPr>
    </w:p>
    <w:p w14:paraId="74BFAF3B" w14:textId="77777777" w:rsidR="008A216C" w:rsidRDefault="008A216C" w:rsidP="0030271F">
      <w:pPr>
        <w:pStyle w:val="Default"/>
        <w:rPr>
          <w:b/>
          <w:bCs/>
          <w:color w:val="auto"/>
          <w:szCs w:val="28"/>
        </w:rPr>
      </w:pPr>
    </w:p>
    <w:p w14:paraId="6F1C47AF" w14:textId="77777777" w:rsidR="008A216C" w:rsidRPr="00F62A67" w:rsidRDefault="008A216C" w:rsidP="0030271F">
      <w:pPr>
        <w:pStyle w:val="Default"/>
        <w:rPr>
          <w:b/>
          <w:bCs/>
          <w:color w:val="auto"/>
          <w:szCs w:val="28"/>
        </w:rPr>
      </w:pPr>
    </w:p>
    <w:p w14:paraId="15859BD3" w14:textId="65AA22F6" w:rsidR="00470259" w:rsidRPr="00F62A67" w:rsidRDefault="00470259" w:rsidP="00DD343D">
      <w:pPr>
        <w:pStyle w:val="Default"/>
        <w:jc w:val="center"/>
        <w:outlineLvl w:val="0"/>
        <w:rPr>
          <w:b/>
          <w:bCs/>
          <w:color w:val="auto"/>
          <w:szCs w:val="28"/>
        </w:rPr>
      </w:pPr>
      <w:bookmarkStart w:id="48" w:name="_Toc232082523"/>
      <w:r w:rsidRPr="00F62A67">
        <w:rPr>
          <w:b/>
          <w:bCs/>
          <w:color w:val="auto"/>
          <w:szCs w:val="28"/>
        </w:rPr>
        <w:t>PRAXIS EXAM</w:t>
      </w:r>
      <w:bookmarkEnd w:id="48"/>
      <w:r w:rsidRPr="00F62A67">
        <w:rPr>
          <w:b/>
          <w:bCs/>
          <w:color w:val="auto"/>
          <w:szCs w:val="28"/>
        </w:rPr>
        <w:fldChar w:fldCharType="begin"/>
      </w:r>
      <w:r w:rsidRPr="00F62A67">
        <w:rPr>
          <w:color w:val="auto"/>
          <w:szCs w:val="28"/>
        </w:rPr>
        <w:instrText xml:space="preserve"> XE "</w:instrText>
      </w:r>
      <w:r w:rsidRPr="00F62A67">
        <w:rPr>
          <w:b/>
          <w:bCs/>
          <w:color w:val="auto"/>
          <w:szCs w:val="28"/>
        </w:rPr>
        <w:instrText>PRAXIS EXAM</w:instrText>
      </w:r>
      <w:r w:rsidRPr="00F62A67">
        <w:rPr>
          <w:color w:val="auto"/>
          <w:szCs w:val="28"/>
        </w:rPr>
        <w:instrText xml:space="preserve">" </w:instrText>
      </w:r>
      <w:r w:rsidRPr="00F62A67">
        <w:rPr>
          <w:b/>
          <w:bCs/>
          <w:color w:val="auto"/>
          <w:szCs w:val="28"/>
        </w:rPr>
        <w:fldChar w:fldCharType="end"/>
      </w:r>
    </w:p>
    <w:p w14:paraId="41B79A29" w14:textId="101FC36F" w:rsidR="00470259" w:rsidRPr="00DD343D" w:rsidRDefault="00704F78" w:rsidP="00470259">
      <w:pPr>
        <w:pStyle w:val="NoSpacing"/>
        <w:rPr>
          <w:rFonts w:ascii="Times New Roman" w:hAnsi="Times New Roman" w:cs="Times New Roman"/>
          <w:bCs/>
          <w:sz w:val="24"/>
          <w:szCs w:val="24"/>
        </w:rPr>
      </w:pPr>
      <w:r w:rsidRPr="00DD343D">
        <w:rPr>
          <w:rFonts w:ascii="Times New Roman" w:hAnsi="Times New Roman" w:cs="Times New Roman"/>
          <w:bCs/>
          <w:sz w:val="24"/>
          <w:szCs w:val="24"/>
        </w:rPr>
        <w:t xml:space="preserve">MS-SLP </w:t>
      </w:r>
      <w:r w:rsidR="00470259" w:rsidRPr="00DD343D">
        <w:rPr>
          <w:rFonts w:ascii="Times New Roman" w:hAnsi="Times New Roman" w:cs="Times New Roman"/>
          <w:bCs/>
          <w:sz w:val="24"/>
          <w:szCs w:val="24"/>
        </w:rPr>
        <w:t xml:space="preserve">students </w:t>
      </w:r>
      <w:r w:rsidR="00F85954" w:rsidRPr="00DD343D">
        <w:rPr>
          <w:rFonts w:ascii="Times New Roman" w:hAnsi="Times New Roman" w:cs="Times New Roman"/>
          <w:bCs/>
          <w:sz w:val="24"/>
          <w:szCs w:val="24"/>
        </w:rPr>
        <w:t>are highly encouraged to take</w:t>
      </w:r>
      <w:r w:rsidR="00470259" w:rsidRPr="00DD343D">
        <w:rPr>
          <w:rFonts w:ascii="Times New Roman" w:hAnsi="Times New Roman" w:cs="Times New Roman"/>
          <w:bCs/>
          <w:sz w:val="24"/>
          <w:szCs w:val="24"/>
        </w:rPr>
        <w:t xml:space="preserve"> the Praxis</w:t>
      </w:r>
      <w:r w:rsidR="00E67457" w:rsidRPr="00DD343D">
        <w:rPr>
          <w:rFonts w:ascii="Times New Roman" w:hAnsi="Times New Roman" w:cs="Times New Roman"/>
          <w:bCs/>
          <w:sz w:val="24"/>
          <w:szCs w:val="24"/>
        </w:rPr>
        <w:t xml:space="preserve"> II</w:t>
      </w:r>
      <w:r w:rsidR="00470259" w:rsidRPr="00DD343D">
        <w:rPr>
          <w:rFonts w:ascii="Times New Roman" w:hAnsi="Times New Roman" w:cs="Times New Roman"/>
          <w:bCs/>
          <w:sz w:val="24"/>
          <w:szCs w:val="24"/>
        </w:rPr>
        <w:t xml:space="preserve"> Examination or </w:t>
      </w:r>
      <w:r w:rsidR="0008133D">
        <w:rPr>
          <w:rFonts w:ascii="Times New Roman" w:hAnsi="Times New Roman" w:cs="Times New Roman"/>
          <w:bCs/>
          <w:sz w:val="24"/>
          <w:szCs w:val="24"/>
        </w:rPr>
        <w:t xml:space="preserve">the </w:t>
      </w:r>
      <w:r w:rsidR="00470259" w:rsidRPr="00DD343D">
        <w:rPr>
          <w:rFonts w:ascii="Times New Roman" w:hAnsi="Times New Roman" w:cs="Times New Roman"/>
          <w:bCs/>
          <w:sz w:val="24"/>
          <w:szCs w:val="24"/>
        </w:rPr>
        <w:t>National ASHA Exam</w:t>
      </w:r>
      <w:r w:rsidR="00F85954" w:rsidRPr="00DD343D">
        <w:rPr>
          <w:rFonts w:ascii="Times New Roman" w:hAnsi="Times New Roman" w:cs="Times New Roman"/>
          <w:bCs/>
          <w:sz w:val="24"/>
          <w:szCs w:val="24"/>
        </w:rPr>
        <w:t xml:space="preserve"> before graduation and submit their scores to Andrews University</w:t>
      </w:r>
      <w:r w:rsidR="00470259" w:rsidRPr="00DD343D">
        <w:rPr>
          <w:rFonts w:ascii="Times New Roman" w:hAnsi="Times New Roman" w:cs="Times New Roman"/>
          <w:bCs/>
          <w:sz w:val="24"/>
          <w:szCs w:val="24"/>
        </w:rPr>
        <w:t>.</w:t>
      </w:r>
    </w:p>
    <w:p w14:paraId="3BA1ECB0" w14:textId="77777777" w:rsidR="00470259" w:rsidRPr="00F62A67" w:rsidRDefault="00470259" w:rsidP="00470259">
      <w:pPr>
        <w:pStyle w:val="NoSpacing"/>
        <w:rPr>
          <w:rFonts w:ascii="Times New Roman" w:hAnsi="Times New Roman" w:cs="Times New Roman"/>
          <w:sz w:val="24"/>
          <w:szCs w:val="24"/>
        </w:rPr>
      </w:pPr>
    </w:p>
    <w:p w14:paraId="4E01F4F4" w14:textId="77777777" w:rsidR="00470259" w:rsidRPr="00F62A67" w:rsidRDefault="00470259" w:rsidP="00470259">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To be certified to practice as a speech-language pathologist, students must pass the National Examination in Speech-Language Pathology (PRAXIS II). The examination is designed to assess the student’s ability to integrate academic and clinical knowledge in various areas of Speech-Language Pathology and Audiology. </w:t>
      </w:r>
    </w:p>
    <w:p w14:paraId="3C1F0663" w14:textId="77777777" w:rsidR="00470259" w:rsidRPr="00F62A67" w:rsidRDefault="00470259" w:rsidP="00470259">
      <w:pPr>
        <w:pStyle w:val="NoSpacing"/>
        <w:rPr>
          <w:rFonts w:ascii="Times New Roman" w:hAnsi="Times New Roman" w:cs="Times New Roman"/>
          <w:sz w:val="24"/>
          <w:szCs w:val="24"/>
        </w:rPr>
      </w:pPr>
    </w:p>
    <w:p w14:paraId="0D44E453" w14:textId="77777777" w:rsidR="00470259" w:rsidRPr="00F62A67" w:rsidRDefault="00470259" w:rsidP="00470259">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 passing score of 162 is required. </w:t>
      </w:r>
    </w:p>
    <w:p w14:paraId="26F80E42" w14:textId="77777777" w:rsidR="00470259" w:rsidRPr="00F62A67" w:rsidRDefault="00470259" w:rsidP="00470259">
      <w:pPr>
        <w:pStyle w:val="NoSpacing"/>
        <w:rPr>
          <w:rFonts w:ascii="Times New Roman" w:hAnsi="Times New Roman" w:cs="Times New Roman"/>
          <w:sz w:val="24"/>
          <w:szCs w:val="24"/>
        </w:rPr>
      </w:pPr>
    </w:p>
    <w:p w14:paraId="1547C61B" w14:textId="275F48BB" w:rsidR="00470259" w:rsidRPr="00DD343D" w:rsidRDefault="00470259" w:rsidP="00470259">
      <w:pPr>
        <w:pStyle w:val="NoSpacing"/>
        <w:rPr>
          <w:rFonts w:ascii="Times New Roman" w:hAnsi="Times New Roman" w:cs="Times New Roman"/>
          <w:sz w:val="24"/>
          <w:szCs w:val="24"/>
        </w:rPr>
      </w:pPr>
      <w:r w:rsidRPr="00DD343D">
        <w:rPr>
          <w:rFonts w:ascii="Times New Roman" w:hAnsi="Times New Roman" w:cs="Times New Roman"/>
          <w:sz w:val="24"/>
          <w:szCs w:val="24"/>
        </w:rPr>
        <w:t xml:space="preserve">This exam is administered by ETS and </w:t>
      </w:r>
      <w:r w:rsidR="006841FD">
        <w:rPr>
          <w:rFonts w:ascii="Times New Roman" w:hAnsi="Times New Roman" w:cs="Times New Roman"/>
          <w:sz w:val="24"/>
          <w:szCs w:val="24"/>
        </w:rPr>
        <w:t xml:space="preserve">may be taken only </w:t>
      </w:r>
      <w:r w:rsidRPr="00DD343D">
        <w:rPr>
          <w:rFonts w:ascii="Times New Roman" w:hAnsi="Times New Roman" w:cs="Times New Roman"/>
          <w:sz w:val="24"/>
          <w:szCs w:val="24"/>
        </w:rPr>
        <w:t>after all</w:t>
      </w:r>
      <w:r w:rsidR="00704F78" w:rsidRPr="00DD343D">
        <w:rPr>
          <w:rFonts w:ascii="Times New Roman" w:hAnsi="Times New Roman" w:cs="Times New Roman"/>
          <w:sz w:val="24"/>
          <w:szCs w:val="24"/>
        </w:rPr>
        <w:t xml:space="preserve"> </w:t>
      </w:r>
      <w:r w:rsidR="008415EA">
        <w:rPr>
          <w:rFonts w:ascii="Times New Roman" w:hAnsi="Times New Roman" w:cs="Times New Roman"/>
          <w:sz w:val="24"/>
          <w:szCs w:val="24"/>
        </w:rPr>
        <w:t>required academic work has been</w:t>
      </w:r>
      <w:r w:rsidRPr="00DD343D">
        <w:rPr>
          <w:rFonts w:ascii="Times New Roman" w:hAnsi="Times New Roman" w:cs="Times New Roman"/>
          <w:sz w:val="24"/>
          <w:szCs w:val="24"/>
        </w:rPr>
        <w:t xml:space="preserve"> completed. Therefore, students should plan </w:t>
      </w:r>
      <w:r w:rsidR="008415EA">
        <w:rPr>
          <w:rFonts w:ascii="Times New Roman" w:hAnsi="Times New Roman" w:cs="Times New Roman"/>
          <w:sz w:val="24"/>
          <w:szCs w:val="24"/>
        </w:rPr>
        <w:t xml:space="preserve">to take the exam during the last two </w:t>
      </w:r>
      <w:r w:rsidR="00704F78" w:rsidRPr="00DD343D">
        <w:rPr>
          <w:rFonts w:ascii="Times New Roman" w:hAnsi="Times New Roman" w:cs="Times New Roman"/>
          <w:sz w:val="24"/>
          <w:szCs w:val="24"/>
        </w:rPr>
        <w:t xml:space="preserve">semesters </w:t>
      </w:r>
      <w:r w:rsidRPr="00DD343D">
        <w:rPr>
          <w:rFonts w:ascii="Times New Roman" w:hAnsi="Times New Roman" w:cs="Times New Roman"/>
          <w:sz w:val="24"/>
          <w:szCs w:val="24"/>
        </w:rPr>
        <w:t xml:space="preserve">of study.  For more </w:t>
      </w:r>
      <w:r w:rsidR="003A5010" w:rsidRPr="00DD343D">
        <w:rPr>
          <w:rFonts w:ascii="Times New Roman" w:hAnsi="Times New Roman" w:cs="Times New Roman"/>
          <w:sz w:val="24"/>
          <w:szCs w:val="24"/>
        </w:rPr>
        <w:t>information,</w:t>
      </w:r>
      <w:r w:rsidRPr="00DD343D">
        <w:rPr>
          <w:rFonts w:ascii="Times New Roman" w:hAnsi="Times New Roman" w:cs="Times New Roman"/>
          <w:sz w:val="24"/>
          <w:szCs w:val="24"/>
        </w:rPr>
        <w:t xml:space="preserve"> go to https://www.ets.org/praxis/asha</w:t>
      </w:r>
    </w:p>
    <w:p w14:paraId="7D87C243" w14:textId="77777777" w:rsidR="00470259" w:rsidRPr="00DD343D" w:rsidRDefault="00470259" w:rsidP="00470259">
      <w:pPr>
        <w:pStyle w:val="NoSpacing"/>
        <w:rPr>
          <w:rFonts w:ascii="Times New Roman" w:hAnsi="Times New Roman" w:cs="Times New Roman"/>
          <w:sz w:val="24"/>
          <w:szCs w:val="24"/>
        </w:rPr>
      </w:pPr>
    </w:p>
    <w:p w14:paraId="5C3476FB" w14:textId="77777777" w:rsidR="002D2589" w:rsidRPr="00F62A67" w:rsidRDefault="003A5010" w:rsidP="005741FA">
      <w:pPr>
        <w:pStyle w:val="NoSpacing"/>
        <w:rPr>
          <w:rFonts w:ascii="Times New Roman" w:hAnsi="Times New Roman" w:cs="Times New Roman"/>
          <w:b/>
          <w:sz w:val="24"/>
          <w:szCs w:val="24"/>
        </w:rPr>
      </w:pPr>
      <w:hyperlink r:id="rId13" w:history="1">
        <w:r w:rsidRPr="00F62A67">
          <w:rPr>
            <w:rStyle w:val="Hyperlink"/>
            <w:rFonts w:ascii="Times New Roman" w:hAnsi="Times New Roman" w:cs="Times New Roman"/>
            <w:b/>
            <w:sz w:val="24"/>
            <w:szCs w:val="24"/>
          </w:rPr>
          <w:t>http://www.asha.org/certification/SLPCertification/</w:t>
        </w:r>
      </w:hyperlink>
    </w:p>
    <w:p w14:paraId="63C551B9" w14:textId="77777777" w:rsidR="003A5010" w:rsidRPr="00F62A67" w:rsidRDefault="003A5010" w:rsidP="005741FA">
      <w:pPr>
        <w:pStyle w:val="NoSpacing"/>
        <w:rPr>
          <w:rFonts w:ascii="Times New Roman" w:hAnsi="Times New Roman" w:cs="Times New Roman"/>
          <w:b/>
          <w:sz w:val="24"/>
          <w:szCs w:val="24"/>
        </w:rPr>
      </w:pPr>
    </w:p>
    <w:p w14:paraId="23DD1E8B" w14:textId="77777777" w:rsidR="0030271F" w:rsidRPr="00F62A67" w:rsidRDefault="0030271F" w:rsidP="00651BE5">
      <w:pPr>
        <w:pStyle w:val="NoSpacing"/>
        <w:jc w:val="center"/>
        <w:outlineLvl w:val="0"/>
        <w:rPr>
          <w:rFonts w:ascii="Times New Roman" w:hAnsi="Times New Roman" w:cs="Times New Roman"/>
          <w:b/>
          <w:sz w:val="24"/>
          <w:szCs w:val="24"/>
        </w:rPr>
      </w:pPr>
      <w:bookmarkStart w:id="49" w:name="_Toc232082524"/>
      <w:r w:rsidRPr="00F62A67">
        <w:rPr>
          <w:rFonts w:ascii="Times New Roman" w:hAnsi="Times New Roman" w:cs="Times New Roman"/>
          <w:b/>
          <w:sz w:val="24"/>
          <w:szCs w:val="24"/>
        </w:rPr>
        <w:t>RESEARCH AT ANDREWS UNIVERSITY</w:t>
      </w:r>
      <w:bookmarkEnd w:id="49"/>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RESEARCH AT ANDREWS UNIVERSITY</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74E98965" w14:textId="47A728C3" w:rsidR="0030271F" w:rsidRPr="00F62A67" w:rsidRDefault="0030271F" w:rsidP="0030271F">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Andrews University is committed to research.  For this </w:t>
      </w:r>
      <w:r w:rsidR="00B65AE8" w:rsidRPr="00F62A67">
        <w:rPr>
          <w:rFonts w:ascii="Times New Roman" w:hAnsi="Times New Roman" w:cs="Times New Roman"/>
          <w:sz w:val="24"/>
          <w:szCs w:val="24"/>
        </w:rPr>
        <w:t>reason,</w:t>
      </w:r>
      <w:r w:rsidRPr="00F62A67">
        <w:rPr>
          <w:rFonts w:ascii="Times New Roman" w:hAnsi="Times New Roman" w:cs="Times New Roman"/>
          <w:sz w:val="24"/>
          <w:szCs w:val="24"/>
        </w:rPr>
        <w:t xml:space="preserve"> students may have the opportunity to assist in departmental research projects.  This may or may not be within the scope of a </w:t>
      </w:r>
      <w:r w:rsidR="00B65AE8" w:rsidRPr="00F62A67">
        <w:rPr>
          <w:rFonts w:ascii="Times New Roman" w:hAnsi="Times New Roman" w:cs="Times New Roman"/>
          <w:sz w:val="24"/>
          <w:szCs w:val="24"/>
        </w:rPr>
        <w:t>master’s</w:t>
      </w:r>
      <w:r w:rsidR="00704F78" w:rsidRPr="00F62A67">
        <w:rPr>
          <w:rFonts w:ascii="Times New Roman" w:hAnsi="Times New Roman" w:cs="Times New Roman"/>
          <w:sz w:val="24"/>
          <w:szCs w:val="24"/>
        </w:rPr>
        <w:t xml:space="preserve"> research project</w:t>
      </w:r>
      <w:r w:rsidRPr="00F62A67">
        <w:rPr>
          <w:rFonts w:ascii="Times New Roman" w:hAnsi="Times New Roman" w:cs="Times New Roman"/>
          <w:sz w:val="24"/>
          <w:szCs w:val="24"/>
        </w:rPr>
        <w:t xml:space="preserve">. The Office of Research Integrity and Compliance at Andrews University is committed to helping researchers – faculty, staff, and students comply with all applicable federal, state, and institutional requirements and policies. </w:t>
      </w:r>
    </w:p>
    <w:p w14:paraId="3E48CBCC" w14:textId="77777777" w:rsidR="0030271F" w:rsidRPr="00F62A67" w:rsidRDefault="0030271F" w:rsidP="0030271F">
      <w:pPr>
        <w:pStyle w:val="NoSpacing"/>
        <w:rPr>
          <w:rFonts w:ascii="Times New Roman" w:hAnsi="Times New Roman" w:cs="Times New Roman"/>
          <w:sz w:val="24"/>
          <w:szCs w:val="24"/>
        </w:rPr>
      </w:pPr>
    </w:p>
    <w:p w14:paraId="09BF1E5D" w14:textId="6B776FB4" w:rsidR="0030271F" w:rsidRPr="00F62A67" w:rsidRDefault="0030271F" w:rsidP="0030271F">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Research integrity and compliance areas covered by this office include Human Subjects </w:t>
      </w:r>
      <w:r w:rsidR="00B65AE8">
        <w:rPr>
          <w:rFonts w:ascii="Times New Roman" w:hAnsi="Times New Roman" w:cs="Times New Roman"/>
          <w:sz w:val="24"/>
          <w:szCs w:val="24"/>
        </w:rPr>
        <w:t>Protection</w:t>
      </w:r>
      <w:r w:rsidRPr="00F62A67">
        <w:rPr>
          <w:rFonts w:ascii="Times New Roman" w:hAnsi="Times New Roman" w:cs="Times New Roman"/>
          <w:sz w:val="24"/>
          <w:szCs w:val="24"/>
        </w:rPr>
        <w:t xml:space="preserve">, Conflict of Interest, and Responsible Conduct of Research. Andrews University research activities are overseen by two regulatory and compliance </w:t>
      </w:r>
      <w:r w:rsidR="002E0660" w:rsidRPr="00F62A67">
        <w:rPr>
          <w:rFonts w:ascii="Times New Roman" w:hAnsi="Times New Roman" w:cs="Times New Roman"/>
          <w:sz w:val="24"/>
          <w:szCs w:val="24"/>
        </w:rPr>
        <w:t xml:space="preserve">committees, </w:t>
      </w:r>
      <w:r w:rsidR="002E0660">
        <w:rPr>
          <w:rFonts w:ascii="Times New Roman" w:hAnsi="Times New Roman" w:cs="Times New Roman"/>
          <w:sz w:val="24"/>
          <w:szCs w:val="24"/>
        </w:rPr>
        <w:t xml:space="preserve">the </w:t>
      </w:r>
      <w:r w:rsidRPr="00F62A67">
        <w:rPr>
          <w:rFonts w:ascii="Times New Roman" w:hAnsi="Times New Roman" w:cs="Times New Roman"/>
          <w:sz w:val="24"/>
          <w:szCs w:val="24"/>
        </w:rPr>
        <w:t xml:space="preserve">IRB (Human </w:t>
      </w:r>
      <w:r w:rsidR="00B65AE8">
        <w:rPr>
          <w:rFonts w:ascii="Times New Roman" w:hAnsi="Times New Roman" w:cs="Times New Roman"/>
          <w:sz w:val="24"/>
          <w:szCs w:val="24"/>
        </w:rPr>
        <w:t>Subjects Research</w:t>
      </w:r>
      <w:r w:rsidRPr="00F62A67">
        <w:rPr>
          <w:rFonts w:ascii="Times New Roman" w:hAnsi="Times New Roman" w:cs="Times New Roman"/>
          <w:sz w:val="24"/>
          <w:szCs w:val="24"/>
        </w:rPr>
        <w:t xml:space="preserve">) and </w:t>
      </w:r>
      <w:r w:rsidR="002E0660">
        <w:rPr>
          <w:rFonts w:ascii="Times New Roman" w:hAnsi="Times New Roman" w:cs="Times New Roman"/>
          <w:sz w:val="24"/>
          <w:szCs w:val="24"/>
        </w:rPr>
        <w:t xml:space="preserve">the </w:t>
      </w:r>
      <w:r w:rsidRPr="00F62A67">
        <w:rPr>
          <w:rFonts w:ascii="Times New Roman" w:hAnsi="Times New Roman" w:cs="Times New Roman"/>
          <w:sz w:val="24"/>
          <w:szCs w:val="24"/>
        </w:rPr>
        <w:t>IACUC (</w:t>
      </w:r>
      <w:r w:rsidR="002E0660">
        <w:rPr>
          <w:rFonts w:ascii="Times New Roman" w:hAnsi="Times New Roman" w:cs="Times New Roman"/>
          <w:sz w:val="24"/>
          <w:szCs w:val="24"/>
        </w:rPr>
        <w:t>Animal</w:t>
      </w:r>
      <w:r w:rsidRPr="00F62A67">
        <w:rPr>
          <w:rFonts w:ascii="Times New Roman" w:hAnsi="Times New Roman" w:cs="Times New Roman"/>
          <w:sz w:val="24"/>
          <w:szCs w:val="24"/>
        </w:rPr>
        <w:t xml:space="preserve"> Care and Use). Failing to </w:t>
      </w:r>
      <w:r w:rsidR="008415EA">
        <w:rPr>
          <w:rFonts w:ascii="Times New Roman" w:hAnsi="Times New Roman" w:cs="Times New Roman"/>
          <w:sz w:val="24"/>
          <w:szCs w:val="24"/>
        </w:rPr>
        <w:t>comply may result in penalties for the institution and, in some cases, for</w:t>
      </w:r>
      <w:r w:rsidRPr="00F62A67">
        <w:rPr>
          <w:rFonts w:ascii="Times New Roman" w:hAnsi="Times New Roman" w:cs="Times New Roman"/>
          <w:sz w:val="24"/>
          <w:szCs w:val="24"/>
        </w:rPr>
        <w:t xml:space="preserve"> the individual researcher. It is </w:t>
      </w:r>
      <w:r w:rsidR="00F62A67" w:rsidRPr="00F62A67">
        <w:rPr>
          <w:rFonts w:ascii="Times New Roman" w:hAnsi="Times New Roman" w:cs="Times New Roman"/>
          <w:sz w:val="24"/>
          <w:szCs w:val="24"/>
        </w:rPr>
        <w:t>the student’s</w:t>
      </w:r>
      <w:r w:rsidRPr="00F62A67">
        <w:rPr>
          <w:rFonts w:ascii="Times New Roman" w:hAnsi="Times New Roman" w:cs="Times New Roman"/>
          <w:sz w:val="24"/>
          <w:szCs w:val="24"/>
        </w:rPr>
        <w:t xml:space="preserve"> responsibility</w:t>
      </w:r>
      <w:r w:rsidR="008415EA">
        <w:rPr>
          <w:rFonts w:ascii="Times New Roman" w:hAnsi="Times New Roman" w:cs="Times New Roman"/>
          <w:sz w:val="24"/>
          <w:szCs w:val="24"/>
        </w:rPr>
        <w:t>, as a researcher, to be familiar with university policies related to areas of research that require</w:t>
      </w:r>
      <w:r w:rsidRPr="00F62A67">
        <w:rPr>
          <w:rFonts w:ascii="Times New Roman" w:hAnsi="Times New Roman" w:cs="Times New Roman"/>
          <w:sz w:val="24"/>
          <w:szCs w:val="24"/>
        </w:rPr>
        <w:t xml:space="preserve"> compliance with federal, state, and university regulations. The links under each of the two main </w:t>
      </w:r>
      <w:r w:rsidR="002E0660" w:rsidRPr="00F62A67">
        <w:rPr>
          <w:rFonts w:ascii="Times New Roman" w:hAnsi="Times New Roman" w:cs="Times New Roman"/>
          <w:sz w:val="24"/>
          <w:szCs w:val="24"/>
        </w:rPr>
        <w:t>sections,</w:t>
      </w:r>
      <w:r w:rsidRPr="00F62A67">
        <w:rPr>
          <w:rFonts w:ascii="Times New Roman" w:hAnsi="Times New Roman" w:cs="Times New Roman"/>
          <w:sz w:val="24"/>
          <w:szCs w:val="24"/>
        </w:rPr>
        <w:t xml:space="preserve"> IRB and IACUC</w:t>
      </w:r>
      <w:r w:rsidR="002E0660">
        <w:rPr>
          <w:rFonts w:ascii="Times New Roman" w:hAnsi="Times New Roman" w:cs="Times New Roman"/>
          <w:sz w:val="24"/>
          <w:szCs w:val="24"/>
        </w:rPr>
        <w:t>,</w:t>
      </w:r>
      <w:r w:rsidRPr="00F62A67">
        <w:rPr>
          <w:rFonts w:ascii="Times New Roman" w:hAnsi="Times New Roman" w:cs="Times New Roman"/>
          <w:sz w:val="24"/>
          <w:szCs w:val="24"/>
        </w:rPr>
        <w:t xml:space="preserve"> below will provide you with information on policies, procedures, and guidelines. The Andrews University IRB Handbook (coming soon) contains valuable information you want to know as a researcher.</w:t>
      </w:r>
    </w:p>
    <w:p w14:paraId="03FC93AE" w14:textId="77777777" w:rsidR="0030271F" w:rsidRPr="00F62A67" w:rsidRDefault="0030271F" w:rsidP="0030271F">
      <w:pPr>
        <w:spacing w:line="255" w:lineRule="atLeast"/>
        <w:rPr>
          <w:rFonts w:ascii="Times New Roman" w:hAnsi="Times New Roman" w:cs="Times New Roman"/>
        </w:rPr>
      </w:pPr>
      <w:r w:rsidRPr="00F62A67">
        <w:rPr>
          <w:rFonts w:ascii="Times New Roman" w:hAnsi="Times New Roman" w:cs="Times New Roman"/>
          <w:sz w:val="17"/>
          <w:szCs w:val="17"/>
        </w:rPr>
        <w:t xml:space="preserve">  </w:t>
      </w:r>
    </w:p>
    <w:p w14:paraId="0BBA2F0A" w14:textId="77777777" w:rsidR="0030271F" w:rsidRPr="00F62A67" w:rsidRDefault="0030271F" w:rsidP="00651BE5">
      <w:pPr>
        <w:pStyle w:val="NoSpacing"/>
        <w:outlineLvl w:val="1"/>
        <w:rPr>
          <w:rFonts w:ascii="Times New Roman" w:hAnsi="Times New Roman" w:cs="Times New Roman"/>
          <w:b/>
          <w:sz w:val="24"/>
          <w:szCs w:val="24"/>
        </w:rPr>
      </w:pPr>
      <w:bookmarkStart w:id="50" w:name="_Toc232082525"/>
      <w:r w:rsidRPr="00F62A67">
        <w:rPr>
          <w:rFonts w:ascii="Times New Roman" w:hAnsi="Times New Roman" w:cs="Times New Roman"/>
          <w:b/>
          <w:sz w:val="24"/>
          <w:szCs w:val="24"/>
        </w:rPr>
        <w:t>The Institutional Review Board (IRB)</w:t>
      </w:r>
      <w:bookmarkEnd w:id="50"/>
    </w:p>
    <w:p w14:paraId="00AB4849" w14:textId="197EBD73" w:rsidR="0030271F" w:rsidRPr="00F62A67" w:rsidRDefault="0030271F" w:rsidP="0030271F">
      <w:pPr>
        <w:pStyle w:val="NoSpacing"/>
        <w:rPr>
          <w:rFonts w:ascii="Times New Roman" w:hAnsi="Times New Roman" w:cs="Times New Roman"/>
          <w:sz w:val="24"/>
          <w:szCs w:val="24"/>
        </w:rPr>
      </w:pPr>
      <w:r w:rsidRPr="00F62A67">
        <w:rPr>
          <w:rFonts w:ascii="Times New Roman" w:hAnsi="Times New Roman" w:cs="Times New Roman"/>
          <w:sz w:val="24"/>
          <w:szCs w:val="24"/>
        </w:rPr>
        <w:t>The Institutional Review Board (IRB) regulates all research activities involving human subjects at Andrews University (AU). The board ensures that AU researchers operate within the provisions of the Federal Wide Assurance (FWA) for the protection of human subjects obtained from the U.S. Department Office for Human Research Protections (OHRP). It ensures the rights, safety</w:t>
      </w:r>
      <w:r w:rsidR="0016035A">
        <w:rPr>
          <w:rFonts w:ascii="Times New Roman" w:hAnsi="Times New Roman" w:cs="Times New Roman"/>
          <w:sz w:val="24"/>
          <w:szCs w:val="24"/>
        </w:rPr>
        <w:t>,</w:t>
      </w:r>
      <w:r w:rsidRPr="00F62A67">
        <w:rPr>
          <w:rFonts w:ascii="Times New Roman" w:hAnsi="Times New Roman" w:cs="Times New Roman"/>
          <w:sz w:val="24"/>
          <w:szCs w:val="24"/>
        </w:rPr>
        <w:t xml:space="preserve"> and welfare of human subjects, and </w:t>
      </w:r>
      <w:r w:rsidR="00B65AE8" w:rsidRPr="00F62A67">
        <w:rPr>
          <w:rFonts w:ascii="Times New Roman" w:hAnsi="Times New Roman" w:cs="Times New Roman"/>
          <w:sz w:val="24"/>
          <w:szCs w:val="24"/>
        </w:rPr>
        <w:t>researchers’</w:t>
      </w:r>
      <w:r w:rsidRPr="00F62A67">
        <w:rPr>
          <w:rFonts w:ascii="Times New Roman" w:hAnsi="Times New Roman" w:cs="Times New Roman"/>
          <w:sz w:val="24"/>
          <w:szCs w:val="24"/>
        </w:rPr>
        <w:t xml:space="preserve"> compliance with all applicable federal, state, and AU policies on research activities. These include initial, continuation, modification applications, unanticipated problems, and alleged noncompliance. For additional information regarding Andrews University IRB please call (269) 471-6361 or email </w:t>
      </w:r>
      <w:hyperlink r:id="rId14" w:history="1">
        <w:r w:rsidRPr="00F62A67">
          <w:rPr>
            <w:rStyle w:val="Hyperlink"/>
            <w:rFonts w:ascii="Times New Roman" w:hAnsi="Times New Roman" w:cs="Times New Roman"/>
            <w:sz w:val="24"/>
            <w:szCs w:val="24"/>
          </w:rPr>
          <w:t>irb@andrews.edu</w:t>
        </w:r>
      </w:hyperlink>
      <w:r w:rsidRPr="00F62A67">
        <w:rPr>
          <w:rFonts w:ascii="Times New Roman" w:hAnsi="Times New Roman" w:cs="Times New Roman"/>
          <w:sz w:val="24"/>
          <w:szCs w:val="24"/>
        </w:rPr>
        <w:t>.  Students can also access more information at:</w:t>
      </w:r>
    </w:p>
    <w:p w14:paraId="4600CE18" w14:textId="77777777" w:rsidR="0030271F" w:rsidRPr="00F62A67" w:rsidRDefault="0030271F" w:rsidP="0030271F">
      <w:pPr>
        <w:pStyle w:val="NoSpacing"/>
        <w:rPr>
          <w:rFonts w:ascii="Times New Roman" w:hAnsi="Times New Roman" w:cs="Times New Roman"/>
          <w:sz w:val="24"/>
          <w:szCs w:val="24"/>
        </w:rPr>
      </w:pPr>
    </w:p>
    <w:p w14:paraId="27EF43B1" w14:textId="77777777" w:rsidR="0030271F" w:rsidRPr="00F62A67" w:rsidRDefault="0030271F" w:rsidP="0030271F">
      <w:pPr>
        <w:pStyle w:val="NoSpacing"/>
        <w:rPr>
          <w:rFonts w:ascii="Times New Roman" w:hAnsi="Times New Roman" w:cs="Times New Roman"/>
          <w:sz w:val="24"/>
          <w:szCs w:val="24"/>
        </w:rPr>
      </w:pPr>
      <w:r w:rsidRPr="00F62A67">
        <w:rPr>
          <w:rStyle w:val="Hyperlink"/>
          <w:rFonts w:ascii="Times New Roman" w:hAnsi="Times New Roman" w:cs="Times New Roman"/>
          <w:sz w:val="24"/>
          <w:szCs w:val="24"/>
        </w:rPr>
        <w:t>https://www.andrews.edu/services/research/research_compliance/institutional_review/</w:t>
      </w:r>
    </w:p>
    <w:p w14:paraId="21049B7E" w14:textId="77777777" w:rsidR="0030271F" w:rsidRPr="00F62A67" w:rsidRDefault="0030271F" w:rsidP="0030271F">
      <w:pPr>
        <w:pStyle w:val="NoSpacing"/>
        <w:rPr>
          <w:rFonts w:ascii="Times New Roman" w:hAnsi="Times New Roman" w:cs="Times New Roman"/>
          <w:b/>
          <w:sz w:val="24"/>
          <w:szCs w:val="24"/>
        </w:rPr>
      </w:pPr>
    </w:p>
    <w:p w14:paraId="48CE0179" w14:textId="4B0C3253" w:rsidR="005741FA" w:rsidRPr="00F62A67" w:rsidRDefault="005741FA" w:rsidP="00DD343D">
      <w:pPr>
        <w:pStyle w:val="NoSpacing"/>
        <w:jc w:val="center"/>
        <w:outlineLvl w:val="0"/>
        <w:rPr>
          <w:rFonts w:ascii="Times New Roman" w:hAnsi="Times New Roman" w:cs="Times New Roman"/>
          <w:b/>
          <w:sz w:val="24"/>
          <w:szCs w:val="24"/>
        </w:rPr>
      </w:pPr>
      <w:bookmarkStart w:id="51" w:name="_Toc232082526"/>
      <w:r w:rsidRPr="00F62A67">
        <w:rPr>
          <w:rFonts w:ascii="Times New Roman" w:hAnsi="Times New Roman" w:cs="Times New Roman"/>
          <w:b/>
          <w:sz w:val="24"/>
          <w:szCs w:val="24"/>
        </w:rPr>
        <w:t>GRADING POLICIES</w:t>
      </w:r>
      <w:bookmarkEnd w:id="51"/>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GRADING POLICIES</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221B4A7D" w14:textId="5877EA29" w:rsidR="005741FA" w:rsidRPr="00F62A67" w:rsidRDefault="00B65AE8" w:rsidP="005741FA">
      <w:pPr>
        <w:pStyle w:val="NoSpacing"/>
        <w:rPr>
          <w:rFonts w:ascii="Times New Roman" w:hAnsi="Times New Roman" w:cs="Times New Roman"/>
          <w:sz w:val="24"/>
          <w:szCs w:val="24"/>
        </w:rPr>
      </w:pPr>
      <w:r>
        <w:rPr>
          <w:rFonts w:ascii="Times New Roman" w:hAnsi="Times New Roman" w:cs="Times New Roman"/>
          <w:sz w:val="24"/>
          <w:szCs w:val="24"/>
        </w:rPr>
        <w:t>After</w:t>
      </w:r>
      <w:r w:rsidR="005741FA" w:rsidRPr="00F62A67">
        <w:rPr>
          <w:rFonts w:ascii="Times New Roman" w:hAnsi="Times New Roman" w:cs="Times New Roman"/>
          <w:sz w:val="24"/>
          <w:szCs w:val="24"/>
        </w:rPr>
        <w:t xml:space="preserve"> a course</w:t>
      </w:r>
      <w:r w:rsidR="0016035A">
        <w:rPr>
          <w:rFonts w:ascii="Times New Roman" w:hAnsi="Times New Roman" w:cs="Times New Roman"/>
          <w:sz w:val="24"/>
          <w:szCs w:val="24"/>
        </w:rPr>
        <w:t>,</w:t>
      </w:r>
      <w:r w:rsidR="002D2589" w:rsidRPr="00F62A67">
        <w:rPr>
          <w:rFonts w:ascii="Times New Roman" w:hAnsi="Times New Roman" w:cs="Times New Roman"/>
          <w:sz w:val="24"/>
          <w:szCs w:val="24"/>
        </w:rPr>
        <w:t xml:space="preserve"> students</w:t>
      </w:r>
      <w:r w:rsidR="005741FA" w:rsidRPr="00F62A67">
        <w:rPr>
          <w:rFonts w:ascii="Times New Roman" w:hAnsi="Times New Roman" w:cs="Times New Roman"/>
          <w:sz w:val="24"/>
          <w:szCs w:val="24"/>
        </w:rPr>
        <w:t xml:space="preserve"> will be given a letter grade.  Assignment of a specific letter grade is at the discretion of the instructor.  When a grade is </w:t>
      </w:r>
      <w:r w:rsidRPr="00F62A67">
        <w:rPr>
          <w:rFonts w:ascii="Times New Roman" w:hAnsi="Times New Roman" w:cs="Times New Roman"/>
          <w:sz w:val="24"/>
          <w:szCs w:val="24"/>
        </w:rPr>
        <w:t>assigned,</w:t>
      </w:r>
      <w:r w:rsidR="005741FA" w:rsidRPr="00F62A67">
        <w:rPr>
          <w:rFonts w:ascii="Times New Roman" w:hAnsi="Times New Roman" w:cs="Times New Roman"/>
          <w:sz w:val="24"/>
          <w:szCs w:val="24"/>
        </w:rPr>
        <w:t xml:space="preserve"> a student will receive one of the following:</w:t>
      </w:r>
    </w:p>
    <w:p w14:paraId="0C05547C" w14:textId="77777777" w:rsidR="005741FA" w:rsidRPr="00F62A67" w:rsidRDefault="005741FA" w:rsidP="005741FA">
      <w:pPr>
        <w:pStyle w:val="ListParagraph"/>
        <w:ind w:left="460" w:firstLine="0"/>
        <w:rPr>
          <w:rFonts w:cs="Times New Roman"/>
        </w:rPr>
      </w:pPr>
    </w:p>
    <w:tbl>
      <w:tblPr>
        <w:tblW w:w="0" w:type="auto"/>
        <w:tblInd w:w="1446" w:type="dxa"/>
        <w:tblLayout w:type="fixed"/>
        <w:tblCellMar>
          <w:left w:w="0" w:type="dxa"/>
          <w:right w:w="0" w:type="dxa"/>
        </w:tblCellMar>
        <w:tblLook w:val="01E0" w:firstRow="1" w:lastRow="1" w:firstColumn="1" w:lastColumn="1" w:noHBand="0" w:noVBand="0"/>
      </w:tblPr>
      <w:tblGrid>
        <w:gridCol w:w="3014"/>
        <w:gridCol w:w="3286"/>
      </w:tblGrid>
      <w:tr w:rsidR="005741FA" w:rsidRPr="00F62A67" w14:paraId="26E131C5"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4386DFEE" w14:textId="77777777" w:rsidR="005741FA" w:rsidRPr="00F62A67" w:rsidRDefault="005741FA" w:rsidP="00E015C1">
            <w:pPr>
              <w:pStyle w:val="TableParagraph"/>
              <w:spacing w:line="284" w:lineRule="exact"/>
              <w:ind w:right="118"/>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A</w:t>
            </w:r>
          </w:p>
        </w:tc>
        <w:tc>
          <w:tcPr>
            <w:tcW w:w="3286" w:type="dxa"/>
            <w:tcBorders>
              <w:top w:val="single" w:sz="5" w:space="0" w:color="000000"/>
              <w:left w:val="single" w:sz="5" w:space="0" w:color="000000"/>
              <w:bottom w:val="single" w:sz="5" w:space="0" w:color="000000"/>
              <w:right w:val="single" w:sz="5" w:space="0" w:color="000000"/>
            </w:tcBorders>
          </w:tcPr>
          <w:p w14:paraId="284980DC"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94</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0</w:t>
            </w:r>
            <w:r w:rsidRPr="00F62A67">
              <w:rPr>
                <w:rFonts w:ascii="Times New Roman" w:eastAsia="Goudy Old Style" w:hAnsi="Times New Roman" w:cs="Times New Roman"/>
                <w:spacing w:val="-4"/>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4"/>
                <w:sz w:val="24"/>
                <w:szCs w:val="24"/>
              </w:rPr>
              <w:t xml:space="preserve"> </w:t>
            </w:r>
            <w:r w:rsidRPr="00F62A67">
              <w:rPr>
                <w:rFonts w:ascii="Times New Roman" w:eastAsia="Goudy Old Style" w:hAnsi="Times New Roman" w:cs="Times New Roman"/>
                <w:sz w:val="24"/>
                <w:szCs w:val="24"/>
              </w:rPr>
              <w:t>100</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0%</w:t>
            </w:r>
          </w:p>
        </w:tc>
      </w:tr>
      <w:tr w:rsidR="005741FA" w:rsidRPr="00F62A67" w14:paraId="27E365D4"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283F0EBC" w14:textId="77777777" w:rsidR="005741FA" w:rsidRPr="00F62A67" w:rsidRDefault="005741FA" w:rsidP="00E015C1">
            <w:pPr>
              <w:pStyle w:val="TableParagraph"/>
              <w:spacing w:line="284" w:lineRule="exact"/>
              <w:ind w:right="72"/>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 xml:space="preserve">                       A-</w:t>
            </w:r>
          </w:p>
        </w:tc>
        <w:tc>
          <w:tcPr>
            <w:tcW w:w="3286" w:type="dxa"/>
            <w:tcBorders>
              <w:top w:val="single" w:sz="5" w:space="0" w:color="000000"/>
              <w:left w:val="single" w:sz="5" w:space="0" w:color="000000"/>
              <w:bottom w:val="single" w:sz="5" w:space="0" w:color="000000"/>
              <w:right w:val="single" w:sz="5" w:space="0" w:color="000000"/>
            </w:tcBorders>
          </w:tcPr>
          <w:p w14:paraId="162516AB"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90</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0</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93</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99%</w:t>
            </w:r>
          </w:p>
        </w:tc>
      </w:tr>
      <w:tr w:rsidR="005741FA" w:rsidRPr="00F62A67" w14:paraId="1CF4F256"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59C64956" w14:textId="77777777" w:rsidR="005741FA" w:rsidRPr="00F62A67" w:rsidRDefault="005741FA" w:rsidP="00E015C1">
            <w:pPr>
              <w:pStyle w:val="TableParagraph"/>
              <w:spacing w:line="284" w:lineRule="exact"/>
              <w:ind w:right="1"/>
              <w:jc w:val="center"/>
              <w:rPr>
                <w:rFonts w:ascii="Times New Roman" w:eastAsia="Goudy Old Style" w:hAnsi="Times New Roman" w:cs="Times New Roman"/>
                <w:sz w:val="24"/>
                <w:szCs w:val="24"/>
              </w:rPr>
            </w:pPr>
            <w:r w:rsidRPr="00F62A67">
              <w:rPr>
                <w:rFonts w:ascii="Times New Roman" w:eastAsia="Goudy Old Style" w:hAnsi="Times New Roman" w:cs="Times New Roman"/>
                <w:spacing w:val="-1"/>
                <w:sz w:val="24"/>
                <w:szCs w:val="24"/>
              </w:rPr>
              <w:t>B+</w:t>
            </w:r>
          </w:p>
        </w:tc>
        <w:tc>
          <w:tcPr>
            <w:tcW w:w="3286" w:type="dxa"/>
            <w:tcBorders>
              <w:top w:val="single" w:sz="5" w:space="0" w:color="000000"/>
              <w:left w:val="single" w:sz="5" w:space="0" w:color="000000"/>
              <w:bottom w:val="single" w:sz="5" w:space="0" w:color="000000"/>
              <w:right w:val="single" w:sz="5" w:space="0" w:color="000000"/>
            </w:tcBorders>
          </w:tcPr>
          <w:p w14:paraId="26F8417C"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87</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5</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89</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99%</w:t>
            </w:r>
          </w:p>
        </w:tc>
      </w:tr>
      <w:tr w:rsidR="005741FA" w:rsidRPr="00F62A67" w14:paraId="63B1F9E3"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7C01A13C" w14:textId="77777777" w:rsidR="005741FA" w:rsidRPr="00F62A67" w:rsidRDefault="005741FA" w:rsidP="00E015C1">
            <w:pPr>
              <w:pStyle w:val="TableParagraph"/>
              <w:spacing w:line="284" w:lineRule="exact"/>
              <w:ind w:right="134"/>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B</w:t>
            </w:r>
          </w:p>
        </w:tc>
        <w:tc>
          <w:tcPr>
            <w:tcW w:w="3286" w:type="dxa"/>
            <w:tcBorders>
              <w:top w:val="single" w:sz="5" w:space="0" w:color="000000"/>
              <w:left w:val="single" w:sz="5" w:space="0" w:color="000000"/>
              <w:bottom w:val="single" w:sz="5" w:space="0" w:color="000000"/>
              <w:right w:val="single" w:sz="5" w:space="0" w:color="000000"/>
            </w:tcBorders>
          </w:tcPr>
          <w:p w14:paraId="65936C63"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83</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5</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87</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49%</w:t>
            </w:r>
          </w:p>
        </w:tc>
      </w:tr>
      <w:tr w:rsidR="005741FA" w:rsidRPr="00F62A67" w14:paraId="37B4ACBF"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3DCC7732" w14:textId="77777777" w:rsidR="005741FA" w:rsidRPr="00F62A67" w:rsidRDefault="005741FA" w:rsidP="00E015C1">
            <w:pPr>
              <w:pStyle w:val="TableParagraph"/>
              <w:spacing w:line="284" w:lineRule="exact"/>
              <w:ind w:right="88"/>
              <w:jc w:val="center"/>
              <w:rPr>
                <w:rFonts w:ascii="Times New Roman" w:eastAsia="Goudy Old Style" w:hAnsi="Times New Roman" w:cs="Times New Roman"/>
                <w:sz w:val="24"/>
                <w:szCs w:val="24"/>
              </w:rPr>
            </w:pPr>
            <w:r w:rsidRPr="00F62A67">
              <w:rPr>
                <w:rFonts w:ascii="Times New Roman" w:eastAsia="Goudy Old Style" w:hAnsi="Times New Roman" w:cs="Times New Roman"/>
                <w:spacing w:val="-1"/>
                <w:sz w:val="24"/>
                <w:szCs w:val="24"/>
              </w:rPr>
              <w:t>B</w:t>
            </w:r>
            <w:r w:rsidRPr="00F62A67">
              <w:rPr>
                <w:rFonts w:ascii="Times New Roman" w:eastAsia="Goudy Old Style" w:hAnsi="Times New Roman" w:cs="Times New Roman"/>
                <w:sz w:val="24"/>
                <w:szCs w:val="24"/>
              </w:rPr>
              <w:t>-</w:t>
            </w:r>
          </w:p>
        </w:tc>
        <w:tc>
          <w:tcPr>
            <w:tcW w:w="3286" w:type="dxa"/>
            <w:tcBorders>
              <w:top w:val="single" w:sz="5" w:space="0" w:color="000000"/>
              <w:left w:val="single" w:sz="5" w:space="0" w:color="000000"/>
              <w:bottom w:val="single" w:sz="5" w:space="0" w:color="000000"/>
              <w:right w:val="single" w:sz="5" w:space="0" w:color="000000"/>
            </w:tcBorders>
          </w:tcPr>
          <w:p w14:paraId="68058B0F"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80</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0</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83</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49%</w:t>
            </w:r>
          </w:p>
        </w:tc>
      </w:tr>
      <w:tr w:rsidR="005741FA" w:rsidRPr="00F62A67" w14:paraId="050D8C68"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2953DD40" w14:textId="77777777" w:rsidR="005741FA" w:rsidRPr="00F62A67" w:rsidRDefault="005741FA" w:rsidP="00E015C1">
            <w:pPr>
              <w:pStyle w:val="TableParagraph"/>
              <w:spacing w:line="284" w:lineRule="exact"/>
              <w:ind w:right="3"/>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C+</w:t>
            </w:r>
          </w:p>
        </w:tc>
        <w:tc>
          <w:tcPr>
            <w:tcW w:w="3286" w:type="dxa"/>
            <w:tcBorders>
              <w:top w:val="single" w:sz="5" w:space="0" w:color="000000"/>
              <w:left w:val="single" w:sz="5" w:space="0" w:color="000000"/>
              <w:bottom w:val="single" w:sz="5" w:space="0" w:color="000000"/>
              <w:right w:val="single" w:sz="5" w:space="0" w:color="000000"/>
            </w:tcBorders>
          </w:tcPr>
          <w:p w14:paraId="115BAD21"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77</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5</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79</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99%</w:t>
            </w:r>
          </w:p>
        </w:tc>
      </w:tr>
      <w:tr w:rsidR="005741FA" w:rsidRPr="00F62A67" w14:paraId="2FC4F1B7" w14:textId="77777777" w:rsidTr="00E015C1">
        <w:trPr>
          <w:trHeight w:hRule="exact" w:val="301"/>
        </w:trPr>
        <w:tc>
          <w:tcPr>
            <w:tcW w:w="3014" w:type="dxa"/>
            <w:tcBorders>
              <w:top w:val="single" w:sz="5" w:space="0" w:color="000000"/>
              <w:left w:val="single" w:sz="5" w:space="0" w:color="000000"/>
              <w:bottom w:val="single" w:sz="5" w:space="0" w:color="000000"/>
              <w:right w:val="single" w:sz="5" w:space="0" w:color="000000"/>
            </w:tcBorders>
          </w:tcPr>
          <w:p w14:paraId="73D014D8" w14:textId="77777777" w:rsidR="005741FA" w:rsidRPr="00F62A67" w:rsidRDefault="005741FA" w:rsidP="00E015C1">
            <w:pPr>
              <w:pStyle w:val="TableParagraph"/>
              <w:spacing w:line="285" w:lineRule="exact"/>
              <w:ind w:right="108"/>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C</w:t>
            </w:r>
          </w:p>
        </w:tc>
        <w:tc>
          <w:tcPr>
            <w:tcW w:w="3286" w:type="dxa"/>
            <w:tcBorders>
              <w:top w:val="single" w:sz="5" w:space="0" w:color="000000"/>
              <w:left w:val="single" w:sz="5" w:space="0" w:color="000000"/>
              <w:bottom w:val="single" w:sz="5" w:space="0" w:color="000000"/>
              <w:right w:val="single" w:sz="5" w:space="0" w:color="000000"/>
            </w:tcBorders>
          </w:tcPr>
          <w:p w14:paraId="10BCA2F9" w14:textId="77777777" w:rsidR="005741FA" w:rsidRPr="00F62A67" w:rsidRDefault="005741FA" w:rsidP="00E015C1">
            <w:pPr>
              <w:pStyle w:val="TableParagraph"/>
              <w:spacing w:line="285"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73</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5</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77</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99%</w:t>
            </w:r>
          </w:p>
        </w:tc>
      </w:tr>
      <w:tr w:rsidR="005741FA" w:rsidRPr="00F62A67" w14:paraId="1917FECD"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3179C95B" w14:textId="77777777" w:rsidR="005741FA" w:rsidRPr="00F62A67" w:rsidRDefault="005741FA" w:rsidP="00E015C1">
            <w:pPr>
              <w:pStyle w:val="TableParagraph"/>
              <w:spacing w:line="284" w:lineRule="exact"/>
              <w:ind w:right="62"/>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lastRenderedPageBreak/>
              <w:t>C-</w:t>
            </w:r>
          </w:p>
        </w:tc>
        <w:tc>
          <w:tcPr>
            <w:tcW w:w="3286" w:type="dxa"/>
            <w:tcBorders>
              <w:top w:val="single" w:sz="5" w:space="0" w:color="000000"/>
              <w:left w:val="single" w:sz="5" w:space="0" w:color="000000"/>
              <w:bottom w:val="single" w:sz="5" w:space="0" w:color="000000"/>
              <w:right w:val="single" w:sz="5" w:space="0" w:color="000000"/>
            </w:tcBorders>
          </w:tcPr>
          <w:p w14:paraId="282E73AA"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70</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0</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73</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49%</w:t>
            </w:r>
          </w:p>
        </w:tc>
      </w:tr>
      <w:tr w:rsidR="005741FA" w:rsidRPr="00F62A67" w14:paraId="78F00D5C"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4896C13C" w14:textId="77777777" w:rsidR="005741FA" w:rsidRPr="00F62A67" w:rsidRDefault="005741FA" w:rsidP="00E015C1">
            <w:pPr>
              <w:pStyle w:val="TableParagraph"/>
              <w:spacing w:line="284" w:lineRule="exact"/>
              <w:ind w:right="100"/>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D</w:t>
            </w:r>
          </w:p>
        </w:tc>
        <w:tc>
          <w:tcPr>
            <w:tcW w:w="3286" w:type="dxa"/>
            <w:tcBorders>
              <w:top w:val="single" w:sz="5" w:space="0" w:color="000000"/>
              <w:left w:val="single" w:sz="5" w:space="0" w:color="000000"/>
              <w:bottom w:val="single" w:sz="5" w:space="0" w:color="000000"/>
              <w:right w:val="single" w:sz="5" w:space="0" w:color="000000"/>
            </w:tcBorders>
          </w:tcPr>
          <w:p w14:paraId="5A7FEE91" w14:textId="77777777" w:rsidR="005741FA" w:rsidRPr="00F62A67" w:rsidRDefault="005741FA" w:rsidP="00E015C1">
            <w:pPr>
              <w:pStyle w:val="TableParagraph"/>
              <w:spacing w:line="284" w:lineRule="exact"/>
              <w:ind w:left="443"/>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65</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0</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w:t>
            </w:r>
            <w:r w:rsidRPr="00F62A67">
              <w:rPr>
                <w:rFonts w:ascii="Times New Roman" w:eastAsia="Goudy Old Style" w:hAnsi="Times New Roman" w:cs="Times New Roman"/>
                <w:spacing w:val="-3"/>
                <w:sz w:val="24"/>
                <w:szCs w:val="24"/>
              </w:rPr>
              <w:t xml:space="preserve"> </w:t>
            </w:r>
            <w:r w:rsidRPr="00F62A67">
              <w:rPr>
                <w:rFonts w:ascii="Times New Roman" w:eastAsia="Goudy Old Style" w:hAnsi="Times New Roman" w:cs="Times New Roman"/>
                <w:sz w:val="24"/>
                <w:szCs w:val="24"/>
              </w:rPr>
              <w:t>69</w:t>
            </w:r>
            <w:r w:rsidRPr="00F62A67">
              <w:rPr>
                <w:rFonts w:ascii="Times New Roman" w:eastAsia="Goudy Old Style" w:hAnsi="Times New Roman" w:cs="Times New Roman"/>
                <w:spacing w:val="-1"/>
                <w:sz w:val="24"/>
                <w:szCs w:val="24"/>
              </w:rPr>
              <w:t>.</w:t>
            </w:r>
            <w:r w:rsidRPr="00F62A67">
              <w:rPr>
                <w:rFonts w:ascii="Times New Roman" w:eastAsia="Goudy Old Style" w:hAnsi="Times New Roman" w:cs="Times New Roman"/>
                <w:sz w:val="24"/>
                <w:szCs w:val="24"/>
              </w:rPr>
              <w:t>99%</w:t>
            </w:r>
          </w:p>
        </w:tc>
      </w:tr>
      <w:tr w:rsidR="005741FA" w:rsidRPr="00F62A67" w14:paraId="133477E3" w14:textId="77777777" w:rsidTr="00E015C1">
        <w:trPr>
          <w:trHeight w:hRule="exact" w:val="300"/>
        </w:trPr>
        <w:tc>
          <w:tcPr>
            <w:tcW w:w="3014" w:type="dxa"/>
            <w:tcBorders>
              <w:top w:val="single" w:sz="5" w:space="0" w:color="000000"/>
              <w:left w:val="single" w:sz="5" w:space="0" w:color="000000"/>
              <w:bottom w:val="single" w:sz="5" w:space="0" w:color="000000"/>
              <w:right w:val="single" w:sz="5" w:space="0" w:color="000000"/>
            </w:tcBorders>
          </w:tcPr>
          <w:p w14:paraId="2C3D76B6" w14:textId="77777777" w:rsidR="005741FA" w:rsidRPr="00F62A67" w:rsidRDefault="005741FA" w:rsidP="00E015C1">
            <w:pPr>
              <w:pStyle w:val="TableParagraph"/>
              <w:spacing w:line="284" w:lineRule="exact"/>
              <w:ind w:right="154"/>
              <w:jc w:val="center"/>
              <w:rPr>
                <w:rFonts w:ascii="Times New Roman" w:eastAsia="Goudy Old Style" w:hAnsi="Times New Roman" w:cs="Times New Roman"/>
                <w:sz w:val="24"/>
                <w:szCs w:val="24"/>
              </w:rPr>
            </w:pPr>
            <w:r w:rsidRPr="00F62A67">
              <w:rPr>
                <w:rFonts w:ascii="Times New Roman" w:eastAsia="Goudy Old Style" w:hAnsi="Times New Roman" w:cs="Times New Roman"/>
                <w:sz w:val="24"/>
                <w:szCs w:val="24"/>
              </w:rPr>
              <w:t>F</w:t>
            </w:r>
          </w:p>
        </w:tc>
        <w:tc>
          <w:tcPr>
            <w:tcW w:w="3286" w:type="dxa"/>
            <w:tcBorders>
              <w:top w:val="single" w:sz="5" w:space="0" w:color="000000"/>
              <w:left w:val="single" w:sz="5" w:space="0" w:color="000000"/>
              <w:bottom w:val="single" w:sz="5" w:space="0" w:color="000000"/>
              <w:right w:val="single" w:sz="5" w:space="0" w:color="000000"/>
            </w:tcBorders>
          </w:tcPr>
          <w:p w14:paraId="4CFFFA5C" w14:textId="77777777" w:rsidR="005741FA" w:rsidRPr="00F62A67" w:rsidRDefault="005741FA" w:rsidP="00E015C1">
            <w:pPr>
              <w:pStyle w:val="TableParagraph"/>
              <w:spacing w:line="284" w:lineRule="exact"/>
              <w:ind w:left="601"/>
              <w:rPr>
                <w:rFonts w:ascii="Times New Roman" w:eastAsia="Goudy Old Style" w:hAnsi="Times New Roman" w:cs="Times New Roman"/>
                <w:sz w:val="24"/>
                <w:szCs w:val="24"/>
              </w:rPr>
            </w:pPr>
            <w:r w:rsidRPr="00F62A67">
              <w:rPr>
                <w:rFonts w:ascii="Times New Roman" w:eastAsia="Goudy Old Style" w:hAnsi="Times New Roman" w:cs="Times New Roman"/>
                <w:spacing w:val="-1"/>
                <w:sz w:val="24"/>
                <w:szCs w:val="24"/>
              </w:rPr>
              <w:t>B</w:t>
            </w:r>
            <w:r w:rsidRPr="00F62A67">
              <w:rPr>
                <w:rFonts w:ascii="Times New Roman" w:eastAsia="Goudy Old Style" w:hAnsi="Times New Roman" w:cs="Times New Roman"/>
                <w:sz w:val="24"/>
                <w:szCs w:val="24"/>
              </w:rPr>
              <w:t>e</w:t>
            </w:r>
            <w:r w:rsidRPr="00F62A67">
              <w:rPr>
                <w:rFonts w:ascii="Times New Roman" w:eastAsia="Goudy Old Style" w:hAnsi="Times New Roman" w:cs="Times New Roman"/>
                <w:spacing w:val="-1"/>
                <w:sz w:val="24"/>
                <w:szCs w:val="24"/>
              </w:rPr>
              <w:t>l</w:t>
            </w:r>
            <w:r w:rsidRPr="00F62A67">
              <w:rPr>
                <w:rFonts w:ascii="Times New Roman" w:eastAsia="Goudy Old Style" w:hAnsi="Times New Roman" w:cs="Times New Roman"/>
                <w:spacing w:val="-2"/>
                <w:sz w:val="24"/>
                <w:szCs w:val="24"/>
              </w:rPr>
              <w:t>o</w:t>
            </w:r>
            <w:r w:rsidRPr="00F62A67">
              <w:rPr>
                <w:rFonts w:ascii="Times New Roman" w:eastAsia="Goudy Old Style" w:hAnsi="Times New Roman" w:cs="Times New Roman"/>
                <w:sz w:val="24"/>
                <w:szCs w:val="24"/>
              </w:rPr>
              <w:t>w</w:t>
            </w:r>
            <w:r w:rsidRPr="00F62A67">
              <w:rPr>
                <w:rFonts w:ascii="Times New Roman" w:eastAsia="Goudy Old Style" w:hAnsi="Times New Roman" w:cs="Times New Roman"/>
                <w:spacing w:val="-4"/>
                <w:sz w:val="24"/>
                <w:szCs w:val="24"/>
              </w:rPr>
              <w:t xml:space="preserve"> </w:t>
            </w:r>
            <w:r w:rsidRPr="00F62A67">
              <w:rPr>
                <w:rFonts w:ascii="Times New Roman" w:eastAsia="Goudy Old Style" w:hAnsi="Times New Roman" w:cs="Times New Roman"/>
                <w:sz w:val="24"/>
                <w:szCs w:val="24"/>
              </w:rPr>
              <w:t>65%</w:t>
            </w:r>
          </w:p>
        </w:tc>
      </w:tr>
    </w:tbl>
    <w:p w14:paraId="5EE7F87C" w14:textId="77777777" w:rsidR="005741FA" w:rsidRPr="00F62A67" w:rsidRDefault="005741FA" w:rsidP="005741FA">
      <w:pPr>
        <w:pStyle w:val="NoSpacing"/>
        <w:rPr>
          <w:rFonts w:ascii="Times New Roman" w:hAnsi="Times New Roman" w:cs="Times New Roman"/>
          <w:sz w:val="24"/>
          <w:szCs w:val="24"/>
        </w:rPr>
      </w:pPr>
    </w:p>
    <w:p w14:paraId="04348FA8" w14:textId="3EF4C585" w:rsidR="005741FA" w:rsidRDefault="005741FA" w:rsidP="005741FA">
      <w:pPr>
        <w:pStyle w:val="NoSpacing"/>
        <w:rPr>
          <w:rFonts w:ascii="Times New Roman" w:hAnsi="Times New Roman" w:cs="Times New Roman"/>
          <w:sz w:val="24"/>
          <w:szCs w:val="24"/>
        </w:rPr>
      </w:pPr>
    </w:p>
    <w:p w14:paraId="4F4A430D" w14:textId="77777777" w:rsidR="00155000" w:rsidRPr="00F62A67" w:rsidRDefault="00155000" w:rsidP="005741FA">
      <w:pPr>
        <w:pStyle w:val="NoSpacing"/>
        <w:rPr>
          <w:rFonts w:ascii="Times New Roman" w:hAnsi="Times New Roman" w:cs="Times New Roman"/>
          <w:sz w:val="24"/>
          <w:szCs w:val="24"/>
        </w:rPr>
      </w:pPr>
    </w:p>
    <w:p w14:paraId="6F77D501"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Certain courses, where applicable, may assign a grade of “S” for satisfactory or “U” for unsatisfactory.</w:t>
      </w:r>
      <w:r w:rsidR="00704F78" w:rsidRPr="00F62A67">
        <w:rPr>
          <w:rFonts w:ascii="Times New Roman" w:hAnsi="Times New Roman" w:cs="Times New Roman"/>
          <w:sz w:val="24"/>
          <w:szCs w:val="24"/>
        </w:rPr>
        <w:t xml:space="preserve"> </w:t>
      </w:r>
      <w:r w:rsidR="00EF5FE7" w:rsidRPr="00F62A67">
        <w:rPr>
          <w:rFonts w:ascii="Times New Roman" w:hAnsi="Times New Roman" w:cs="Times New Roman"/>
          <w:sz w:val="24"/>
          <w:szCs w:val="24"/>
        </w:rPr>
        <w:t xml:space="preserve"> This is also known as a pass/fail course.</w:t>
      </w:r>
    </w:p>
    <w:p w14:paraId="6333714F" w14:textId="122215AD" w:rsidR="005741FA" w:rsidRPr="00F62A67" w:rsidRDefault="00F508A3" w:rsidP="005741FA">
      <w:pPr>
        <w:pStyle w:val="NoSpacing"/>
        <w:rPr>
          <w:rFonts w:ascii="Times New Roman" w:hAnsi="Times New Roman" w:cs="Times New Roman"/>
          <w:sz w:val="24"/>
          <w:szCs w:val="24"/>
        </w:rPr>
      </w:pPr>
      <w:r>
        <w:rPr>
          <w:rFonts w:ascii="Times New Roman" w:hAnsi="Times New Roman" w:cs="Times New Roman"/>
          <w:sz w:val="24"/>
          <w:szCs w:val="24"/>
        </w:rPr>
        <w:t>Some circumstances may</w:t>
      </w:r>
      <w:r w:rsidR="005741FA" w:rsidRPr="00F62A67">
        <w:rPr>
          <w:rFonts w:ascii="Times New Roman" w:hAnsi="Times New Roman" w:cs="Times New Roman"/>
          <w:sz w:val="24"/>
          <w:szCs w:val="24"/>
        </w:rPr>
        <w:t xml:space="preserve"> arise when an alternative grade entry is necessary.  Those are as follows:</w:t>
      </w:r>
    </w:p>
    <w:p w14:paraId="478EDDE8" w14:textId="77777777" w:rsidR="00AD2CFD" w:rsidRPr="00EB0A2E" w:rsidRDefault="00AD2CFD" w:rsidP="005741FA">
      <w:pPr>
        <w:pStyle w:val="NoSpacing"/>
        <w:rPr>
          <w:rFonts w:ascii="Times New Roman" w:hAnsi="Times New Roman" w:cs="Times New Roman"/>
          <w:sz w:val="24"/>
          <w:szCs w:val="24"/>
        </w:rPr>
      </w:pPr>
    </w:p>
    <w:p w14:paraId="4EE3F0EF" w14:textId="610E00F4" w:rsidR="005741FA" w:rsidRPr="00F62A67" w:rsidRDefault="005741FA" w:rsidP="00651BE5">
      <w:pPr>
        <w:pStyle w:val="NoSpacing"/>
        <w:outlineLvl w:val="1"/>
        <w:rPr>
          <w:rFonts w:ascii="Times New Roman" w:hAnsi="Times New Roman" w:cs="Times New Roman"/>
          <w:b/>
          <w:sz w:val="24"/>
          <w:szCs w:val="24"/>
        </w:rPr>
      </w:pPr>
      <w:bookmarkStart w:id="52" w:name="_Toc232082527"/>
      <w:r w:rsidRPr="00F62A67">
        <w:rPr>
          <w:rFonts w:ascii="Times New Roman" w:hAnsi="Times New Roman" w:cs="Times New Roman"/>
          <w:b/>
          <w:sz w:val="24"/>
          <w:szCs w:val="24"/>
        </w:rPr>
        <w:t>AU—Audited Classes</w:t>
      </w:r>
      <w:bookmarkEnd w:id="52"/>
      <w:r w:rsidRPr="00F62A67">
        <w:rPr>
          <w:rFonts w:ascii="Times New Roman" w:hAnsi="Times New Roman" w:cs="Times New Roman"/>
          <w:b/>
          <w:sz w:val="24"/>
          <w:szCs w:val="24"/>
        </w:rPr>
        <w:t xml:space="preserve"> </w:t>
      </w:r>
    </w:p>
    <w:p w14:paraId="019016E5" w14:textId="6D6497CB" w:rsidR="005741FA" w:rsidRPr="00F62A67" w:rsidRDefault="00C0403A" w:rsidP="005741FA">
      <w:pPr>
        <w:pStyle w:val="NoSpacing"/>
        <w:rPr>
          <w:rFonts w:ascii="Times New Roman" w:hAnsi="Times New Roman" w:cs="Times New Roman"/>
          <w:sz w:val="24"/>
          <w:szCs w:val="24"/>
        </w:rPr>
      </w:pPr>
      <w:r>
        <w:rPr>
          <w:rFonts w:ascii="Times New Roman" w:hAnsi="Times New Roman" w:cs="Times New Roman"/>
          <w:sz w:val="24"/>
          <w:szCs w:val="24"/>
        </w:rPr>
        <w:t>An AU grade is given for an audited course if the student has met the obligations under</w:t>
      </w:r>
      <w:r w:rsidR="005741FA" w:rsidRPr="00F62A67">
        <w:rPr>
          <w:rFonts w:ascii="Times New Roman" w:hAnsi="Times New Roman" w:cs="Times New Roman"/>
          <w:sz w:val="24"/>
          <w:szCs w:val="24"/>
        </w:rPr>
        <w:t xml:space="preserve"> the audit agreement. It is possible to audit any class except private music lessons and independent study courses provided (1) there is room in the class, (2) the student has an appropriate background, and (3) the instructor gives permission to attend. The term </w:t>
      </w:r>
      <w:r w:rsidR="009D51BA">
        <w:rPr>
          <w:rFonts w:ascii="Times New Roman" w:hAnsi="Times New Roman" w:cs="Times New Roman"/>
          <w:sz w:val="24"/>
          <w:szCs w:val="24"/>
        </w:rPr>
        <w:t>“</w:t>
      </w:r>
      <w:r w:rsidR="005741FA" w:rsidRPr="00F62A67">
        <w:rPr>
          <w:rFonts w:ascii="Times New Roman" w:hAnsi="Times New Roman" w:cs="Times New Roman"/>
          <w:sz w:val="24"/>
          <w:szCs w:val="24"/>
        </w:rPr>
        <w:t>audit</w:t>
      </w:r>
      <w:r w:rsidR="009D51BA">
        <w:rPr>
          <w:rFonts w:ascii="Times New Roman" w:hAnsi="Times New Roman" w:cs="Times New Roman"/>
          <w:sz w:val="24"/>
          <w:szCs w:val="24"/>
        </w:rPr>
        <w:t>”</w:t>
      </w:r>
      <w:r w:rsidR="005741FA" w:rsidRPr="00F62A67">
        <w:rPr>
          <w:rFonts w:ascii="Times New Roman" w:hAnsi="Times New Roman" w:cs="Times New Roman"/>
          <w:sz w:val="24"/>
          <w:szCs w:val="24"/>
        </w:rPr>
        <w:t xml:space="preserve"> refers to registration for attendance only. All auditors</w:t>
      </w:r>
      <w:r w:rsidR="00937EEB">
        <w:rPr>
          <w:rFonts w:ascii="Times New Roman" w:hAnsi="Times New Roman" w:cs="Times New Roman"/>
          <w:sz w:val="24"/>
          <w:szCs w:val="24"/>
        </w:rPr>
        <w:t xml:space="preserve"> </w:t>
      </w:r>
      <w:r w:rsidR="005741FA" w:rsidRPr="00F62A67">
        <w:rPr>
          <w:rFonts w:ascii="Times New Roman" w:hAnsi="Times New Roman" w:cs="Times New Roman"/>
          <w:sz w:val="24"/>
          <w:szCs w:val="24"/>
        </w:rPr>
        <w:t>are expected to attend all class appointments as agreed upon when the instructor granted auditing privileges.</w:t>
      </w:r>
      <w:r w:rsidR="00937EEB">
        <w:rPr>
          <w:rFonts w:ascii="Times New Roman" w:hAnsi="Times New Roman" w:cs="Times New Roman"/>
          <w:sz w:val="24"/>
          <w:szCs w:val="24"/>
        </w:rPr>
        <w:t xml:space="preserve"> </w:t>
      </w:r>
      <w:r w:rsidR="005741FA" w:rsidRPr="00F62A67">
        <w:rPr>
          <w:rFonts w:ascii="Times New Roman" w:hAnsi="Times New Roman" w:cs="Times New Roman"/>
          <w:sz w:val="24"/>
          <w:szCs w:val="24"/>
        </w:rPr>
        <w:t xml:space="preserve">Auditors must attend at least 80% of the class </w:t>
      </w:r>
      <w:r w:rsidR="00937EEB" w:rsidRPr="00F62A67">
        <w:rPr>
          <w:rFonts w:ascii="Times New Roman" w:hAnsi="Times New Roman" w:cs="Times New Roman"/>
          <w:sz w:val="24"/>
          <w:szCs w:val="24"/>
        </w:rPr>
        <w:t>period</w:t>
      </w:r>
      <w:r w:rsidR="005741FA" w:rsidRPr="00F62A67">
        <w:rPr>
          <w:rFonts w:ascii="Times New Roman" w:hAnsi="Times New Roman" w:cs="Times New Roman"/>
          <w:sz w:val="24"/>
          <w:szCs w:val="24"/>
        </w:rPr>
        <w:t>. Those who fail to do so are given a grade of UA (Unsatisfactory Audit).</w:t>
      </w:r>
    </w:p>
    <w:p w14:paraId="0FCB01C5" w14:textId="77777777" w:rsidR="005741FA" w:rsidRPr="00F62A67" w:rsidRDefault="005741FA" w:rsidP="005741FA">
      <w:pPr>
        <w:pStyle w:val="NoSpacing"/>
        <w:rPr>
          <w:rFonts w:ascii="Times New Roman" w:hAnsi="Times New Roman" w:cs="Times New Roman"/>
          <w:sz w:val="24"/>
          <w:szCs w:val="24"/>
        </w:rPr>
      </w:pPr>
    </w:p>
    <w:p w14:paraId="7A0FAD58"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A student may change from “credit” to “audit” registration and vice versa within the published time limits. To make this change the student must present the Office of Academic Records with a Change of Registration form with the required signatures.</w:t>
      </w:r>
    </w:p>
    <w:p w14:paraId="4679F8F3" w14:textId="77777777" w:rsidR="005741FA" w:rsidRPr="00F62A67" w:rsidRDefault="005741FA" w:rsidP="005741FA">
      <w:pPr>
        <w:pStyle w:val="NoSpacing"/>
        <w:rPr>
          <w:rFonts w:ascii="Times New Roman" w:hAnsi="Times New Roman" w:cs="Times New Roman"/>
          <w:sz w:val="24"/>
          <w:szCs w:val="24"/>
        </w:rPr>
      </w:pPr>
    </w:p>
    <w:p w14:paraId="35B6FEE6" w14:textId="4DC8B49A"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The tuition charge for an audited course is the same as a course taken for credit. </w:t>
      </w:r>
    </w:p>
    <w:p w14:paraId="36D4D60E" w14:textId="77777777" w:rsidR="00C0607F" w:rsidRDefault="00C0607F" w:rsidP="00651BE5">
      <w:pPr>
        <w:pStyle w:val="NoSpacing"/>
        <w:outlineLvl w:val="1"/>
        <w:rPr>
          <w:rFonts w:ascii="Times New Roman" w:hAnsi="Times New Roman" w:cs="Times New Roman"/>
          <w:b/>
          <w:sz w:val="24"/>
          <w:szCs w:val="24"/>
        </w:rPr>
      </w:pPr>
    </w:p>
    <w:p w14:paraId="485D9465" w14:textId="58C27379" w:rsidR="005741FA" w:rsidRPr="00F62A67" w:rsidRDefault="005741FA" w:rsidP="00651BE5">
      <w:pPr>
        <w:pStyle w:val="NoSpacing"/>
        <w:outlineLvl w:val="1"/>
        <w:rPr>
          <w:rFonts w:ascii="Times New Roman" w:hAnsi="Times New Roman" w:cs="Times New Roman"/>
          <w:b/>
          <w:sz w:val="24"/>
          <w:szCs w:val="24"/>
        </w:rPr>
      </w:pPr>
      <w:bookmarkStart w:id="53" w:name="_Toc232082528"/>
      <w:r w:rsidRPr="00F62A67">
        <w:rPr>
          <w:rFonts w:ascii="Times New Roman" w:hAnsi="Times New Roman" w:cs="Times New Roman"/>
          <w:b/>
          <w:sz w:val="24"/>
          <w:szCs w:val="24"/>
        </w:rPr>
        <w:t>DG—Deferred Grade (including DN)</w:t>
      </w:r>
      <w:bookmarkEnd w:id="53"/>
    </w:p>
    <w:p w14:paraId="4912D489" w14:textId="00E131D4"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 DG may be given in certain courses recognized to be of such a nature that all the requirements are not likely to be completed within one semester. It may be given for tours, field/clinical experiences, internships, </w:t>
      </w:r>
      <w:r w:rsidR="00C0607F">
        <w:rPr>
          <w:rFonts w:ascii="Times New Roman" w:hAnsi="Times New Roman" w:cs="Times New Roman"/>
          <w:sz w:val="24"/>
          <w:szCs w:val="24"/>
        </w:rPr>
        <w:t>projects</w:t>
      </w:r>
      <w:r w:rsidR="00B65AE8">
        <w:rPr>
          <w:rFonts w:ascii="Times New Roman" w:hAnsi="Times New Roman" w:cs="Times New Roman"/>
          <w:sz w:val="24"/>
          <w:szCs w:val="24"/>
        </w:rPr>
        <w:t>,</w:t>
      </w:r>
      <w:r w:rsidRPr="00F62A67">
        <w:rPr>
          <w:rFonts w:ascii="Times New Roman" w:hAnsi="Times New Roman" w:cs="Times New Roman"/>
          <w:sz w:val="24"/>
          <w:szCs w:val="24"/>
        </w:rPr>
        <w:t xml:space="preserve"> and independent study courses, </w:t>
      </w:r>
      <w:r w:rsidR="00DE740D">
        <w:rPr>
          <w:rFonts w:ascii="Times New Roman" w:hAnsi="Times New Roman" w:cs="Times New Roman"/>
          <w:sz w:val="24"/>
          <w:szCs w:val="24"/>
        </w:rPr>
        <w:t>as well as courses requiring research and those</w:t>
      </w:r>
      <w:r w:rsidRPr="00F62A67">
        <w:rPr>
          <w:rFonts w:ascii="Times New Roman" w:hAnsi="Times New Roman" w:cs="Times New Roman"/>
          <w:sz w:val="24"/>
          <w:szCs w:val="24"/>
        </w:rPr>
        <w:t xml:space="preserve"> where mastery-level learning is required. The Office of Academic Records will record a DG only for courses previously recommended by a department and approved by the dean of the appropriate school and/or </w:t>
      </w:r>
      <w:r w:rsidR="00C0607F">
        <w:rPr>
          <w:rFonts w:ascii="Times New Roman" w:hAnsi="Times New Roman" w:cs="Times New Roman"/>
          <w:sz w:val="24"/>
          <w:szCs w:val="24"/>
        </w:rPr>
        <w:t xml:space="preserve">the </w:t>
      </w:r>
      <w:r w:rsidRPr="00F62A67">
        <w:rPr>
          <w:rFonts w:ascii="Times New Roman" w:hAnsi="Times New Roman" w:cs="Times New Roman"/>
          <w:sz w:val="24"/>
          <w:szCs w:val="24"/>
        </w:rPr>
        <w:t>graduate program committee.</w:t>
      </w:r>
    </w:p>
    <w:p w14:paraId="7270708C" w14:textId="77777777" w:rsidR="005741FA" w:rsidRPr="00F62A67" w:rsidRDefault="005741FA" w:rsidP="005741FA">
      <w:pPr>
        <w:pStyle w:val="NoSpacing"/>
        <w:rPr>
          <w:rFonts w:ascii="Times New Roman" w:hAnsi="Times New Roman" w:cs="Times New Roman"/>
          <w:sz w:val="24"/>
          <w:szCs w:val="24"/>
        </w:rPr>
      </w:pPr>
    </w:p>
    <w:p w14:paraId="5E9A9076" w14:textId="128F50FA"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An instructor may designate a time limit for a given course or for a specific situation for the DG to be changed to a letter grade. An instructor may change the DG t</w:t>
      </w:r>
      <w:r w:rsidR="00704F78" w:rsidRPr="00F62A67">
        <w:rPr>
          <w:rFonts w:ascii="Times New Roman" w:hAnsi="Times New Roman" w:cs="Times New Roman"/>
          <w:sz w:val="24"/>
          <w:szCs w:val="24"/>
        </w:rPr>
        <w:t>o a DN—Deferred and Not able to be completed</w:t>
      </w:r>
      <w:r w:rsidR="00C0403A">
        <w:rPr>
          <w:rFonts w:ascii="Times New Roman" w:hAnsi="Times New Roman" w:cs="Times New Roman"/>
          <w:sz w:val="24"/>
          <w:szCs w:val="24"/>
        </w:rPr>
        <w:t xml:space="preserve"> —meaning the course has not been completed and cannot</w:t>
      </w:r>
      <w:r w:rsidRPr="00F62A67">
        <w:rPr>
          <w:rFonts w:ascii="Times New Roman" w:hAnsi="Times New Roman" w:cs="Times New Roman"/>
          <w:sz w:val="24"/>
          <w:szCs w:val="24"/>
        </w:rPr>
        <w:t xml:space="preserve"> be completed because time has run out.</w:t>
      </w:r>
    </w:p>
    <w:p w14:paraId="6AA4E465" w14:textId="77777777" w:rsidR="005741FA" w:rsidRPr="00F62A67" w:rsidRDefault="005741FA" w:rsidP="005741FA">
      <w:pPr>
        <w:pStyle w:val="NoSpacing"/>
        <w:rPr>
          <w:rFonts w:ascii="Times New Roman" w:hAnsi="Times New Roman" w:cs="Times New Roman"/>
          <w:sz w:val="24"/>
          <w:szCs w:val="24"/>
        </w:rPr>
      </w:pPr>
    </w:p>
    <w:p w14:paraId="52DAD540"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A DG may remain on a student’s transcript at graduation if the course does not count toward the degree.</w:t>
      </w:r>
    </w:p>
    <w:p w14:paraId="3033DAEF" w14:textId="77777777" w:rsidR="005741FA" w:rsidRDefault="005741FA" w:rsidP="005741FA">
      <w:pPr>
        <w:pStyle w:val="NoSpacing"/>
        <w:rPr>
          <w:rFonts w:ascii="Times New Roman" w:hAnsi="Times New Roman" w:cs="Times New Roman"/>
          <w:sz w:val="24"/>
          <w:szCs w:val="24"/>
        </w:rPr>
      </w:pPr>
    </w:p>
    <w:p w14:paraId="109E1560" w14:textId="77777777" w:rsidR="005075B7" w:rsidRDefault="005075B7" w:rsidP="005741FA">
      <w:pPr>
        <w:pStyle w:val="NoSpacing"/>
        <w:rPr>
          <w:rFonts w:ascii="Times New Roman" w:hAnsi="Times New Roman" w:cs="Times New Roman"/>
          <w:sz w:val="24"/>
          <w:szCs w:val="24"/>
        </w:rPr>
      </w:pPr>
    </w:p>
    <w:p w14:paraId="67DD11F5" w14:textId="77777777" w:rsidR="005075B7" w:rsidRDefault="005075B7" w:rsidP="005741FA">
      <w:pPr>
        <w:pStyle w:val="NoSpacing"/>
        <w:rPr>
          <w:rFonts w:ascii="Times New Roman" w:hAnsi="Times New Roman" w:cs="Times New Roman"/>
          <w:sz w:val="24"/>
          <w:szCs w:val="24"/>
        </w:rPr>
      </w:pPr>
    </w:p>
    <w:p w14:paraId="3C5B62C4" w14:textId="77777777" w:rsidR="005075B7" w:rsidRPr="00F62A67" w:rsidRDefault="005075B7" w:rsidP="005741FA">
      <w:pPr>
        <w:pStyle w:val="NoSpacing"/>
        <w:rPr>
          <w:rFonts w:ascii="Times New Roman" w:hAnsi="Times New Roman" w:cs="Times New Roman"/>
          <w:sz w:val="24"/>
          <w:szCs w:val="24"/>
        </w:rPr>
      </w:pPr>
    </w:p>
    <w:p w14:paraId="5062BEC4" w14:textId="77777777" w:rsidR="005741FA" w:rsidRPr="00F62A67" w:rsidRDefault="005741FA" w:rsidP="00651BE5">
      <w:pPr>
        <w:pStyle w:val="NoSpacing"/>
        <w:outlineLvl w:val="1"/>
        <w:rPr>
          <w:rFonts w:ascii="Times New Roman" w:hAnsi="Times New Roman" w:cs="Times New Roman"/>
          <w:b/>
          <w:sz w:val="24"/>
          <w:szCs w:val="24"/>
        </w:rPr>
      </w:pPr>
      <w:bookmarkStart w:id="54" w:name="_Toc232082529"/>
      <w:r w:rsidRPr="00F62A67">
        <w:rPr>
          <w:rFonts w:ascii="Times New Roman" w:hAnsi="Times New Roman" w:cs="Times New Roman"/>
          <w:b/>
          <w:sz w:val="24"/>
          <w:szCs w:val="24"/>
        </w:rPr>
        <w:lastRenderedPageBreak/>
        <w:t>I—Incomplete</w:t>
      </w:r>
      <w:bookmarkEnd w:id="54"/>
    </w:p>
    <w:p w14:paraId="773D4B07"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An Incomplete (I) indicates that the student’s work is incomplete because of illness or unavoidable circumstances and not because of negligence or inferior performance. Students will be charged an incomplete fee for each incomplete grade issued.</w:t>
      </w:r>
    </w:p>
    <w:p w14:paraId="057445FB" w14:textId="77777777" w:rsidR="005741FA" w:rsidRPr="00F62A67" w:rsidRDefault="005741FA" w:rsidP="005741FA">
      <w:pPr>
        <w:pStyle w:val="NoSpacing"/>
        <w:rPr>
          <w:rFonts w:ascii="Times New Roman" w:hAnsi="Times New Roman" w:cs="Times New Roman"/>
          <w:sz w:val="24"/>
          <w:szCs w:val="24"/>
        </w:rPr>
      </w:pPr>
    </w:p>
    <w:p w14:paraId="58AD5A2A" w14:textId="2E852764"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An “I” may be given when the instructor and the student agree to terms stated in an Incomplete Contract. The “I” is given to a student when the major portion of the </w:t>
      </w:r>
      <w:r w:rsidR="00DE740D">
        <w:rPr>
          <w:rFonts w:ascii="Times New Roman" w:hAnsi="Times New Roman" w:cs="Times New Roman"/>
          <w:sz w:val="24"/>
          <w:szCs w:val="24"/>
        </w:rPr>
        <w:t xml:space="preserve">coursework </w:t>
      </w:r>
      <w:r w:rsidRPr="00F62A67">
        <w:rPr>
          <w:rFonts w:ascii="Times New Roman" w:hAnsi="Times New Roman" w:cs="Times New Roman"/>
          <w:sz w:val="24"/>
          <w:szCs w:val="24"/>
        </w:rPr>
        <w:t>has been completed. The contract states (1) the remaining work to be completed, (2) a plan with timelines for completion of the work, (3) the time limit, and (4) the grade the student will receive if the work is not completed by the agreed-upon time.</w:t>
      </w:r>
    </w:p>
    <w:p w14:paraId="0D68EF01" w14:textId="77777777" w:rsidR="005741FA" w:rsidRPr="00F62A67" w:rsidRDefault="005741FA" w:rsidP="005741FA">
      <w:pPr>
        <w:pStyle w:val="NoSpacing"/>
        <w:rPr>
          <w:rFonts w:ascii="Times New Roman" w:hAnsi="Times New Roman" w:cs="Times New Roman"/>
          <w:sz w:val="24"/>
          <w:szCs w:val="24"/>
        </w:rPr>
      </w:pPr>
    </w:p>
    <w:p w14:paraId="0DA5A281"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Ordinarily, an “I” shall be removed during the following semester. However, an “I” contracted in the spring semester may be extended to the summer or autumn semester. Any request for an extension of time beyond the contracted time shall be made in writing before the end of the contracted date and approved by the dean of the college/school in which the course is offered. The number of I’s on a student’s record affects the student’s class and workload.</w:t>
      </w:r>
    </w:p>
    <w:p w14:paraId="2657D7A0" w14:textId="77777777" w:rsidR="00A61FF8" w:rsidRPr="00F62A67" w:rsidRDefault="00A61FF8" w:rsidP="005741FA">
      <w:pPr>
        <w:pStyle w:val="NoSpacing"/>
        <w:rPr>
          <w:rFonts w:ascii="Times New Roman" w:hAnsi="Times New Roman" w:cs="Times New Roman"/>
          <w:sz w:val="24"/>
          <w:szCs w:val="24"/>
        </w:rPr>
      </w:pPr>
    </w:p>
    <w:p w14:paraId="12F7E7C6" w14:textId="77777777" w:rsidR="005741FA" w:rsidRPr="00F62A67" w:rsidRDefault="005741FA" w:rsidP="00651BE5">
      <w:pPr>
        <w:pStyle w:val="NoSpacing"/>
        <w:outlineLvl w:val="1"/>
        <w:rPr>
          <w:rFonts w:ascii="Times New Roman" w:hAnsi="Times New Roman" w:cs="Times New Roman"/>
          <w:b/>
          <w:sz w:val="24"/>
          <w:szCs w:val="24"/>
        </w:rPr>
      </w:pPr>
      <w:bookmarkStart w:id="55" w:name="_Toc232082530"/>
      <w:r w:rsidRPr="00F62A67">
        <w:rPr>
          <w:rFonts w:ascii="Times New Roman" w:hAnsi="Times New Roman" w:cs="Times New Roman"/>
          <w:b/>
          <w:sz w:val="24"/>
          <w:szCs w:val="24"/>
        </w:rPr>
        <w:t>S/U—Satisfactory/Unsatisfactory</w:t>
      </w:r>
      <w:bookmarkEnd w:id="55"/>
    </w:p>
    <w:p w14:paraId="4B8357D1" w14:textId="667D6532"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The grading pattern for lecture and lecture/laboratory courses is A–F. Certain designated courses, such as independent/individual study/readings, independent research, research projects, workshops, seminars, field/clinical experiences</w:t>
      </w:r>
      <w:r w:rsidR="00B65AE8">
        <w:rPr>
          <w:rFonts w:ascii="Times New Roman" w:hAnsi="Times New Roman" w:cs="Times New Roman"/>
          <w:sz w:val="24"/>
          <w:szCs w:val="24"/>
        </w:rPr>
        <w:t>,</w:t>
      </w:r>
      <w:r w:rsidRPr="00F62A67">
        <w:rPr>
          <w:rFonts w:ascii="Times New Roman" w:hAnsi="Times New Roman" w:cs="Times New Roman"/>
          <w:sz w:val="24"/>
          <w:szCs w:val="24"/>
        </w:rPr>
        <w:t xml:space="preserve"> and practic</w:t>
      </w:r>
      <w:r w:rsidR="00B65AE8">
        <w:rPr>
          <w:rFonts w:ascii="Times New Roman" w:hAnsi="Times New Roman" w:cs="Times New Roman"/>
          <w:sz w:val="24"/>
          <w:szCs w:val="24"/>
        </w:rPr>
        <w:t>um courses</w:t>
      </w:r>
      <w:r w:rsidR="00C0607F">
        <w:rPr>
          <w:rFonts w:ascii="Times New Roman" w:hAnsi="Times New Roman" w:cs="Times New Roman"/>
          <w:sz w:val="24"/>
          <w:szCs w:val="24"/>
        </w:rPr>
        <w:t>,</w:t>
      </w:r>
      <w:r w:rsidRPr="00F62A67">
        <w:rPr>
          <w:rFonts w:ascii="Times New Roman" w:hAnsi="Times New Roman" w:cs="Times New Roman"/>
          <w:sz w:val="24"/>
          <w:szCs w:val="24"/>
        </w:rPr>
        <w:t xml:space="preserve"> may be graded </w:t>
      </w:r>
      <w:r w:rsidR="00DE740D">
        <w:rPr>
          <w:rFonts w:ascii="Times New Roman" w:hAnsi="Times New Roman" w:cs="Times New Roman"/>
          <w:sz w:val="24"/>
          <w:szCs w:val="24"/>
        </w:rPr>
        <w:t>on either an S/U or an A–F basis,</w:t>
      </w:r>
      <w:r w:rsidRPr="00F62A67">
        <w:rPr>
          <w:rFonts w:ascii="Times New Roman" w:hAnsi="Times New Roman" w:cs="Times New Roman"/>
          <w:sz w:val="24"/>
          <w:szCs w:val="24"/>
        </w:rPr>
        <w:t xml:space="preserve"> as the college/school decides. When more than one grading pattern is possible, </w:t>
      </w:r>
      <w:r w:rsidR="006841FD">
        <w:rPr>
          <w:rFonts w:ascii="Times New Roman" w:hAnsi="Times New Roman" w:cs="Times New Roman"/>
          <w:sz w:val="24"/>
          <w:szCs w:val="24"/>
        </w:rPr>
        <w:t>determination</w:t>
      </w:r>
      <w:r w:rsidRPr="00F62A67">
        <w:rPr>
          <w:rFonts w:ascii="Times New Roman" w:hAnsi="Times New Roman" w:cs="Times New Roman"/>
          <w:sz w:val="24"/>
          <w:szCs w:val="24"/>
        </w:rPr>
        <w:t xml:space="preserve"> of which pattern shall be used for a given class shall be made at the beginning of the class. Completed theses/dissertations (except for undergraduate theses) are always graded on an S/U basis. Grading patterns may not be mixed within a given course for any grading period except for independent study courses, as in </w:t>
      </w:r>
      <w:r w:rsidR="00B65AE8">
        <w:rPr>
          <w:rFonts w:ascii="Times New Roman" w:hAnsi="Times New Roman" w:cs="Times New Roman"/>
          <w:sz w:val="24"/>
          <w:szCs w:val="24"/>
        </w:rPr>
        <w:t xml:space="preserve">the </w:t>
      </w:r>
      <w:r w:rsidRPr="00F62A67">
        <w:rPr>
          <w:rFonts w:ascii="Times New Roman" w:hAnsi="Times New Roman" w:cs="Times New Roman"/>
          <w:sz w:val="24"/>
          <w:szCs w:val="24"/>
        </w:rPr>
        <w:t xml:space="preserve">next paragraph. An S means, for an undergraduate, that a C (2.00) or higher has been earned; for a graduate, a B (3.00) or higher. The letter grade U signifies unsatisfactory performance. Credit is earned only if an S is received. No quality points are assigned </w:t>
      </w:r>
      <w:r w:rsidR="00C0607F">
        <w:rPr>
          <w:rFonts w:ascii="Times New Roman" w:hAnsi="Times New Roman" w:cs="Times New Roman"/>
          <w:sz w:val="24"/>
          <w:szCs w:val="24"/>
        </w:rPr>
        <w:t xml:space="preserve">to </w:t>
      </w:r>
      <w:r w:rsidRPr="00F62A67">
        <w:rPr>
          <w:rFonts w:ascii="Times New Roman" w:hAnsi="Times New Roman" w:cs="Times New Roman"/>
          <w:sz w:val="24"/>
          <w:szCs w:val="24"/>
        </w:rPr>
        <w:t xml:space="preserve">S/U </w:t>
      </w:r>
      <w:r w:rsidR="00C0607F" w:rsidRPr="00F62A67">
        <w:rPr>
          <w:rFonts w:ascii="Times New Roman" w:hAnsi="Times New Roman" w:cs="Times New Roman"/>
          <w:sz w:val="24"/>
          <w:szCs w:val="24"/>
        </w:rPr>
        <w:t>courses,</w:t>
      </w:r>
      <w:r w:rsidRPr="00F62A67">
        <w:rPr>
          <w:rFonts w:ascii="Times New Roman" w:hAnsi="Times New Roman" w:cs="Times New Roman"/>
          <w:sz w:val="24"/>
          <w:szCs w:val="24"/>
        </w:rPr>
        <w:t xml:space="preserve"> and an S/U notation does not affect the GPA.</w:t>
      </w:r>
    </w:p>
    <w:p w14:paraId="08CCD24F" w14:textId="77777777" w:rsidR="005741FA" w:rsidRPr="00F62A67" w:rsidRDefault="005741FA" w:rsidP="005741FA">
      <w:pPr>
        <w:pStyle w:val="NoSpacing"/>
        <w:rPr>
          <w:rFonts w:ascii="Times New Roman" w:hAnsi="Times New Roman" w:cs="Times New Roman"/>
          <w:sz w:val="24"/>
          <w:szCs w:val="24"/>
        </w:rPr>
      </w:pPr>
    </w:p>
    <w:p w14:paraId="34ACCAF6" w14:textId="580377CD" w:rsidR="005741FA" w:rsidRPr="00F62A67" w:rsidRDefault="00B65AE8"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Independent/individual</w:t>
      </w:r>
      <w:r w:rsidR="005741FA" w:rsidRPr="00F62A67">
        <w:rPr>
          <w:rFonts w:ascii="Times New Roman" w:hAnsi="Times New Roman" w:cs="Times New Roman"/>
          <w:sz w:val="24"/>
          <w:szCs w:val="24"/>
        </w:rPr>
        <w:t xml:space="preserve"> study/reading/research courses imply potentially a different set of purposes, goals, objectives, activities</w:t>
      </w:r>
      <w:r>
        <w:rPr>
          <w:rFonts w:ascii="Times New Roman" w:hAnsi="Times New Roman" w:cs="Times New Roman"/>
          <w:sz w:val="24"/>
          <w:szCs w:val="24"/>
        </w:rPr>
        <w:t>,</w:t>
      </w:r>
      <w:r w:rsidR="005741FA" w:rsidRPr="00F62A67">
        <w:rPr>
          <w:rFonts w:ascii="Times New Roman" w:hAnsi="Times New Roman" w:cs="Times New Roman"/>
          <w:sz w:val="24"/>
          <w:szCs w:val="24"/>
        </w:rPr>
        <w:t xml:space="preserve"> and outcomes for each student. They are not intended to serve as a substitute for a required class or for canceled classes, and they must have an evaluation plan. All students taking one of these courses with the same acronym, course number</w:t>
      </w:r>
      <w:r w:rsidR="00154AF4">
        <w:rPr>
          <w:rFonts w:ascii="Times New Roman" w:hAnsi="Times New Roman" w:cs="Times New Roman"/>
          <w:sz w:val="24"/>
          <w:szCs w:val="24"/>
        </w:rPr>
        <w:t>,</w:t>
      </w:r>
      <w:r w:rsidR="005741FA" w:rsidRPr="00F62A67">
        <w:rPr>
          <w:rFonts w:ascii="Times New Roman" w:hAnsi="Times New Roman" w:cs="Times New Roman"/>
          <w:sz w:val="24"/>
          <w:szCs w:val="24"/>
        </w:rPr>
        <w:t xml:space="preserve"> and section number under the same instructor are typically listed on the same grade sheet, and therefore</w:t>
      </w:r>
      <w:r w:rsidR="00154AF4">
        <w:rPr>
          <w:rFonts w:ascii="Times New Roman" w:hAnsi="Times New Roman" w:cs="Times New Roman"/>
          <w:sz w:val="24"/>
          <w:szCs w:val="24"/>
        </w:rPr>
        <w:t>,</w:t>
      </w:r>
      <w:r w:rsidR="005741FA" w:rsidRPr="00F62A67">
        <w:rPr>
          <w:rFonts w:ascii="Times New Roman" w:hAnsi="Times New Roman" w:cs="Times New Roman"/>
          <w:sz w:val="24"/>
          <w:szCs w:val="24"/>
        </w:rPr>
        <w:t xml:space="preserve"> mixing grading patterns for these courses </w:t>
      </w:r>
      <w:r w:rsidRPr="00F62A67">
        <w:rPr>
          <w:rFonts w:ascii="Times New Roman" w:hAnsi="Times New Roman" w:cs="Times New Roman"/>
          <w:sz w:val="24"/>
          <w:szCs w:val="24"/>
        </w:rPr>
        <w:t>in each</w:t>
      </w:r>
      <w:r w:rsidR="005741FA" w:rsidRPr="00F62A67">
        <w:rPr>
          <w:rFonts w:ascii="Times New Roman" w:hAnsi="Times New Roman" w:cs="Times New Roman"/>
          <w:sz w:val="24"/>
          <w:szCs w:val="24"/>
        </w:rPr>
        <w:t xml:space="preserve"> term is permitted.</w:t>
      </w:r>
    </w:p>
    <w:p w14:paraId="63F303ED" w14:textId="77777777" w:rsidR="005741FA" w:rsidRPr="00F62A67" w:rsidRDefault="005741FA" w:rsidP="005741FA">
      <w:pPr>
        <w:pStyle w:val="NoSpacing"/>
        <w:rPr>
          <w:rFonts w:ascii="Times New Roman" w:hAnsi="Times New Roman" w:cs="Times New Roman"/>
          <w:sz w:val="24"/>
          <w:szCs w:val="24"/>
        </w:rPr>
      </w:pPr>
    </w:p>
    <w:p w14:paraId="7CEA7CA7" w14:textId="77777777" w:rsidR="005741FA" w:rsidRPr="00F62A67" w:rsidRDefault="005741FA" w:rsidP="00651BE5">
      <w:pPr>
        <w:pStyle w:val="NoSpacing"/>
        <w:outlineLvl w:val="1"/>
        <w:rPr>
          <w:rFonts w:ascii="Times New Roman" w:hAnsi="Times New Roman" w:cs="Times New Roman"/>
          <w:b/>
          <w:sz w:val="24"/>
          <w:szCs w:val="24"/>
        </w:rPr>
      </w:pPr>
      <w:bookmarkStart w:id="56" w:name="_Toc232082531"/>
      <w:r w:rsidRPr="00F62A67">
        <w:rPr>
          <w:rFonts w:ascii="Times New Roman" w:hAnsi="Times New Roman" w:cs="Times New Roman"/>
          <w:b/>
          <w:sz w:val="24"/>
          <w:szCs w:val="24"/>
        </w:rPr>
        <w:t>W—</w:t>
      </w:r>
      <w:r w:rsidR="006554EE" w:rsidRPr="00F62A67">
        <w:rPr>
          <w:rFonts w:ascii="Times New Roman" w:hAnsi="Times New Roman" w:cs="Times New Roman"/>
          <w:b/>
          <w:sz w:val="24"/>
          <w:szCs w:val="24"/>
        </w:rPr>
        <w:t>Withdrawal</w:t>
      </w:r>
      <w:bookmarkEnd w:id="56"/>
    </w:p>
    <w:p w14:paraId="4ABCFF8A" w14:textId="55B3ADD8"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Withdrawal is recorded when a student withdraws within the </w:t>
      </w:r>
      <w:r w:rsidR="00DE740D">
        <w:rPr>
          <w:rFonts w:ascii="Times New Roman" w:hAnsi="Times New Roman" w:cs="Times New Roman"/>
          <w:sz w:val="24"/>
          <w:szCs w:val="24"/>
        </w:rPr>
        <w:t>dates specified</w:t>
      </w:r>
      <w:r w:rsidRPr="00F62A67">
        <w:rPr>
          <w:rFonts w:ascii="Times New Roman" w:hAnsi="Times New Roman" w:cs="Times New Roman"/>
          <w:sz w:val="24"/>
          <w:szCs w:val="24"/>
        </w:rPr>
        <w:t xml:space="preserve"> by the academic calendar. Under certain circumstances</w:t>
      </w:r>
      <w:r w:rsidR="004F3C93">
        <w:rPr>
          <w:rFonts w:ascii="Times New Roman" w:hAnsi="Times New Roman" w:cs="Times New Roman"/>
          <w:sz w:val="24"/>
          <w:szCs w:val="24"/>
        </w:rPr>
        <w:t>,</w:t>
      </w:r>
      <w:r w:rsidRPr="00F62A67">
        <w:rPr>
          <w:rFonts w:ascii="Times New Roman" w:hAnsi="Times New Roman" w:cs="Times New Roman"/>
          <w:sz w:val="24"/>
          <w:szCs w:val="24"/>
        </w:rPr>
        <w:t xml:space="preserve"> the institution may initiate the withdrawal.</w:t>
      </w:r>
    </w:p>
    <w:p w14:paraId="4FA42820" w14:textId="77777777" w:rsidR="005741FA" w:rsidRPr="00F62A67" w:rsidRDefault="005741FA" w:rsidP="005741FA">
      <w:pPr>
        <w:pStyle w:val="NoSpacing"/>
        <w:rPr>
          <w:rFonts w:ascii="Times New Roman" w:hAnsi="Times New Roman" w:cs="Times New Roman"/>
          <w:sz w:val="24"/>
          <w:szCs w:val="24"/>
        </w:rPr>
      </w:pPr>
    </w:p>
    <w:p w14:paraId="67A4290B" w14:textId="77777777" w:rsidR="005741FA" w:rsidRPr="00F62A67" w:rsidRDefault="005741FA" w:rsidP="00651BE5">
      <w:pPr>
        <w:pStyle w:val="NoSpacing"/>
        <w:outlineLvl w:val="1"/>
        <w:rPr>
          <w:rFonts w:ascii="Times New Roman" w:hAnsi="Times New Roman" w:cs="Times New Roman"/>
          <w:b/>
          <w:sz w:val="24"/>
          <w:szCs w:val="24"/>
        </w:rPr>
      </w:pPr>
      <w:bookmarkStart w:id="57" w:name="_Toc232082532"/>
      <w:r w:rsidRPr="00F62A67">
        <w:rPr>
          <w:rFonts w:ascii="Times New Roman" w:hAnsi="Times New Roman" w:cs="Times New Roman"/>
          <w:b/>
          <w:sz w:val="24"/>
          <w:szCs w:val="24"/>
        </w:rPr>
        <w:t>Repeating Classes</w:t>
      </w:r>
      <w:bookmarkEnd w:id="57"/>
    </w:p>
    <w:p w14:paraId="1FC76789" w14:textId="7F9F9F1D"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Students may repeat a course in which they </w:t>
      </w:r>
      <w:r w:rsidR="004F3C93">
        <w:rPr>
          <w:rFonts w:ascii="Times New Roman" w:hAnsi="Times New Roman" w:cs="Times New Roman"/>
          <w:sz w:val="24"/>
          <w:szCs w:val="24"/>
        </w:rPr>
        <w:t>received</w:t>
      </w:r>
      <w:r w:rsidRPr="00F62A67">
        <w:rPr>
          <w:rFonts w:ascii="Times New Roman" w:hAnsi="Times New Roman" w:cs="Times New Roman"/>
          <w:sz w:val="24"/>
          <w:szCs w:val="24"/>
        </w:rPr>
        <w:t xml:space="preserve"> an unsatisfactory grade. In such a case, the record of the first attempt is not erased. </w:t>
      </w:r>
      <w:r w:rsidR="00DE740D">
        <w:rPr>
          <w:rFonts w:ascii="Times New Roman" w:hAnsi="Times New Roman" w:cs="Times New Roman"/>
          <w:sz w:val="24"/>
          <w:szCs w:val="24"/>
        </w:rPr>
        <w:t>For</w:t>
      </w:r>
      <w:r w:rsidRPr="00F62A67">
        <w:rPr>
          <w:rFonts w:ascii="Times New Roman" w:hAnsi="Times New Roman" w:cs="Times New Roman"/>
          <w:sz w:val="24"/>
          <w:szCs w:val="24"/>
        </w:rPr>
        <w:t xml:space="preserve"> graduate students</w:t>
      </w:r>
      <w:r w:rsidR="00B65AE8">
        <w:rPr>
          <w:rFonts w:ascii="Times New Roman" w:hAnsi="Times New Roman" w:cs="Times New Roman"/>
          <w:sz w:val="24"/>
          <w:szCs w:val="24"/>
        </w:rPr>
        <w:t>,</w:t>
      </w:r>
      <w:r w:rsidRPr="00F62A67">
        <w:rPr>
          <w:rFonts w:ascii="Times New Roman" w:hAnsi="Times New Roman" w:cs="Times New Roman"/>
          <w:sz w:val="24"/>
          <w:szCs w:val="24"/>
        </w:rPr>
        <w:t xml:space="preserve"> the course may be repeated once. The credits and quality points earned in the most recent course will be used to calculate the GPA. Course grades may be replaced only by grades for coursework repeated on campus. When a course with a laboratory is repeated, the laboratory </w:t>
      </w:r>
      <w:r w:rsidR="00DE740D">
        <w:rPr>
          <w:rFonts w:ascii="Times New Roman" w:hAnsi="Times New Roman" w:cs="Times New Roman"/>
          <w:sz w:val="24"/>
          <w:szCs w:val="24"/>
        </w:rPr>
        <w:t xml:space="preserve">component must also </w:t>
      </w:r>
      <w:r w:rsidRPr="00F62A67">
        <w:rPr>
          <w:rFonts w:ascii="Times New Roman" w:hAnsi="Times New Roman" w:cs="Times New Roman"/>
          <w:sz w:val="24"/>
          <w:szCs w:val="24"/>
        </w:rPr>
        <w:t>be repeated.</w:t>
      </w:r>
    </w:p>
    <w:p w14:paraId="3FDBB2C2" w14:textId="77777777" w:rsidR="005741FA" w:rsidRPr="00F62A67" w:rsidRDefault="005741FA" w:rsidP="005741FA">
      <w:pPr>
        <w:pStyle w:val="NoSpacing"/>
        <w:rPr>
          <w:rFonts w:ascii="Times New Roman" w:hAnsi="Times New Roman" w:cs="Times New Roman"/>
          <w:sz w:val="24"/>
          <w:szCs w:val="24"/>
        </w:rPr>
      </w:pPr>
    </w:p>
    <w:p w14:paraId="6A659AF5" w14:textId="78514CCE" w:rsidR="005741FA" w:rsidRPr="00FF3D92" w:rsidRDefault="005741FA" w:rsidP="006554EE">
      <w:pPr>
        <w:pStyle w:val="NormalWeb"/>
        <w:spacing w:line="255" w:lineRule="atLeast"/>
        <w:jc w:val="center"/>
        <w:outlineLvl w:val="0"/>
        <w:rPr>
          <w:b/>
        </w:rPr>
      </w:pPr>
      <w:bookmarkStart w:id="58" w:name="_Toc232082533"/>
      <w:r w:rsidRPr="00FF3D92">
        <w:rPr>
          <w:b/>
        </w:rPr>
        <w:t xml:space="preserve">GENERAL CLASS AND ATTENDANCE </w:t>
      </w:r>
      <w:r w:rsidR="00B65AE8">
        <w:rPr>
          <w:b/>
        </w:rPr>
        <w:t>POLICIES</w:t>
      </w:r>
      <w:bookmarkEnd w:id="58"/>
      <w:r w:rsidRPr="00FF3D92">
        <w:rPr>
          <w:b/>
        </w:rPr>
        <w:fldChar w:fldCharType="begin"/>
      </w:r>
      <w:r w:rsidRPr="00FF3D92">
        <w:instrText xml:space="preserve"> XE "</w:instrText>
      </w:r>
      <w:r w:rsidRPr="00FF3D92">
        <w:rPr>
          <w:b/>
        </w:rPr>
        <w:instrText>GENERAL CLASS AND ATTENDANCE POLCIES</w:instrText>
      </w:r>
      <w:r w:rsidRPr="00FF3D92">
        <w:instrText xml:space="preserve">" </w:instrText>
      </w:r>
      <w:r w:rsidRPr="00FF3D92">
        <w:rPr>
          <w:b/>
        </w:rPr>
        <w:fldChar w:fldCharType="end"/>
      </w:r>
      <w:bookmarkStart w:id="59" w:name="_Toc271763794"/>
    </w:p>
    <w:p w14:paraId="56F6AB14" w14:textId="77777777" w:rsidR="005741FA" w:rsidRPr="00FF3D92" w:rsidRDefault="005741FA" w:rsidP="00DD343D">
      <w:pPr>
        <w:pStyle w:val="Heading2"/>
        <w:jc w:val="left"/>
        <w:rPr>
          <w:rFonts w:cs="Times New Roman"/>
          <w:b/>
          <w:szCs w:val="24"/>
        </w:rPr>
      </w:pPr>
      <w:bookmarkStart w:id="60" w:name="_Toc269734261"/>
      <w:bookmarkStart w:id="61" w:name="_Toc271763793"/>
      <w:bookmarkStart w:id="62" w:name="_Toc232082534"/>
      <w:r w:rsidRPr="00FF3D92">
        <w:rPr>
          <w:rFonts w:cs="Times New Roman"/>
          <w:b/>
          <w:szCs w:val="24"/>
        </w:rPr>
        <w:t>Late Work</w:t>
      </w:r>
      <w:bookmarkEnd w:id="60"/>
      <w:bookmarkEnd w:id="61"/>
      <w:bookmarkEnd w:id="62"/>
    </w:p>
    <w:p w14:paraId="500E04B1" w14:textId="27E49112" w:rsidR="00EF5FE7" w:rsidRPr="00FF3D92" w:rsidRDefault="005741FA" w:rsidP="00FF3D92">
      <w:pPr>
        <w:rPr>
          <w:rFonts w:ascii="Times New Roman" w:hAnsi="Times New Roman" w:cs="Times New Roman"/>
          <w:sz w:val="24"/>
          <w:szCs w:val="24"/>
        </w:rPr>
      </w:pPr>
      <w:bookmarkStart w:id="63" w:name="_Toc866213"/>
      <w:r w:rsidRPr="00FF3D92">
        <w:rPr>
          <w:rFonts w:ascii="Times New Roman" w:hAnsi="Times New Roman" w:cs="Times New Roman"/>
          <w:sz w:val="24"/>
          <w:szCs w:val="24"/>
        </w:rPr>
        <w:t xml:space="preserve">Policies for late assignments vary by </w:t>
      </w:r>
      <w:r w:rsidR="00B65AE8">
        <w:rPr>
          <w:rFonts w:ascii="Times New Roman" w:hAnsi="Times New Roman" w:cs="Times New Roman"/>
          <w:sz w:val="24"/>
          <w:szCs w:val="24"/>
        </w:rPr>
        <w:t>instructor</w:t>
      </w:r>
      <w:r w:rsidRPr="00FF3D92">
        <w:rPr>
          <w:rFonts w:ascii="Times New Roman" w:hAnsi="Times New Roman" w:cs="Times New Roman"/>
          <w:sz w:val="24"/>
          <w:szCs w:val="24"/>
        </w:rPr>
        <w:t xml:space="preserve">.  Please refer to each instructor’s course outline for specific </w:t>
      </w:r>
      <w:r w:rsidR="00DE740D">
        <w:rPr>
          <w:rFonts w:ascii="Times New Roman" w:hAnsi="Times New Roman" w:cs="Times New Roman"/>
          <w:sz w:val="24"/>
          <w:szCs w:val="24"/>
        </w:rPr>
        <w:t>course regulations</w:t>
      </w:r>
      <w:r w:rsidRPr="00FF3D92">
        <w:rPr>
          <w:rFonts w:ascii="Times New Roman" w:hAnsi="Times New Roman" w:cs="Times New Roman"/>
          <w:sz w:val="24"/>
          <w:szCs w:val="24"/>
        </w:rPr>
        <w:t>.</w:t>
      </w:r>
      <w:bookmarkEnd w:id="63"/>
    </w:p>
    <w:p w14:paraId="44D6DFC1" w14:textId="77777777" w:rsidR="005741FA" w:rsidRPr="00FF3D92" w:rsidRDefault="005741FA" w:rsidP="00DD343D">
      <w:pPr>
        <w:pStyle w:val="Heading2"/>
        <w:jc w:val="left"/>
        <w:rPr>
          <w:rFonts w:cs="Times New Roman"/>
          <w:b/>
          <w:szCs w:val="24"/>
        </w:rPr>
      </w:pPr>
      <w:bookmarkStart w:id="64" w:name="_Toc232082535"/>
      <w:r w:rsidRPr="00FF3D92">
        <w:rPr>
          <w:rFonts w:cs="Times New Roman"/>
          <w:b/>
          <w:szCs w:val="24"/>
        </w:rPr>
        <w:t>Attendance</w:t>
      </w:r>
      <w:bookmarkEnd w:id="59"/>
      <w:bookmarkEnd w:id="64"/>
    </w:p>
    <w:p w14:paraId="0252C6B5" w14:textId="5582618C" w:rsidR="005741FA" w:rsidRPr="00FF3D92" w:rsidRDefault="005741FA" w:rsidP="00FF3D92">
      <w:pPr>
        <w:rPr>
          <w:rFonts w:ascii="Times New Roman" w:hAnsi="Times New Roman" w:cs="Times New Roman"/>
          <w:sz w:val="24"/>
          <w:szCs w:val="24"/>
        </w:rPr>
      </w:pPr>
      <w:bookmarkStart w:id="65" w:name="_Toc866215"/>
      <w:r w:rsidRPr="00FF3D92">
        <w:rPr>
          <w:rFonts w:ascii="Times New Roman" w:hAnsi="Times New Roman" w:cs="Times New Roman"/>
          <w:sz w:val="24"/>
          <w:szCs w:val="24"/>
        </w:rPr>
        <w:t>The following policies are related to class attendance</w:t>
      </w:r>
      <w:r w:rsidR="00DE740D">
        <w:rPr>
          <w:rFonts w:ascii="Times New Roman" w:hAnsi="Times New Roman" w:cs="Times New Roman"/>
          <w:sz w:val="24"/>
          <w:szCs w:val="24"/>
        </w:rPr>
        <w:t>,</w:t>
      </w:r>
      <w:r w:rsidRPr="00FF3D92">
        <w:rPr>
          <w:rFonts w:ascii="Times New Roman" w:hAnsi="Times New Roman" w:cs="Times New Roman"/>
          <w:sz w:val="24"/>
          <w:szCs w:val="24"/>
        </w:rPr>
        <w:t xml:space="preserve"> class absences, and class </w:t>
      </w:r>
      <w:r w:rsidR="00BB6FFF">
        <w:rPr>
          <w:rFonts w:ascii="Times New Roman" w:hAnsi="Times New Roman" w:cs="Times New Roman"/>
          <w:sz w:val="24"/>
          <w:szCs w:val="24"/>
        </w:rPr>
        <w:t>cancellations</w:t>
      </w:r>
      <w:r w:rsidRPr="00FF3D92">
        <w:rPr>
          <w:rFonts w:ascii="Times New Roman" w:hAnsi="Times New Roman" w:cs="Times New Roman"/>
          <w:sz w:val="24"/>
          <w:szCs w:val="24"/>
        </w:rPr>
        <w:t>:</w:t>
      </w:r>
      <w:bookmarkEnd w:id="65"/>
    </w:p>
    <w:p w14:paraId="0CFC0FBD" w14:textId="77777777" w:rsidR="005741FA" w:rsidRPr="00F62A67" w:rsidRDefault="005741FA" w:rsidP="00651BE5">
      <w:pPr>
        <w:pStyle w:val="NoSpacing"/>
        <w:outlineLvl w:val="1"/>
        <w:rPr>
          <w:rFonts w:ascii="Times New Roman" w:hAnsi="Times New Roman" w:cs="Times New Roman"/>
          <w:b/>
          <w:sz w:val="24"/>
          <w:szCs w:val="24"/>
        </w:rPr>
      </w:pPr>
      <w:bookmarkStart w:id="66" w:name="_Toc232082536"/>
      <w:r w:rsidRPr="00F62A67">
        <w:rPr>
          <w:rFonts w:ascii="Times New Roman" w:hAnsi="Times New Roman" w:cs="Times New Roman"/>
          <w:b/>
          <w:sz w:val="24"/>
          <w:szCs w:val="24"/>
        </w:rPr>
        <w:t>Class Attendance</w:t>
      </w:r>
      <w:bookmarkEnd w:id="66"/>
    </w:p>
    <w:p w14:paraId="3CF47949" w14:textId="6E80B028" w:rsidR="005741FA" w:rsidRPr="00F62A67" w:rsidRDefault="00DE740D" w:rsidP="005741FA">
      <w:pPr>
        <w:pStyle w:val="NoSpacing"/>
        <w:rPr>
          <w:rFonts w:ascii="Times New Roman" w:hAnsi="Times New Roman" w:cs="Times New Roman"/>
          <w:sz w:val="24"/>
          <w:szCs w:val="24"/>
        </w:rPr>
      </w:pPr>
      <w:r>
        <w:rPr>
          <w:rFonts w:ascii="Times New Roman" w:hAnsi="Times New Roman" w:cs="Times New Roman"/>
          <w:sz w:val="24"/>
          <w:szCs w:val="24"/>
        </w:rPr>
        <w:t>Given the interactive, collaborative nature of professional education and the rigor of this program, class attendance is essential to</w:t>
      </w:r>
      <w:r w:rsidR="005741FA" w:rsidRPr="00F62A67">
        <w:rPr>
          <w:rFonts w:ascii="Times New Roman" w:hAnsi="Times New Roman" w:cs="Times New Roman"/>
          <w:sz w:val="24"/>
          <w:szCs w:val="24"/>
        </w:rPr>
        <w:t xml:space="preserve"> successful learning. Individual instructors have the right </w:t>
      </w:r>
      <w:r w:rsidR="005741FA" w:rsidRPr="00F62A67">
        <w:rPr>
          <w:rFonts w:ascii="Times New Roman" w:hAnsi="Times New Roman" w:cs="Times New Roman"/>
          <w:sz w:val="24"/>
          <w:szCs w:val="24"/>
        </w:rPr>
        <w:lastRenderedPageBreak/>
        <w:t xml:space="preserve">to identify course-specific attendance policies within their course </w:t>
      </w:r>
      <w:r w:rsidR="00C0607F">
        <w:rPr>
          <w:rFonts w:ascii="Times New Roman" w:hAnsi="Times New Roman" w:cs="Times New Roman"/>
          <w:sz w:val="24"/>
          <w:szCs w:val="24"/>
        </w:rPr>
        <w:t>syllabi</w:t>
      </w:r>
      <w:r w:rsidR="005741FA" w:rsidRPr="00F62A67">
        <w:rPr>
          <w:rFonts w:ascii="Times New Roman" w:hAnsi="Times New Roman" w:cs="Times New Roman"/>
          <w:sz w:val="24"/>
          <w:szCs w:val="24"/>
        </w:rPr>
        <w:t xml:space="preserve">. In keeping with the professional behaviors </w:t>
      </w:r>
      <w:r>
        <w:rPr>
          <w:rFonts w:ascii="Times New Roman" w:hAnsi="Times New Roman" w:cs="Times New Roman"/>
          <w:sz w:val="24"/>
          <w:szCs w:val="24"/>
        </w:rPr>
        <w:t>expected of all health care team members</w:t>
      </w:r>
      <w:r w:rsidR="005741FA" w:rsidRPr="00F62A67">
        <w:rPr>
          <w:rFonts w:ascii="Times New Roman" w:hAnsi="Times New Roman" w:cs="Times New Roman"/>
          <w:sz w:val="24"/>
          <w:szCs w:val="24"/>
        </w:rPr>
        <w:t xml:space="preserve">, each student is expected to act </w:t>
      </w:r>
      <w:r w:rsidR="00B65AE8">
        <w:rPr>
          <w:rFonts w:ascii="Times New Roman" w:hAnsi="Times New Roman" w:cs="Times New Roman"/>
          <w:sz w:val="24"/>
          <w:szCs w:val="24"/>
        </w:rPr>
        <w:t>respectfully and professionally</w:t>
      </w:r>
      <w:r w:rsidR="005741FA" w:rsidRPr="00F62A67">
        <w:rPr>
          <w:rFonts w:ascii="Times New Roman" w:hAnsi="Times New Roman" w:cs="Times New Roman"/>
          <w:sz w:val="24"/>
          <w:szCs w:val="24"/>
        </w:rPr>
        <w:t>. This includes regular attendance at all classes, laboratories, and other academic appointments</w:t>
      </w:r>
      <w:r w:rsidR="00C0607F">
        <w:rPr>
          <w:rFonts w:ascii="Times New Roman" w:hAnsi="Times New Roman" w:cs="Times New Roman"/>
          <w:sz w:val="24"/>
          <w:szCs w:val="24"/>
        </w:rPr>
        <w:t>,</w:t>
      </w:r>
      <w:r w:rsidR="005741FA" w:rsidRPr="00F62A67">
        <w:rPr>
          <w:rFonts w:ascii="Times New Roman" w:hAnsi="Times New Roman" w:cs="Times New Roman"/>
          <w:sz w:val="24"/>
          <w:szCs w:val="24"/>
        </w:rPr>
        <w:t xml:space="preserve"> </w:t>
      </w:r>
      <w:r w:rsidR="00B65AE8">
        <w:rPr>
          <w:rFonts w:ascii="Times New Roman" w:hAnsi="Times New Roman" w:cs="Times New Roman"/>
          <w:sz w:val="24"/>
          <w:szCs w:val="24"/>
        </w:rPr>
        <w:t xml:space="preserve">and </w:t>
      </w:r>
      <w:r w:rsidR="005741FA" w:rsidRPr="00F62A67">
        <w:rPr>
          <w:rFonts w:ascii="Times New Roman" w:hAnsi="Times New Roman" w:cs="Times New Roman"/>
          <w:sz w:val="24"/>
          <w:szCs w:val="24"/>
        </w:rPr>
        <w:t xml:space="preserve">being </w:t>
      </w:r>
      <w:proofErr w:type="gramStart"/>
      <w:r>
        <w:rPr>
          <w:rFonts w:ascii="Times New Roman" w:hAnsi="Times New Roman" w:cs="Times New Roman"/>
          <w:sz w:val="24"/>
          <w:szCs w:val="24"/>
        </w:rPr>
        <w:t>present</w:t>
      </w:r>
      <w:proofErr w:type="gramEnd"/>
      <w:r w:rsidR="005741FA" w:rsidRPr="00F62A67">
        <w:rPr>
          <w:rFonts w:ascii="Times New Roman" w:hAnsi="Times New Roman" w:cs="Times New Roman"/>
          <w:sz w:val="24"/>
          <w:szCs w:val="24"/>
        </w:rPr>
        <w:t xml:space="preserve"> from the beginning to the end of each scheduled class session.</w:t>
      </w:r>
      <w:r w:rsidR="00C0607F">
        <w:rPr>
          <w:rFonts w:ascii="Times New Roman" w:hAnsi="Times New Roman" w:cs="Times New Roman"/>
          <w:sz w:val="24"/>
          <w:szCs w:val="24"/>
        </w:rPr>
        <w:t xml:space="preserve"> </w:t>
      </w:r>
      <w:r w:rsidR="005741FA" w:rsidRPr="00F62A67">
        <w:rPr>
          <w:rFonts w:ascii="Times New Roman" w:hAnsi="Times New Roman" w:cs="Times New Roman"/>
          <w:sz w:val="24"/>
          <w:szCs w:val="24"/>
        </w:rPr>
        <w:t xml:space="preserve">Once registered, students are counted as class members and are charged tuition until they file a Change of Registration form in the Academic Records Office. </w:t>
      </w:r>
    </w:p>
    <w:p w14:paraId="09DDC522" w14:textId="77777777" w:rsidR="005741FA" w:rsidRPr="00F62A67" w:rsidRDefault="005741FA" w:rsidP="005741FA">
      <w:pPr>
        <w:pStyle w:val="NoSpacing"/>
        <w:rPr>
          <w:rFonts w:ascii="Times New Roman" w:hAnsi="Times New Roman" w:cs="Times New Roman"/>
          <w:sz w:val="24"/>
          <w:szCs w:val="24"/>
        </w:rPr>
      </w:pPr>
    </w:p>
    <w:p w14:paraId="1BE05423" w14:textId="77777777" w:rsidR="005741FA" w:rsidRPr="00F62A67" w:rsidRDefault="005741FA" w:rsidP="00651BE5">
      <w:pPr>
        <w:pStyle w:val="NoSpacing"/>
        <w:outlineLvl w:val="1"/>
        <w:rPr>
          <w:rFonts w:ascii="Times New Roman" w:hAnsi="Times New Roman" w:cs="Times New Roman"/>
          <w:b/>
          <w:sz w:val="24"/>
          <w:szCs w:val="24"/>
        </w:rPr>
      </w:pPr>
      <w:bookmarkStart w:id="67" w:name="_Toc232082537"/>
      <w:r w:rsidRPr="00F62A67">
        <w:rPr>
          <w:rFonts w:ascii="Times New Roman" w:hAnsi="Times New Roman" w:cs="Times New Roman"/>
          <w:b/>
          <w:sz w:val="24"/>
          <w:szCs w:val="24"/>
        </w:rPr>
        <w:t>Examination/Quiz Schedules</w:t>
      </w:r>
      <w:bookmarkEnd w:id="67"/>
      <w:r w:rsidRPr="00F62A67">
        <w:rPr>
          <w:rFonts w:ascii="Times New Roman" w:hAnsi="Times New Roman" w:cs="Times New Roman"/>
          <w:b/>
          <w:sz w:val="24"/>
          <w:szCs w:val="24"/>
        </w:rPr>
        <w:t xml:space="preserve"> </w:t>
      </w:r>
    </w:p>
    <w:p w14:paraId="080891B1" w14:textId="5BBC3E8F" w:rsidR="005741FA" w:rsidRPr="00F62A67" w:rsidRDefault="005741FA" w:rsidP="005741FA">
      <w:pPr>
        <w:pStyle w:val="NoSpacing"/>
        <w:rPr>
          <w:rFonts w:ascii="Times New Roman" w:hAnsi="Times New Roman" w:cs="Times New Roman"/>
          <w:bCs/>
          <w:sz w:val="24"/>
          <w:szCs w:val="24"/>
        </w:rPr>
      </w:pPr>
      <w:r w:rsidRPr="00F62A67">
        <w:rPr>
          <w:rFonts w:ascii="Times New Roman" w:hAnsi="Times New Roman" w:cs="Times New Roman"/>
          <w:sz w:val="24"/>
          <w:szCs w:val="24"/>
        </w:rPr>
        <w:t>Students are expected to be present for all exams, quizzes</w:t>
      </w:r>
      <w:r w:rsidR="00B65AE8">
        <w:rPr>
          <w:rFonts w:ascii="Times New Roman" w:hAnsi="Times New Roman" w:cs="Times New Roman"/>
          <w:sz w:val="24"/>
          <w:szCs w:val="24"/>
        </w:rPr>
        <w:t>,</w:t>
      </w:r>
      <w:r w:rsidRPr="00F62A67">
        <w:rPr>
          <w:rFonts w:ascii="Times New Roman" w:hAnsi="Times New Roman" w:cs="Times New Roman"/>
          <w:sz w:val="24"/>
          <w:szCs w:val="24"/>
        </w:rPr>
        <w:t xml:space="preserve"> and assignments when they are scheduled. All </w:t>
      </w:r>
      <w:r w:rsidR="00B65AE8">
        <w:rPr>
          <w:rFonts w:ascii="Times New Roman" w:hAnsi="Times New Roman" w:cs="Times New Roman"/>
          <w:sz w:val="24"/>
          <w:szCs w:val="24"/>
        </w:rPr>
        <w:t>online</w:t>
      </w:r>
      <w:r w:rsidRPr="00F62A67">
        <w:rPr>
          <w:rFonts w:ascii="Times New Roman" w:hAnsi="Times New Roman" w:cs="Times New Roman"/>
          <w:sz w:val="24"/>
          <w:szCs w:val="24"/>
        </w:rPr>
        <w:t xml:space="preserve"> assignments, quizzes, exams, etc.</w:t>
      </w:r>
      <w:r w:rsidR="00A6044B">
        <w:rPr>
          <w:rFonts w:ascii="Times New Roman" w:hAnsi="Times New Roman" w:cs="Times New Roman"/>
          <w:sz w:val="24"/>
          <w:szCs w:val="24"/>
        </w:rPr>
        <w:t>,</w:t>
      </w:r>
      <w:r w:rsidRPr="00F62A67">
        <w:rPr>
          <w:rFonts w:ascii="Times New Roman" w:hAnsi="Times New Roman" w:cs="Times New Roman"/>
          <w:sz w:val="24"/>
          <w:szCs w:val="24"/>
        </w:rPr>
        <w:t xml:space="preserve"> are to be completed at the assigned time. Final examination schedules are printed along with the respective class/laboratory schedules. The final examination date is also listed in the course syllabus. Students are not to ask the instructor to change any previously scheduled assignment, quiz</w:t>
      </w:r>
      <w:r w:rsidR="00B65AE8">
        <w:rPr>
          <w:rFonts w:ascii="Times New Roman" w:hAnsi="Times New Roman" w:cs="Times New Roman"/>
          <w:sz w:val="24"/>
          <w:szCs w:val="24"/>
        </w:rPr>
        <w:t>,</w:t>
      </w:r>
      <w:r w:rsidRPr="00F62A67">
        <w:rPr>
          <w:rFonts w:ascii="Times New Roman" w:hAnsi="Times New Roman" w:cs="Times New Roman"/>
          <w:sz w:val="24"/>
          <w:szCs w:val="24"/>
        </w:rPr>
        <w:t xml:space="preserve"> or examination times. Exceptions for taking quizzes or </w:t>
      </w:r>
      <w:r w:rsidR="00835C5F">
        <w:rPr>
          <w:rFonts w:ascii="Times New Roman" w:hAnsi="Times New Roman" w:cs="Times New Roman"/>
          <w:sz w:val="24"/>
          <w:szCs w:val="24"/>
        </w:rPr>
        <w:t xml:space="preserve">examinations </w:t>
      </w:r>
      <w:r w:rsidRPr="00F62A67">
        <w:rPr>
          <w:rFonts w:ascii="Times New Roman" w:hAnsi="Times New Roman" w:cs="Times New Roman"/>
          <w:sz w:val="24"/>
          <w:szCs w:val="24"/>
        </w:rPr>
        <w:t>(s) are made by each faculty member. (</w:t>
      </w:r>
      <w:r w:rsidRPr="00F62A67">
        <w:rPr>
          <w:rFonts w:ascii="Times New Roman" w:hAnsi="Times New Roman" w:cs="Times New Roman"/>
          <w:bCs/>
          <w:i/>
          <w:iCs/>
          <w:sz w:val="24"/>
          <w:szCs w:val="24"/>
        </w:rPr>
        <w:t xml:space="preserve">Travel arrangements made </w:t>
      </w:r>
      <w:r w:rsidR="00835C5F">
        <w:rPr>
          <w:rFonts w:ascii="Times New Roman" w:hAnsi="Times New Roman" w:cs="Times New Roman"/>
          <w:bCs/>
          <w:i/>
          <w:iCs/>
          <w:sz w:val="24"/>
          <w:szCs w:val="24"/>
        </w:rPr>
        <w:t>before</w:t>
      </w:r>
      <w:r w:rsidRPr="00F62A67">
        <w:rPr>
          <w:rFonts w:ascii="Times New Roman" w:hAnsi="Times New Roman" w:cs="Times New Roman"/>
          <w:bCs/>
          <w:i/>
          <w:iCs/>
          <w:sz w:val="24"/>
          <w:szCs w:val="24"/>
        </w:rPr>
        <w:t xml:space="preserve"> the issuance of the printed class schedule for any given semester are made at the student's own risk and cannot be considered as </w:t>
      </w:r>
      <w:r w:rsidR="00B65AE8">
        <w:rPr>
          <w:rFonts w:ascii="Times New Roman" w:hAnsi="Times New Roman" w:cs="Times New Roman"/>
          <w:bCs/>
          <w:i/>
          <w:iCs/>
          <w:sz w:val="24"/>
          <w:szCs w:val="24"/>
        </w:rPr>
        <w:t xml:space="preserve">the </w:t>
      </w:r>
      <w:r w:rsidRPr="00F62A67">
        <w:rPr>
          <w:rFonts w:ascii="Times New Roman" w:hAnsi="Times New Roman" w:cs="Times New Roman"/>
          <w:bCs/>
          <w:i/>
          <w:iCs/>
          <w:sz w:val="24"/>
          <w:szCs w:val="24"/>
        </w:rPr>
        <w:t>reason for an excused absence on an examination.)</w:t>
      </w:r>
    </w:p>
    <w:p w14:paraId="4BC9F802" w14:textId="77777777" w:rsidR="005741FA" w:rsidRPr="00F62A67" w:rsidRDefault="005741FA" w:rsidP="005741FA">
      <w:pPr>
        <w:pStyle w:val="NoSpacing"/>
        <w:rPr>
          <w:rFonts w:ascii="Times New Roman" w:hAnsi="Times New Roman" w:cs="Times New Roman"/>
        </w:rPr>
      </w:pPr>
    </w:p>
    <w:p w14:paraId="1E3C5439" w14:textId="77777777" w:rsidR="005741FA" w:rsidRPr="00F62A67" w:rsidRDefault="005741FA" w:rsidP="00651BE5">
      <w:pPr>
        <w:pStyle w:val="NoSpacing"/>
        <w:outlineLvl w:val="1"/>
        <w:rPr>
          <w:rFonts w:ascii="Times New Roman" w:hAnsi="Times New Roman" w:cs="Times New Roman"/>
          <w:b/>
          <w:sz w:val="24"/>
          <w:szCs w:val="24"/>
        </w:rPr>
      </w:pPr>
      <w:bookmarkStart w:id="68" w:name="_Toc232082538"/>
      <w:r w:rsidRPr="00F62A67">
        <w:rPr>
          <w:rFonts w:ascii="Times New Roman" w:hAnsi="Times New Roman" w:cs="Times New Roman"/>
          <w:b/>
          <w:sz w:val="24"/>
          <w:szCs w:val="24"/>
        </w:rPr>
        <w:t>Excused Absences</w:t>
      </w:r>
      <w:bookmarkEnd w:id="68"/>
      <w:r w:rsidRPr="00F62A67">
        <w:rPr>
          <w:rFonts w:ascii="Times New Roman" w:hAnsi="Times New Roman" w:cs="Times New Roman"/>
          <w:b/>
          <w:sz w:val="24"/>
          <w:szCs w:val="24"/>
        </w:rPr>
        <w:t xml:space="preserve"> </w:t>
      </w:r>
    </w:p>
    <w:p w14:paraId="0B77CCFA" w14:textId="604F1CF6"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Teachers can excuse absences due to illness for their class periods.  </w:t>
      </w:r>
      <w:r w:rsidR="00B65AE8">
        <w:rPr>
          <w:rFonts w:ascii="Times New Roman" w:hAnsi="Times New Roman" w:cs="Times New Roman"/>
          <w:sz w:val="24"/>
          <w:szCs w:val="24"/>
        </w:rPr>
        <w:t>Full-day</w:t>
      </w:r>
      <w:r w:rsidRPr="00F62A67">
        <w:rPr>
          <w:rFonts w:ascii="Times New Roman" w:hAnsi="Times New Roman" w:cs="Times New Roman"/>
          <w:sz w:val="24"/>
          <w:szCs w:val="24"/>
        </w:rPr>
        <w:t xml:space="preserve"> absences are excused on an individual basis.  Reasons to request </w:t>
      </w:r>
      <w:r w:rsidR="00B65AE8">
        <w:rPr>
          <w:rFonts w:ascii="Times New Roman" w:hAnsi="Times New Roman" w:cs="Times New Roman"/>
          <w:sz w:val="24"/>
          <w:szCs w:val="24"/>
        </w:rPr>
        <w:t>full-day</w:t>
      </w:r>
      <w:r w:rsidRPr="00F62A67">
        <w:rPr>
          <w:rFonts w:ascii="Times New Roman" w:hAnsi="Times New Roman" w:cs="Times New Roman"/>
          <w:sz w:val="24"/>
          <w:szCs w:val="24"/>
        </w:rPr>
        <w:t xml:space="preserve"> absences include involvement in an accident, the wedding or graduation of a student’s immediate family member, a death in the family, or personal illness. Students are required to see the nurse or physician on the first day of any illness that interferes with class attendance and submit written verification of illness.  </w:t>
      </w:r>
      <w:r w:rsidR="00FA68E9" w:rsidRPr="00F62A67">
        <w:rPr>
          <w:rFonts w:ascii="Times New Roman" w:hAnsi="Times New Roman" w:cs="Times New Roman"/>
          <w:sz w:val="24"/>
          <w:szCs w:val="24"/>
        </w:rPr>
        <w:t>Excuse</w:t>
      </w:r>
      <w:r w:rsidR="009B2728">
        <w:rPr>
          <w:rFonts w:ascii="Times New Roman" w:hAnsi="Times New Roman" w:cs="Times New Roman"/>
          <w:sz w:val="24"/>
          <w:szCs w:val="24"/>
        </w:rPr>
        <w:t>d</w:t>
      </w:r>
      <w:r w:rsidR="00835C5F">
        <w:rPr>
          <w:rFonts w:ascii="Times New Roman" w:hAnsi="Times New Roman" w:cs="Times New Roman"/>
          <w:sz w:val="24"/>
          <w:szCs w:val="24"/>
        </w:rPr>
        <w:t xml:space="preserve"> </w:t>
      </w:r>
      <w:r w:rsidRPr="00F62A67">
        <w:rPr>
          <w:rFonts w:ascii="Times New Roman" w:hAnsi="Times New Roman" w:cs="Times New Roman"/>
          <w:sz w:val="24"/>
          <w:szCs w:val="24"/>
        </w:rPr>
        <w:t xml:space="preserve">absences do not </w:t>
      </w:r>
      <w:r w:rsidR="006841FD">
        <w:rPr>
          <w:rFonts w:ascii="Times New Roman" w:hAnsi="Times New Roman" w:cs="Times New Roman"/>
          <w:sz w:val="24"/>
          <w:szCs w:val="24"/>
        </w:rPr>
        <w:t>relieve the student of the</w:t>
      </w:r>
      <w:r w:rsidR="001F0F54">
        <w:rPr>
          <w:rFonts w:ascii="Times New Roman" w:hAnsi="Times New Roman" w:cs="Times New Roman"/>
          <w:sz w:val="24"/>
          <w:szCs w:val="24"/>
        </w:rPr>
        <w:t xml:space="preserve"> responsibility to complete all course requirements</w:t>
      </w:r>
      <w:r w:rsidRPr="00F62A67">
        <w:rPr>
          <w:rFonts w:ascii="Times New Roman" w:hAnsi="Times New Roman" w:cs="Times New Roman"/>
          <w:sz w:val="24"/>
          <w:szCs w:val="24"/>
        </w:rPr>
        <w:t xml:space="preserve">. Work is </w:t>
      </w:r>
      <w:r w:rsidR="001F0F54">
        <w:rPr>
          <w:rFonts w:ascii="Times New Roman" w:hAnsi="Times New Roman" w:cs="Times New Roman"/>
          <w:sz w:val="24"/>
          <w:szCs w:val="24"/>
        </w:rPr>
        <w:t xml:space="preserve">assigned </w:t>
      </w:r>
      <w:proofErr w:type="gramStart"/>
      <w:r w:rsidR="001F0F54">
        <w:rPr>
          <w:rFonts w:ascii="Times New Roman" w:hAnsi="Times New Roman" w:cs="Times New Roman"/>
          <w:sz w:val="24"/>
          <w:szCs w:val="24"/>
        </w:rPr>
        <w:t>at</w:t>
      </w:r>
      <w:proofErr w:type="gramEnd"/>
      <w:r w:rsidR="001F0F54">
        <w:rPr>
          <w:rFonts w:ascii="Times New Roman" w:hAnsi="Times New Roman" w:cs="Times New Roman"/>
          <w:sz w:val="24"/>
          <w:szCs w:val="24"/>
        </w:rPr>
        <w:t xml:space="preserve"> the teacher's discretion</w:t>
      </w:r>
      <w:r w:rsidRPr="00F62A67">
        <w:rPr>
          <w:rFonts w:ascii="Times New Roman" w:hAnsi="Times New Roman" w:cs="Times New Roman"/>
          <w:sz w:val="24"/>
          <w:szCs w:val="24"/>
        </w:rPr>
        <w:t>.</w:t>
      </w:r>
      <w:r w:rsidR="009B4BB5" w:rsidRPr="00F62A67">
        <w:rPr>
          <w:rFonts w:ascii="Times New Roman" w:hAnsi="Times New Roman" w:cs="Times New Roman"/>
          <w:sz w:val="24"/>
          <w:szCs w:val="24"/>
        </w:rPr>
        <w:t xml:space="preserve">  Students must also realize that much learning </w:t>
      </w:r>
      <w:r w:rsidR="00B65AE8">
        <w:rPr>
          <w:rFonts w:ascii="Times New Roman" w:hAnsi="Times New Roman" w:cs="Times New Roman"/>
          <w:sz w:val="24"/>
          <w:szCs w:val="24"/>
        </w:rPr>
        <w:t>and</w:t>
      </w:r>
      <w:r w:rsidR="009B4BB5" w:rsidRPr="00F62A67">
        <w:rPr>
          <w:rFonts w:ascii="Times New Roman" w:hAnsi="Times New Roman" w:cs="Times New Roman"/>
          <w:sz w:val="24"/>
          <w:szCs w:val="24"/>
        </w:rPr>
        <w:t xml:space="preserve"> insight </w:t>
      </w:r>
      <w:r w:rsidR="00585D35">
        <w:rPr>
          <w:rFonts w:ascii="Times New Roman" w:hAnsi="Times New Roman" w:cs="Times New Roman"/>
          <w:sz w:val="24"/>
          <w:szCs w:val="24"/>
        </w:rPr>
        <w:t>is</w:t>
      </w:r>
      <w:r w:rsidR="009B4BB5" w:rsidRPr="00F62A67">
        <w:rPr>
          <w:rFonts w:ascii="Times New Roman" w:hAnsi="Times New Roman" w:cs="Times New Roman"/>
          <w:sz w:val="24"/>
          <w:szCs w:val="24"/>
        </w:rPr>
        <w:t xml:space="preserve"> gleaned from time spent </w:t>
      </w:r>
      <w:r w:rsidR="00835C5F" w:rsidRPr="00F62A67">
        <w:rPr>
          <w:rFonts w:ascii="Times New Roman" w:hAnsi="Times New Roman" w:cs="Times New Roman"/>
          <w:sz w:val="24"/>
          <w:szCs w:val="24"/>
        </w:rPr>
        <w:t>on</w:t>
      </w:r>
      <w:r w:rsidR="009B4BB5" w:rsidRPr="00F62A67">
        <w:rPr>
          <w:rFonts w:ascii="Times New Roman" w:hAnsi="Times New Roman" w:cs="Times New Roman"/>
          <w:sz w:val="24"/>
          <w:szCs w:val="24"/>
        </w:rPr>
        <w:t xml:space="preserve"> instruction.  Therefore, students who may experience illnesses or other valid absences may need to retake courses if significant work and requirements cannot be made</w:t>
      </w:r>
      <w:r w:rsidR="007F7009">
        <w:rPr>
          <w:rFonts w:ascii="Times New Roman" w:hAnsi="Times New Roman" w:cs="Times New Roman"/>
          <w:sz w:val="24"/>
          <w:szCs w:val="24"/>
        </w:rPr>
        <w:t xml:space="preserve"> </w:t>
      </w:r>
      <w:r w:rsidR="009B4BB5" w:rsidRPr="00F62A67">
        <w:rPr>
          <w:rFonts w:ascii="Times New Roman" w:hAnsi="Times New Roman" w:cs="Times New Roman"/>
          <w:sz w:val="24"/>
          <w:szCs w:val="24"/>
        </w:rPr>
        <w:t>up.</w:t>
      </w:r>
    </w:p>
    <w:p w14:paraId="0DFF4420" w14:textId="77777777" w:rsidR="005741FA" w:rsidRPr="00F62A67" w:rsidRDefault="005741FA" w:rsidP="005741FA">
      <w:pPr>
        <w:pStyle w:val="NoSpacing"/>
        <w:rPr>
          <w:rFonts w:ascii="Times New Roman" w:hAnsi="Times New Roman" w:cs="Times New Roman"/>
          <w:sz w:val="24"/>
          <w:szCs w:val="24"/>
        </w:rPr>
      </w:pPr>
    </w:p>
    <w:p w14:paraId="14E54709" w14:textId="77777777" w:rsidR="005741FA" w:rsidRPr="00F62A67" w:rsidRDefault="005741FA" w:rsidP="00651BE5">
      <w:pPr>
        <w:pStyle w:val="NoSpacing"/>
        <w:outlineLvl w:val="1"/>
        <w:rPr>
          <w:rFonts w:ascii="Times New Roman" w:hAnsi="Times New Roman" w:cs="Times New Roman"/>
          <w:b/>
          <w:sz w:val="24"/>
          <w:szCs w:val="24"/>
        </w:rPr>
      </w:pPr>
      <w:bookmarkStart w:id="69" w:name="_Toc232082539"/>
      <w:r w:rsidRPr="00F62A67">
        <w:rPr>
          <w:rFonts w:ascii="Times New Roman" w:hAnsi="Times New Roman" w:cs="Times New Roman"/>
          <w:b/>
          <w:sz w:val="24"/>
          <w:szCs w:val="24"/>
        </w:rPr>
        <w:t>Unexcused Absences</w:t>
      </w:r>
      <w:bookmarkEnd w:id="69"/>
      <w:r w:rsidRPr="00F62A67">
        <w:rPr>
          <w:rFonts w:ascii="Times New Roman" w:hAnsi="Times New Roman" w:cs="Times New Roman"/>
          <w:b/>
          <w:sz w:val="24"/>
          <w:szCs w:val="24"/>
        </w:rPr>
        <w:t xml:space="preserve"> </w:t>
      </w:r>
    </w:p>
    <w:p w14:paraId="3AE2DBB8" w14:textId="12F2F2CE" w:rsidR="005741FA" w:rsidRPr="00F62A67" w:rsidRDefault="00B65AE8" w:rsidP="009B4BB5">
      <w:pPr>
        <w:pStyle w:val="NoSpacing"/>
        <w:rPr>
          <w:rFonts w:ascii="Times New Roman" w:hAnsi="Times New Roman" w:cs="Times New Roman"/>
          <w:sz w:val="24"/>
          <w:szCs w:val="24"/>
        </w:rPr>
      </w:pPr>
      <w:r>
        <w:rPr>
          <w:rFonts w:ascii="Times New Roman" w:hAnsi="Times New Roman" w:cs="Times New Roman"/>
          <w:sz w:val="24"/>
          <w:szCs w:val="24"/>
        </w:rPr>
        <w:t>No provision may</w:t>
      </w:r>
      <w:r w:rsidR="005741FA" w:rsidRPr="00F62A67">
        <w:rPr>
          <w:rFonts w:ascii="Times New Roman" w:hAnsi="Times New Roman" w:cs="Times New Roman"/>
          <w:sz w:val="24"/>
          <w:szCs w:val="24"/>
        </w:rPr>
        <w:t xml:space="preserve"> be made for exams, quizzes</w:t>
      </w:r>
      <w:r>
        <w:rPr>
          <w:rFonts w:ascii="Times New Roman" w:hAnsi="Times New Roman" w:cs="Times New Roman"/>
          <w:sz w:val="24"/>
          <w:szCs w:val="24"/>
        </w:rPr>
        <w:t>,</w:t>
      </w:r>
      <w:r w:rsidR="005741FA" w:rsidRPr="00F62A67">
        <w:rPr>
          <w:rFonts w:ascii="Times New Roman" w:hAnsi="Times New Roman" w:cs="Times New Roman"/>
          <w:sz w:val="24"/>
          <w:szCs w:val="24"/>
        </w:rPr>
        <w:t xml:space="preserve"> or assignments missed because of voluntary absences. This is left to the </w:t>
      </w:r>
      <w:r w:rsidR="001F0F54">
        <w:rPr>
          <w:rFonts w:ascii="Times New Roman" w:hAnsi="Times New Roman" w:cs="Times New Roman"/>
          <w:sz w:val="24"/>
          <w:szCs w:val="24"/>
        </w:rPr>
        <w:t>instructor's discretion</w:t>
      </w:r>
      <w:r w:rsidR="005741FA" w:rsidRPr="00F62A67">
        <w:rPr>
          <w:rFonts w:ascii="Times New Roman" w:hAnsi="Times New Roman" w:cs="Times New Roman"/>
          <w:sz w:val="24"/>
          <w:szCs w:val="24"/>
        </w:rPr>
        <w:t>.</w:t>
      </w:r>
    </w:p>
    <w:p w14:paraId="2C13E535" w14:textId="77777777" w:rsidR="009B4BB5" w:rsidRPr="00F62A67" w:rsidRDefault="009B4BB5" w:rsidP="009B4BB5">
      <w:pPr>
        <w:pStyle w:val="NoSpacing"/>
        <w:rPr>
          <w:rFonts w:ascii="Times New Roman" w:hAnsi="Times New Roman" w:cs="Times New Roman"/>
          <w:sz w:val="24"/>
          <w:szCs w:val="24"/>
        </w:rPr>
      </w:pPr>
    </w:p>
    <w:p w14:paraId="124CE10C" w14:textId="77777777" w:rsidR="005741FA" w:rsidRPr="00F62A67" w:rsidRDefault="005741FA" w:rsidP="00651BE5">
      <w:pPr>
        <w:pStyle w:val="NoSpacing"/>
        <w:outlineLvl w:val="1"/>
        <w:rPr>
          <w:rFonts w:ascii="Times New Roman" w:hAnsi="Times New Roman" w:cs="Times New Roman"/>
          <w:b/>
          <w:sz w:val="24"/>
          <w:szCs w:val="24"/>
        </w:rPr>
      </w:pPr>
      <w:bookmarkStart w:id="70" w:name="_Toc232082540"/>
      <w:r w:rsidRPr="00F62A67">
        <w:rPr>
          <w:rFonts w:ascii="Times New Roman" w:hAnsi="Times New Roman" w:cs="Times New Roman"/>
          <w:b/>
          <w:sz w:val="24"/>
          <w:szCs w:val="24"/>
        </w:rPr>
        <w:t>Class Absences</w:t>
      </w:r>
      <w:bookmarkEnd w:id="70"/>
      <w:r w:rsidRPr="00F62A67">
        <w:rPr>
          <w:rFonts w:ascii="Times New Roman" w:hAnsi="Times New Roman" w:cs="Times New Roman"/>
          <w:b/>
          <w:sz w:val="24"/>
          <w:szCs w:val="24"/>
        </w:rPr>
        <w:t xml:space="preserve"> </w:t>
      </w:r>
    </w:p>
    <w:p w14:paraId="2A624514" w14:textId="789AAAC8"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Whenever the number of absences (</w:t>
      </w:r>
      <w:proofErr w:type="gramStart"/>
      <w:r w:rsidRPr="00F62A67">
        <w:rPr>
          <w:rFonts w:ascii="Times New Roman" w:hAnsi="Times New Roman" w:cs="Times New Roman"/>
          <w:sz w:val="24"/>
          <w:szCs w:val="24"/>
        </w:rPr>
        <w:t>excused</w:t>
      </w:r>
      <w:proofErr w:type="gramEnd"/>
      <w:r w:rsidRPr="00F62A67">
        <w:rPr>
          <w:rFonts w:ascii="Times New Roman" w:hAnsi="Times New Roman" w:cs="Times New Roman"/>
          <w:sz w:val="24"/>
          <w:szCs w:val="24"/>
        </w:rPr>
        <w:t xml:space="preserve"> or unexcused) exceeds 20% of the total </w:t>
      </w:r>
      <w:r w:rsidR="001F0F54">
        <w:rPr>
          <w:rFonts w:ascii="Times New Roman" w:hAnsi="Times New Roman" w:cs="Times New Roman"/>
          <w:sz w:val="24"/>
          <w:szCs w:val="24"/>
        </w:rPr>
        <w:t>number of course appointments, the teacher may assign</w:t>
      </w:r>
      <w:r w:rsidRPr="00F62A67">
        <w:rPr>
          <w:rFonts w:ascii="Times New Roman" w:hAnsi="Times New Roman" w:cs="Times New Roman"/>
          <w:sz w:val="24"/>
          <w:szCs w:val="24"/>
        </w:rPr>
        <w:t xml:space="preserve"> a failing grade. Being absent from campus does not exempt a student from this policy. Absences incurred due to late registration, suspension, and early/late vacation leaves are not considered excused, and the </w:t>
      </w:r>
      <w:r w:rsidR="00835C5F" w:rsidRPr="00F62A67">
        <w:rPr>
          <w:rFonts w:ascii="Times New Roman" w:hAnsi="Times New Roman" w:cs="Times New Roman"/>
          <w:sz w:val="24"/>
          <w:szCs w:val="24"/>
        </w:rPr>
        <w:t>missed work</w:t>
      </w:r>
      <w:r w:rsidRPr="00F62A67">
        <w:rPr>
          <w:rFonts w:ascii="Times New Roman" w:hAnsi="Times New Roman" w:cs="Times New Roman"/>
          <w:sz w:val="24"/>
          <w:szCs w:val="24"/>
        </w:rPr>
        <w:t xml:space="preserve"> may not be made up except to the extent the instructor allows. Three tardies are the equivalent of an absence.</w:t>
      </w:r>
    </w:p>
    <w:p w14:paraId="1700E131" w14:textId="77777777" w:rsidR="005741FA" w:rsidRDefault="005741FA" w:rsidP="005741FA">
      <w:pPr>
        <w:pStyle w:val="NoSpacing"/>
        <w:rPr>
          <w:rFonts w:ascii="Times New Roman" w:hAnsi="Times New Roman" w:cs="Times New Roman"/>
          <w:sz w:val="24"/>
          <w:szCs w:val="24"/>
        </w:rPr>
      </w:pPr>
    </w:p>
    <w:p w14:paraId="2FDE9E00" w14:textId="77777777" w:rsidR="005741FA" w:rsidRPr="00F62A67" w:rsidRDefault="005741FA" w:rsidP="00651BE5">
      <w:pPr>
        <w:pStyle w:val="NoSpacing"/>
        <w:outlineLvl w:val="1"/>
        <w:rPr>
          <w:rFonts w:ascii="Times New Roman" w:hAnsi="Times New Roman" w:cs="Times New Roman"/>
          <w:b/>
          <w:sz w:val="24"/>
          <w:szCs w:val="24"/>
        </w:rPr>
      </w:pPr>
      <w:bookmarkStart w:id="71" w:name="_Toc232082541"/>
      <w:r w:rsidRPr="00F62A67">
        <w:rPr>
          <w:rFonts w:ascii="Times New Roman" w:hAnsi="Times New Roman" w:cs="Times New Roman"/>
          <w:b/>
          <w:sz w:val="24"/>
          <w:szCs w:val="24"/>
        </w:rPr>
        <w:t>Class Cancellation</w:t>
      </w:r>
      <w:bookmarkEnd w:id="71"/>
      <w:r w:rsidRPr="00F62A67">
        <w:rPr>
          <w:rFonts w:ascii="Times New Roman" w:hAnsi="Times New Roman" w:cs="Times New Roman"/>
          <w:b/>
          <w:sz w:val="24"/>
          <w:szCs w:val="24"/>
        </w:rPr>
        <w:t xml:space="preserve"> </w:t>
      </w:r>
    </w:p>
    <w:p w14:paraId="0A602ED6" w14:textId="120FA1AC"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Classes or events canceled due to inclement weather, physical plant problems, or other uncontrollable situations may be rescheduled. A notice of </w:t>
      </w:r>
      <w:r w:rsidR="001F0F54">
        <w:rPr>
          <w:rFonts w:ascii="Times New Roman" w:hAnsi="Times New Roman" w:cs="Times New Roman"/>
          <w:sz w:val="24"/>
          <w:szCs w:val="24"/>
        </w:rPr>
        <w:t xml:space="preserve">a school closing due to inclement weather will be sent via the AU Alert and </w:t>
      </w:r>
      <w:r w:rsidR="009060E4">
        <w:rPr>
          <w:rFonts w:ascii="Times New Roman" w:hAnsi="Times New Roman" w:cs="Times New Roman"/>
          <w:sz w:val="24"/>
          <w:szCs w:val="24"/>
        </w:rPr>
        <w:t>Andrew's</w:t>
      </w:r>
      <w:r w:rsidR="00B65AE8">
        <w:rPr>
          <w:rFonts w:ascii="Times New Roman" w:hAnsi="Times New Roman" w:cs="Times New Roman"/>
          <w:sz w:val="24"/>
          <w:szCs w:val="24"/>
        </w:rPr>
        <w:t xml:space="preserve"> email. </w:t>
      </w:r>
      <w:r w:rsidRPr="00F62A67">
        <w:rPr>
          <w:rFonts w:ascii="Times New Roman" w:hAnsi="Times New Roman" w:cs="Times New Roman"/>
          <w:sz w:val="24"/>
          <w:szCs w:val="24"/>
        </w:rPr>
        <w:t>To sign up for AU alert</w:t>
      </w:r>
      <w:r w:rsidR="00835C5F">
        <w:rPr>
          <w:rFonts w:ascii="Times New Roman" w:hAnsi="Times New Roman" w:cs="Times New Roman"/>
          <w:sz w:val="24"/>
          <w:szCs w:val="24"/>
        </w:rPr>
        <w:t>,</w:t>
      </w:r>
      <w:r w:rsidRPr="00F62A67">
        <w:rPr>
          <w:rFonts w:ascii="Times New Roman" w:hAnsi="Times New Roman" w:cs="Times New Roman"/>
          <w:sz w:val="24"/>
          <w:szCs w:val="24"/>
        </w:rPr>
        <w:t xml:space="preserve"> students can go to:</w:t>
      </w:r>
    </w:p>
    <w:p w14:paraId="26F175A3" w14:textId="77777777" w:rsidR="005741FA" w:rsidRPr="00F62A67" w:rsidRDefault="005741FA" w:rsidP="005741FA">
      <w:pPr>
        <w:pStyle w:val="NoSpacing"/>
        <w:rPr>
          <w:rFonts w:ascii="Times New Roman" w:hAnsi="Times New Roman" w:cs="Times New Roman"/>
          <w:sz w:val="24"/>
          <w:szCs w:val="24"/>
        </w:rPr>
      </w:pPr>
    </w:p>
    <w:p w14:paraId="183ABEA7" w14:textId="77777777" w:rsidR="00585D35" w:rsidRDefault="005741FA" w:rsidP="005741FA">
      <w:pPr>
        <w:pStyle w:val="NoSpacing"/>
        <w:rPr>
          <w:rStyle w:val="Hyperlink"/>
          <w:rFonts w:ascii="Times New Roman" w:hAnsi="Times New Roman" w:cs="Times New Roman"/>
          <w:color w:val="auto"/>
          <w:sz w:val="24"/>
          <w:szCs w:val="24"/>
        </w:rPr>
      </w:pPr>
      <w:r w:rsidRPr="00F62A67">
        <w:rPr>
          <w:rFonts w:ascii="Times New Roman" w:hAnsi="Times New Roman" w:cs="Times New Roman"/>
          <w:sz w:val="24"/>
          <w:szCs w:val="24"/>
        </w:rPr>
        <w:t xml:space="preserve"> </w:t>
      </w:r>
      <w:hyperlink r:id="rId15" w:history="1">
        <w:r w:rsidR="00585D35" w:rsidRPr="00763ABE">
          <w:rPr>
            <w:rStyle w:val="Hyperlink"/>
            <w:rFonts w:ascii="Times New Roman" w:hAnsi="Times New Roman" w:cs="Times New Roman"/>
            <w:sz w:val="24"/>
            <w:szCs w:val="24"/>
          </w:rPr>
          <w:t>http://www.andrews.edu/services/safety/aualert/</w:t>
        </w:r>
      </w:hyperlink>
    </w:p>
    <w:p w14:paraId="20B0D2FE" w14:textId="77777777" w:rsidR="005741FA" w:rsidRPr="00F62A67" w:rsidRDefault="005741FA" w:rsidP="005741FA">
      <w:pPr>
        <w:pStyle w:val="NoSpacing"/>
        <w:rPr>
          <w:rFonts w:ascii="Times New Roman" w:hAnsi="Times New Roman" w:cs="Times New Roman"/>
        </w:rPr>
      </w:pPr>
    </w:p>
    <w:p w14:paraId="3A9B0C97" w14:textId="77777777" w:rsidR="005741FA" w:rsidRPr="00F62A67" w:rsidRDefault="005741FA" w:rsidP="00651BE5">
      <w:pPr>
        <w:pStyle w:val="NoSpacing"/>
        <w:jc w:val="center"/>
        <w:outlineLvl w:val="0"/>
        <w:rPr>
          <w:rFonts w:ascii="Times New Roman" w:hAnsi="Times New Roman" w:cs="Times New Roman"/>
          <w:b/>
          <w:sz w:val="24"/>
          <w:szCs w:val="24"/>
        </w:rPr>
      </w:pPr>
      <w:bookmarkStart w:id="72" w:name="_Toc232082542"/>
      <w:r w:rsidRPr="00F62A67">
        <w:rPr>
          <w:rFonts w:ascii="Times New Roman" w:hAnsi="Times New Roman" w:cs="Times New Roman"/>
          <w:b/>
          <w:sz w:val="24"/>
          <w:szCs w:val="24"/>
        </w:rPr>
        <w:t>STUDENT ACADEMIC COMPLAINTS</w:t>
      </w:r>
      <w:bookmarkEnd w:id="72"/>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STUDENT COMPLAINTS</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693EC26D" w14:textId="44C139CD"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If a student feels that his or her academic rights have been violated, the student should first speak directly with the instructor/professor.  If the student is not satisfied with the professor’s response, the student may appeal to the department chair.  Following a decision by the department chair, the student (or professor) may appeal to the Dean of the </w:t>
      </w:r>
      <w:r w:rsidR="00E53C3B">
        <w:rPr>
          <w:rFonts w:ascii="Times New Roman" w:hAnsi="Times New Roman" w:cs="Times New Roman"/>
          <w:sz w:val="24"/>
          <w:szCs w:val="24"/>
        </w:rPr>
        <w:t>College of Health and Human Services</w:t>
      </w:r>
      <w:r w:rsidRPr="00F62A67">
        <w:rPr>
          <w:rFonts w:ascii="Times New Roman" w:hAnsi="Times New Roman" w:cs="Times New Roman"/>
          <w:sz w:val="24"/>
          <w:szCs w:val="24"/>
        </w:rPr>
        <w:t xml:space="preserve">.  If this student is not satisfied with </w:t>
      </w:r>
      <w:proofErr w:type="gramStart"/>
      <w:r w:rsidR="00085C66">
        <w:rPr>
          <w:rFonts w:ascii="Times New Roman" w:hAnsi="Times New Roman" w:cs="Times New Roman"/>
          <w:sz w:val="24"/>
          <w:szCs w:val="24"/>
        </w:rPr>
        <w:t>the Dean’s</w:t>
      </w:r>
      <w:proofErr w:type="gramEnd"/>
      <w:r w:rsidRPr="00F62A67">
        <w:rPr>
          <w:rFonts w:ascii="Times New Roman" w:hAnsi="Times New Roman" w:cs="Times New Roman"/>
          <w:sz w:val="24"/>
          <w:szCs w:val="24"/>
        </w:rPr>
        <w:t xml:space="preserve"> response, he or she may then appeal to the Office of the </w:t>
      </w:r>
      <w:r w:rsidR="00B65AE8">
        <w:rPr>
          <w:rFonts w:ascii="Times New Roman" w:hAnsi="Times New Roman" w:cs="Times New Roman"/>
          <w:sz w:val="24"/>
          <w:szCs w:val="24"/>
        </w:rPr>
        <w:t>Chief Academic Officer</w:t>
      </w:r>
      <w:r w:rsidRPr="00F62A67">
        <w:rPr>
          <w:rFonts w:ascii="Times New Roman" w:hAnsi="Times New Roman" w:cs="Times New Roman"/>
          <w:sz w:val="24"/>
          <w:szCs w:val="24"/>
        </w:rPr>
        <w:t xml:space="preserve">.  </w:t>
      </w:r>
    </w:p>
    <w:p w14:paraId="27B5AF5C" w14:textId="77777777" w:rsidR="005741FA" w:rsidRDefault="005741FA" w:rsidP="005741FA">
      <w:pPr>
        <w:pStyle w:val="NoSpacing"/>
        <w:rPr>
          <w:rFonts w:ascii="Times New Roman" w:hAnsi="Times New Roman" w:cs="Times New Roman"/>
          <w:sz w:val="24"/>
          <w:szCs w:val="24"/>
        </w:rPr>
      </w:pPr>
    </w:p>
    <w:p w14:paraId="00151526" w14:textId="77777777" w:rsidR="003F1374" w:rsidRPr="003F1374" w:rsidRDefault="003F1374" w:rsidP="00DD343D">
      <w:pPr>
        <w:pStyle w:val="Heading2"/>
        <w:spacing w:line="240" w:lineRule="auto"/>
        <w:jc w:val="left"/>
        <w:rPr>
          <w:rFonts w:cs="Times New Roman"/>
          <w:b/>
          <w:color w:val="000000"/>
          <w:szCs w:val="24"/>
          <w:shd w:val="clear" w:color="auto" w:fill="FFFFFF"/>
        </w:rPr>
      </w:pPr>
      <w:bookmarkStart w:id="73" w:name="_Toc232082543"/>
      <w:r w:rsidRPr="003F1374">
        <w:rPr>
          <w:rFonts w:cs="Times New Roman"/>
          <w:b/>
          <w:color w:val="000000"/>
          <w:szCs w:val="24"/>
          <w:shd w:val="clear" w:color="auto" w:fill="FFFFFF"/>
        </w:rPr>
        <w:t>Gaining Access to Records</w:t>
      </w:r>
      <w:bookmarkEnd w:id="73"/>
    </w:p>
    <w:p w14:paraId="43D8F32C" w14:textId="0629F465" w:rsidR="003F1374" w:rsidRPr="003F1374" w:rsidRDefault="003F1374" w:rsidP="003E54CF">
      <w:pPr>
        <w:spacing w:after="0" w:line="240" w:lineRule="auto"/>
        <w:rPr>
          <w:rFonts w:ascii="Times New Roman" w:hAnsi="Times New Roman" w:cs="Times New Roman"/>
          <w:color w:val="000000"/>
          <w:sz w:val="24"/>
          <w:szCs w:val="24"/>
          <w:shd w:val="clear" w:color="auto" w:fill="FFFFFF"/>
        </w:rPr>
      </w:pPr>
      <w:r w:rsidRPr="003F1374">
        <w:rPr>
          <w:rFonts w:ascii="Times New Roman" w:hAnsi="Times New Roman" w:cs="Times New Roman"/>
          <w:color w:val="000000"/>
          <w:sz w:val="24"/>
          <w:szCs w:val="24"/>
          <w:shd w:val="clear" w:color="auto" w:fill="FFFFFF"/>
        </w:rPr>
        <w:t xml:space="preserve">Current students and graduates </w:t>
      </w:r>
      <w:r w:rsidR="00B65AE8" w:rsidRPr="003F1374">
        <w:rPr>
          <w:rFonts w:ascii="Times New Roman" w:hAnsi="Times New Roman" w:cs="Times New Roman"/>
          <w:color w:val="000000"/>
          <w:sz w:val="24"/>
          <w:szCs w:val="24"/>
          <w:shd w:val="clear" w:color="auto" w:fill="FFFFFF"/>
        </w:rPr>
        <w:t>can</w:t>
      </w:r>
      <w:r w:rsidRPr="003F1374">
        <w:rPr>
          <w:rFonts w:ascii="Times New Roman" w:hAnsi="Times New Roman" w:cs="Times New Roman"/>
          <w:color w:val="000000"/>
          <w:sz w:val="24"/>
          <w:szCs w:val="24"/>
          <w:shd w:val="clear" w:color="auto" w:fill="FFFFFF"/>
        </w:rPr>
        <w:t xml:space="preserve"> gain access to their records. Students/graduates who make this request are informed that it may take up to </w:t>
      </w:r>
      <w:r w:rsidR="001F0F54">
        <w:rPr>
          <w:rFonts w:ascii="Times New Roman" w:hAnsi="Times New Roman" w:cs="Times New Roman"/>
          <w:color w:val="000000"/>
          <w:sz w:val="24"/>
          <w:szCs w:val="24"/>
          <w:shd w:val="clear" w:color="auto" w:fill="FFFFFF"/>
        </w:rPr>
        <w:t xml:space="preserve">5 days for the information to be made </w:t>
      </w:r>
      <w:r w:rsidRPr="003F1374">
        <w:rPr>
          <w:rFonts w:ascii="Times New Roman" w:hAnsi="Times New Roman" w:cs="Times New Roman"/>
          <w:color w:val="000000"/>
          <w:sz w:val="24"/>
          <w:szCs w:val="24"/>
          <w:shd w:val="clear" w:color="auto" w:fill="FFFFFF"/>
        </w:rPr>
        <w:t>available to them.  </w:t>
      </w:r>
      <w:r w:rsidR="00B65AE8">
        <w:rPr>
          <w:rFonts w:ascii="Times New Roman" w:hAnsi="Times New Roman" w:cs="Times New Roman"/>
          <w:color w:val="000000"/>
          <w:sz w:val="24"/>
          <w:szCs w:val="24"/>
          <w:shd w:val="clear" w:color="auto" w:fill="FFFFFF"/>
        </w:rPr>
        <w:t>All student files are electronic.</w:t>
      </w:r>
      <w:r>
        <w:rPr>
          <w:rFonts w:ascii="Times New Roman" w:hAnsi="Times New Roman" w:cs="Times New Roman"/>
          <w:color w:val="000000"/>
          <w:sz w:val="24"/>
          <w:szCs w:val="24"/>
          <w:shd w:val="clear" w:color="auto" w:fill="FFFFFF"/>
        </w:rPr>
        <w:t xml:space="preserve"> </w:t>
      </w:r>
      <w:r w:rsidRPr="003F1374">
        <w:rPr>
          <w:rFonts w:ascii="Times New Roman" w:hAnsi="Times New Roman" w:cs="Times New Roman"/>
          <w:color w:val="000000"/>
          <w:sz w:val="24"/>
          <w:szCs w:val="24"/>
          <w:shd w:val="clear" w:color="auto" w:fill="FFFFFF"/>
        </w:rPr>
        <w:t xml:space="preserve">If a copy is requested, it may take up to the noted five </w:t>
      </w:r>
      <w:r>
        <w:rPr>
          <w:rFonts w:ascii="Times New Roman" w:hAnsi="Times New Roman" w:cs="Times New Roman"/>
          <w:color w:val="000000"/>
          <w:sz w:val="24"/>
          <w:szCs w:val="24"/>
          <w:shd w:val="clear" w:color="auto" w:fill="FFFFFF"/>
        </w:rPr>
        <w:t xml:space="preserve">business </w:t>
      </w:r>
      <w:r w:rsidRPr="003F1374">
        <w:rPr>
          <w:rFonts w:ascii="Times New Roman" w:hAnsi="Times New Roman" w:cs="Times New Roman"/>
          <w:color w:val="000000"/>
          <w:sz w:val="24"/>
          <w:szCs w:val="24"/>
          <w:shd w:val="clear" w:color="auto" w:fill="FFFFFF"/>
        </w:rPr>
        <w:t>days. </w:t>
      </w:r>
    </w:p>
    <w:p w14:paraId="74F5CACE" w14:textId="77777777" w:rsidR="003F1374" w:rsidRPr="00F62A67" w:rsidRDefault="003F1374" w:rsidP="005741FA">
      <w:pPr>
        <w:pStyle w:val="NoSpacing"/>
        <w:rPr>
          <w:rFonts w:ascii="Times New Roman" w:hAnsi="Times New Roman" w:cs="Times New Roman"/>
          <w:sz w:val="24"/>
          <w:szCs w:val="24"/>
        </w:rPr>
      </w:pPr>
    </w:p>
    <w:p w14:paraId="147236ED" w14:textId="77777777" w:rsidR="005741FA" w:rsidRPr="00F62A67" w:rsidRDefault="005741FA" w:rsidP="00651BE5">
      <w:pPr>
        <w:pStyle w:val="NoSpacing"/>
        <w:jc w:val="center"/>
        <w:outlineLvl w:val="1"/>
        <w:rPr>
          <w:rFonts w:ascii="Times New Roman" w:hAnsi="Times New Roman" w:cs="Times New Roman"/>
          <w:b/>
          <w:sz w:val="24"/>
          <w:szCs w:val="24"/>
        </w:rPr>
      </w:pPr>
      <w:bookmarkStart w:id="74" w:name="_Toc232082544"/>
      <w:r w:rsidRPr="00F62A67">
        <w:rPr>
          <w:rFonts w:ascii="Times New Roman" w:hAnsi="Times New Roman" w:cs="Times New Roman"/>
          <w:b/>
          <w:sz w:val="24"/>
          <w:szCs w:val="24"/>
        </w:rPr>
        <w:t>THE OFFICE OF THE OMBUDSPERSON</w:t>
      </w:r>
      <w:bookmarkEnd w:id="74"/>
    </w:p>
    <w:p w14:paraId="7CB1DFC3" w14:textId="588DC883" w:rsidR="005741FA" w:rsidRPr="00F62A67" w:rsidRDefault="005741FA" w:rsidP="005741FA">
      <w:pPr>
        <w:pStyle w:val="NoSpacing"/>
        <w:rPr>
          <w:rFonts w:ascii="Times New Roman" w:eastAsia="Times New Roman" w:hAnsi="Times New Roman" w:cs="Times New Roman"/>
          <w:sz w:val="24"/>
          <w:szCs w:val="24"/>
        </w:rPr>
      </w:pPr>
      <w:r w:rsidRPr="00F62A67">
        <w:rPr>
          <w:rFonts w:ascii="Times New Roman" w:eastAsia="Times New Roman" w:hAnsi="Times New Roman" w:cs="Times New Roman"/>
          <w:sz w:val="24"/>
          <w:szCs w:val="24"/>
        </w:rPr>
        <w:t>The Office of the Ombudspersons is a confidential, independent</w:t>
      </w:r>
      <w:r w:rsidR="00B65AE8">
        <w:rPr>
          <w:rFonts w:ascii="Times New Roman" w:eastAsia="Times New Roman" w:hAnsi="Times New Roman" w:cs="Times New Roman"/>
          <w:sz w:val="24"/>
          <w:szCs w:val="24"/>
        </w:rPr>
        <w:t>,</w:t>
      </w:r>
      <w:r w:rsidRPr="00F62A67">
        <w:rPr>
          <w:rFonts w:ascii="Times New Roman" w:eastAsia="Times New Roman" w:hAnsi="Times New Roman" w:cs="Times New Roman"/>
          <w:sz w:val="24"/>
          <w:szCs w:val="24"/>
        </w:rPr>
        <w:t xml:space="preserve"> and neutral dispute resolution service for the University community. As such, it facilitates understanding, communication</w:t>
      </w:r>
      <w:r w:rsidR="00B65AE8">
        <w:rPr>
          <w:rFonts w:ascii="Times New Roman" w:eastAsia="Times New Roman" w:hAnsi="Times New Roman" w:cs="Times New Roman"/>
          <w:sz w:val="24"/>
          <w:szCs w:val="24"/>
        </w:rPr>
        <w:t>,</w:t>
      </w:r>
      <w:r w:rsidRPr="00F62A67">
        <w:rPr>
          <w:rFonts w:ascii="Times New Roman" w:eastAsia="Times New Roman" w:hAnsi="Times New Roman" w:cs="Times New Roman"/>
          <w:sz w:val="24"/>
          <w:szCs w:val="24"/>
        </w:rPr>
        <w:t xml:space="preserve"> and resolution of conflict among students, faculty</w:t>
      </w:r>
      <w:r w:rsidR="00B65AE8">
        <w:rPr>
          <w:rFonts w:ascii="Times New Roman" w:eastAsia="Times New Roman" w:hAnsi="Times New Roman" w:cs="Times New Roman"/>
          <w:sz w:val="24"/>
          <w:szCs w:val="24"/>
        </w:rPr>
        <w:t>,</w:t>
      </w:r>
      <w:r w:rsidRPr="00F62A67">
        <w:rPr>
          <w:rFonts w:ascii="Times New Roman" w:eastAsia="Times New Roman" w:hAnsi="Times New Roman" w:cs="Times New Roman"/>
          <w:sz w:val="24"/>
          <w:szCs w:val="24"/>
        </w:rPr>
        <w:t xml:space="preserve"> and staff. The office serves as an impartial and confidential means of facilitating dialogue between parties on campus</w:t>
      </w:r>
      <w:r w:rsidR="00D07E8E">
        <w:rPr>
          <w:rFonts w:ascii="Times New Roman" w:eastAsia="Times New Roman" w:hAnsi="Times New Roman" w:cs="Times New Roman"/>
          <w:sz w:val="24"/>
          <w:szCs w:val="24"/>
        </w:rPr>
        <w:t xml:space="preserve"> and</w:t>
      </w:r>
      <w:r w:rsidR="0051642C">
        <w:rPr>
          <w:rFonts w:ascii="Times New Roman" w:eastAsia="Times New Roman" w:hAnsi="Times New Roman" w:cs="Times New Roman"/>
          <w:sz w:val="24"/>
          <w:szCs w:val="24"/>
        </w:rPr>
        <w:t>,</w:t>
      </w:r>
      <w:r w:rsidRPr="00F62A67">
        <w:rPr>
          <w:rFonts w:ascii="Times New Roman" w:eastAsia="Times New Roman" w:hAnsi="Times New Roman" w:cs="Times New Roman"/>
          <w:sz w:val="24"/>
          <w:szCs w:val="24"/>
        </w:rPr>
        <w:t xml:space="preserve"> apart from formal grievance procedures, of resolving differences. The office was established as part of the University’s Christian commitment to foster</w:t>
      </w:r>
      <w:r w:rsidR="00D07E8E">
        <w:rPr>
          <w:rFonts w:ascii="Times New Roman" w:eastAsia="Times New Roman" w:hAnsi="Times New Roman" w:cs="Times New Roman"/>
          <w:sz w:val="24"/>
          <w:szCs w:val="24"/>
        </w:rPr>
        <w:t>ing</w:t>
      </w:r>
      <w:r w:rsidRPr="00F62A67">
        <w:rPr>
          <w:rFonts w:ascii="Times New Roman" w:eastAsia="Times New Roman" w:hAnsi="Times New Roman" w:cs="Times New Roman"/>
          <w:sz w:val="24"/>
          <w:szCs w:val="24"/>
        </w:rPr>
        <w:t xml:space="preserve"> a courteous and considerate climate conducive to productivity and well-being for the University community.</w:t>
      </w:r>
    </w:p>
    <w:p w14:paraId="4EE2287C" w14:textId="77777777" w:rsidR="005741FA" w:rsidRPr="00F62A67" w:rsidRDefault="005741FA" w:rsidP="005741FA">
      <w:pPr>
        <w:pStyle w:val="NoSpacing"/>
        <w:rPr>
          <w:rFonts w:ascii="Times New Roman" w:eastAsia="Times New Roman" w:hAnsi="Times New Roman" w:cs="Times New Roman"/>
          <w:sz w:val="24"/>
          <w:szCs w:val="24"/>
        </w:rPr>
      </w:pPr>
    </w:p>
    <w:p w14:paraId="55380592" w14:textId="283B02DE" w:rsidR="005741FA" w:rsidRPr="00F62A67" w:rsidRDefault="005741FA" w:rsidP="005741FA">
      <w:pPr>
        <w:pStyle w:val="NoSpacing"/>
        <w:rPr>
          <w:rFonts w:ascii="Times New Roman" w:hAnsi="Times New Roman" w:cs="Times New Roman"/>
          <w:b/>
          <w:sz w:val="24"/>
          <w:szCs w:val="24"/>
        </w:rPr>
      </w:pPr>
      <w:r w:rsidRPr="00F62A67">
        <w:rPr>
          <w:rFonts w:ascii="Times New Roman" w:eastAsia="Times New Roman" w:hAnsi="Times New Roman" w:cs="Times New Roman"/>
          <w:sz w:val="24"/>
          <w:szCs w:val="24"/>
        </w:rPr>
        <w:t xml:space="preserve">The Ombudsperson works independently from </w:t>
      </w:r>
      <w:r w:rsidR="00B65AE8" w:rsidRPr="00F62A67">
        <w:rPr>
          <w:rFonts w:ascii="Times New Roman" w:eastAsia="Times New Roman" w:hAnsi="Times New Roman" w:cs="Times New Roman"/>
          <w:sz w:val="24"/>
          <w:szCs w:val="24"/>
        </w:rPr>
        <w:t>university</w:t>
      </w:r>
      <w:r w:rsidRPr="00F62A67">
        <w:rPr>
          <w:rFonts w:ascii="Times New Roman" w:eastAsia="Times New Roman" w:hAnsi="Times New Roman" w:cs="Times New Roman"/>
          <w:sz w:val="24"/>
          <w:szCs w:val="24"/>
        </w:rPr>
        <w:t xml:space="preserve"> administrative offices. Discussing a matter with an ombudsperson is confidential to the extent allowed by law and does not constitute notice to the university.</w:t>
      </w:r>
    </w:p>
    <w:p w14:paraId="613A9ACA"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  </w:t>
      </w:r>
    </w:p>
    <w:p w14:paraId="20510EAD" w14:textId="77777777" w:rsidR="00476690" w:rsidRDefault="00476690" w:rsidP="002363B0">
      <w:pPr>
        <w:pStyle w:val="NoSpacing"/>
        <w:rPr>
          <w:rFonts w:ascii="Times New Roman" w:hAnsi="Times New Roman" w:cs="Times New Roman"/>
          <w:b/>
          <w:sz w:val="24"/>
          <w:szCs w:val="24"/>
        </w:rPr>
      </w:pPr>
    </w:p>
    <w:p w14:paraId="60ACCDC6" w14:textId="77777777" w:rsidR="005741FA" w:rsidRPr="00F62A67" w:rsidRDefault="005741FA" w:rsidP="00651BE5">
      <w:pPr>
        <w:pStyle w:val="NoSpacing"/>
        <w:jc w:val="center"/>
        <w:outlineLvl w:val="0"/>
        <w:rPr>
          <w:rFonts w:ascii="Times New Roman" w:hAnsi="Times New Roman" w:cs="Times New Roman"/>
          <w:b/>
          <w:sz w:val="24"/>
          <w:szCs w:val="24"/>
        </w:rPr>
      </w:pPr>
      <w:bookmarkStart w:id="75" w:name="_Toc232082545"/>
      <w:r w:rsidRPr="00F62A67">
        <w:rPr>
          <w:rFonts w:ascii="Times New Roman" w:hAnsi="Times New Roman" w:cs="Times New Roman"/>
          <w:b/>
          <w:sz w:val="24"/>
          <w:szCs w:val="24"/>
        </w:rPr>
        <w:t>FERPA</w:t>
      </w:r>
      <w:bookmarkEnd w:id="75"/>
    </w:p>
    <w:p w14:paraId="605F1758" w14:textId="3963D482"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FERPA is the United States federal law that protects </w:t>
      </w:r>
      <w:r w:rsidR="002200E4">
        <w:rPr>
          <w:rFonts w:ascii="Times New Roman" w:hAnsi="Times New Roman" w:cs="Times New Roman"/>
          <w:sz w:val="24"/>
          <w:szCs w:val="24"/>
        </w:rPr>
        <w:t>students' rights to privacy, review, and disclosure of student records</w:t>
      </w:r>
      <w:r w:rsidRPr="00F62A67">
        <w:rPr>
          <w:rFonts w:ascii="Times New Roman" w:hAnsi="Times New Roman" w:cs="Times New Roman"/>
          <w:sz w:val="24"/>
          <w:szCs w:val="24"/>
        </w:rPr>
        <w:t xml:space="preserve">. This is a </w:t>
      </w:r>
      <w:r w:rsidR="00B65AE8" w:rsidRPr="00F62A67">
        <w:rPr>
          <w:rFonts w:ascii="Times New Roman" w:hAnsi="Times New Roman" w:cs="Times New Roman"/>
          <w:sz w:val="24"/>
          <w:szCs w:val="24"/>
        </w:rPr>
        <w:t>federal</w:t>
      </w:r>
      <w:r w:rsidRPr="00F62A67">
        <w:rPr>
          <w:rFonts w:ascii="Times New Roman" w:hAnsi="Times New Roman" w:cs="Times New Roman"/>
          <w:sz w:val="24"/>
          <w:szCs w:val="24"/>
        </w:rPr>
        <w:t xml:space="preserve"> law that is administered by the Family Policy Compliance Office (Office) in the U.S. Department of Education (Department).  The law guarantees these rights for both current and former Andrews University students. To help you understand FERPA and what it means to you, this page addresses a variety of </w:t>
      </w:r>
      <w:r w:rsidR="002200E4">
        <w:rPr>
          <w:rFonts w:ascii="Times New Roman" w:hAnsi="Times New Roman" w:cs="Times New Roman"/>
          <w:sz w:val="24"/>
          <w:szCs w:val="24"/>
        </w:rPr>
        <w:t>questions about record privacy</w:t>
      </w:r>
      <w:r w:rsidRPr="00F62A67">
        <w:rPr>
          <w:rFonts w:ascii="Times New Roman" w:hAnsi="Times New Roman" w:cs="Times New Roman"/>
          <w:sz w:val="24"/>
          <w:szCs w:val="24"/>
        </w:rPr>
        <w:t>.</w:t>
      </w:r>
      <w:r w:rsidRPr="00F62A67">
        <w:rPr>
          <w:rFonts w:ascii="Times New Roman" w:hAnsi="Times New Roman" w:cs="Times New Roman"/>
          <w:sz w:val="24"/>
          <w:szCs w:val="24"/>
        </w:rPr>
        <w:br/>
      </w:r>
      <w:r w:rsidRPr="00F62A67">
        <w:rPr>
          <w:rFonts w:ascii="Times New Roman" w:hAnsi="Times New Roman" w:cs="Times New Roman"/>
          <w:sz w:val="24"/>
          <w:szCs w:val="24"/>
        </w:rPr>
        <w:br/>
        <w:t xml:space="preserve">The term "education records" is defined as </w:t>
      </w:r>
      <w:r w:rsidR="002200E4">
        <w:rPr>
          <w:rFonts w:ascii="Times New Roman" w:hAnsi="Times New Roman" w:cs="Times New Roman"/>
          <w:sz w:val="24"/>
          <w:szCs w:val="24"/>
        </w:rPr>
        <w:t>records that contain information directly related to a student and are maintained by an educational agency or institution,</w:t>
      </w:r>
      <w:r w:rsidRPr="00F62A67">
        <w:rPr>
          <w:rFonts w:ascii="Times New Roman" w:hAnsi="Times New Roman" w:cs="Times New Roman"/>
          <w:sz w:val="24"/>
          <w:szCs w:val="24"/>
        </w:rPr>
        <w:t xml:space="preserve"> or by a party acting for the agency or institution. At Andrews University</w:t>
      </w:r>
      <w:r w:rsidR="001708EE">
        <w:rPr>
          <w:rFonts w:ascii="Times New Roman" w:hAnsi="Times New Roman" w:cs="Times New Roman"/>
          <w:sz w:val="24"/>
          <w:szCs w:val="24"/>
        </w:rPr>
        <w:t>,</w:t>
      </w:r>
      <w:r w:rsidRPr="00F62A67">
        <w:rPr>
          <w:rFonts w:ascii="Times New Roman" w:hAnsi="Times New Roman" w:cs="Times New Roman"/>
          <w:sz w:val="24"/>
          <w:szCs w:val="24"/>
        </w:rPr>
        <w:t xml:space="preserve"> your student records are filed and maintained by the Office of Academic Records.</w:t>
      </w:r>
    </w:p>
    <w:p w14:paraId="3B0F72D2" w14:textId="77777777" w:rsidR="00AD2CFD" w:rsidRPr="00F62A67" w:rsidRDefault="00AD2CFD" w:rsidP="005741FA">
      <w:pPr>
        <w:pStyle w:val="NoSpacing"/>
        <w:rPr>
          <w:rFonts w:ascii="Times New Roman" w:hAnsi="Times New Roman" w:cs="Times New Roman"/>
        </w:rPr>
      </w:pPr>
    </w:p>
    <w:p w14:paraId="64AA415D" w14:textId="77777777" w:rsidR="005075B7" w:rsidRDefault="005075B7" w:rsidP="00651BE5">
      <w:pPr>
        <w:pStyle w:val="NoSpacing"/>
        <w:outlineLvl w:val="1"/>
        <w:rPr>
          <w:rFonts w:ascii="Times New Roman" w:hAnsi="Times New Roman" w:cs="Times New Roman"/>
          <w:b/>
          <w:sz w:val="24"/>
          <w:szCs w:val="24"/>
        </w:rPr>
      </w:pPr>
      <w:bookmarkStart w:id="76" w:name="_Toc232082546"/>
    </w:p>
    <w:p w14:paraId="5AB4B2B0" w14:textId="4B8FBF49" w:rsidR="005741FA" w:rsidRPr="00F62A67" w:rsidRDefault="005741FA" w:rsidP="00651BE5">
      <w:pPr>
        <w:pStyle w:val="NoSpacing"/>
        <w:outlineLvl w:val="1"/>
        <w:rPr>
          <w:rFonts w:ascii="Times New Roman" w:hAnsi="Times New Roman" w:cs="Times New Roman"/>
          <w:b/>
          <w:sz w:val="24"/>
          <w:szCs w:val="24"/>
        </w:rPr>
      </w:pPr>
      <w:r w:rsidRPr="00F62A67">
        <w:rPr>
          <w:rFonts w:ascii="Times New Roman" w:hAnsi="Times New Roman" w:cs="Times New Roman"/>
          <w:b/>
          <w:sz w:val="24"/>
          <w:szCs w:val="24"/>
        </w:rPr>
        <w:lastRenderedPageBreak/>
        <w:t>Student Rights</w:t>
      </w:r>
      <w:bookmarkEnd w:id="76"/>
    </w:p>
    <w:p w14:paraId="6137DFF4" w14:textId="77777777"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Once a student reaches 18 years of age or attends a postsecondary institution, he or she becomes an "eligible student," and all rights formerly given to parents under FERPA transfer to the student.  The eligible student has the following rights:</w:t>
      </w:r>
    </w:p>
    <w:p w14:paraId="37978190" w14:textId="77777777" w:rsidR="005741FA" w:rsidRPr="00F62A67" w:rsidRDefault="005741FA" w:rsidP="00941B50">
      <w:pPr>
        <w:pStyle w:val="NoSpacing"/>
        <w:numPr>
          <w:ilvl w:val="0"/>
          <w:numId w:val="15"/>
        </w:numPr>
        <w:rPr>
          <w:rFonts w:ascii="Times New Roman" w:hAnsi="Times New Roman" w:cs="Times New Roman"/>
          <w:sz w:val="24"/>
          <w:szCs w:val="24"/>
        </w:rPr>
      </w:pPr>
      <w:r w:rsidRPr="00F62A67">
        <w:rPr>
          <w:rFonts w:ascii="Times New Roman" w:hAnsi="Times New Roman" w:cs="Times New Roman"/>
          <w:sz w:val="24"/>
          <w:szCs w:val="24"/>
        </w:rPr>
        <w:t>the right to have access to his or her education records</w:t>
      </w:r>
    </w:p>
    <w:p w14:paraId="4A5236B2" w14:textId="77777777" w:rsidR="005741FA" w:rsidRPr="00F62A67" w:rsidRDefault="005741FA" w:rsidP="00941B50">
      <w:pPr>
        <w:pStyle w:val="NoSpacing"/>
        <w:numPr>
          <w:ilvl w:val="0"/>
          <w:numId w:val="15"/>
        </w:numPr>
        <w:rPr>
          <w:rFonts w:ascii="Times New Roman" w:hAnsi="Times New Roman" w:cs="Times New Roman"/>
          <w:sz w:val="24"/>
          <w:szCs w:val="24"/>
        </w:rPr>
      </w:pPr>
      <w:r w:rsidRPr="00F62A67">
        <w:rPr>
          <w:rFonts w:ascii="Times New Roman" w:hAnsi="Times New Roman" w:cs="Times New Roman"/>
          <w:sz w:val="24"/>
          <w:szCs w:val="24"/>
        </w:rPr>
        <w:t>the right to seek to have the records amended</w:t>
      </w:r>
    </w:p>
    <w:p w14:paraId="4F092C25" w14:textId="77777777" w:rsidR="005741FA" w:rsidRPr="00F62A67" w:rsidRDefault="005741FA" w:rsidP="00941B50">
      <w:pPr>
        <w:pStyle w:val="NoSpacing"/>
        <w:numPr>
          <w:ilvl w:val="0"/>
          <w:numId w:val="15"/>
        </w:numPr>
        <w:rPr>
          <w:rFonts w:ascii="Times New Roman" w:hAnsi="Times New Roman" w:cs="Times New Roman"/>
          <w:sz w:val="24"/>
          <w:szCs w:val="24"/>
        </w:rPr>
      </w:pPr>
      <w:r w:rsidRPr="00F62A67">
        <w:rPr>
          <w:rFonts w:ascii="Times New Roman" w:hAnsi="Times New Roman" w:cs="Times New Roman"/>
          <w:sz w:val="24"/>
          <w:szCs w:val="24"/>
        </w:rPr>
        <w:t xml:space="preserve">the right to have control over the disclosure of personally identifiable information from the records </w:t>
      </w:r>
    </w:p>
    <w:p w14:paraId="2DEF6D58" w14:textId="77777777" w:rsidR="005741FA" w:rsidRPr="00F62A67" w:rsidRDefault="005741FA" w:rsidP="00941B50">
      <w:pPr>
        <w:pStyle w:val="NoSpacing"/>
        <w:numPr>
          <w:ilvl w:val="0"/>
          <w:numId w:val="15"/>
        </w:numPr>
        <w:rPr>
          <w:rFonts w:ascii="Times New Roman" w:hAnsi="Times New Roman" w:cs="Times New Roman"/>
          <w:sz w:val="24"/>
          <w:szCs w:val="24"/>
        </w:rPr>
      </w:pPr>
      <w:r w:rsidRPr="00F62A67">
        <w:rPr>
          <w:rFonts w:ascii="Times New Roman" w:hAnsi="Times New Roman" w:cs="Times New Roman"/>
          <w:sz w:val="24"/>
          <w:szCs w:val="24"/>
        </w:rPr>
        <w:t>the right to file a complaint with the Department.</w:t>
      </w:r>
    </w:p>
    <w:p w14:paraId="5542A401" w14:textId="77777777" w:rsidR="005741FA" w:rsidRPr="00F62A67" w:rsidRDefault="005741FA" w:rsidP="005741FA">
      <w:pPr>
        <w:pStyle w:val="NoSpacing"/>
        <w:ind w:left="720"/>
        <w:rPr>
          <w:rFonts w:ascii="Times New Roman" w:hAnsi="Times New Roman" w:cs="Times New Roman"/>
          <w:sz w:val="24"/>
          <w:szCs w:val="24"/>
        </w:rPr>
      </w:pPr>
    </w:p>
    <w:p w14:paraId="789AAECC" w14:textId="30FB0216"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FERPA generally prohibits the improper disclosure of personally identifiable information derived from education records. Thus, information that an official obtained through personal knowledge or observation, or has heard orally from others, is not protected under FERPA. This remains applicable even if education records exist </w:t>
      </w:r>
      <w:r w:rsidR="003273A3">
        <w:rPr>
          <w:rFonts w:ascii="Times New Roman" w:hAnsi="Times New Roman" w:cs="Times New Roman"/>
          <w:sz w:val="24"/>
          <w:szCs w:val="24"/>
        </w:rPr>
        <w:t>that</w:t>
      </w:r>
      <w:r w:rsidRPr="00F62A67">
        <w:rPr>
          <w:rFonts w:ascii="Times New Roman" w:hAnsi="Times New Roman" w:cs="Times New Roman"/>
          <w:sz w:val="24"/>
          <w:szCs w:val="24"/>
        </w:rPr>
        <w:t xml:space="preserve"> contain that information</w:t>
      </w:r>
      <w:r w:rsidR="00C50AFD">
        <w:rPr>
          <w:rFonts w:ascii="Times New Roman" w:hAnsi="Times New Roman" w:cs="Times New Roman"/>
          <w:sz w:val="24"/>
          <w:szCs w:val="24"/>
        </w:rPr>
        <w:t>,</w:t>
      </w:r>
      <w:r w:rsidRPr="00F62A67">
        <w:rPr>
          <w:rFonts w:ascii="Times New Roman" w:hAnsi="Times New Roman" w:cs="Times New Roman"/>
          <w:sz w:val="24"/>
          <w:szCs w:val="24"/>
        </w:rPr>
        <w:t xml:space="preserve"> unless the official had an official role in </w:t>
      </w:r>
      <w:r w:rsidR="00B65AE8">
        <w:rPr>
          <w:rFonts w:ascii="Times New Roman" w:hAnsi="Times New Roman" w:cs="Times New Roman"/>
          <w:sz w:val="24"/>
          <w:szCs w:val="24"/>
        </w:rPr>
        <w:t>deciding</w:t>
      </w:r>
      <w:r w:rsidRPr="00F62A67">
        <w:rPr>
          <w:rFonts w:ascii="Times New Roman" w:hAnsi="Times New Roman" w:cs="Times New Roman"/>
          <w:sz w:val="24"/>
          <w:szCs w:val="24"/>
        </w:rPr>
        <w:t xml:space="preserve"> that </w:t>
      </w:r>
      <w:r w:rsidR="003273A3">
        <w:rPr>
          <w:rFonts w:ascii="Times New Roman" w:hAnsi="Times New Roman" w:cs="Times New Roman"/>
          <w:sz w:val="24"/>
          <w:szCs w:val="24"/>
        </w:rPr>
        <w:t xml:space="preserve">it </w:t>
      </w:r>
      <w:r w:rsidRPr="00F62A67">
        <w:rPr>
          <w:rFonts w:ascii="Times New Roman" w:hAnsi="Times New Roman" w:cs="Times New Roman"/>
          <w:sz w:val="24"/>
          <w:szCs w:val="24"/>
        </w:rPr>
        <w:t>generated a protected education record.</w:t>
      </w:r>
    </w:p>
    <w:p w14:paraId="6130D2A6" w14:textId="77777777" w:rsidR="005741FA" w:rsidRDefault="005741FA" w:rsidP="005741FA">
      <w:pPr>
        <w:pStyle w:val="NoSpacing"/>
        <w:rPr>
          <w:rFonts w:ascii="Times New Roman" w:hAnsi="Times New Roman" w:cs="Times New Roman"/>
          <w:b/>
          <w:sz w:val="24"/>
          <w:szCs w:val="24"/>
        </w:rPr>
      </w:pPr>
    </w:p>
    <w:p w14:paraId="1B871DC2" w14:textId="77777777" w:rsidR="00C50AFD" w:rsidRDefault="00C50AFD" w:rsidP="005741FA">
      <w:pPr>
        <w:pStyle w:val="NoSpacing"/>
        <w:rPr>
          <w:rFonts w:ascii="Times New Roman" w:hAnsi="Times New Roman" w:cs="Times New Roman"/>
          <w:b/>
          <w:sz w:val="24"/>
          <w:szCs w:val="24"/>
        </w:rPr>
      </w:pPr>
    </w:p>
    <w:p w14:paraId="2FDAF8A1" w14:textId="77777777" w:rsidR="00C50AFD" w:rsidRPr="00F62A67" w:rsidRDefault="00C50AFD" w:rsidP="005741FA">
      <w:pPr>
        <w:pStyle w:val="NoSpacing"/>
        <w:rPr>
          <w:rFonts w:ascii="Times New Roman" w:hAnsi="Times New Roman" w:cs="Times New Roman"/>
          <w:b/>
          <w:sz w:val="24"/>
          <w:szCs w:val="24"/>
        </w:rPr>
      </w:pPr>
    </w:p>
    <w:p w14:paraId="290E24F7" w14:textId="77777777" w:rsidR="005741FA" w:rsidRPr="00F62A67" w:rsidRDefault="005741FA" w:rsidP="00651BE5">
      <w:pPr>
        <w:pStyle w:val="NoSpacing"/>
        <w:jc w:val="center"/>
        <w:outlineLvl w:val="0"/>
        <w:rPr>
          <w:rFonts w:ascii="Times New Roman" w:hAnsi="Times New Roman" w:cs="Times New Roman"/>
          <w:b/>
          <w:sz w:val="24"/>
          <w:szCs w:val="24"/>
        </w:rPr>
      </w:pPr>
      <w:bookmarkStart w:id="77" w:name="_Toc232082547"/>
      <w:r w:rsidRPr="00F62A67">
        <w:rPr>
          <w:rFonts w:ascii="Times New Roman" w:hAnsi="Times New Roman" w:cs="Times New Roman"/>
          <w:b/>
          <w:sz w:val="24"/>
          <w:szCs w:val="24"/>
        </w:rPr>
        <w:t>ANDREWS UNIVERSITY’S POLICY ON DISCRIMINATION</w:t>
      </w:r>
      <w:bookmarkEnd w:id="77"/>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ANDREWS UNIVERSITY’S POLICY ON DISCRIMINATION</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1EACD879" w14:textId="39059D25"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Andrews University prohibits discrimination against any student </w:t>
      </w:r>
      <w:r w:rsidR="00B65AE8">
        <w:rPr>
          <w:rFonts w:ascii="Times New Roman" w:hAnsi="Times New Roman" w:cs="Times New Roman"/>
          <w:sz w:val="24"/>
          <w:szCs w:val="24"/>
        </w:rPr>
        <w:t>based on</w:t>
      </w:r>
      <w:r w:rsidRPr="00F62A67">
        <w:rPr>
          <w:rFonts w:ascii="Times New Roman" w:hAnsi="Times New Roman" w:cs="Times New Roman"/>
          <w:sz w:val="24"/>
          <w:szCs w:val="24"/>
        </w:rPr>
        <w:t xml:space="preserve"> race, color, national origin, sex, religion, age, disability</w:t>
      </w:r>
      <w:r w:rsidR="00B65AE8">
        <w:rPr>
          <w:rFonts w:ascii="Times New Roman" w:hAnsi="Times New Roman" w:cs="Times New Roman"/>
          <w:sz w:val="24"/>
          <w:szCs w:val="24"/>
        </w:rPr>
        <w:t>,</w:t>
      </w:r>
      <w:r w:rsidRPr="00F62A67">
        <w:rPr>
          <w:rFonts w:ascii="Times New Roman" w:hAnsi="Times New Roman" w:cs="Times New Roman"/>
          <w:sz w:val="24"/>
          <w:szCs w:val="24"/>
        </w:rPr>
        <w:t xml:space="preserve"> or any other legally protected characteristic. Discrimination </w:t>
      </w:r>
      <w:r w:rsidR="002200E4">
        <w:rPr>
          <w:rFonts w:ascii="Times New Roman" w:hAnsi="Times New Roman" w:cs="Times New Roman"/>
          <w:sz w:val="24"/>
          <w:szCs w:val="24"/>
        </w:rPr>
        <w:t>based on a legally protected characteristic may violate university policies,</w:t>
      </w:r>
      <w:r w:rsidRPr="00F62A67">
        <w:rPr>
          <w:rFonts w:ascii="Times New Roman" w:hAnsi="Times New Roman" w:cs="Times New Roman"/>
          <w:sz w:val="24"/>
          <w:szCs w:val="24"/>
        </w:rPr>
        <w:t xml:space="preserve"> even if the discriminatory behavior is not unlawful.  For more information</w:t>
      </w:r>
      <w:r w:rsidR="003273A3">
        <w:rPr>
          <w:rFonts w:ascii="Times New Roman" w:hAnsi="Times New Roman" w:cs="Times New Roman"/>
          <w:sz w:val="24"/>
          <w:szCs w:val="24"/>
        </w:rPr>
        <w:t>,</w:t>
      </w:r>
      <w:r w:rsidRPr="00F62A67">
        <w:rPr>
          <w:rFonts w:ascii="Times New Roman" w:hAnsi="Times New Roman" w:cs="Times New Roman"/>
          <w:sz w:val="24"/>
          <w:szCs w:val="24"/>
        </w:rPr>
        <w:t xml:space="preserve"> go to </w:t>
      </w:r>
      <w:r w:rsidR="003273A3">
        <w:rPr>
          <w:rFonts w:ascii="Times New Roman" w:hAnsi="Times New Roman" w:cs="Times New Roman"/>
          <w:sz w:val="24"/>
          <w:szCs w:val="24"/>
        </w:rPr>
        <w:t xml:space="preserve">the </w:t>
      </w:r>
      <w:r w:rsidR="00B65AE8">
        <w:rPr>
          <w:rFonts w:ascii="Times New Roman" w:hAnsi="Times New Roman" w:cs="Times New Roman"/>
          <w:sz w:val="24"/>
          <w:szCs w:val="24"/>
        </w:rPr>
        <w:t>“Right to be Free from Bias, Discrimination, or Harassment section in</w:t>
      </w:r>
      <w:r w:rsidRPr="00F62A67">
        <w:rPr>
          <w:rFonts w:ascii="Times New Roman" w:hAnsi="Times New Roman" w:cs="Times New Roman"/>
          <w:sz w:val="24"/>
          <w:szCs w:val="24"/>
        </w:rPr>
        <w:t xml:space="preserve"> the Andrews University Student Handbook at: </w:t>
      </w:r>
    </w:p>
    <w:p w14:paraId="67F94B08" w14:textId="77777777" w:rsidR="005741FA" w:rsidRPr="00F62A67" w:rsidRDefault="005741FA" w:rsidP="005741FA">
      <w:pPr>
        <w:pStyle w:val="NoSpacing"/>
        <w:rPr>
          <w:rFonts w:ascii="Times New Roman" w:hAnsi="Times New Roman" w:cs="Times New Roman"/>
          <w:sz w:val="24"/>
          <w:szCs w:val="24"/>
        </w:rPr>
      </w:pPr>
    </w:p>
    <w:p w14:paraId="61C07122" w14:textId="77777777" w:rsidR="00DA5A98" w:rsidRDefault="00DA5A98" w:rsidP="005741FA">
      <w:pPr>
        <w:pStyle w:val="NoSpacing"/>
        <w:rPr>
          <w:rFonts w:ascii="Times New Roman" w:hAnsi="Times New Roman" w:cs="Times New Roman"/>
          <w:sz w:val="24"/>
          <w:szCs w:val="24"/>
          <w:u w:val="single"/>
        </w:rPr>
      </w:pPr>
      <w:hyperlink r:id="rId16" w:history="1">
        <w:r w:rsidRPr="00763ABE">
          <w:rPr>
            <w:rStyle w:val="Hyperlink"/>
            <w:rFonts w:ascii="Times New Roman" w:hAnsi="Times New Roman" w:cs="Times New Roman"/>
            <w:sz w:val="24"/>
            <w:szCs w:val="24"/>
          </w:rPr>
          <w:t>http://www.andrews.edu/services/studentlife/handbook/student_handbook_planner_for_web.pdf</w:t>
        </w:r>
      </w:hyperlink>
    </w:p>
    <w:p w14:paraId="2EC10F87" w14:textId="77777777" w:rsidR="005741FA" w:rsidRPr="00F62A67" w:rsidRDefault="005741FA" w:rsidP="000A7F6D">
      <w:pPr>
        <w:pStyle w:val="NoSpacing"/>
        <w:rPr>
          <w:rFonts w:ascii="Times New Roman" w:hAnsi="Times New Roman" w:cs="Times New Roman"/>
          <w:sz w:val="24"/>
          <w:szCs w:val="24"/>
        </w:rPr>
      </w:pPr>
    </w:p>
    <w:p w14:paraId="3F7D7048" w14:textId="77777777" w:rsidR="00E015C1" w:rsidRPr="00F62A67" w:rsidRDefault="00E015C1" w:rsidP="00651BE5">
      <w:pPr>
        <w:pStyle w:val="BodyText"/>
        <w:tabs>
          <w:tab w:val="left" w:pos="90"/>
        </w:tabs>
        <w:spacing w:before="55" w:line="242" w:lineRule="auto"/>
        <w:ind w:left="0" w:right="186" w:firstLine="0"/>
        <w:jc w:val="center"/>
        <w:outlineLvl w:val="0"/>
        <w:rPr>
          <w:rFonts w:ascii="Times New Roman" w:hAnsi="Times New Roman"/>
          <w:b/>
          <w:bCs/>
        </w:rPr>
      </w:pPr>
      <w:bookmarkStart w:id="78" w:name="_Toc232082548"/>
      <w:r w:rsidRPr="00F62A67">
        <w:rPr>
          <w:rFonts w:ascii="Times New Roman" w:hAnsi="Times New Roman"/>
          <w:b/>
          <w:bCs/>
        </w:rPr>
        <w:t>ACADEMIC INTEGRITY</w:t>
      </w:r>
      <w:bookmarkEnd w:id="78"/>
    </w:p>
    <w:p w14:paraId="4A494383" w14:textId="1254BBF1" w:rsidR="005741FA" w:rsidRDefault="005741FA" w:rsidP="006554EE">
      <w:pPr>
        <w:pStyle w:val="BodyText"/>
        <w:tabs>
          <w:tab w:val="left" w:pos="90"/>
        </w:tabs>
        <w:spacing w:before="55" w:line="242" w:lineRule="auto"/>
        <w:ind w:left="0" w:right="186" w:firstLine="0"/>
        <w:rPr>
          <w:rFonts w:ascii="Times New Roman" w:hAnsi="Times New Roman"/>
          <w:bCs/>
        </w:rPr>
      </w:pPr>
      <w:r w:rsidRPr="00F62A67">
        <w:rPr>
          <w:rFonts w:ascii="Times New Roman" w:hAnsi="Times New Roman"/>
          <w:bCs/>
        </w:rPr>
        <w:t xml:space="preserve">The </w:t>
      </w:r>
      <w:r w:rsidR="009060E4">
        <w:rPr>
          <w:rFonts w:ascii="Times New Roman" w:hAnsi="Times New Roman"/>
          <w:bCs/>
        </w:rPr>
        <w:t>University's</w:t>
      </w:r>
      <w:r w:rsidRPr="00F62A67">
        <w:rPr>
          <w:rFonts w:ascii="Times New Roman" w:hAnsi="Times New Roman"/>
          <w:bCs/>
        </w:rPr>
        <w:t xml:space="preserve"> learning thrives on the rigor of individual investigation, the authentic exchange of ideas, and a corporate commitment to integrity and mutual respect.  University learning requires all members of the academic community to behave honestly.  Andrews University anchors its practices in the teachings of the Bible </w:t>
      </w:r>
      <w:r w:rsidR="002200E4">
        <w:rPr>
          <w:rFonts w:ascii="Times New Roman" w:hAnsi="Times New Roman"/>
          <w:bCs/>
        </w:rPr>
        <w:t>as</w:t>
      </w:r>
      <w:r w:rsidRPr="00F62A67">
        <w:rPr>
          <w:rFonts w:ascii="Times New Roman" w:hAnsi="Times New Roman"/>
          <w:bCs/>
        </w:rPr>
        <w:t xml:space="preserve"> well as in widely established and honorable academic traditions.  As the apostle Paul calls us to authenticity in our </w:t>
      </w:r>
      <w:r w:rsidR="003273A3" w:rsidRPr="00F62A67">
        <w:rPr>
          <w:rFonts w:ascii="Times New Roman" w:hAnsi="Times New Roman"/>
          <w:bCs/>
        </w:rPr>
        <w:t>Christian Walk</w:t>
      </w:r>
      <w:r w:rsidRPr="00F62A67">
        <w:rPr>
          <w:rFonts w:ascii="Times New Roman" w:hAnsi="Times New Roman"/>
          <w:bCs/>
        </w:rPr>
        <w:t xml:space="preserve">, so </w:t>
      </w:r>
      <w:r w:rsidR="002200E4">
        <w:rPr>
          <w:rFonts w:ascii="Times New Roman" w:hAnsi="Times New Roman"/>
          <w:bCs/>
        </w:rPr>
        <w:t>too does the educational institution demand</w:t>
      </w:r>
      <w:r w:rsidRPr="00F62A67">
        <w:rPr>
          <w:rFonts w:ascii="Times New Roman" w:hAnsi="Times New Roman"/>
          <w:bCs/>
        </w:rPr>
        <w:t xml:space="preserve"> </w:t>
      </w:r>
      <w:r w:rsidR="00085C66">
        <w:rPr>
          <w:rFonts w:ascii="Times New Roman" w:hAnsi="Times New Roman"/>
          <w:bCs/>
        </w:rPr>
        <w:t>true and accurate self-representation from its participants</w:t>
      </w:r>
      <w:r w:rsidRPr="00F62A67">
        <w:rPr>
          <w:rFonts w:ascii="Times New Roman" w:hAnsi="Times New Roman"/>
          <w:bCs/>
        </w:rPr>
        <w:t xml:space="preserve">.  In Ephesians, Paul invites believers “to be renewed in the spirit of your minds, and to clothe yourselves with the new self, created according to the likeness of God in true righteousness and </w:t>
      </w:r>
      <w:r w:rsidR="003273A3" w:rsidRPr="00F62A67">
        <w:rPr>
          <w:rFonts w:ascii="Times New Roman" w:hAnsi="Times New Roman"/>
          <w:bCs/>
        </w:rPr>
        <w:t>holiness” (</w:t>
      </w:r>
      <w:r w:rsidRPr="00F62A67">
        <w:rPr>
          <w:rFonts w:ascii="Times New Roman" w:hAnsi="Times New Roman"/>
          <w:bCs/>
        </w:rPr>
        <w:t>Ephesians 4:23-24).  As scholars and as Christ’s servants, we build His living body through our honesty in all things, both small and great.  To that end</w:t>
      </w:r>
      <w:r w:rsidR="003273A3">
        <w:rPr>
          <w:rFonts w:ascii="Times New Roman" w:hAnsi="Times New Roman"/>
          <w:bCs/>
        </w:rPr>
        <w:t>,</w:t>
      </w:r>
      <w:r w:rsidRPr="00F62A67">
        <w:rPr>
          <w:rFonts w:ascii="Times New Roman" w:hAnsi="Times New Roman"/>
          <w:bCs/>
        </w:rPr>
        <w:t xml:space="preserve"> Andrews University’s faculty and students pledge to learn and grow together, committing to the following standards and affirming honesty as a core component of an Andrews University education. </w:t>
      </w:r>
    </w:p>
    <w:p w14:paraId="3E05A8D4" w14:textId="2AA67AC1" w:rsidR="009060E4" w:rsidRPr="009060E4" w:rsidRDefault="009060E4" w:rsidP="009060E4">
      <w:pPr>
        <w:rPr>
          <w:rFonts w:ascii="Times New Roman" w:hAnsi="Times New Roman" w:cs="Times New Roman"/>
          <w:bCs/>
          <w:sz w:val="24"/>
          <w:szCs w:val="24"/>
        </w:rPr>
      </w:pPr>
      <w:r w:rsidRPr="009060E4">
        <w:rPr>
          <w:rFonts w:ascii="Times New Roman" w:hAnsi="Times New Roman" w:cs="Times New Roman"/>
          <w:bCs/>
          <w:sz w:val="24"/>
          <w:szCs w:val="24"/>
        </w:rPr>
        <w:t xml:space="preserve">The Andrews University faculty </w:t>
      </w:r>
      <w:r w:rsidR="003273A3">
        <w:rPr>
          <w:rFonts w:ascii="Times New Roman" w:hAnsi="Times New Roman" w:cs="Times New Roman"/>
          <w:bCs/>
          <w:sz w:val="24"/>
          <w:szCs w:val="24"/>
        </w:rPr>
        <w:t>pledges</w:t>
      </w:r>
      <w:r w:rsidRPr="009060E4">
        <w:rPr>
          <w:rFonts w:ascii="Times New Roman" w:hAnsi="Times New Roman" w:cs="Times New Roman"/>
          <w:bCs/>
          <w:sz w:val="24"/>
          <w:szCs w:val="24"/>
        </w:rPr>
        <w:t xml:space="preserve"> to promote classroom experiences that foster academic integrity. In the same way, students commit to </w:t>
      </w:r>
      <w:r w:rsidR="00563AFA">
        <w:rPr>
          <w:rFonts w:ascii="Times New Roman" w:hAnsi="Times New Roman" w:cs="Times New Roman"/>
          <w:bCs/>
          <w:sz w:val="24"/>
          <w:szCs w:val="24"/>
        </w:rPr>
        <w:t>doing</w:t>
      </w:r>
      <w:r w:rsidRPr="009060E4">
        <w:rPr>
          <w:rFonts w:ascii="Times New Roman" w:hAnsi="Times New Roman" w:cs="Times New Roman"/>
          <w:bCs/>
          <w:sz w:val="24"/>
          <w:szCs w:val="24"/>
        </w:rPr>
        <w:t xml:space="preserve"> their part to build a community of honesty.  Students promise to:   </w:t>
      </w:r>
    </w:p>
    <w:p w14:paraId="7A2AA6DA" w14:textId="77777777" w:rsidR="009060E4" w:rsidRPr="009060E4" w:rsidRDefault="009060E4" w:rsidP="009060E4">
      <w:pPr>
        <w:pStyle w:val="ListParagraph"/>
        <w:ind w:left="0" w:firstLine="0"/>
        <w:rPr>
          <w:rFonts w:cs="Times New Roman"/>
          <w:bCs/>
          <w:szCs w:val="24"/>
        </w:rPr>
      </w:pPr>
      <w:r w:rsidRPr="009060E4">
        <w:rPr>
          <w:rFonts w:cs="Times New Roman"/>
          <w:bCs/>
          <w:szCs w:val="24"/>
        </w:rPr>
        <w:lastRenderedPageBreak/>
        <w:t xml:space="preserve">1. Present assignments, lab reports, and research findings that are not falsified in any way. </w:t>
      </w:r>
    </w:p>
    <w:p w14:paraId="514FF13B" w14:textId="77777777" w:rsidR="009060E4" w:rsidRPr="009060E4" w:rsidRDefault="009060E4" w:rsidP="009060E4">
      <w:pPr>
        <w:pStyle w:val="ListParagraph"/>
        <w:ind w:left="0" w:firstLine="0"/>
        <w:rPr>
          <w:rFonts w:cs="Times New Roman"/>
          <w:bCs/>
          <w:szCs w:val="24"/>
        </w:rPr>
      </w:pPr>
      <w:r w:rsidRPr="009060E4">
        <w:rPr>
          <w:rFonts w:cs="Times New Roman"/>
          <w:bCs/>
          <w:szCs w:val="24"/>
        </w:rPr>
        <w:t xml:space="preserve">2. Respect copyrighted and/or licensed material (whether it be directly quoted or paraphrased) by citing print or electronic sources as appropriate. </w:t>
      </w:r>
    </w:p>
    <w:p w14:paraId="02E63DFA" w14:textId="77777777" w:rsidR="009060E4" w:rsidRPr="009060E4" w:rsidRDefault="009060E4" w:rsidP="009060E4">
      <w:pPr>
        <w:spacing w:after="0" w:line="240" w:lineRule="auto"/>
        <w:rPr>
          <w:rFonts w:ascii="Times New Roman" w:hAnsi="Times New Roman" w:cs="Times New Roman"/>
          <w:bCs/>
          <w:sz w:val="24"/>
          <w:szCs w:val="24"/>
        </w:rPr>
      </w:pPr>
      <w:r w:rsidRPr="009060E4">
        <w:rPr>
          <w:rFonts w:cs="Times New Roman"/>
          <w:bCs/>
          <w:szCs w:val="24"/>
        </w:rPr>
        <w:t>3</w:t>
      </w:r>
      <w:r w:rsidRPr="009060E4">
        <w:rPr>
          <w:rFonts w:ascii="Times New Roman" w:hAnsi="Times New Roman" w:cs="Times New Roman"/>
          <w:bCs/>
          <w:sz w:val="24"/>
          <w:szCs w:val="24"/>
        </w:rPr>
        <w:t xml:space="preserve">. Follow the source citation guidelines outlined by the course professor. </w:t>
      </w:r>
    </w:p>
    <w:p w14:paraId="55E4559E" w14:textId="77777777" w:rsidR="009060E4" w:rsidRPr="009060E4" w:rsidRDefault="009060E4" w:rsidP="009060E4">
      <w:pPr>
        <w:spacing w:after="0" w:line="240" w:lineRule="auto"/>
        <w:rPr>
          <w:rFonts w:ascii="Times New Roman" w:hAnsi="Times New Roman" w:cs="Times New Roman"/>
          <w:bCs/>
          <w:sz w:val="24"/>
          <w:szCs w:val="24"/>
        </w:rPr>
      </w:pPr>
      <w:r w:rsidRPr="009060E4">
        <w:rPr>
          <w:rFonts w:ascii="Times New Roman" w:hAnsi="Times New Roman" w:cs="Times New Roman"/>
          <w:bCs/>
          <w:sz w:val="24"/>
          <w:szCs w:val="24"/>
        </w:rPr>
        <w:t xml:space="preserve">4. Submit work that is solely created by the person to whom it is assigned.  </w:t>
      </w:r>
    </w:p>
    <w:p w14:paraId="33B57847" w14:textId="06EFDBD8" w:rsidR="009060E4" w:rsidRPr="009060E4" w:rsidRDefault="009060E4" w:rsidP="009060E4">
      <w:pPr>
        <w:spacing w:after="0" w:line="240" w:lineRule="auto"/>
        <w:rPr>
          <w:rFonts w:ascii="Times New Roman" w:hAnsi="Times New Roman" w:cs="Times New Roman"/>
          <w:bCs/>
          <w:sz w:val="24"/>
          <w:szCs w:val="24"/>
        </w:rPr>
      </w:pPr>
      <w:r w:rsidRPr="009060E4">
        <w:rPr>
          <w:rFonts w:ascii="Times New Roman" w:hAnsi="Times New Roman" w:cs="Times New Roman"/>
          <w:bCs/>
          <w:sz w:val="24"/>
          <w:szCs w:val="24"/>
        </w:rPr>
        <w:t xml:space="preserve">5. Contribute equitably when participating in </w:t>
      </w:r>
      <w:r w:rsidR="00563AFA">
        <w:rPr>
          <w:rFonts w:ascii="Times New Roman" w:hAnsi="Times New Roman" w:cs="Times New Roman"/>
          <w:bCs/>
          <w:sz w:val="24"/>
          <w:szCs w:val="24"/>
        </w:rPr>
        <w:t>group work</w:t>
      </w:r>
      <w:r w:rsidRPr="009060E4">
        <w:rPr>
          <w:rFonts w:ascii="Times New Roman" w:hAnsi="Times New Roman" w:cs="Times New Roman"/>
          <w:bCs/>
          <w:sz w:val="24"/>
          <w:szCs w:val="24"/>
        </w:rPr>
        <w:t xml:space="preserve">. </w:t>
      </w:r>
    </w:p>
    <w:p w14:paraId="53D3F929" w14:textId="51AC5B20" w:rsidR="009060E4" w:rsidRPr="009060E4" w:rsidRDefault="009060E4" w:rsidP="009060E4">
      <w:pPr>
        <w:pStyle w:val="ListParagraph"/>
        <w:ind w:left="0" w:firstLine="0"/>
        <w:rPr>
          <w:rFonts w:cs="Times New Roman"/>
          <w:bCs/>
          <w:szCs w:val="24"/>
        </w:rPr>
      </w:pPr>
      <w:r w:rsidRPr="009060E4">
        <w:rPr>
          <w:rFonts w:cs="Times New Roman"/>
          <w:bCs/>
          <w:szCs w:val="24"/>
        </w:rPr>
        <w:t xml:space="preserve">6. Prepare for quizzes and examinations by studying and </w:t>
      </w:r>
      <w:r>
        <w:rPr>
          <w:rFonts w:cs="Times New Roman"/>
          <w:bCs/>
          <w:szCs w:val="24"/>
        </w:rPr>
        <w:t>reviewing</w:t>
      </w:r>
      <w:r w:rsidRPr="009060E4">
        <w:rPr>
          <w:rFonts w:cs="Times New Roman"/>
          <w:bCs/>
          <w:szCs w:val="24"/>
        </w:rPr>
        <w:t xml:space="preserve"> without stealing, accepting, or using unauthorized quizzes or examination materials. </w:t>
      </w:r>
    </w:p>
    <w:p w14:paraId="060A6AAC" w14:textId="77777777" w:rsidR="009060E4" w:rsidRPr="009060E4" w:rsidRDefault="009060E4" w:rsidP="009060E4">
      <w:pPr>
        <w:pStyle w:val="ListParagraph"/>
        <w:ind w:left="0" w:firstLine="0"/>
        <w:rPr>
          <w:rFonts w:cs="Times New Roman"/>
          <w:bCs/>
          <w:szCs w:val="24"/>
        </w:rPr>
      </w:pPr>
      <w:r w:rsidRPr="009060E4">
        <w:rPr>
          <w:rFonts w:cs="Times New Roman"/>
          <w:bCs/>
          <w:szCs w:val="24"/>
        </w:rPr>
        <w:t xml:space="preserve">7. Follow the professor’s instructions regarding allowable aids during a quiz or examination. </w:t>
      </w:r>
    </w:p>
    <w:p w14:paraId="58AAF49E" w14:textId="77777777" w:rsidR="009060E4" w:rsidRPr="009060E4" w:rsidRDefault="009060E4" w:rsidP="009060E4">
      <w:pPr>
        <w:pStyle w:val="ListParagraph"/>
        <w:ind w:left="0" w:firstLine="0"/>
        <w:rPr>
          <w:rFonts w:cs="Times New Roman"/>
          <w:bCs/>
          <w:szCs w:val="24"/>
        </w:rPr>
      </w:pPr>
      <w:r w:rsidRPr="009060E4">
        <w:rPr>
          <w:rFonts w:cs="Times New Roman"/>
          <w:bCs/>
          <w:szCs w:val="24"/>
        </w:rPr>
        <w:t xml:space="preserve">8. Complete quizzes and tests without seeking answers from or sharing answers with other students or unauthorized sources. </w:t>
      </w:r>
    </w:p>
    <w:p w14:paraId="31772AB7" w14:textId="77777777" w:rsidR="009060E4" w:rsidRDefault="009060E4" w:rsidP="009060E4">
      <w:pPr>
        <w:pStyle w:val="ListParagraph"/>
        <w:ind w:left="0" w:firstLine="0"/>
        <w:rPr>
          <w:rFonts w:cs="Times New Roman"/>
          <w:bCs/>
          <w:szCs w:val="24"/>
        </w:rPr>
      </w:pPr>
      <w:r w:rsidRPr="009060E4">
        <w:rPr>
          <w:rFonts w:cs="Times New Roman"/>
          <w:bCs/>
          <w:szCs w:val="24"/>
        </w:rPr>
        <w:t>9. Encourage others to high standards of integrity by refusing to assist in acts of academic dishonesty.</w:t>
      </w:r>
    </w:p>
    <w:p w14:paraId="2DFBF6E3" w14:textId="77777777" w:rsidR="009060E4" w:rsidRDefault="009060E4" w:rsidP="009060E4">
      <w:pPr>
        <w:pStyle w:val="ListParagraph"/>
        <w:ind w:left="0" w:firstLine="0"/>
        <w:rPr>
          <w:rFonts w:cs="Times New Roman"/>
          <w:bCs/>
          <w:szCs w:val="24"/>
        </w:rPr>
      </w:pPr>
    </w:p>
    <w:p w14:paraId="163B13E7" w14:textId="40308812" w:rsidR="009060E4" w:rsidRPr="009060E4" w:rsidRDefault="009060E4" w:rsidP="009060E4">
      <w:pPr>
        <w:pStyle w:val="ListParagraph"/>
        <w:ind w:left="0" w:firstLine="0"/>
        <w:jc w:val="center"/>
        <w:rPr>
          <w:rFonts w:cs="Times New Roman"/>
          <w:b/>
          <w:szCs w:val="24"/>
        </w:rPr>
      </w:pPr>
      <w:r w:rsidRPr="009060E4">
        <w:rPr>
          <w:rFonts w:cs="Times New Roman"/>
          <w:b/>
          <w:szCs w:val="24"/>
        </w:rPr>
        <w:t>ARTIFICIAL INTELLIGENCE</w:t>
      </w:r>
      <w:r w:rsidR="008F5028">
        <w:rPr>
          <w:rFonts w:cs="Times New Roman"/>
          <w:b/>
          <w:szCs w:val="24"/>
        </w:rPr>
        <w:t xml:space="preserve"> POLICY</w:t>
      </w:r>
    </w:p>
    <w:p w14:paraId="6DD8CFB4" w14:textId="12BE869F" w:rsidR="00D81924" w:rsidRDefault="00B7710D" w:rsidP="00B7710D">
      <w:pPr>
        <w:pStyle w:val="NoSpacing"/>
        <w:rPr>
          <w:rFonts w:ascii="Times New Roman" w:eastAsia="Goudy Old Style" w:hAnsi="Times New Roman" w:cs="Times New Roman"/>
          <w:color w:val="000000"/>
          <w:sz w:val="24"/>
          <w:szCs w:val="24"/>
        </w:rPr>
      </w:pPr>
      <w:r w:rsidRPr="00B7710D">
        <w:rPr>
          <w:rFonts w:ascii="Times New Roman" w:eastAsia="Goudy Old Style" w:hAnsi="Times New Roman" w:cs="Times New Roman"/>
          <w:color w:val="000000"/>
          <w:sz w:val="24"/>
          <w:szCs w:val="24"/>
        </w:rPr>
        <w:t xml:space="preserve">AI is a powerful tool that can enhance productivity, creativity, and decision-making, but its use must be responsible, ethical, and aligned with university policies. Human oversight is essential - no university decision may be made by AI alone. Users must critically assess </w:t>
      </w:r>
      <w:r w:rsidR="000C334C">
        <w:rPr>
          <w:rFonts w:ascii="Times New Roman" w:eastAsia="Goudy Old Style" w:hAnsi="Times New Roman" w:cs="Times New Roman"/>
          <w:color w:val="000000"/>
          <w:sz w:val="24"/>
          <w:szCs w:val="24"/>
        </w:rPr>
        <w:t>AI-generated</w:t>
      </w:r>
      <w:r w:rsidRPr="00B7710D">
        <w:rPr>
          <w:rFonts w:ascii="Times New Roman" w:eastAsia="Goudy Old Style" w:hAnsi="Times New Roman" w:cs="Times New Roman"/>
          <w:color w:val="000000"/>
          <w:sz w:val="24"/>
          <w:szCs w:val="24"/>
        </w:rPr>
        <w:t xml:space="preserve"> content for accuracy, bias, and appropriateness before applying it in any official capacity.</w:t>
      </w:r>
    </w:p>
    <w:p w14:paraId="3C274210" w14:textId="77777777" w:rsidR="00D81924" w:rsidRDefault="00D81924" w:rsidP="00B7710D">
      <w:pPr>
        <w:pStyle w:val="NoSpacing"/>
        <w:rPr>
          <w:rFonts w:ascii="Times New Roman" w:eastAsia="Goudy Old Style" w:hAnsi="Times New Roman" w:cs="Times New Roman"/>
          <w:color w:val="000000"/>
          <w:sz w:val="24"/>
          <w:szCs w:val="24"/>
        </w:rPr>
      </w:pPr>
    </w:p>
    <w:p w14:paraId="292EBAFA" w14:textId="0749BD77" w:rsidR="00D81924" w:rsidRDefault="00B7710D" w:rsidP="00B7710D">
      <w:pPr>
        <w:pStyle w:val="NoSpacing"/>
        <w:rPr>
          <w:rFonts w:ascii="Times New Roman" w:eastAsia="Goudy Old Style" w:hAnsi="Times New Roman" w:cs="Times New Roman"/>
          <w:color w:val="000000"/>
          <w:sz w:val="24"/>
          <w:szCs w:val="24"/>
        </w:rPr>
      </w:pPr>
      <w:r w:rsidRPr="00B7710D">
        <w:rPr>
          <w:rFonts w:ascii="Times New Roman" w:eastAsia="Goudy Old Style" w:hAnsi="Times New Roman" w:cs="Times New Roman"/>
          <w:color w:val="000000"/>
          <w:sz w:val="24"/>
          <w:szCs w:val="24"/>
        </w:rPr>
        <w:t xml:space="preserve">When AI tools are used to generate substantial content in final work products, disclosure to a supervisor is required. However, minor assistance - such as grammar checking, editing suggestions, brainstorming, or using AI as a thought partner - does not need disclosure. Be mindful that many common applications (Microsoft Word, Google Docs, Grammarly) now include AI features that may operate automatically. </w:t>
      </w:r>
    </w:p>
    <w:p w14:paraId="0DC850A8" w14:textId="77777777" w:rsidR="00D81924" w:rsidRDefault="00D81924" w:rsidP="00B7710D">
      <w:pPr>
        <w:pStyle w:val="NoSpacing"/>
        <w:rPr>
          <w:rFonts w:ascii="Times New Roman" w:eastAsia="Goudy Old Style" w:hAnsi="Times New Roman" w:cs="Times New Roman"/>
          <w:color w:val="000000"/>
          <w:sz w:val="24"/>
          <w:szCs w:val="24"/>
        </w:rPr>
      </w:pPr>
    </w:p>
    <w:p w14:paraId="7FE920D3" w14:textId="18FBDF10" w:rsidR="00D81924" w:rsidRDefault="00B7710D" w:rsidP="00B7710D">
      <w:pPr>
        <w:pStyle w:val="NoSpacing"/>
        <w:rPr>
          <w:rFonts w:ascii="Times New Roman" w:eastAsia="Goudy Old Style" w:hAnsi="Times New Roman" w:cs="Times New Roman"/>
          <w:color w:val="000000"/>
          <w:sz w:val="24"/>
          <w:szCs w:val="24"/>
        </w:rPr>
      </w:pPr>
      <w:r w:rsidRPr="00B7710D">
        <w:rPr>
          <w:rFonts w:ascii="Times New Roman" w:eastAsia="Goudy Old Style" w:hAnsi="Times New Roman" w:cs="Times New Roman"/>
          <w:color w:val="000000"/>
          <w:sz w:val="24"/>
          <w:szCs w:val="24"/>
        </w:rPr>
        <w:t xml:space="preserve">Data security is paramount. Never input confidential, sensitive, or personally identifiable information into AI tools unless explicitly authorized under validated contracts and security controls. AI systems should not be used to process personal information about university community members without contractual safeguards and proper security measures in place. Additionally, when AI tools </w:t>
      </w:r>
      <w:r w:rsidR="00A0138F">
        <w:rPr>
          <w:rFonts w:ascii="Times New Roman" w:eastAsia="Goudy Old Style" w:hAnsi="Times New Roman" w:cs="Times New Roman"/>
          <w:color w:val="000000"/>
          <w:sz w:val="24"/>
          <w:szCs w:val="24"/>
        </w:rPr>
        <w:t>offer the option, users should opt out of allowing their data to be used to train</w:t>
      </w:r>
      <w:r w:rsidRPr="00B7710D">
        <w:rPr>
          <w:rFonts w:ascii="Times New Roman" w:eastAsia="Goudy Old Style" w:hAnsi="Times New Roman" w:cs="Times New Roman"/>
          <w:color w:val="000000"/>
          <w:sz w:val="24"/>
          <w:szCs w:val="24"/>
        </w:rPr>
        <w:t xml:space="preserve"> future AI models. </w:t>
      </w:r>
    </w:p>
    <w:p w14:paraId="019E6A9F" w14:textId="77777777" w:rsidR="00D81924" w:rsidRDefault="00D81924" w:rsidP="00B7710D">
      <w:pPr>
        <w:pStyle w:val="NoSpacing"/>
        <w:rPr>
          <w:rFonts w:ascii="Times New Roman" w:eastAsia="Goudy Old Style" w:hAnsi="Times New Roman" w:cs="Times New Roman"/>
          <w:color w:val="000000"/>
          <w:sz w:val="24"/>
          <w:szCs w:val="24"/>
        </w:rPr>
      </w:pPr>
    </w:p>
    <w:p w14:paraId="62B408FD" w14:textId="32320CBE" w:rsidR="003552ED" w:rsidRDefault="00B7710D" w:rsidP="00B7710D">
      <w:pPr>
        <w:pStyle w:val="NoSpacing"/>
        <w:rPr>
          <w:rFonts w:ascii="Times New Roman" w:eastAsia="Goudy Old Style" w:hAnsi="Times New Roman" w:cs="Times New Roman"/>
          <w:color w:val="000000"/>
          <w:sz w:val="24"/>
          <w:szCs w:val="24"/>
        </w:rPr>
      </w:pPr>
      <w:r w:rsidRPr="00B7710D">
        <w:rPr>
          <w:rFonts w:ascii="Times New Roman" w:eastAsia="Goudy Old Style" w:hAnsi="Times New Roman" w:cs="Times New Roman"/>
          <w:color w:val="000000"/>
          <w:sz w:val="24"/>
          <w:szCs w:val="24"/>
        </w:rPr>
        <w:t xml:space="preserve">All AI-generated content must be verified for accuracy, originality, and potential bias before use. AI can produce incorrect, biased, or fabricated information ("hallucinations") and may inadvertently include copyrighted material. Users are fully responsible for any </w:t>
      </w:r>
      <w:r w:rsidR="000C334C">
        <w:rPr>
          <w:rFonts w:ascii="Times New Roman" w:eastAsia="Goudy Old Style" w:hAnsi="Times New Roman" w:cs="Times New Roman"/>
          <w:color w:val="000000"/>
          <w:sz w:val="24"/>
          <w:szCs w:val="24"/>
        </w:rPr>
        <w:t>AI-generated</w:t>
      </w:r>
      <w:r w:rsidRPr="00B7710D">
        <w:rPr>
          <w:rFonts w:ascii="Times New Roman" w:eastAsia="Goudy Old Style" w:hAnsi="Times New Roman" w:cs="Times New Roman"/>
          <w:color w:val="000000"/>
          <w:sz w:val="24"/>
          <w:szCs w:val="24"/>
        </w:rPr>
        <w:t xml:space="preserve"> content they publish or use in university work. AI outputs should be evaluated for potential biases or disparate impacts, particularly concerning protected classifications such as race, ethnicity, age, or disability status. If bias is detected, the output should be rejected or adjusted to ensure fairness and compliance with university policies. </w:t>
      </w:r>
    </w:p>
    <w:p w14:paraId="6BCAFD00" w14:textId="77777777" w:rsidR="003552ED" w:rsidRDefault="003552ED" w:rsidP="00B7710D">
      <w:pPr>
        <w:pStyle w:val="NoSpacing"/>
        <w:rPr>
          <w:rFonts w:ascii="Times New Roman" w:eastAsia="Goudy Old Style" w:hAnsi="Times New Roman" w:cs="Times New Roman"/>
          <w:color w:val="000000"/>
          <w:sz w:val="24"/>
          <w:szCs w:val="24"/>
        </w:rPr>
      </w:pPr>
    </w:p>
    <w:p w14:paraId="1AE6B075" w14:textId="5CD6D3F2" w:rsidR="003552ED" w:rsidRDefault="00B7710D" w:rsidP="00B7710D">
      <w:pPr>
        <w:pStyle w:val="NoSpacing"/>
        <w:rPr>
          <w:rFonts w:ascii="Times New Roman" w:hAnsi="Times New Roman" w:cs="Times New Roman"/>
          <w:b/>
          <w:bCs/>
          <w:sz w:val="24"/>
          <w:szCs w:val="24"/>
        </w:rPr>
      </w:pPr>
      <w:r w:rsidRPr="00B7710D">
        <w:rPr>
          <w:rFonts w:ascii="Times New Roman" w:eastAsia="Goudy Old Style" w:hAnsi="Times New Roman" w:cs="Times New Roman"/>
          <w:color w:val="000000"/>
          <w:sz w:val="24"/>
          <w:szCs w:val="24"/>
        </w:rPr>
        <w:t xml:space="preserve">As a faith-based institution committed to creation care, Andrews University recognizes the environmental impact of AI technologies, including </w:t>
      </w:r>
      <w:r w:rsidR="000C334C" w:rsidRPr="00B7710D">
        <w:rPr>
          <w:rFonts w:ascii="Times New Roman" w:eastAsia="Goudy Old Style" w:hAnsi="Times New Roman" w:cs="Times New Roman"/>
          <w:color w:val="000000"/>
          <w:sz w:val="24"/>
          <w:szCs w:val="24"/>
        </w:rPr>
        <w:t>energy</w:t>
      </w:r>
      <w:r w:rsidRPr="00B7710D">
        <w:rPr>
          <w:rFonts w:ascii="Times New Roman" w:eastAsia="Goudy Old Style" w:hAnsi="Times New Roman" w:cs="Times New Roman"/>
          <w:color w:val="000000"/>
          <w:sz w:val="24"/>
          <w:szCs w:val="24"/>
        </w:rPr>
        <w:t xml:space="preserve"> consumption associated with training and running large models. Users are encouraged to adopt mindful practices, such as limiting unnecessary or excessive AI queries and choosing efficient tools, to reduce our collective digital </w:t>
      </w:r>
      <w:r w:rsidRPr="00B7710D">
        <w:rPr>
          <w:rFonts w:ascii="Times New Roman" w:eastAsia="Goudy Old Style" w:hAnsi="Times New Roman" w:cs="Times New Roman"/>
          <w:color w:val="000000"/>
          <w:sz w:val="24"/>
          <w:szCs w:val="24"/>
        </w:rPr>
        <w:lastRenderedPageBreak/>
        <w:t>carbon footprint. The university will strive to work with vendors who prioritize sustainability in their AI offerings, and we urge all community members to consider environmental responsibility as an integral part of ethical AI use.</w:t>
      </w:r>
      <w:r w:rsidR="00D91111" w:rsidRPr="00D91111">
        <w:rPr>
          <w:rFonts w:ascii="Times New Roman" w:hAnsi="Times New Roman" w:cs="Times New Roman"/>
          <w:b/>
          <w:bCs/>
          <w:sz w:val="24"/>
          <w:szCs w:val="24"/>
        </w:rPr>
        <w:t xml:space="preserve"> </w:t>
      </w:r>
    </w:p>
    <w:p w14:paraId="31536A1B" w14:textId="77777777" w:rsidR="003552ED" w:rsidRDefault="003552ED" w:rsidP="00B7710D">
      <w:pPr>
        <w:pStyle w:val="NoSpacing"/>
        <w:rPr>
          <w:rFonts w:ascii="Times New Roman" w:hAnsi="Times New Roman" w:cs="Times New Roman"/>
          <w:b/>
          <w:bCs/>
          <w:sz w:val="24"/>
          <w:szCs w:val="24"/>
        </w:rPr>
      </w:pPr>
    </w:p>
    <w:p w14:paraId="2811E27F" w14:textId="1F0C2E28" w:rsidR="00D91111" w:rsidRDefault="00D91111" w:rsidP="00B7710D">
      <w:pPr>
        <w:pStyle w:val="NoSpacing"/>
        <w:rPr>
          <w:rFonts w:ascii="Times New Roman" w:hAnsi="Times New Roman" w:cs="Times New Roman"/>
          <w:b/>
          <w:bCs/>
          <w:sz w:val="24"/>
          <w:szCs w:val="24"/>
        </w:rPr>
      </w:pPr>
      <w:r w:rsidRPr="00D91111">
        <w:rPr>
          <w:rFonts w:ascii="Times New Roman" w:hAnsi="Times New Roman" w:cs="Times New Roman"/>
          <w:b/>
          <w:bCs/>
          <w:sz w:val="24"/>
          <w:szCs w:val="24"/>
        </w:rPr>
        <w:t>RECORDING POLICY</w:t>
      </w:r>
    </w:p>
    <w:p w14:paraId="2D1BB4CD" w14:textId="6BB1A8D1" w:rsidR="00D91111" w:rsidRPr="00D91111" w:rsidRDefault="00D91111" w:rsidP="00D91111">
      <w:pPr>
        <w:pStyle w:val="NormalWeb"/>
        <w:shd w:val="clear" w:color="auto" w:fill="FFFFFF"/>
        <w:spacing w:after="0" w:afterAutospacing="0"/>
      </w:pPr>
      <w:r w:rsidRPr="00D91111">
        <w:t xml:space="preserve">This policy establishes guidelines for the recording of classroom lectures (including without limitation all instructional activities, discussions, presentations, or other educational content taking place within a classroom or other educational setting in which course-related content is delivered), meetings between students and faculty during office hours, co-curricular events, and all other activities occurring in the teaching and/or learning environment (collectively “Educational Activities”). A “recording” includes, but is not limited </w:t>
      </w:r>
      <w:r w:rsidR="00A23A5D" w:rsidRPr="00D91111">
        <w:t>to</w:t>
      </w:r>
      <w:r w:rsidR="006250FD">
        <w:t>,</w:t>
      </w:r>
      <w:r w:rsidRPr="00D91111">
        <w:t xml:space="preserve"> an audio recording, video recording, taking still or live photographs, and any other form of capturing or streaming audio, visual, or any other </w:t>
      </w:r>
      <w:r w:rsidR="006250FD">
        <w:t>form</w:t>
      </w:r>
      <w:r w:rsidRPr="00D91111">
        <w:t xml:space="preserve"> of media </w:t>
      </w:r>
      <w:r w:rsidR="006250FD" w:rsidRPr="00D91111">
        <w:t>using</w:t>
      </w:r>
      <w:r w:rsidRPr="00D91111">
        <w:t xml:space="preserve"> electronic devices. </w:t>
      </w:r>
    </w:p>
    <w:p w14:paraId="1AF3E980" w14:textId="77777777" w:rsidR="00D91111" w:rsidRPr="00D91111" w:rsidRDefault="00D91111" w:rsidP="00D91111">
      <w:pPr>
        <w:pStyle w:val="NormalWeb"/>
        <w:shd w:val="clear" w:color="auto" w:fill="FFFFFF"/>
        <w:spacing w:after="0" w:afterAutospacing="0"/>
      </w:pPr>
    </w:p>
    <w:p w14:paraId="1A51A2DA" w14:textId="7089E914" w:rsidR="00D91111" w:rsidRPr="00D91111" w:rsidRDefault="00D91111" w:rsidP="00D91111">
      <w:pPr>
        <w:pStyle w:val="NormalWeb"/>
        <w:shd w:val="clear" w:color="auto" w:fill="FFFFFF"/>
        <w:spacing w:after="0" w:afterAutospacing="0"/>
      </w:pPr>
      <w:r w:rsidRPr="00D91111">
        <w:t xml:space="preserve">As a Seventh-day Adventist higher education community </w:t>
      </w:r>
      <w:r w:rsidR="00A0138F">
        <w:t>that values honesty, trustworthiness, fairness, ethics, and respect for truth in all interactions, Andrews University seeks to cultivate an atmosphere of trust for the free exchange of ideas among</w:t>
      </w:r>
      <w:r w:rsidRPr="00D91111">
        <w:t xml:space="preserve"> students and employees. The purpose of this policy is to balance the needs of students to access and review educational materials with the importance of maintaining a respectful and effective learning environment.</w:t>
      </w:r>
    </w:p>
    <w:p w14:paraId="48E14662" w14:textId="77777777" w:rsidR="00D91111" w:rsidRPr="00D91111" w:rsidRDefault="00D91111" w:rsidP="00D91111">
      <w:pPr>
        <w:pStyle w:val="NormalWeb"/>
        <w:shd w:val="clear" w:color="auto" w:fill="FFFFFF"/>
        <w:spacing w:after="0" w:afterAutospacing="0"/>
      </w:pPr>
    </w:p>
    <w:p w14:paraId="0555F87E" w14:textId="77777777" w:rsidR="00D91111" w:rsidRPr="00D91111" w:rsidRDefault="00D91111" w:rsidP="00D91111">
      <w:pPr>
        <w:pStyle w:val="NormalWeb"/>
        <w:shd w:val="clear" w:color="auto" w:fill="FFFFFF"/>
        <w:spacing w:after="0" w:afterAutospacing="0"/>
      </w:pPr>
      <w:r w:rsidRPr="00D91111">
        <w:rPr>
          <w:b/>
          <w:bCs/>
        </w:rPr>
        <w:t>STUDENT RECORDING POLICY</w:t>
      </w:r>
    </w:p>
    <w:p w14:paraId="4E2AB9E9" w14:textId="77777777" w:rsidR="00D91111" w:rsidRPr="00D91111" w:rsidRDefault="00D91111" w:rsidP="00D91111">
      <w:pPr>
        <w:pStyle w:val="NormalWeb"/>
        <w:shd w:val="clear" w:color="auto" w:fill="FFFFFF"/>
        <w:spacing w:after="0" w:afterAutospacing="0"/>
      </w:pPr>
    </w:p>
    <w:p w14:paraId="582B0C11" w14:textId="2BB6BC30" w:rsidR="00D91111" w:rsidRPr="00D91111" w:rsidRDefault="00D91111" w:rsidP="00D91111">
      <w:pPr>
        <w:pStyle w:val="NormalWeb"/>
        <w:shd w:val="clear" w:color="auto" w:fill="FFFFFF"/>
        <w:spacing w:after="0" w:afterAutospacing="0"/>
      </w:pPr>
      <w:r w:rsidRPr="00D91111">
        <w:rPr>
          <w:shd w:val="clear" w:color="auto" w:fill="FFFFFF"/>
        </w:rPr>
        <w:t xml:space="preserve">DISCRETION: Instructors leading out in Educational Activities have </w:t>
      </w:r>
      <w:r w:rsidR="00941B50">
        <w:rPr>
          <w:shd w:val="clear" w:color="auto" w:fill="FFFFFF"/>
        </w:rPr>
        <w:t xml:space="preserve">the </w:t>
      </w:r>
      <w:r w:rsidRPr="00D91111">
        <w:rPr>
          <w:shd w:val="clear" w:color="auto" w:fill="FFFFFF"/>
        </w:rPr>
        <w:t xml:space="preserve">discretion to determine whether recording of such Educational Activities is allowed.  Recording policies may vary from course to course and from event to event. Students should refer to each syllabus or other available written information to ascertain the recording policy for </w:t>
      </w:r>
      <w:r w:rsidR="00941B50" w:rsidRPr="00D91111">
        <w:rPr>
          <w:shd w:val="clear" w:color="auto" w:fill="FFFFFF"/>
        </w:rPr>
        <w:t>Educational</w:t>
      </w:r>
      <w:r w:rsidRPr="00D91111">
        <w:rPr>
          <w:shd w:val="clear" w:color="auto" w:fill="FFFFFF"/>
        </w:rPr>
        <w:t xml:space="preserve"> Activities. If the recording policy is not clearly outlined, students must obtain prior written permission before making any recording (see Permission to Record below). Instructors may record their lectures and class sessions for pedagogical or other purposes </w:t>
      </w:r>
      <w:r w:rsidR="00941B50" w:rsidRPr="00D91111">
        <w:rPr>
          <w:shd w:val="clear" w:color="auto" w:fill="FFFFFF"/>
        </w:rPr>
        <w:t>if</w:t>
      </w:r>
      <w:r w:rsidRPr="00D91111">
        <w:rPr>
          <w:shd w:val="clear" w:color="auto" w:fill="FFFFFF"/>
        </w:rPr>
        <w:t xml:space="preserve"> such recordings comply with university policies and are used </w:t>
      </w:r>
      <w:r w:rsidR="00941B50">
        <w:rPr>
          <w:shd w:val="clear" w:color="auto" w:fill="FFFFFF"/>
        </w:rPr>
        <w:t>by</w:t>
      </w:r>
      <w:r w:rsidRPr="00D91111">
        <w:rPr>
          <w:shd w:val="clear" w:color="auto" w:fill="FFFFFF"/>
        </w:rPr>
        <w:t xml:space="preserve"> copyright laws.</w:t>
      </w:r>
    </w:p>
    <w:p w14:paraId="067ABBA6" w14:textId="77777777" w:rsidR="00D91111" w:rsidRPr="00D91111" w:rsidRDefault="00D91111" w:rsidP="00D91111">
      <w:pPr>
        <w:pStyle w:val="NormalWeb"/>
        <w:shd w:val="clear" w:color="auto" w:fill="FFFFFF"/>
        <w:spacing w:after="0" w:afterAutospacing="0"/>
      </w:pPr>
    </w:p>
    <w:p w14:paraId="2D7D901E" w14:textId="0CC69558" w:rsidR="00D91111" w:rsidRPr="00D91111" w:rsidRDefault="00D91111" w:rsidP="00D91111">
      <w:pPr>
        <w:pStyle w:val="NormalWeb"/>
        <w:shd w:val="clear" w:color="auto" w:fill="FFFFFF"/>
        <w:spacing w:after="0" w:afterAutospacing="0"/>
      </w:pPr>
      <w:r w:rsidRPr="00D91111">
        <w:rPr>
          <w:shd w:val="clear" w:color="auto" w:fill="FFFFFF"/>
        </w:rPr>
        <w:t xml:space="preserve">PERMISSION TO RECORD: With the fair use of course materials and </w:t>
      </w:r>
      <w:r w:rsidR="00941B50">
        <w:rPr>
          <w:shd w:val="clear" w:color="auto" w:fill="FFFFFF"/>
        </w:rPr>
        <w:t xml:space="preserve">the </w:t>
      </w:r>
      <w:r w:rsidRPr="00D91111">
        <w:rPr>
          <w:shd w:val="clear" w:color="auto" w:fill="FFFFFF"/>
        </w:rPr>
        <w:t xml:space="preserve">privacy of students and educators in mind, recording of Educational Activities is not permitted without prior, explicit (written or spoken) permission from the instructor and other presenters captured in the recording. If permission is given to students to record Educational Activities (or if an instructor chooses to record the instructor’s lectures), the instructor must inform all students and other attendees that recording of the Educational Activities will occur (except in cases of disability </w:t>
      </w:r>
      <w:r w:rsidR="006250FD" w:rsidRPr="00D91111">
        <w:rPr>
          <w:shd w:val="clear" w:color="auto" w:fill="FFFFFF"/>
        </w:rPr>
        <w:t>accommodation</w:t>
      </w:r>
      <w:r w:rsidRPr="00D91111">
        <w:rPr>
          <w:shd w:val="clear" w:color="auto" w:fill="FFFFFF"/>
        </w:rPr>
        <w:t xml:space="preserve">). An instructor or speaker who finds </w:t>
      </w:r>
      <w:r w:rsidR="00156548">
        <w:rPr>
          <w:shd w:val="clear" w:color="auto" w:fill="FFFFFF"/>
        </w:rPr>
        <w:t>someone making an unauthorized recording has the right to require the person to stop and permanently delete the recording</w:t>
      </w:r>
      <w:r w:rsidRPr="00D91111">
        <w:rPr>
          <w:shd w:val="clear" w:color="auto" w:fill="FFFFFF"/>
        </w:rPr>
        <w:t>.</w:t>
      </w:r>
    </w:p>
    <w:p w14:paraId="450EAD4F" w14:textId="77777777" w:rsidR="00D91111" w:rsidRPr="00D91111" w:rsidRDefault="00D91111" w:rsidP="00D91111">
      <w:pPr>
        <w:pStyle w:val="NormalWeb"/>
        <w:shd w:val="clear" w:color="auto" w:fill="FFFFFF"/>
        <w:spacing w:after="0" w:afterAutospacing="0"/>
      </w:pPr>
    </w:p>
    <w:p w14:paraId="5F1B8471" w14:textId="370BC329" w:rsidR="00D91111" w:rsidRPr="00D91111" w:rsidRDefault="00D91111" w:rsidP="00D91111">
      <w:pPr>
        <w:pStyle w:val="NormalWeb"/>
        <w:shd w:val="clear" w:color="auto" w:fill="FFFFFF"/>
        <w:spacing w:after="0" w:afterAutospacing="0"/>
      </w:pPr>
      <w:r w:rsidRPr="00D91111">
        <w:t xml:space="preserve">Under Section 504 of the 1973 Rehabilitation Act and the Americans with Disabilities Act, institutions of higher education must provide reasonable accommodations to a student’s known disability and may not deny equal access to the institution’s programs, courses, and activities. Recording lectures is </w:t>
      </w:r>
      <w:proofErr w:type="gramStart"/>
      <w:r w:rsidR="00156548">
        <w:t xml:space="preserve">a </w:t>
      </w:r>
      <w:r w:rsidR="00156548" w:rsidRPr="00D91111">
        <w:t>reasonable</w:t>
      </w:r>
      <w:proofErr w:type="gramEnd"/>
      <w:r w:rsidRPr="00D91111">
        <w:t xml:space="preserve"> accommodation under ADA, </w:t>
      </w:r>
      <w:r w:rsidR="00156548">
        <w:t>which</w:t>
      </w:r>
      <w:r w:rsidRPr="00D91111">
        <w:t xml:space="preserve"> is typically used to supplement a student’s course notes and should be allowed any time that students with an </w:t>
      </w:r>
      <w:r w:rsidRPr="00D91111">
        <w:lastRenderedPageBreak/>
        <w:t xml:space="preserve">accommodation are reasonably expected to or allowed to take notes for use outside of class. Disability Services is committed to working with instructors to address </w:t>
      </w:r>
      <w:r w:rsidR="00156548">
        <w:t>any concerns they may have while ensuring</w:t>
      </w:r>
      <w:r w:rsidRPr="00D91111">
        <w:t xml:space="preserve"> equal access for the student. Students with permission to record will sign the recording agreement.</w:t>
      </w:r>
    </w:p>
    <w:p w14:paraId="11B966FF" w14:textId="77777777" w:rsidR="00941B50" w:rsidRDefault="00941B50" w:rsidP="00D91111">
      <w:pPr>
        <w:pStyle w:val="NormalWeb"/>
        <w:shd w:val="clear" w:color="auto" w:fill="FFFFFF"/>
        <w:spacing w:after="0" w:afterAutospacing="0"/>
        <w:rPr>
          <w:shd w:val="clear" w:color="auto" w:fill="FFFFFF"/>
        </w:rPr>
      </w:pPr>
    </w:p>
    <w:p w14:paraId="3DB4CD99" w14:textId="28003E15" w:rsidR="00D91111" w:rsidRPr="00D91111" w:rsidRDefault="00D91111" w:rsidP="00D91111">
      <w:pPr>
        <w:pStyle w:val="NormalWeb"/>
        <w:shd w:val="clear" w:color="auto" w:fill="FFFFFF"/>
        <w:spacing w:after="0" w:afterAutospacing="0"/>
      </w:pPr>
      <w:r w:rsidRPr="00D91111">
        <w:rPr>
          <w:shd w:val="clear" w:color="auto" w:fill="FFFFFF"/>
        </w:rPr>
        <w:t xml:space="preserve">USE OF RECORDINGS: Authorized recordings, including any made as disability accommodations, and all other course materials, including those posted in </w:t>
      </w:r>
      <w:proofErr w:type="spellStart"/>
      <w:r w:rsidRPr="00D91111">
        <w:rPr>
          <w:shd w:val="clear" w:color="auto" w:fill="FFFFFF"/>
        </w:rPr>
        <w:t>Learninghub</w:t>
      </w:r>
      <w:proofErr w:type="spellEnd"/>
      <w:r w:rsidRPr="00D91111">
        <w:rPr>
          <w:shd w:val="clear" w:color="auto" w:fill="FFFFFF"/>
        </w:rPr>
        <w:t xml:space="preserve"> or other university learning management </w:t>
      </w:r>
      <w:r w:rsidR="00941B50">
        <w:rPr>
          <w:shd w:val="clear" w:color="auto" w:fill="FFFFFF"/>
        </w:rPr>
        <w:t>systems</w:t>
      </w:r>
      <w:r w:rsidRPr="00D91111">
        <w:rPr>
          <w:shd w:val="clear" w:color="auto" w:fill="FFFFFF"/>
        </w:rPr>
        <w:t xml:space="preserve">, may only be used exclusively for personal study and academic purposes. Such recordings may not be shared with any other audience without the </w:t>
      </w:r>
      <w:r w:rsidR="00156548">
        <w:rPr>
          <w:shd w:val="clear" w:color="auto" w:fill="FFFFFF"/>
        </w:rPr>
        <w:t>instructor's explicit permission</w:t>
      </w:r>
      <w:r w:rsidRPr="00D91111">
        <w:rPr>
          <w:shd w:val="clear" w:color="auto" w:fill="FFFFFF"/>
        </w:rPr>
        <w:t>. </w:t>
      </w:r>
    </w:p>
    <w:p w14:paraId="5C404BA9" w14:textId="77777777" w:rsidR="00D91111" w:rsidRPr="00D91111" w:rsidRDefault="00D91111" w:rsidP="00D91111">
      <w:pPr>
        <w:pStyle w:val="NormalWeb"/>
        <w:shd w:val="clear" w:color="auto" w:fill="FFFFFF"/>
        <w:spacing w:after="0" w:afterAutospacing="0"/>
      </w:pPr>
    </w:p>
    <w:p w14:paraId="29A36D82" w14:textId="77777777" w:rsidR="00D91111" w:rsidRPr="00D91111" w:rsidRDefault="00D91111" w:rsidP="00D91111">
      <w:pPr>
        <w:pStyle w:val="NormalWeb"/>
        <w:shd w:val="clear" w:color="auto" w:fill="FFFFFF"/>
        <w:spacing w:after="0" w:afterAutospacing="0"/>
      </w:pPr>
      <w:r w:rsidRPr="00D91111">
        <w:rPr>
          <w:shd w:val="clear" w:color="auto" w:fill="FFFFFF"/>
        </w:rPr>
        <w:t xml:space="preserve">MISUSE OF RECORDINGS: </w:t>
      </w:r>
      <w:r w:rsidRPr="00D91111">
        <w:t>Even when allowed, recordings may not be used in any way that denigrates, decontextualizes, or misrepresents the instructor or any other speaker whose remarks are recorded. Further, information from authorized recordings may not be separately posted, published, or quoted without the written consent of the instructor or speaker, who must be properly cited.</w:t>
      </w:r>
    </w:p>
    <w:p w14:paraId="7DACE944" w14:textId="77777777" w:rsidR="00D91111" w:rsidRPr="00D91111" w:rsidRDefault="00D91111" w:rsidP="00D91111">
      <w:pPr>
        <w:pStyle w:val="NormalWeb"/>
        <w:shd w:val="clear" w:color="auto" w:fill="FFFFFF"/>
        <w:spacing w:after="0" w:afterAutospacing="0"/>
      </w:pPr>
    </w:p>
    <w:p w14:paraId="1E8BD7CB" w14:textId="1F110E48" w:rsidR="00D91111" w:rsidRPr="00D91111" w:rsidRDefault="00D91111" w:rsidP="006250FD">
      <w:pPr>
        <w:pStyle w:val="NoSpacing"/>
        <w:rPr>
          <w:rFonts w:ascii="Times New Roman" w:hAnsi="Times New Roman" w:cs="Times New Roman"/>
          <w:b/>
          <w:bCs/>
          <w:sz w:val="24"/>
          <w:szCs w:val="24"/>
        </w:rPr>
      </w:pPr>
      <w:r w:rsidRPr="00D91111">
        <w:rPr>
          <w:rFonts w:ascii="Times New Roman" w:hAnsi="Times New Roman" w:cs="Times New Roman"/>
          <w:sz w:val="24"/>
          <w:szCs w:val="24"/>
          <w:shd w:val="clear" w:color="auto" w:fill="FFFFFF"/>
        </w:rPr>
        <w:t xml:space="preserve">UNIVERSITY ENFORCEMENT: </w:t>
      </w:r>
      <w:r w:rsidRPr="00D91111">
        <w:rPr>
          <w:rFonts w:ascii="Times New Roman" w:hAnsi="Times New Roman" w:cs="Times New Roman"/>
          <w:sz w:val="24"/>
          <w:szCs w:val="24"/>
        </w:rPr>
        <w:t xml:space="preserve">Recording in violation of this policy will be considered a violation of the university’s </w:t>
      </w:r>
      <w:hyperlink r:id="rId17" w:anchor="academic-integrity" w:history="1">
        <w:r w:rsidRPr="00D91111">
          <w:rPr>
            <w:rStyle w:val="Hyperlink"/>
            <w:rFonts w:ascii="Times New Roman" w:hAnsi="Times New Roman" w:cs="Times New Roman"/>
            <w:color w:val="auto"/>
            <w:sz w:val="24"/>
            <w:szCs w:val="24"/>
          </w:rPr>
          <w:t>Academic Integrity Policy</w:t>
        </w:r>
      </w:hyperlink>
      <w:r w:rsidRPr="00D91111">
        <w:rPr>
          <w:rFonts w:ascii="Times New Roman" w:hAnsi="Times New Roman" w:cs="Times New Roman"/>
          <w:sz w:val="24"/>
          <w:szCs w:val="24"/>
        </w:rPr>
        <w:t xml:space="preserve"> and may result in disciplinary action </w:t>
      </w:r>
      <w:r w:rsidR="00941B50">
        <w:rPr>
          <w:rFonts w:ascii="Times New Roman" w:hAnsi="Times New Roman" w:cs="Times New Roman"/>
          <w:sz w:val="24"/>
          <w:szCs w:val="24"/>
        </w:rPr>
        <w:t>by</w:t>
      </w:r>
      <w:r w:rsidRPr="00D91111">
        <w:rPr>
          <w:rFonts w:ascii="Times New Roman" w:hAnsi="Times New Roman" w:cs="Times New Roman"/>
          <w:sz w:val="24"/>
          <w:szCs w:val="24"/>
        </w:rPr>
        <w:t xml:space="preserve"> that policy.</w:t>
      </w:r>
    </w:p>
    <w:p w14:paraId="41077CA8" w14:textId="77777777" w:rsidR="00D91111" w:rsidRPr="00D91111" w:rsidRDefault="00D91111" w:rsidP="00D91111">
      <w:pPr>
        <w:pStyle w:val="NoSpacing"/>
        <w:rPr>
          <w:rFonts w:ascii="Times New Roman" w:hAnsi="Times New Roman" w:cs="Times New Roman"/>
          <w:b/>
          <w:bCs/>
          <w:sz w:val="24"/>
          <w:szCs w:val="24"/>
        </w:rPr>
      </w:pPr>
    </w:p>
    <w:p w14:paraId="2E28C325" w14:textId="77777777" w:rsidR="005741FA" w:rsidRPr="00F62A67" w:rsidRDefault="005741FA" w:rsidP="00651BE5">
      <w:pPr>
        <w:pStyle w:val="NoSpacing"/>
        <w:jc w:val="center"/>
        <w:outlineLvl w:val="0"/>
        <w:rPr>
          <w:rFonts w:ascii="Times New Roman" w:hAnsi="Times New Roman" w:cs="Times New Roman"/>
          <w:b/>
          <w:sz w:val="24"/>
          <w:szCs w:val="24"/>
        </w:rPr>
      </w:pPr>
      <w:bookmarkStart w:id="79" w:name="_Toc232082549"/>
      <w:r w:rsidRPr="00F62A67">
        <w:rPr>
          <w:rFonts w:ascii="Times New Roman" w:hAnsi="Times New Roman" w:cs="Times New Roman"/>
          <w:b/>
          <w:sz w:val="24"/>
          <w:szCs w:val="24"/>
        </w:rPr>
        <w:t>COMPUTER USE AND NETWORKS POLICY</w:t>
      </w:r>
      <w:bookmarkEnd w:id="79"/>
      <w:r w:rsidRPr="00F62A67">
        <w:rPr>
          <w:rFonts w:ascii="Times New Roman" w:hAnsi="Times New Roman" w:cs="Times New Roman"/>
          <w:b/>
          <w:sz w:val="24"/>
          <w:szCs w:val="24"/>
        </w:rPr>
        <w:fldChar w:fldCharType="begin"/>
      </w:r>
      <w:r w:rsidRPr="00F62A67">
        <w:rPr>
          <w:rFonts w:ascii="Times New Roman" w:hAnsi="Times New Roman" w:cs="Times New Roman"/>
        </w:rPr>
        <w:instrText xml:space="preserve"> XE "</w:instrText>
      </w:r>
      <w:r w:rsidRPr="00F62A67">
        <w:rPr>
          <w:rFonts w:ascii="Times New Roman" w:hAnsi="Times New Roman" w:cs="Times New Roman"/>
          <w:b/>
          <w:sz w:val="24"/>
          <w:szCs w:val="24"/>
        </w:rPr>
        <w:instrText>COMPUTER USE AND NETWORKS POLICY</w:instrText>
      </w:r>
      <w:r w:rsidRPr="00F62A67">
        <w:rPr>
          <w:rFonts w:ascii="Times New Roman" w:hAnsi="Times New Roman" w:cs="Times New Roman"/>
        </w:rPr>
        <w:instrText xml:space="preserve">" </w:instrText>
      </w:r>
      <w:r w:rsidRPr="00F62A67">
        <w:rPr>
          <w:rFonts w:ascii="Times New Roman" w:hAnsi="Times New Roman" w:cs="Times New Roman"/>
          <w:b/>
          <w:sz w:val="24"/>
          <w:szCs w:val="24"/>
        </w:rPr>
        <w:fldChar w:fldCharType="end"/>
      </w:r>
    </w:p>
    <w:p w14:paraId="6CD32B0B" w14:textId="2106F69E" w:rsidR="005741FA" w:rsidRPr="00F62A67" w:rsidRDefault="005741FA" w:rsidP="005741FA">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As a part of its educational mission, Andrews University provides data communications and computing services to </w:t>
      </w:r>
      <w:r w:rsidR="009060E4" w:rsidRPr="00F62A67">
        <w:rPr>
          <w:rFonts w:ascii="Times New Roman" w:hAnsi="Times New Roman" w:cs="Times New Roman"/>
          <w:sz w:val="24"/>
          <w:szCs w:val="24"/>
        </w:rPr>
        <w:t>university</w:t>
      </w:r>
      <w:r w:rsidRPr="00F62A67">
        <w:rPr>
          <w:rFonts w:ascii="Times New Roman" w:hAnsi="Times New Roman" w:cs="Times New Roman"/>
          <w:sz w:val="24"/>
          <w:szCs w:val="24"/>
        </w:rPr>
        <w:t xml:space="preserve"> students, faculty, administration, and staff. Policies and guidelines are established to maximize the educational benefit realized from the considerable investment of resources necessary to operate and maintain these facilities. Non-compliance with these policies and guidelines may result in penalties of varying degrees.  For details and these policies go to:</w:t>
      </w:r>
    </w:p>
    <w:p w14:paraId="7C274592" w14:textId="77777777" w:rsidR="005741FA" w:rsidRPr="00F62A67" w:rsidRDefault="005741FA" w:rsidP="005741FA">
      <w:pPr>
        <w:pStyle w:val="NoSpacing"/>
        <w:rPr>
          <w:rFonts w:ascii="Times New Roman" w:hAnsi="Times New Roman" w:cs="Times New Roman"/>
          <w:sz w:val="24"/>
          <w:szCs w:val="24"/>
        </w:rPr>
      </w:pPr>
    </w:p>
    <w:p w14:paraId="09A4E68E" w14:textId="77777777" w:rsidR="00D012DD" w:rsidRDefault="005741FA" w:rsidP="005741FA">
      <w:pPr>
        <w:pStyle w:val="NoSpacing"/>
        <w:rPr>
          <w:rStyle w:val="Hyperlink"/>
          <w:rFonts w:ascii="Times New Roman" w:hAnsi="Times New Roman" w:cs="Times New Roman"/>
          <w:color w:val="auto"/>
          <w:sz w:val="24"/>
          <w:szCs w:val="24"/>
        </w:rPr>
      </w:pPr>
      <w:r w:rsidRPr="00F62A67">
        <w:rPr>
          <w:rFonts w:ascii="Times New Roman" w:hAnsi="Times New Roman" w:cs="Times New Roman"/>
          <w:sz w:val="24"/>
          <w:szCs w:val="24"/>
        </w:rPr>
        <w:t xml:space="preserve"> </w:t>
      </w:r>
      <w:hyperlink r:id="rId18" w:history="1">
        <w:r w:rsidR="00D012DD" w:rsidRPr="00763ABE">
          <w:rPr>
            <w:rStyle w:val="Hyperlink"/>
            <w:rFonts w:ascii="Times New Roman" w:hAnsi="Times New Roman" w:cs="Times New Roman"/>
            <w:sz w:val="24"/>
            <w:szCs w:val="24"/>
          </w:rPr>
          <w:t>http://www.andrews.edu/services/its/comp_net_policy.html</w:t>
        </w:r>
      </w:hyperlink>
    </w:p>
    <w:p w14:paraId="162D9A73" w14:textId="77777777" w:rsidR="005741FA" w:rsidRPr="00F62A67" w:rsidRDefault="005741FA" w:rsidP="005741FA">
      <w:pPr>
        <w:pStyle w:val="NoSpacing"/>
        <w:rPr>
          <w:rStyle w:val="Hyperlink"/>
          <w:rFonts w:ascii="Times New Roman" w:hAnsi="Times New Roman" w:cs="Times New Roman"/>
          <w:color w:val="auto"/>
          <w:sz w:val="24"/>
          <w:szCs w:val="24"/>
        </w:rPr>
      </w:pPr>
    </w:p>
    <w:p w14:paraId="6E8ADE7A" w14:textId="28753CC4" w:rsidR="005741FA" w:rsidRPr="00F62A67" w:rsidRDefault="00DD343D" w:rsidP="00DD343D">
      <w:pPr>
        <w:pStyle w:val="NoSpacing"/>
        <w:outlineLvl w:val="0"/>
        <w:rPr>
          <w:rFonts w:ascii="Times New Roman" w:hAnsi="Times New Roman" w:cs="Times New Roman"/>
          <w:b/>
          <w:sz w:val="24"/>
          <w:szCs w:val="24"/>
        </w:rPr>
      </w:pPr>
      <w:bookmarkStart w:id="80" w:name="_Toc232082550"/>
      <w:r>
        <w:rPr>
          <w:rFonts w:ascii="Times New Roman" w:hAnsi="Times New Roman" w:cs="Times New Roman"/>
          <w:b/>
          <w:sz w:val="24"/>
          <w:szCs w:val="24"/>
        </w:rPr>
        <w:t>Email Policy:</w:t>
      </w:r>
      <w:bookmarkEnd w:id="80"/>
      <w:r w:rsidR="005741FA" w:rsidRPr="00F62A67">
        <w:rPr>
          <w:rFonts w:ascii="Times New Roman" w:hAnsi="Times New Roman" w:cs="Times New Roman"/>
          <w:b/>
          <w:sz w:val="24"/>
          <w:szCs w:val="24"/>
        </w:rPr>
        <w:fldChar w:fldCharType="begin"/>
      </w:r>
      <w:r w:rsidR="005741FA" w:rsidRPr="00F62A67">
        <w:rPr>
          <w:rFonts w:ascii="Times New Roman" w:hAnsi="Times New Roman" w:cs="Times New Roman"/>
        </w:rPr>
        <w:instrText xml:space="preserve"> XE "</w:instrText>
      </w:r>
      <w:r w:rsidR="005741FA" w:rsidRPr="00F62A67">
        <w:rPr>
          <w:rFonts w:ascii="Times New Roman" w:hAnsi="Times New Roman" w:cs="Times New Roman"/>
          <w:b/>
          <w:sz w:val="24"/>
          <w:szCs w:val="24"/>
        </w:rPr>
        <w:instrText>EMAIL POLICY</w:instrText>
      </w:r>
      <w:r w:rsidR="005741FA" w:rsidRPr="00F62A67">
        <w:rPr>
          <w:rFonts w:ascii="Times New Roman" w:hAnsi="Times New Roman" w:cs="Times New Roman"/>
        </w:rPr>
        <w:instrText xml:space="preserve">" </w:instrText>
      </w:r>
      <w:r w:rsidR="005741FA" w:rsidRPr="00F62A67">
        <w:rPr>
          <w:rFonts w:ascii="Times New Roman" w:hAnsi="Times New Roman" w:cs="Times New Roman"/>
          <w:b/>
          <w:sz w:val="24"/>
          <w:szCs w:val="24"/>
        </w:rPr>
        <w:fldChar w:fldCharType="end"/>
      </w:r>
    </w:p>
    <w:p w14:paraId="6085F112" w14:textId="08A27AFD" w:rsidR="00122E9A" w:rsidRPr="00F62A67" w:rsidRDefault="005741FA" w:rsidP="002D2589">
      <w:pPr>
        <w:pStyle w:val="NoSpacing"/>
        <w:rPr>
          <w:rFonts w:ascii="Times New Roman" w:hAnsi="Times New Roman" w:cs="Times New Roman"/>
          <w:sz w:val="24"/>
          <w:szCs w:val="24"/>
        </w:rPr>
      </w:pPr>
      <w:r w:rsidRPr="00F62A67">
        <w:rPr>
          <w:rFonts w:ascii="Times New Roman" w:hAnsi="Times New Roman" w:cs="Times New Roman"/>
          <w:sz w:val="24"/>
          <w:szCs w:val="24"/>
        </w:rPr>
        <w:t xml:space="preserve">Each student is assigned an email address </w:t>
      </w:r>
      <w:r w:rsidR="00941B50">
        <w:rPr>
          <w:rFonts w:ascii="Times New Roman" w:hAnsi="Times New Roman" w:cs="Times New Roman"/>
          <w:sz w:val="24"/>
          <w:szCs w:val="24"/>
        </w:rPr>
        <w:t>before</w:t>
      </w:r>
      <w:r w:rsidRPr="00F62A67">
        <w:rPr>
          <w:rFonts w:ascii="Times New Roman" w:hAnsi="Times New Roman" w:cs="Times New Roman"/>
          <w:sz w:val="24"/>
          <w:szCs w:val="24"/>
        </w:rPr>
        <w:t xml:space="preserve"> beginning coursework at Andrews University.  Students are responsible for checking their AU e-mail regularly.  Faculty will use e-mail for important class information, updates, and departmental announcements.  </w:t>
      </w:r>
    </w:p>
    <w:p w14:paraId="0D7E1808" w14:textId="77777777" w:rsidR="00122E9A" w:rsidRPr="00F62A67" w:rsidRDefault="00122E9A" w:rsidP="002D2589">
      <w:pPr>
        <w:pStyle w:val="NoSpacing"/>
        <w:rPr>
          <w:rFonts w:ascii="Times New Roman" w:hAnsi="Times New Roman" w:cs="Times New Roman"/>
          <w:sz w:val="24"/>
          <w:szCs w:val="24"/>
        </w:rPr>
      </w:pPr>
    </w:p>
    <w:p w14:paraId="396CB23D" w14:textId="406A0FE9" w:rsidR="005741FA" w:rsidRPr="00F62A67" w:rsidRDefault="00DD343D" w:rsidP="00DD343D">
      <w:pPr>
        <w:pStyle w:val="NormalWeb"/>
        <w:spacing w:after="0" w:afterAutospacing="0"/>
        <w:outlineLvl w:val="0"/>
        <w:rPr>
          <w:rFonts w:eastAsiaTheme="minorHAnsi"/>
          <w:b/>
        </w:rPr>
      </w:pPr>
      <w:bookmarkStart w:id="81" w:name="_Toc232082551"/>
      <w:r>
        <w:rPr>
          <w:rFonts w:eastAsiaTheme="minorHAnsi"/>
          <w:b/>
        </w:rPr>
        <w:t>Learning Management System:</w:t>
      </w:r>
      <w:bookmarkEnd w:id="81"/>
      <w:r w:rsidR="005741FA" w:rsidRPr="00F62A67">
        <w:rPr>
          <w:rFonts w:eastAsiaTheme="minorHAnsi"/>
          <w:b/>
        </w:rPr>
        <w:fldChar w:fldCharType="begin"/>
      </w:r>
      <w:r w:rsidR="005741FA" w:rsidRPr="00F62A67">
        <w:instrText xml:space="preserve"> XE "</w:instrText>
      </w:r>
      <w:r w:rsidR="005741FA" w:rsidRPr="00F62A67">
        <w:rPr>
          <w:rFonts w:eastAsiaTheme="minorHAnsi"/>
          <w:b/>
        </w:rPr>
        <w:instrText>LEARNING MANAGEMENT SYSTEM</w:instrText>
      </w:r>
      <w:r w:rsidR="005741FA" w:rsidRPr="00F62A67">
        <w:instrText xml:space="preserve">" </w:instrText>
      </w:r>
      <w:r w:rsidR="005741FA" w:rsidRPr="00F62A67">
        <w:rPr>
          <w:rFonts w:eastAsiaTheme="minorHAnsi"/>
          <w:b/>
        </w:rPr>
        <w:fldChar w:fldCharType="end"/>
      </w:r>
    </w:p>
    <w:p w14:paraId="590CDED8" w14:textId="2526117F" w:rsidR="0030271F" w:rsidRDefault="005741FA" w:rsidP="00941B50">
      <w:pPr>
        <w:pStyle w:val="NormalWeb"/>
        <w:spacing w:after="0" w:afterAutospacing="0"/>
        <w:rPr>
          <w:rFonts w:eastAsiaTheme="minorHAnsi"/>
        </w:rPr>
      </w:pPr>
      <w:r w:rsidRPr="00F62A67">
        <w:rPr>
          <w:rFonts w:eastAsiaTheme="minorHAnsi"/>
        </w:rPr>
        <w:t>Andrews University uses a learning management system (</w:t>
      </w:r>
      <w:r w:rsidR="00E015C1" w:rsidRPr="00F62A67">
        <w:rPr>
          <w:rFonts w:eastAsiaTheme="minorHAnsi"/>
        </w:rPr>
        <w:t>Learning Hub</w:t>
      </w:r>
      <w:r w:rsidRPr="00F62A67">
        <w:rPr>
          <w:rFonts w:eastAsiaTheme="minorHAnsi"/>
        </w:rPr>
        <w:t xml:space="preserve">) to enhance and support face-to-face instruction.  Each student </w:t>
      </w:r>
      <w:r w:rsidR="00941B50">
        <w:rPr>
          <w:rFonts w:eastAsiaTheme="minorHAnsi"/>
        </w:rPr>
        <w:t>can</w:t>
      </w:r>
      <w:r w:rsidRPr="00F62A67">
        <w:rPr>
          <w:rFonts w:eastAsiaTheme="minorHAnsi"/>
        </w:rPr>
        <w:t xml:space="preserve"> utilize their Andrews University username and password to access </w:t>
      </w:r>
      <w:r w:rsidR="0030271F" w:rsidRPr="00F62A67">
        <w:rPr>
          <w:rFonts w:eastAsiaTheme="minorHAnsi"/>
        </w:rPr>
        <w:t>Learning</w:t>
      </w:r>
      <w:r w:rsidR="00907819">
        <w:rPr>
          <w:rFonts w:eastAsiaTheme="minorHAnsi"/>
        </w:rPr>
        <w:t xml:space="preserve"> H</w:t>
      </w:r>
      <w:r w:rsidR="00E015C1" w:rsidRPr="00F62A67">
        <w:rPr>
          <w:rFonts w:eastAsiaTheme="minorHAnsi"/>
        </w:rPr>
        <w:t>ub</w:t>
      </w:r>
      <w:r w:rsidRPr="00F62A67">
        <w:rPr>
          <w:rFonts w:eastAsiaTheme="minorHAnsi"/>
        </w:rPr>
        <w:t xml:space="preserve">. Instructors may choose to </w:t>
      </w:r>
      <w:r w:rsidR="00156548">
        <w:rPr>
          <w:rFonts w:eastAsiaTheme="minorHAnsi"/>
        </w:rPr>
        <w:t>use the Learning Hub to submit assignments, post additional course materials, update students on</w:t>
      </w:r>
      <w:r w:rsidRPr="00F62A67">
        <w:rPr>
          <w:rFonts w:eastAsiaTheme="minorHAnsi"/>
        </w:rPr>
        <w:t xml:space="preserve"> the course</w:t>
      </w:r>
      <w:r w:rsidR="00941B50">
        <w:rPr>
          <w:rFonts w:eastAsiaTheme="minorHAnsi"/>
        </w:rPr>
        <w:t>,</w:t>
      </w:r>
      <w:r w:rsidRPr="00F62A67">
        <w:rPr>
          <w:rFonts w:eastAsiaTheme="minorHAnsi"/>
        </w:rPr>
        <w:t xml:space="preserve"> </w:t>
      </w:r>
      <w:r w:rsidR="00941B50">
        <w:rPr>
          <w:rFonts w:eastAsiaTheme="minorHAnsi"/>
        </w:rPr>
        <w:t xml:space="preserve">and </w:t>
      </w:r>
      <w:r w:rsidRPr="00F62A67">
        <w:rPr>
          <w:rFonts w:eastAsiaTheme="minorHAnsi"/>
        </w:rPr>
        <w:t xml:space="preserve">post assignment grades.  </w:t>
      </w:r>
    </w:p>
    <w:p w14:paraId="5DCDE93F" w14:textId="77777777" w:rsidR="00EC4954" w:rsidRDefault="00EC4954" w:rsidP="0030271F">
      <w:pPr>
        <w:pStyle w:val="NormalWeb"/>
        <w:rPr>
          <w:rFonts w:eastAsiaTheme="minorHAnsi"/>
        </w:rPr>
      </w:pPr>
    </w:p>
    <w:p w14:paraId="2A0386EB" w14:textId="77777777" w:rsidR="005075B7" w:rsidRDefault="005075B7" w:rsidP="0030271F">
      <w:pPr>
        <w:pStyle w:val="NormalWeb"/>
        <w:rPr>
          <w:rFonts w:eastAsiaTheme="minorHAnsi"/>
        </w:rPr>
      </w:pPr>
    </w:p>
    <w:p w14:paraId="30DE69A9" w14:textId="77777777" w:rsidR="00C67244" w:rsidRPr="00F62A67" w:rsidRDefault="00C67244" w:rsidP="00651BE5">
      <w:pPr>
        <w:pStyle w:val="NormalWeb"/>
        <w:spacing w:line="255" w:lineRule="atLeast"/>
        <w:jc w:val="center"/>
        <w:outlineLvl w:val="0"/>
        <w:rPr>
          <w:b/>
          <w:sz w:val="32"/>
          <w:szCs w:val="32"/>
        </w:rPr>
      </w:pPr>
      <w:bookmarkStart w:id="82" w:name="_Toc232082552"/>
      <w:r w:rsidRPr="00F62A67">
        <w:rPr>
          <w:b/>
          <w:sz w:val="32"/>
          <w:szCs w:val="32"/>
        </w:rPr>
        <w:lastRenderedPageBreak/>
        <w:t>CL</w:t>
      </w:r>
      <w:r w:rsidR="002363B0">
        <w:rPr>
          <w:b/>
          <w:sz w:val="32"/>
          <w:szCs w:val="32"/>
        </w:rPr>
        <w:t>I</w:t>
      </w:r>
      <w:r w:rsidRPr="00F62A67">
        <w:rPr>
          <w:b/>
          <w:sz w:val="32"/>
          <w:szCs w:val="32"/>
        </w:rPr>
        <w:t>NICAL PRACTICUM EXPERIENCES</w:t>
      </w:r>
      <w:bookmarkEnd w:id="82"/>
      <w:r w:rsidRPr="00F62A67">
        <w:rPr>
          <w:b/>
          <w:sz w:val="32"/>
          <w:szCs w:val="32"/>
        </w:rPr>
        <w:fldChar w:fldCharType="begin"/>
      </w:r>
      <w:r w:rsidRPr="00F62A67">
        <w:instrText xml:space="preserve"> XE "</w:instrText>
      </w:r>
      <w:r w:rsidRPr="00F62A67">
        <w:rPr>
          <w:b/>
          <w:sz w:val="32"/>
          <w:szCs w:val="32"/>
        </w:rPr>
        <w:instrText>CLNICAL PRACTICUM EXPERIENCES</w:instrText>
      </w:r>
      <w:r w:rsidRPr="00F62A67">
        <w:instrText xml:space="preserve">" </w:instrText>
      </w:r>
      <w:r w:rsidRPr="00F62A67">
        <w:rPr>
          <w:b/>
          <w:sz w:val="32"/>
          <w:szCs w:val="32"/>
        </w:rPr>
        <w:fldChar w:fldCharType="end"/>
      </w:r>
    </w:p>
    <w:p w14:paraId="346BCA85" w14:textId="56708AA0" w:rsidR="00DF7664" w:rsidRPr="000A0BBC" w:rsidRDefault="00090503" w:rsidP="000A0BBC">
      <w:pPr>
        <w:pStyle w:val="NormalWeb"/>
        <w:spacing w:line="255" w:lineRule="atLeast"/>
        <w:rPr>
          <w:rFonts w:eastAsiaTheme="minorHAnsi"/>
          <w:color w:val="FF0000"/>
        </w:rPr>
      </w:pPr>
      <w:r w:rsidRPr="00AA20EB">
        <w:rPr>
          <w:rFonts w:eastAsiaTheme="minorHAnsi"/>
        </w:rPr>
        <w:t xml:space="preserve">Students will be </w:t>
      </w:r>
      <w:r w:rsidR="00A23A5D" w:rsidRPr="00AA20EB">
        <w:rPr>
          <w:rFonts w:eastAsiaTheme="minorHAnsi"/>
        </w:rPr>
        <w:t>provided with</w:t>
      </w:r>
      <w:r w:rsidRPr="00AA20EB">
        <w:rPr>
          <w:rFonts w:eastAsiaTheme="minorHAnsi"/>
        </w:rPr>
        <w:t xml:space="preserve"> a </w:t>
      </w:r>
      <w:r w:rsidR="00085C66">
        <w:rPr>
          <w:rFonts w:eastAsiaTheme="minorHAnsi"/>
        </w:rPr>
        <w:t>wide</w:t>
      </w:r>
      <w:r w:rsidRPr="00AA20EB">
        <w:rPr>
          <w:rFonts w:eastAsiaTheme="minorHAnsi"/>
        </w:rPr>
        <w:t xml:space="preserve"> variety of experiences working with adults and children with speech, language, and communication disorders</w:t>
      </w:r>
      <w:r w:rsidR="00A23A5D">
        <w:rPr>
          <w:rFonts w:eastAsiaTheme="minorHAnsi"/>
          <w:color w:val="FF0000"/>
        </w:rPr>
        <w:t>.</w:t>
      </w:r>
      <w:r w:rsidR="000A0BBC">
        <w:rPr>
          <w:rFonts w:eastAsiaTheme="minorHAnsi"/>
          <w:color w:val="FF0000"/>
        </w:rPr>
        <w:t xml:space="preserve">  </w:t>
      </w:r>
      <w:r w:rsidR="00DF7664" w:rsidRPr="00F93ADA">
        <w:t xml:space="preserve">Andrews University Speech-Language Pathology is in Bell Hall, Suite 114. The clinic is equipped to serve children and adults presenting with speech and language disabilities and concerns.  Each therapy room is equipped with video monitoring for </w:t>
      </w:r>
      <w:proofErr w:type="gramStart"/>
      <w:r w:rsidR="00085C66">
        <w:t>student</w:t>
      </w:r>
      <w:proofErr w:type="gramEnd"/>
      <w:r w:rsidR="00DF7664" w:rsidRPr="00F93ADA">
        <w:t xml:space="preserve"> and supervisor observation of therapy sessions.   </w:t>
      </w:r>
    </w:p>
    <w:p w14:paraId="0AA266AA" w14:textId="49557BE7" w:rsidR="00C67244" w:rsidRPr="00F62A67" w:rsidRDefault="00DD343D" w:rsidP="00651BE5">
      <w:pPr>
        <w:pStyle w:val="NoSpacing"/>
        <w:outlineLvl w:val="1"/>
        <w:rPr>
          <w:rFonts w:ascii="Times New Roman" w:hAnsi="Times New Roman" w:cs="Times New Roman"/>
          <w:b/>
          <w:sz w:val="24"/>
          <w:szCs w:val="24"/>
        </w:rPr>
      </w:pPr>
      <w:bookmarkStart w:id="83" w:name="_Toc232082553"/>
      <w:r>
        <w:rPr>
          <w:rFonts w:ascii="Times New Roman" w:hAnsi="Times New Roman" w:cs="Times New Roman"/>
          <w:b/>
          <w:sz w:val="24"/>
          <w:szCs w:val="24"/>
        </w:rPr>
        <w:t>Certification Requirements:</w:t>
      </w:r>
      <w:bookmarkEnd w:id="83"/>
    </w:p>
    <w:p w14:paraId="13493923" w14:textId="20146368" w:rsidR="00C67244" w:rsidRPr="00AA20EB" w:rsidRDefault="00C67244" w:rsidP="00C67244">
      <w:pPr>
        <w:pStyle w:val="NoSpacing"/>
        <w:rPr>
          <w:rStyle w:val="Strong"/>
          <w:rFonts w:ascii="Times New Roman" w:hAnsi="Times New Roman" w:cs="Times New Roman"/>
          <w:b w:val="0"/>
          <w:sz w:val="24"/>
          <w:szCs w:val="24"/>
        </w:rPr>
      </w:pPr>
      <w:r w:rsidRPr="00F62A67">
        <w:rPr>
          <w:rStyle w:val="Strong"/>
          <w:rFonts w:ascii="Times New Roman" w:hAnsi="Times New Roman" w:cs="Times New Roman"/>
          <w:b w:val="0"/>
          <w:sz w:val="24"/>
          <w:szCs w:val="24"/>
        </w:rPr>
        <w:t xml:space="preserve">The </w:t>
      </w:r>
      <w:r w:rsidR="00090503" w:rsidRPr="00AA20EB">
        <w:rPr>
          <w:rStyle w:val="Strong"/>
          <w:rFonts w:ascii="Times New Roman" w:hAnsi="Times New Roman" w:cs="Times New Roman"/>
          <w:b w:val="0"/>
          <w:sz w:val="24"/>
          <w:szCs w:val="24"/>
        </w:rPr>
        <w:t>student</w:t>
      </w:r>
      <w:r w:rsidR="00090503">
        <w:rPr>
          <w:rStyle w:val="Strong"/>
          <w:rFonts w:ascii="Times New Roman" w:hAnsi="Times New Roman" w:cs="Times New Roman"/>
          <w:b w:val="0"/>
          <w:color w:val="FF0000"/>
          <w:sz w:val="24"/>
          <w:szCs w:val="24"/>
        </w:rPr>
        <w:t xml:space="preserve"> </w:t>
      </w:r>
      <w:r w:rsidRPr="00F62A67">
        <w:rPr>
          <w:rStyle w:val="Strong"/>
          <w:rFonts w:ascii="Times New Roman" w:hAnsi="Times New Roman" w:cs="Times New Roman"/>
          <w:b w:val="0"/>
          <w:sz w:val="24"/>
          <w:szCs w:val="24"/>
        </w:rPr>
        <w:t xml:space="preserve">must complete a minimum of 400 clock hours of supervised clinical experience in the practice of speech-language pathology. </w:t>
      </w:r>
      <w:r w:rsidR="00156548">
        <w:rPr>
          <w:rStyle w:val="Strong"/>
          <w:rFonts w:ascii="Times New Roman" w:hAnsi="Times New Roman" w:cs="Times New Roman"/>
          <w:b w:val="0"/>
          <w:sz w:val="24"/>
          <w:szCs w:val="24"/>
        </w:rPr>
        <w:t xml:space="preserve">25 hours must be spent on clinical observation, and 375 hours </w:t>
      </w:r>
      <w:r w:rsidR="00B24255" w:rsidRPr="00F62A67">
        <w:rPr>
          <w:rStyle w:val="Strong"/>
          <w:rFonts w:ascii="Times New Roman" w:hAnsi="Times New Roman" w:cs="Times New Roman"/>
          <w:b w:val="0"/>
          <w:sz w:val="24"/>
          <w:szCs w:val="24"/>
        </w:rPr>
        <w:t>on</w:t>
      </w:r>
      <w:r w:rsidRPr="00F62A67">
        <w:rPr>
          <w:rStyle w:val="Strong"/>
          <w:rFonts w:ascii="Times New Roman" w:hAnsi="Times New Roman" w:cs="Times New Roman"/>
          <w:b w:val="0"/>
          <w:sz w:val="24"/>
          <w:szCs w:val="24"/>
        </w:rPr>
        <w:t xml:space="preserve"> direct client/patient contact. The clinical observation </w:t>
      </w:r>
      <w:r w:rsidR="00090503" w:rsidRPr="00AA20EB">
        <w:rPr>
          <w:rStyle w:val="Strong"/>
          <w:rFonts w:ascii="Times New Roman" w:hAnsi="Times New Roman" w:cs="Times New Roman"/>
          <w:b w:val="0"/>
          <w:sz w:val="24"/>
          <w:szCs w:val="24"/>
        </w:rPr>
        <w:t xml:space="preserve">hours </w:t>
      </w:r>
      <w:r w:rsidRPr="00AA20EB">
        <w:rPr>
          <w:rStyle w:val="Strong"/>
          <w:rFonts w:ascii="Times New Roman" w:hAnsi="Times New Roman" w:cs="Times New Roman"/>
          <w:b w:val="0"/>
          <w:sz w:val="24"/>
          <w:szCs w:val="24"/>
        </w:rPr>
        <w:t xml:space="preserve">must be completed </w:t>
      </w:r>
      <w:r w:rsidR="00941B50">
        <w:rPr>
          <w:rStyle w:val="Strong"/>
          <w:rFonts w:ascii="Times New Roman" w:hAnsi="Times New Roman" w:cs="Times New Roman"/>
          <w:b w:val="0"/>
          <w:sz w:val="24"/>
          <w:szCs w:val="24"/>
        </w:rPr>
        <w:t>before</w:t>
      </w:r>
      <w:r w:rsidRPr="00AA20EB">
        <w:rPr>
          <w:rStyle w:val="Strong"/>
          <w:rFonts w:ascii="Times New Roman" w:hAnsi="Times New Roman" w:cs="Times New Roman"/>
          <w:b w:val="0"/>
          <w:sz w:val="24"/>
          <w:szCs w:val="24"/>
        </w:rPr>
        <w:t xml:space="preserve"> beginning any practicum experiences.  </w:t>
      </w:r>
    </w:p>
    <w:p w14:paraId="7B21C216" w14:textId="77777777" w:rsidR="00C67244" w:rsidRPr="00F62A67" w:rsidRDefault="00C67244" w:rsidP="00C67244">
      <w:pPr>
        <w:pStyle w:val="NoSpacing"/>
        <w:rPr>
          <w:rStyle w:val="Strong"/>
          <w:rFonts w:ascii="Times New Roman" w:hAnsi="Times New Roman" w:cs="Times New Roman"/>
          <w:b w:val="0"/>
          <w:sz w:val="24"/>
          <w:szCs w:val="24"/>
        </w:rPr>
      </w:pPr>
    </w:p>
    <w:p w14:paraId="591FC60B" w14:textId="672E32E0" w:rsidR="00C67244" w:rsidRPr="00F62A67" w:rsidRDefault="00C67244" w:rsidP="00122E9A">
      <w:pPr>
        <w:pStyle w:val="NoSpacing"/>
        <w:rPr>
          <w:rStyle w:val="Strong"/>
          <w:rFonts w:ascii="Times New Roman" w:hAnsi="Times New Roman" w:cs="Times New Roman"/>
          <w:b w:val="0"/>
          <w:sz w:val="24"/>
          <w:szCs w:val="24"/>
        </w:rPr>
      </w:pPr>
      <w:r w:rsidRPr="00F62A67">
        <w:rPr>
          <w:rStyle w:val="Strong"/>
          <w:rFonts w:ascii="Times New Roman" w:hAnsi="Times New Roman" w:cs="Times New Roman"/>
          <w:b w:val="0"/>
          <w:sz w:val="24"/>
          <w:szCs w:val="24"/>
        </w:rPr>
        <w:t>At least 325 of the 400 clock hours must be completed while the applicant is engaged in graduate study in a program accredited in speech-language pathology by the Council on Academic Accreditation in Audiology and Speech-Language Pathology.  Clinical clock hours will be tracked by the student, advisor</w:t>
      </w:r>
      <w:r w:rsidR="00941B50">
        <w:rPr>
          <w:rStyle w:val="Strong"/>
          <w:rFonts w:ascii="Times New Roman" w:hAnsi="Times New Roman" w:cs="Times New Roman"/>
          <w:b w:val="0"/>
          <w:sz w:val="24"/>
          <w:szCs w:val="24"/>
        </w:rPr>
        <w:t>,</w:t>
      </w:r>
      <w:r w:rsidRPr="00F62A67">
        <w:rPr>
          <w:rStyle w:val="Strong"/>
          <w:rFonts w:ascii="Times New Roman" w:hAnsi="Times New Roman" w:cs="Times New Roman"/>
          <w:b w:val="0"/>
          <w:sz w:val="24"/>
          <w:szCs w:val="24"/>
        </w:rPr>
        <w:t xml:space="preserve"> and administrat</w:t>
      </w:r>
      <w:r w:rsidR="00D369D6">
        <w:rPr>
          <w:rStyle w:val="Strong"/>
          <w:rFonts w:ascii="Times New Roman" w:hAnsi="Times New Roman" w:cs="Times New Roman"/>
          <w:b w:val="0"/>
          <w:sz w:val="24"/>
          <w:szCs w:val="24"/>
        </w:rPr>
        <w:t>ive assistant to e</w:t>
      </w:r>
      <w:r w:rsidRPr="00F62A67">
        <w:rPr>
          <w:rStyle w:val="Strong"/>
          <w:rFonts w:ascii="Times New Roman" w:hAnsi="Times New Roman" w:cs="Times New Roman"/>
          <w:b w:val="0"/>
          <w:sz w:val="24"/>
          <w:szCs w:val="24"/>
        </w:rPr>
        <w:t xml:space="preserve">nsure </w:t>
      </w:r>
      <w:r w:rsidR="008E12E3">
        <w:rPr>
          <w:rStyle w:val="Strong"/>
          <w:rFonts w:ascii="Times New Roman" w:hAnsi="Times New Roman" w:cs="Times New Roman"/>
          <w:b w:val="0"/>
          <w:sz w:val="24"/>
          <w:szCs w:val="24"/>
        </w:rPr>
        <w:t>the student has had diverse clinical experience and to ensure</w:t>
      </w:r>
      <w:r w:rsidRPr="00F62A67">
        <w:rPr>
          <w:rStyle w:val="Strong"/>
          <w:rFonts w:ascii="Times New Roman" w:hAnsi="Times New Roman" w:cs="Times New Roman"/>
          <w:b w:val="0"/>
          <w:sz w:val="24"/>
          <w:szCs w:val="24"/>
        </w:rPr>
        <w:t xml:space="preserve"> accuracy.</w:t>
      </w:r>
      <w:r w:rsidR="00215B2D" w:rsidRPr="00F62A67">
        <w:rPr>
          <w:rStyle w:val="Strong"/>
          <w:rFonts w:ascii="Times New Roman" w:hAnsi="Times New Roman" w:cs="Times New Roman"/>
          <w:b w:val="0"/>
          <w:sz w:val="24"/>
          <w:szCs w:val="24"/>
        </w:rPr>
        <w:t xml:space="preserve">  Students are also permitted to obtain 75 hours of simulation </w:t>
      </w:r>
      <w:r w:rsidR="008E12E3">
        <w:rPr>
          <w:rStyle w:val="Strong"/>
          <w:rFonts w:ascii="Times New Roman" w:hAnsi="Times New Roman" w:cs="Times New Roman"/>
          <w:b w:val="0"/>
          <w:sz w:val="24"/>
          <w:szCs w:val="24"/>
        </w:rPr>
        <w:t>experience that may be applied to the 400 clock hours</w:t>
      </w:r>
      <w:r w:rsidR="00215B2D" w:rsidRPr="00F62A67">
        <w:rPr>
          <w:rStyle w:val="Strong"/>
          <w:rFonts w:ascii="Times New Roman" w:hAnsi="Times New Roman" w:cs="Times New Roman"/>
          <w:b w:val="0"/>
          <w:sz w:val="24"/>
          <w:szCs w:val="24"/>
        </w:rPr>
        <w:t xml:space="preserve">. </w:t>
      </w:r>
    </w:p>
    <w:p w14:paraId="32FD7E2C" w14:textId="77777777" w:rsidR="0030271F" w:rsidRPr="00F62A67" w:rsidRDefault="0030271F" w:rsidP="00122E9A">
      <w:pPr>
        <w:pStyle w:val="NoSpacing"/>
        <w:rPr>
          <w:rStyle w:val="Strong"/>
          <w:rFonts w:ascii="Times New Roman" w:hAnsi="Times New Roman" w:cs="Times New Roman"/>
          <w:b w:val="0"/>
          <w:sz w:val="24"/>
          <w:szCs w:val="24"/>
        </w:rPr>
      </w:pPr>
    </w:p>
    <w:p w14:paraId="41DE2039" w14:textId="0D8F9EF0" w:rsidR="0030271F" w:rsidRPr="00F62A67" w:rsidRDefault="00DD343D" w:rsidP="00651BE5">
      <w:pPr>
        <w:pStyle w:val="NoSpacing"/>
        <w:outlineLvl w:val="1"/>
        <w:rPr>
          <w:rStyle w:val="Strong"/>
          <w:rFonts w:ascii="Times New Roman" w:hAnsi="Times New Roman" w:cs="Times New Roman"/>
          <w:sz w:val="24"/>
          <w:szCs w:val="24"/>
        </w:rPr>
      </w:pPr>
      <w:bookmarkStart w:id="84" w:name="_Toc232082554"/>
      <w:r>
        <w:rPr>
          <w:rStyle w:val="Strong"/>
          <w:rFonts w:ascii="Times New Roman" w:hAnsi="Times New Roman" w:cs="Times New Roman"/>
          <w:sz w:val="24"/>
          <w:szCs w:val="24"/>
        </w:rPr>
        <w:t>Pre-Practicum Requirements:</w:t>
      </w:r>
      <w:bookmarkEnd w:id="84"/>
    </w:p>
    <w:p w14:paraId="0186F411" w14:textId="2BBFB1D7" w:rsidR="0030271F" w:rsidRPr="00F62A67" w:rsidRDefault="000A1DBF" w:rsidP="0030271F">
      <w:pPr>
        <w:pStyle w:val="NoSpacing"/>
        <w:rPr>
          <w:rStyle w:val="Strong"/>
          <w:rFonts w:ascii="Times New Roman" w:hAnsi="Times New Roman" w:cs="Times New Roman"/>
          <w:b w:val="0"/>
          <w:bCs w:val="0"/>
          <w:sz w:val="24"/>
          <w:szCs w:val="24"/>
        </w:rPr>
      </w:pPr>
      <w:r>
        <w:rPr>
          <w:rStyle w:val="Strong"/>
          <w:rFonts w:ascii="Times New Roman" w:hAnsi="Times New Roman" w:cs="Times New Roman"/>
          <w:b w:val="0"/>
          <w:sz w:val="24"/>
          <w:szCs w:val="24"/>
        </w:rPr>
        <w:t>Before</w:t>
      </w:r>
      <w:r w:rsidR="0030271F" w:rsidRPr="00F62A67">
        <w:rPr>
          <w:rStyle w:val="Strong"/>
          <w:rFonts w:ascii="Times New Roman" w:hAnsi="Times New Roman" w:cs="Times New Roman"/>
          <w:b w:val="0"/>
          <w:sz w:val="24"/>
          <w:szCs w:val="24"/>
        </w:rPr>
        <w:t xml:space="preserve"> beginning the clinical practicum courses, students are required to complete and present a practicum preparation packet.  The packet will include the following:</w:t>
      </w:r>
    </w:p>
    <w:p w14:paraId="314DDCFC" w14:textId="77777777" w:rsidR="0030271F" w:rsidRPr="00F62A67" w:rsidRDefault="0030271F" w:rsidP="00941B50">
      <w:pPr>
        <w:pStyle w:val="ListParagraph"/>
        <w:numPr>
          <w:ilvl w:val="0"/>
          <w:numId w:val="19"/>
        </w:numPr>
        <w:spacing w:before="100" w:after="100"/>
        <w:rPr>
          <w:rFonts w:cs="Times New Roman"/>
        </w:rPr>
      </w:pPr>
      <w:r w:rsidRPr="00F62A67">
        <w:rPr>
          <w:rFonts w:cs="Times New Roman"/>
        </w:rPr>
        <w:t>Completion of a physical examination</w:t>
      </w:r>
      <w:r w:rsidR="001B306C" w:rsidRPr="00F62A67">
        <w:rPr>
          <w:rFonts w:cs="Times New Roman"/>
        </w:rPr>
        <w:t xml:space="preserve"> (due annually)</w:t>
      </w:r>
    </w:p>
    <w:p w14:paraId="13237ADB" w14:textId="77777777" w:rsidR="0030271F" w:rsidRPr="00F62A67" w:rsidRDefault="0030271F" w:rsidP="00941B50">
      <w:pPr>
        <w:pStyle w:val="ListParagraph"/>
        <w:numPr>
          <w:ilvl w:val="0"/>
          <w:numId w:val="19"/>
        </w:numPr>
        <w:spacing w:before="100" w:after="100"/>
        <w:rPr>
          <w:rFonts w:cs="Times New Roman"/>
        </w:rPr>
      </w:pPr>
      <w:r w:rsidRPr="00F62A67">
        <w:rPr>
          <w:rFonts w:cs="Times New Roman"/>
        </w:rPr>
        <w:t>Appropriate tuberculosis (TB) screening (due annually)</w:t>
      </w:r>
    </w:p>
    <w:p w14:paraId="532CD13A" w14:textId="77777777" w:rsidR="0030271F" w:rsidRPr="00F62A67" w:rsidRDefault="0030271F" w:rsidP="00941B50">
      <w:pPr>
        <w:pStyle w:val="ListParagraph"/>
        <w:numPr>
          <w:ilvl w:val="0"/>
          <w:numId w:val="19"/>
        </w:numPr>
        <w:spacing w:before="100" w:after="100"/>
        <w:rPr>
          <w:rFonts w:cs="Times New Roman"/>
        </w:rPr>
      </w:pPr>
      <w:r w:rsidRPr="00F62A67">
        <w:rPr>
          <w:rFonts w:cs="Times New Roman"/>
        </w:rPr>
        <w:t>Medical insurance for the current school year</w:t>
      </w:r>
    </w:p>
    <w:p w14:paraId="79637FF6" w14:textId="4E9FF5B9" w:rsidR="0030271F" w:rsidRPr="00F62A67" w:rsidRDefault="001B306C" w:rsidP="00941B50">
      <w:pPr>
        <w:pStyle w:val="ListParagraph"/>
        <w:numPr>
          <w:ilvl w:val="0"/>
          <w:numId w:val="19"/>
        </w:numPr>
        <w:spacing w:before="100" w:after="100"/>
        <w:rPr>
          <w:rFonts w:cs="Times New Roman"/>
        </w:rPr>
      </w:pPr>
      <w:r w:rsidRPr="00F62A67">
        <w:rPr>
          <w:rFonts w:cs="Times New Roman"/>
        </w:rPr>
        <w:t>Measles</w:t>
      </w:r>
      <w:r w:rsidR="00252AD7">
        <w:rPr>
          <w:rFonts w:cs="Times New Roman"/>
        </w:rPr>
        <w:t>,</w:t>
      </w:r>
      <w:r w:rsidRPr="00F62A67">
        <w:rPr>
          <w:rFonts w:cs="Times New Roman"/>
        </w:rPr>
        <w:t xml:space="preserve"> Mumps</w:t>
      </w:r>
      <w:r w:rsidR="00252AD7">
        <w:rPr>
          <w:rFonts w:cs="Times New Roman"/>
        </w:rPr>
        <w:t>,</w:t>
      </w:r>
      <w:r w:rsidRPr="00F62A67">
        <w:rPr>
          <w:rFonts w:cs="Times New Roman"/>
        </w:rPr>
        <w:t xml:space="preserve"> and </w:t>
      </w:r>
      <w:r w:rsidR="0030271F" w:rsidRPr="00F62A67">
        <w:rPr>
          <w:rFonts w:cs="Times New Roman"/>
        </w:rPr>
        <w:t xml:space="preserve">Rubella immunization </w:t>
      </w:r>
      <w:r w:rsidR="0030271F" w:rsidRPr="00F62A67">
        <w:rPr>
          <w:rFonts w:cs="Times New Roman"/>
          <w:i/>
        </w:rPr>
        <w:t>or</w:t>
      </w:r>
      <w:r w:rsidR="0030271F" w:rsidRPr="00F62A67">
        <w:rPr>
          <w:rFonts w:cs="Times New Roman"/>
        </w:rPr>
        <w:t xml:space="preserve"> proof of immunization status</w:t>
      </w:r>
    </w:p>
    <w:p w14:paraId="7930F973" w14:textId="77777777" w:rsidR="001B306C" w:rsidRPr="00F62A67" w:rsidRDefault="001B306C" w:rsidP="00941B50">
      <w:pPr>
        <w:pStyle w:val="ListParagraph"/>
        <w:numPr>
          <w:ilvl w:val="0"/>
          <w:numId w:val="19"/>
        </w:numPr>
        <w:spacing w:before="100" w:after="100"/>
        <w:rPr>
          <w:rFonts w:cs="Times New Roman"/>
        </w:rPr>
      </w:pPr>
      <w:r w:rsidRPr="00F62A67">
        <w:rPr>
          <w:rFonts w:cs="Times New Roman"/>
        </w:rPr>
        <w:t>Tetanus immunization</w:t>
      </w:r>
    </w:p>
    <w:p w14:paraId="66DE9EFF" w14:textId="288CB8AB" w:rsidR="0030271F" w:rsidRDefault="0030271F" w:rsidP="00941B50">
      <w:pPr>
        <w:pStyle w:val="ListParagraph"/>
        <w:numPr>
          <w:ilvl w:val="0"/>
          <w:numId w:val="19"/>
        </w:numPr>
        <w:spacing w:before="100" w:after="100"/>
        <w:rPr>
          <w:rFonts w:cs="Times New Roman"/>
        </w:rPr>
      </w:pPr>
      <w:r w:rsidRPr="00F62A67">
        <w:rPr>
          <w:rFonts w:cs="Times New Roman"/>
        </w:rPr>
        <w:t xml:space="preserve">Hepatitis B vaccination </w:t>
      </w:r>
      <w:r w:rsidRPr="00F62A67">
        <w:rPr>
          <w:rFonts w:cs="Times New Roman"/>
          <w:i/>
        </w:rPr>
        <w:t>or</w:t>
      </w:r>
      <w:r w:rsidRPr="00F62A67">
        <w:rPr>
          <w:rFonts w:cs="Times New Roman"/>
        </w:rPr>
        <w:t xml:space="preserve"> proof of immunization</w:t>
      </w:r>
      <w:r w:rsidR="00252AD7">
        <w:rPr>
          <w:rFonts w:cs="Times New Roman"/>
        </w:rPr>
        <w:t>,</w:t>
      </w:r>
      <w:r w:rsidRPr="00F62A67">
        <w:rPr>
          <w:rFonts w:cs="Times New Roman"/>
        </w:rPr>
        <w:t xml:space="preserve"> </w:t>
      </w:r>
      <w:r w:rsidRPr="00F62A67">
        <w:rPr>
          <w:rFonts w:cs="Times New Roman"/>
          <w:i/>
        </w:rPr>
        <w:t>or</w:t>
      </w:r>
      <w:r w:rsidRPr="00F62A67">
        <w:rPr>
          <w:rFonts w:cs="Times New Roman"/>
        </w:rPr>
        <w:t xml:space="preserve"> a signed waiver </w:t>
      </w:r>
    </w:p>
    <w:p w14:paraId="22B25B86" w14:textId="0CD0D413" w:rsidR="003D73D0" w:rsidRDefault="00A47493" w:rsidP="00941B50">
      <w:pPr>
        <w:pStyle w:val="ListParagraph"/>
        <w:numPr>
          <w:ilvl w:val="0"/>
          <w:numId w:val="19"/>
        </w:numPr>
        <w:spacing w:before="100" w:after="100"/>
        <w:rPr>
          <w:rFonts w:cs="Times New Roman"/>
        </w:rPr>
      </w:pPr>
      <w:r>
        <w:rPr>
          <w:rFonts w:cs="Times New Roman"/>
        </w:rPr>
        <w:t>Proof of Varicella Vaccination</w:t>
      </w:r>
    </w:p>
    <w:p w14:paraId="66400566" w14:textId="68752F06" w:rsidR="000D75D7" w:rsidRDefault="000D75D7" w:rsidP="00941B50">
      <w:pPr>
        <w:pStyle w:val="ListParagraph"/>
        <w:numPr>
          <w:ilvl w:val="0"/>
          <w:numId w:val="19"/>
        </w:numPr>
        <w:spacing w:before="100" w:after="100"/>
        <w:rPr>
          <w:rFonts w:cs="Times New Roman"/>
        </w:rPr>
      </w:pPr>
      <w:r>
        <w:rPr>
          <w:rFonts w:cs="Times New Roman"/>
        </w:rPr>
        <w:t xml:space="preserve">COVID-19 Vaccination or </w:t>
      </w:r>
      <w:r w:rsidR="00A47493">
        <w:rPr>
          <w:rFonts w:cs="Times New Roman"/>
        </w:rPr>
        <w:t xml:space="preserve">signed </w:t>
      </w:r>
      <w:r>
        <w:rPr>
          <w:rFonts w:cs="Times New Roman"/>
        </w:rPr>
        <w:t>waiver</w:t>
      </w:r>
    </w:p>
    <w:p w14:paraId="13F624D5" w14:textId="1A6E2DD5" w:rsidR="00A47493" w:rsidRPr="00F62A67" w:rsidRDefault="00A47493" w:rsidP="00941B50">
      <w:pPr>
        <w:pStyle w:val="ListParagraph"/>
        <w:numPr>
          <w:ilvl w:val="0"/>
          <w:numId w:val="19"/>
        </w:numPr>
        <w:spacing w:before="100" w:after="100"/>
        <w:rPr>
          <w:rFonts w:cs="Times New Roman"/>
        </w:rPr>
      </w:pPr>
      <w:r>
        <w:rPr>
          <w:rFonts w:cs="Times New Roman"/>
        </w:rPr>
        <w:t>Flu Vaccine or signed waiver</w:t>
      </w:r>
    </w:p>
    <w:p w14:paraId="05867DF9" w14:textId="77777777" w:rsidR="0030271F" w:rsidRPr="00F62A67" w:rsidRDefault="0030271F" w:rsidP="00941B50">
      <w:pPr>
        <w:pStyle w:val="ListParagraph"/>
        <w:numPr>
          <w:ilvl w:val="0"/>
          <w:numId w:val="19"/>
        </w:numPr>
        <w:spacing w:before="100" w:after="100"/>
        <w:rPr>
          <w:rFonts w:cs="Times New Roman"/>
        </w:rPr>
      </w:pPr>
      <w:r w:rsidRPr="00F62A67">
        <w:rPr>
          <w:rFonts w:cs="Times New Roman"/>
        </w:rPr>
        <w:t xml:space="preserve">Criminal background check </w:t>
      </w:r>
    </w:p>
    <w:p w14:paraId="139B6B10" w14:textId="77777777" w:rsidR="0030271F" w:rsidRDefault="0030271F" w:rsidP="00941B50">
      <w:pPr>
        <w:pStyle w:val="ListParagraph"/>
        <w:numPr>
          <w:ilvl w:val="0"/>
          <w:numId w:val="19"/>
        </w:numPr>
        <w:spacing w:before="100" w:after="100"/>
        <w:rPr>
          <w:rFonts w:cs="Times New Roman"/>
        </w:rPr>
      </w:pPr>
      <w:r w:rsidRPr="00F62A67">
        <w:rPr>
          <w:rFonts w:cs="Times New Roman"/>
        </w:rPr>
        <w:t>Drug Test</w:t>
      </w:r>
    </w:p>
    <w:p w14:paraId="4C6701BB" w14:textId="77777777" w:rsidR="000A62B3" w:rsidRDefault="000A62B3" w:rsidP="00941B50">
      <w:pPr>
        <w:pStyle w:val="ListParagraph"/>
        <w:numPr>
          <w:ilvl w:val="0"/>
          <w:numId w:val="19"/>
        </w:numPr>
        <w:spacing w:before="100" w:after="100"/>
        <w:rPr>
          <w:rFonts w:cs="Times New Roman"/>
        </w:rPr>
      </w:pPr>
      <w:r>
        <w:rPr>
          <w:rFonts w:cs="Times New Roman"/>
        </w:rPr>
        <w:t>Global Compliance Network Training in the following areas:</w:t>
      </w:r>
    </w:p>
    <w:p w14:paraId="26BA3043" w14:textId="77777777" w:rsidR="000A62B3" w:rsidRDefault="000A62B3" w:rsidP="00941B50">
      <w:pPr>
        <w:pStyle w:val="ListParagraph"/>
        <w:numPr>
          <w:ilvl w:val="1"/>
          <w:numId w:val="19"/>
        </w:numPr>
        <w:spacing w:before="100" w:after="100"/>
        <w:rPr>
          <w:rFonts w:cs="Times New Roman"/>
        </w:rPr>
      </w:pPr>
      <w:r>
        <w:rPr>
          <w:rFonts w:cs="Times New Roman"/>
        </w:rPr>
        <w:t>Child Abuse</w:t>
      </w:r>
    </w:p>
    <w:p w14:paraId="4FDA3F33" w14:textId="77777777" w:rsidR="000A62B3" w:rsidRDefault="000A62B3" w:rsidP="00941B50">
      <w:pPr>
        <w:pStyle w:val="ListParagraph"/>
        <w:numPr>
          <w:ilvl w:val="1"/>
          <w:numId w:val="19"/>
        </w:numPr>
        <w:spacing w:before="100" w:after="100"/>
        <w:rPr>
          <w:rFonts w:cs="Times New Roman"/>
        </w:rPr>
      </w:pPr>
      <w:r>
        <w:rPr>
          <w:rFonts w:cs="Times New Roman"/>
        </w:rPr>
        <w:t>Confidentiality</w:t>
      </w:r>
    </w:p>
    <w:p w14:paraId="02B75E99" w14:textId="77777777" w:rsidR="000A62B3" w:rsidRDefault="000A62B3" w:rsidP="00941B50">
      <w:pPr>
        <w:pStyle w:val="ListParagraph"/>
        <w:numPr>
          <w:ilvl w:val="1"/>
          <w:numId w:val="19"/>
        </w:numPr>
        <w:spacing w:before="100" w:after="100"/>
        <w:rPr>
          <w:rFonts w:cs="Times New Roman"/>
        </w:rPr>
      </w:pPr>
      <w:r>
        <w:rPr>
          <w:rFonts w:cs="Times New Roman"/>
        </w:rPr>
        <w:t>Handwashing</w:t>
      </w:r>
    </w:p>
    <w:p w14:paraId="4FB4C99B" w14:textId="77777777" w:rsidR="000A62B3" w:rsidRDefault="000A62B3" w:rsidP="00941B50">
      <w:pPr>
        <w:pStyle w:val="ListParagraph"/>
        <w:numPr>
          <w:ilvl w:val="1"/>
          <w:numId w:val="19"/>
        </w:numPr>
        <w:spacing w:before="100" w:after="100"/>
        <w:rPr>
          <w:rFonts w:cs="Times New Roman"/>
        </w:rPr>
      </w:pPr>
      <w:r>
        <w:rPr>
          <w:rFonts w:cs="Times New Roman"/>
        </w:rPr>
        <w:t>Bloodborne Pathogens</w:t>
      </w:r>
    </w:p>
    <w:p w14:paraId="65A717B9" w14:textId="77777777" w:rsidR="000A62B3" w:rsidRDefault="000A62B3" w:rsidP="00941B50">
      <w:pPr>
        <w:pStyle w:val="ListParagraph"/>
        <w:numPr>
          <w:ilvl w:val="1"/>
          <w:numId w:val="19"/>
        </w:numPr>
        <w:spacing w:before="100" w:after="100"/>
        <w:rPr>
          <w:rFonts w:cs="Times New Roman"/>
        </w:rPr>
      </w:pPr>
      <w:r>
        <w:rPr>
          <w:rFonts w:cs="Times New Roman"/>
        </w:rPr>
        <w:t>HIPAA</w:t>
      </w:r>
    </w:p>
    <w:p w14:paraId="564611F0" w14:textId="77777777" w:rsidR="000A62B3" w:rsidRDefault="000A62B3" w:rsidP="00941B50">
      <w:pPr>
        <w:pStyle w:val="ListParagraph"/>
        <w:numPr>
          <w:ilvl w:val="1"/>
          <w:numId w:val="19"/>
        </w:numPr>
        <w:spacing w:before="100" w:after="100"/>
        <w:rPr>
          <w:rFonts w:cs="Times New Roman"/>
        </w:rPr>
      </w:pPr>
      <w:r>
        <w:rPr>
          <w:rFonts w:cs="Times New Roman"/>
        </w:rPr>
        <w:t>First Aid in Schools</w:t>
      </w:r>
    </w:p>
    <w:p w14:paraId="592AF615" w14:textId="77777777" w:rsidR="000A62B3" w:rsidRDefault="000A62B3" w:rsidP="00941B50">
      <w:pPr>
        <w:pStyle w:val="ListParagraph"/>
        <w:numPr>
          <w:ilvl w:val="1"/>
          <w:numId w:val="19"/>
        </w:numPr>
        <w:spacing w:before="100" w:after="100"/>
        <w:rPr>
          <w:rFonts w:cs="Times New Roman"/>
        </w:rPr>
      </w:pPr>
      <w:r>
        <w:rPr>
          <w:rFonts w:cs="Times New Roman"/>
        </w:rPr>
        <w:t xml:space="preserve">Effective Communication </w:t>
      </w:r>
      <w:r w:rsidRPr="000A62B3">
        <w:rPr>
          <w:rFonts w:cs="Times New Roman"/>
        </w:rPr>
        <w:t xml:space="preserve"> </w:t>
      </w:r>
    </w:p>
    <w:p w14:paraId="314BA971" w14:textId="7B166090" w:rsidR="00EF08BF" w:rsidRDefault="00EF08BF" w:rsidP="00941B50">
      <w:pPr>
        <w:pStyle w:val="ListParagraph"/>
        <w:numPr>
          <w:ilvl w:val="1"/>
          <w:numId w:val="19"/>
        </w:numPr>
        <w:spacing w:before="100" w:after="100"/>
        <w:rPr>
          <w:rFonts w:cs="Times New Roman"/>
        </w:rPr>
      </w:pPr>
      <w:r>
        <w:rPr>
          <w:rFonts w:cs="Times New Roman"/>
        </w:rPr>
        <w:t>Trauma Informed Care</w:t>
      </w:r>
    </w:p>
    <w:p w14:paraId="623F1BF1" w14:textId="2622E60F" w:rsidR="00EF08BF" w:rsidRPr="000A62B3" w:rsidRDefault="00EF08BF" w:rsidP="00941B50">
      <w:pPr>
        <w:pStyle w:val="ListParagraph"/>
        <w:numPr>
          <w:ilvl w:val="1"/>
          <w:numId w:val="19"/>
        </w:numPr>
        <w:spacing w:before="100" w:after="100"/>
        <w:rPr>
          <w:rFonts w:cs="Times New Roman"/>
        </w:rPr>
      </w:pPr>
      <w:r>
        <w:rPr>
          <w:rFonts w:cs="Times New Roman"/>
        </w:rPr>
        <w:t>First Aid</w:t>
      </w:r>
    </w:p>
    <w:p w14:paraId="602F71EC" w14:textId="515CEF85" w:rsidR="0030271F" w:rsidRPr="000A62B3" w:rsidRDefault="0030271F" w:rsidP="000A62B3">
      <w:pPr>
        <w:pStyle w:val="NoSpacing"/>
        <w:rPr>
          <w:rStyle w:val="Strong"/>
          <w:rFonts w:ascii="Times New Roman" w:hAnsi="Times New Roman" w:cs="Times New Roman"/>
          <w:b w:val="0"/>
          <w:bCs w:val="0"/>
          <w:sz w:val="24"/>
          <w:szCs w:val="24"/>
        </w:rPr>
      </w:pPr>
      <w:r w:rsidRPr="000A62B3">
        <w:rPr>
          <w:rFonts w:ascii="Times New Roman" w:hAnsi="Times New Roman" w:cs="Times New Roman"/>
          <w:sz w:val="24"/>
          <w:szCs w:val="24"/>
        </w:rPr>
        <w:t>During the clinical practicum experience</w:t>
      </w:r>
      <w:r w:rsidR="00B3157F">
        <w:rPr>
          <w:rFonts w:ascii="Times New Roman" w:hAnsi="Times New Roman" w:cs="Times New Roman"/>
          <w:sz w:val="24"/>
          <w:szCs w:val="24"/>
        </w:rPr>
        <w:t>,</w:t>
      </w:r>
      <w:r w:rsidRPr="000A62B3">
        <w:rPr>
          <w:rFonts w:ascii="Times New Roman" w:hAnsi="Times New Roman" w:cs="Times New Roman"/>
          <w:sz w:val="24"/>
          <w:szCs w:val="24"/>
        </w:rPr>
        <w:t xml:space="preserve"> students may be exposed to blood or bodily fluids.  To protect </w:t>
      </w:r>
      <w:r w:rsidR="008E12E3">
        <w:rPr>
          <w:rFonts w:ascii="Times New Roman" w:hAnsi="Times New Roman" w:cs="Times New Roman"/>
          <w:sz w:val="24"/>
          <w:szCs w:val="24"/>
        </w:rPr>
        <w:t>students and those they may encounter, students will be allowed to receive the Hepatitis B vaccine or present evidence of</w:t>
      </w:r>
      <w:r w:rsidRPr="000A62B3">
        <w:rPr>
          <w:rFonts w:ascii="Times New Roman" w:hAnsi="Times New Roman" w:cs="Times New Roman"/>
          <w:sz w:val="24"/>
          <w:szCs w:val="24"/>
        </w:rPr>
        <w:t xml:space="preserve"> immunization status. Students will sign a consent/waiver</w:t>
      </w:r>
      <w:r w:rsidR="00252AD7">
        <w:rPr>
          <w:rFonts w:ascii="Times New Roman" w:hAnsi="Times New Roman" w:cs="Times New Roman"/>
          <w:sz w:val="24"/>
          <w:szCs w:val="24"/>
        </w:rPr>
        <w:t>,</w:t>
      </w:r>
      <w:r w:rsidRPr="000A62B3">
        <w:rPr>
          <w:rFonts w:ascii="Times New Roman" w:hAnsi="Times New Roman" w:cs="Times New Roman"/>
          <w:sz w:val="24"/>
          <w:szCs w:val="24"/>
        </w:rPr>
        <w:t xml:space="preserve"> which may be filed in the student’s permanent file. Please note </w:t>
      </w:r>
      <w:r w:rsidR="00252AD7">
        <w:rPr>
          <w:rFonts w:ascii="Times New Roman" w:hAnsi="Times New Roman" w:cs="Times New Roman"/>
          <w:sz w:val="24"/>
          <w:szCs w:val="24"/>
        </w:rPr>
        <w:t xml:space="preserve">that </w:t>
      </w:r>
      <w:r w:rsidRPr="000A62B3">
        <w:rPr>
          <w:rFonts w:ascii="Times New Roman" w:hAnsi="Times New Roman" w:cs="Times New Roman"/>
          <w:sz w:val="24"/>
          <w:szCs w:val="24"/>
        </w:rPr>
        <w:t>the Hepatitis B vaccine is a series of three (3) injections. The second is given one (1) month after the first</w:t>
      </w:r>
      <w:r w:rsidR="00252AD7">
        <w:rPr>
          <w:rFonts w:ascii="Times New Roman" w:hAnsi="Times New Roman" w:cs="Times New Roman"/>
          <w:sz w:val="24"/>
          <w:szCs w:val="24"/>
        </w:rPr>
        <w:t>,</w:t>
      </w:r>
      <w:r w:rsidRPr="000A62B3">
        <w:rPr>
          <w:rFonts w:ascii="Times New Roman" w:hAnsi="Times New Roman" w:cs="Times New Roman"/>
          <w:sz w:val="24"/>
          <w:szCs w:val="24"/>
        </w:rPr>
        <w:t xml:space="preserve"> and the third (3</w:t>
      </w:r>
      <w:r w:rsidRPr="000A62B3">
        <w:rPr>
          <w:rFonts w:ascii="Times New Roman" w:hAnsi="Times New Roman" w:cs="Times New Roman"/>
          <w:sz w:val="24"/>
          <w:szCs w:val="24"/>
          <w:vertAlign w:val="superscript"/>
        </w:rPr>
        <w:t>rd</w:t>
      </w:r>
      <w:r w:rsidRPr="000A62B3">
        <w:rPr>
          <w:rFonts w:ascii="Times New Roman" w:hAnsi="Times New Roman" w:cs="Times New Roman"/>
          <w:sz w:val="24"/>
          <w:szCs w:val="24"/>
        </w:rPr>
        <w:t>) is given six (6) months after the first. If you decide to receive the Hepatitis B vaccine</w:t>
      </w:r>
      <w:r w:rsidR="00252AD7">
        <w:rPr>
          <w:rFonts w:ascii="Times New Roman" w:hAnsi="Times New Roman" w:cs="Times New Roman"/>
          <w:sz w:val="24"/>
          <w:szCs w:val="24"/>
        </w:rPr>
        <w:t>,</w:t>
      </w:r>
      <w:r w:rsidRPr="000A62B3">
        <w:rPr>
          <w:rFonts w:ascii="Times New Roman" w:hAnsi="Times New Roman" w:cs="Times New Roman"/>
          <w:sz w:val="24"/>
          <w:szCs w:val="24"/>
        </w:rPr>
        <w:t xml:space="preserve"> you must follow through with all three (3) injections</w:t>
      </w:r>
      <w:r w:rsidR="000A62B3">
        <w:rPr>
          <w:rFonts w:ascii="Times New Roman" w:hAnsi="Times New Roman" w:cs="Times New Roman"/>
          <w:sz w:val="24"/>
          <w:szCs w:val="24"/>
        </w:rPr>
        <w:t>.</w:t>
      </w:r>
    </w:p>
    <w:p w14:paraId="173252F6" w14:textId="77777777" w:rsidR="0030271F" w:rsidRDefault="0030271F" w:rsidP="00122E9A">
      <w:pPr>
        <w:pStyle w:val="NoSpacing"/>
        <w:rPr>
          <w:rStyle w:val="Strong"/>
          <w:rFonts w:ascii="Times New Roman" w:hAnsi="Times New Roman" w:cs="Times New Roman"/>
          <w:b w:val="0"/>
          <w:sz w:val="24"/>
          <w:szCs w:val="24"/>
        </w:rPr>
      </w:pPr>
    </w:p>
    <w:p w14:paraId="00A5743F" w14:textId="616A16BC" w:rsidR="00C437C1" w:rsidRPr="00DE3A16" w:rsidRDefault="00DD343D" w:rsidP="00651BE5">
      <w:pPr>
        <w:pStyle w:val="NormalWeb"/>
        <w:spacing w:after="0" w:afterAutospacing="0"/>
        <w:outlineLvl w:val="1"/>
        <w:rPr>
          <w:rFonts w:eastAsiaTheme="minorHAnsi"/>
        </w:rPr>
      </w:pPr>
      <w:bookmarkStart w:id="85" w:name="_Toc232082555"/>
      <w:r>
        <w:rPr>
          <w:rFonts w:eastAsiaTheme="minorHAnsi"/>
          <w:b/>
        </w:rPr>
        <w:t>Infection Control:</w:t>
      </w:r>
      <w:bookmarkEnd w:id="85"/>
    </w:p>
    <w:p w14:paraId="6669564C" w14:textId="6263E6A7" w:rsidR="008118AB" w:rsidRDefault="00C437C1" w:rsidP="008118AB">
      <w:pPr>
        <w:pStyle w:val="NormalWeb"/>
        <w:spacing w:after="0" w:afterAutospacing="0"/>
      </w:pPr>
      <w:r w:rsidRPr="00DE3A16">
        <w:t xml:space="preserve">Appropriate education and training </w:t>
      </w:r>
      <w:r w:rsidR="008E12E3">
        <w:t xml:space="preserve">on communicable and infectious disease policies will be provided throughout </w:t>
      </w:r>
      <w:r w:rsidRPr="00DE3A16">
        <w:t>academic courses, clinical experiences</w:t>
      </w:r>
      <w:r w:rsidR="0075159D">
        <w:t>,</w:t>
      </w:r>
      <w:r w:rsidRPr="00DE3A16">
        <w:t xml:space="preserve"> and program orientation. Minimal “Standard Precautions</w:t>
      </w:r>
      <w:r w:rsidR="008E12E3">
        <w:t>,” such as handwashing and disinfection,</w:t>
      </w:r>
      <w:r w:rsidRPr="00DE3A16">
        <w:t xml:space="preserve"> are expected when interacting with clients. </w:t>
      </w:r>
    </w:p>
    <w:p w14:paraId="72209167" w14:textId="77777777" w:rsidR="008076DC" w:rsidRDefault="008076DC" w:rsidP="008118AB">
      <w:pPr>
        <w:pStyle w:val="NormalWeb"/>
        <w:spacing w:after="0" w:afterAutospacing="0"/>
      </w:pPr>
    </w:p>
    <w:p w14:paraId="7E955F57" w14:textId="1B915BAA" w:rsidR="00C437C1" w:rsidRPr="00DE3A16" w:rsidRDefault="00C437C1" w:rsidP="00651BE5">
      <w:pPr>
        <w:pStyle w:val="NormalWeb"/>
        <w:spacing w:after="0" w:afterAutospacing="0"/>
        <w:outlineLvl w:val="1"/>
        <w:rPr>
          <w:rFonts w:eastAsiaTheme="minorHAnsi"/>
        </w:rPr>
      </w:pPr>
      <w:bookmarkStart w:id="86" w:name="_Toc232082556"/>
      <w:r w:rsidRPr="00DE3A16">
        <w:rPr>
          <w:rFonts w:eastAsiaTheme="minorHAnsi"/>
          <w:b/>
        </w:rPr>
        <w:t xml:space="preserve">CPR </w:t>
      </w:r>
      <w:r w:rsidR="00DD343D">
        <w:rPr>
          <w:rFonts w:eastAsiaTheme="minorHAnsi"/>
          <w:b/>
        </w:rPr>
        <w:t>Training:</w:t>
      </w:r>
      <w:bookmarkEnd w:id="86"/>
    </w:p>
    <w:p w14:paraId="43779187" w14:textId="48A1C332" w:rsidR="008076DC" w:rsidRDefault="00C437C1" w:rsidP="008118AB">
      <w:pPr>
        <w:pStyle w:val="NormalWeb"/>
        <w:spacing w:after="0" w:afterAutospacing="0"/>
        <w:rPr>
          <w:rFonts w:eastAsiaTheme="minorHAnsi"/>
        </w:rPr>
      </w:pPr>
      <w:r w:rsidRPr="00DE3A16">
        <w:rPr>
          <w:rFonts w:eastAsiaTheme="minorHAnsi"/>
        </w:rPr>
        <w:t xml:space="preserve">Each student will engage in CPR training during the program orientation.  This training will be valid for two years and may meet </w:t>
      </w:r>
      <w:r w:rsidR="0075159D">
        <w:rPr>
          <w:rFonts w:eastAsiaTheme="minorHAnsi"/>
        </w:rPr>
        <w:t xml:space="preserve">the </w:t>
      </w:r>
      <w:r w:rsidRPr="00DE3A16">
        <w:rPr>
          <w:rFonts w:eastAsiaTheme="minorHAnsi"/>
        </w:rPr>
        <w:t>requirements of external sites.</w:t>
      </w:r>
    </w:p>
    <w:p w14:paraId="4E71BD41" w14:textId="6EFB2B5A" w:rsidR="00DE3A16" w:rsidRDefault="00C437C1" w:rsidP="00155000">
      <w:pPr>
        <w:pStyle w:val="NormalWeb"/>
        <w:spacing w:after="0" w:afterAutospacing="0"/>
        <w:rPr>
          <w:rStyle w:val="Strong"/>
        </w:rPr>
      </w:pPr>
      <w:r w:rsidRPr="00DE3A16">
        <w:rPr>
          <w:rFonts w:eastAsiaTheme="minorHAnsi"/>
        </w:rPr>
        <w:t xml:space="preserve"> </w:t>
      </w:r>
    </w:p>
    <w:p w14:paraId="7C764432" w14:textId="2520F14C" w:rsidR="00C437C1" w:rsidRPr="00DE3A16" w:rsidRDefault="00DD343D" w:rsidP="00651BE5">
      <w:pPr>
        <w:pStyle w:val="NoSpacing"/>
        <w:outlineLvl w:val="1"/>
        <w:rPr>
          <w:rStyle w:val="Strong"/>
          <w:rFonts w:ascii="Times New Roman" w:hAnsi="Times New Roman" w:cs="Times New Roman"/>
          <w:sz w:val="24"/>
          <w:szCs w:val="24"/>
        </w:rPr>
      </w:pPr>
      <w:bookmarkStart w:id="87" w:name="_Toc232082557"/>
      <w:r>
        <w:rPr>
          <w:rStyle w:val="Strong"/>
          <w:rFonts w:ascii="Times New Roman" w:hAnsi="Times New Roman" w:cs="Times New Roman"/>
          <w:sz w:val="24"/>
          <w:szCs w:val="24"/>
        </w:rPr>
        <w:t>Supervision Requirements:</w:t>
      </w:r>
      <w:bookmarkEnd w:id="87"/>
    </w:p>
    <w:p w14:paraId="60232D58" w14:textId="5D627948" w:rsidR="008076DC" w:rsidRPr="00AD5554" w:rsidRDefault="00C437C1" w:rsidP="00C437C1">
      <w:pPr>
        <w:pStyle w:val="NoSpacing"/>
        <w:rPr>
          <w:rStyle w:val="Strong"/>
          <w:rFonts w:ascii="Times New Roman" w:hAnsi="Times New Roman" w:cs="Times New Roman"/>
          <w:b w:val="0"/>
          <w:sz w:val="24"/>
          <w:szCs w:val="24"/>
        </w:rPr>
      </w:pPr>
      <w:r w:rsidRPr="009B4BB5">
        <w:rPr>
          <w:rStyle w:val="Strong"/>
          <w:rFonts w:ascii="Times New Roman" w:hAnsi="Times New Roman" w:cs="Times New Roman"/>
          <w:b w:val="0"/>
          <w:sz w:val="24"/>
          <w:szCs w:val="24"/>
        </w:rPr>
        <w:t>Supervision must be provided by individuals who hold the Certificate of Clinical Competence in speech-language pathology</w:t>
      </w:r>
      <w:r w:rsidR="000A62B3">
        <w:rPr>
          <w:rStyle w:val="Strong"/>
          <w:rFonts w:ascii="Times New Roman" w:hAnsi="Times New Roman" w:cs="Times New Roman"/>
          <w:b w:val="0"/>
          <w:sz w:val="24"/>
          <w:szCs w:val="24"/>
        </w:rPr>
        <w:t xml:space="preserve"> and </w:t>
      </w:r>
      <w:r w:rsidR="0075159D">
        <w:rPr>
          <w:rStyle w:val="Strong"/>
          <w:rFonts w:ascii="Times New Roman" w:hAnsi="Times New Roman" w:cs="Times New Roman"/>
          <w:b w:val="0"/>
          <w:sz w:val="24"/>
          <w:szCs w:val="24"/>
        </w:rPr>
        <w:t xml:space="preserve">a </w:t>
      </w:r>
      <w:r w:rsidR="000A62B3">
        <w:rPr>
          <w:rStyle w:val="Strong"/>
          <w:rFonts w:ascii="Times New Roman" w:hAnsi="Times New Roman" w:cs="Times New Roman"/>
          <w:b w:val="0"/>
          <w:sz w:val="24"/>
          <w:szCs w:val="24"/>
        </w:rPr>
        <w:t xml:space="preserve">license </w:t>
      </w:r>
      <w:r w:rsidR="008E12E3">
        <w:rPr>
          <w:rStyle w:val="Strong"/>
          <w:rFonts w:ascii="Times New Roman" w:hAnsi="Times New Roman" w:cs="Times New Roman"/>
          <w:b w:val="0"/>
          <w:sz w:val="24"/>
          <w:szCs w:val="24"/>
        </w:rPr>
        <w:t>in the state where</w:t>
      </w:r>
      <w:r w:rsidR="00517C6C">
        <w:rPr>
          <w:rStyle w:val="Strong"/>
          <w:rFonts w:ascii="Times New Roman" w:hAnsi="Times New Roman" w:cs="Times New Roman"/>
          <w:b w:val="0"/>
          <w:sz w:val="24"/>
          <w:szCs w:val="24"/>
        </w:rPr>
        <w:t xml:space="preserve"> the supervisors practice</w:t>
      </w:r>
      <w:r w:rsidRPr="009B4BB5">
        <w:rPr>
          <w:rStyle w:val="Strong"/>
          <w:rFonts w:ascii="Times New Roman" w:hAnsi="Times New Roman" w:cs="Times New Roman"/>
          <w:b w:val="0"/>
          <w:sz w:val="24"/>
          <w:szCs w:val="24"/>
        </w:rPr>
        <w:t xml:space="preserve">. The amount of direct supervision must be commensurate with the student's knowledge, skills, and experience.  Students cannot be observed for less than 25% of the </w:t>
      </w:r>
      <w:r w:rsidR="009A5041" w:rsidRPr="009B4BB5">
        <w:rPr>
          <w:rStyle w:val="Strong"/>
          <w:rFonts w:ascii="Times New Roman" w:hAnsi="Times New Roman" w:cs="Times New Roman"/>
          <w:b w:val="0"/>
          <w:sz w:val="24"/>
          <w:szCs w:val="24"/>
        </w:rPr>
        <w:t>students’</w:t>
      </w:r>
      <w:r w:rsidRPr="009B4BB5">
        <w:rPr>
          <w:rStyle w:val="Strong"/>
          <w:rFonts w:ascii="Times New Roman" w:hAnsi="Times New Roman" w:cs="Times New Roman"/>
          <w:b w:val="0"/>
          <w:sz w:val="24"/>
          <w:szCs w:val="24"/>
        </w:rPr>
        <w:t xml:space="preserve"> total contact.  </w:t>
      </w:r>
    </w:p>
    <w:p w14:paraId="408F7A7C" w14:textId="77777777" w:rsidR="00C437C1" w:rsidRPr="00DE3A16" w:rsidRDefault="00C437C1" w:rsidP="00C437C1">
      <w:pPr>
        <w:pStyle w:val="NoSpacing"/>
        <w:rPr>
          <w:rStyle w:val="Strong"/>
          <w:rFonts w:ascii="Times New Roman" w:hAnsi="Times New Roman" w:cs="Times New Roman"/>
          <w:b w:val="0"/>
          <w:sz w:val="24"/>
          <w:szCs w:val="24"/>
        </w:rPr>
      </w:pPr>
    </w:p>
    <w:p w14:paraId="03595512" w14:textId="33A21558" w:rsidR="00B41E46" w:rsidRDefault="00B41E46" w:rsidP="00B41E46">
      <w:pPr>
        <w:pStyle w:val="NoSpacing"/>
        <w:outlineLvl w:val="1"/>
        <w:rPr>
          <w:rFonts w:ascii="Times New Roman" w:hAnsi="Times New Roman" w:cs="Times New Roman"/>
          <w:b/>
          <w:sz w:val="24"/>
          <w:szCs w:val="24"/>
        </w:rPr>
      </w:pPr>
      <w:bookmarkStart w:id="88" w:name="_Toc232082558"/>
      <w:r w:rsidRPr="00EB0A2E">
        <w:rPr>
          <w:rFonts w:ascii="Times New Roman" w:hAnsi="Times New Roman" w:cs="Times New Roman"/>
          <w:b/>
          <w:sz w:val="24"/>
          <w:szCs w:val="24"/>
        </w:rPr>
        <w:t>C</w:t>
      </w:r>
      <w:r>
        <w:rPr>
          <w:rFonts w:ascii="Times New Roman" w:hAnsi="Times New Roman" w:cs="Times New Roman"/>
          <w:b/>
          <w:sz w:val="24"/>
          <w:szCs w:val="24"/>
        </w:rPr>
        <w:t>ell Phone Use:</w:t>
      </w:r>
      <w:bookmarkEnd w:id="88"/>
      <w:r w:rsidRPr="00EB0A2E">
        <w:rPr>
          <w:rFonts w:ascii="Times New Roman" w:hAnsi="Times New Roman" w:cs="Times New Roman"/>
          <w:b/>
          <w:sz w:val="24"/>
          <w:szCs w:val="24"/>
        </w:rPr>
        <w:fldChar w:fldCharType="begin"/>
      </w:r>
      <w:r w:rsidRPr="00EB0A2E">
        <w:instrText xml:space="preserve"> XE "</w:instrText>
      </w:r>
      <w:r w:rsidRPr="00EB0A2E">
        <w:rPr>
          <w:rFonts w:ascii="Times New Roman" w:hAnsi="Times New Roman" w:cs="Times New Roman"/>
          <w:b/>
          <w:sz w:val="24"/>
          <w:szCs w:val="24"/>
        </w:rPr>
        <w:instrText>CELL PHONE USE</w:instrText>
      </w:r>
      <w:r w:rsidRPr="00EB0A2E">
        <w:rPr>
          <w:rFonts w:ascii="Times New Roman" w:hAnsi="Times New Roman" w:cs="Times New Roman"/>
          <w:sz w:val="24"/>
          <w:szCs w:val="24"/>
        </w:rPr>
        <w:instrText xml:space="preserve"> </w:instrText>
      </w:r>
      <w:r w:rsidRPr="00EB0A2E">
        <w:rPr>
          <w:rFonts w:ascii="Times New Roman" w:hAnsi="Times New Roman" w:cs="Times New Roman"/>
          <w:b/>
          <w:sz w:val="24"/>
          <w:szCs w:val="24"/>
        </w:rPr>
        <w:instrText>DURING PRACTICUM</w:instrText>
      </w:r>
      <w:r w:rsidRPr="00EB0A2E">
        <w:instrText xml:space="preserve">" </w:instrText>
      </w:r>
      <w:r w:rsidRPr="00EB0A2E">
        <w:rPr>
          <w:rFonts w:ascii="Times New Roman" w:hAnsi="Times New Roman" w:cs="Times New Roman"/>
          <w:b/>
          <w:sz w:val="24"/>
          <w:szCs w:val="24"/>
        </w:rPr>
        <w:fldChar w:fldCharType="end"/>
      </w:r>
      <w:r w:rsidRPr="00EB0A2E">
        <w:rPr>
          <w:rFonts w:ascii="Times New Roman" w:hAnsi="Times New Roman" w:cs="Times New Roman"/>
          <w:b/>
          <w:sz w:val="24"/>
          <w:szCs w:val="24"/>
        </w:rPr>
        <w:t xml:space="preserve"> </w:t>
      </w:r>
    </w:p>
    <w:p w14:paraId="15213E07" w14:textId="260E9F21" w:rsidR="00B41E46" w:rsidRDefault="00B41E46" w:rsidP="00B41E46">
      <w:pPr>
        <w:pStyle w:val="NoSpacing"/>
        <w:rPr>
          <w:rFonts w:ascii="Times New Roman" w:hAnsi="Times New Roman" w:cs="Times New Roman"/>
          <w:sz w:val="24"/>
          <w:szCs w:val="24"/>
        </w:rPr>
      </w:pPr>
      <w:r w:rsidRPr="00EB0A2E">
        <w:rPr>
          <w:rFonts w:ascii="Times New Roman" w:hAnsi="Times New Roman" w:cs="Times New Roman"/>
          <w:sz w:val="24"/>
          <w:szCs w:val="24"/>
        </w:rPr>
        <w:t xml:space="preserve">Cell phone disruptions of any </w:t>
      </w:r>
      <w:r>
        <w:rPr>
          <w:rFonts w:ascii="Times New Roman" w:hAnsi="Times New Roman" w:cs="Times New Roman"/>
          <w:sz w:val="24"/>
          <w:szCs w:val="24"/>
        </w:rPr>
        <w:t>kind</w:t>
      </w:r>
      <w:r w:rsidRPr="00EB0A2E">
        <w:rPr>
          <w:rFonts w:ascii="Times New Roman" w:hAnsi="Times New Roman" w:cs="Times New Roman"/>
          <w:sz w:val="24"/>
          <w:szCs w:val="24"/>
        </w:rPr>
        <w:t xml:space="preserve"> are n</w:t>
      </w:r>
      <w:r>
        <w:rPr>
          <w:rFonts w:ascii="Times New Roman" w:hAnsi="Times New Roman" w:cs="Times New Roman"/>
          <w:sz w:val="24"/>
          <w:szCs w:val="24"/>
        </w:rPr>
        <w:t xml:space="preserve">ot permitted during practicum. </w:t>
      </w:r>
      <w:r w:rsidRPr="00EB0A2E">
        <w:rPr>
          <w:rFonts w:ascii="Times New Roman" w:hAnsi="Times New Roman" w:cs="Times New Roman"/>
          <w:sz w:val="24"/>
          <w:szCs w:val="24"/>
        </w:rPr>
        <w:t>Cell phones are perm</w:t>
      </w:r>
      <w:r>
        <w:rPr>
          <w:rFonts w:ascii="Times New Roman" w:hAnsi="Times New Roman" w:cs="Times New Roman"/>
          <w:sz w:val="24"/>
          <w:szCs w:val="24"/>
        </w:rPr>
        <w:t xml:space="preserve">itted for use as stopwatches </w:t>
      </w:r>
      <w:r w:rsidRPr="00EB0A2E">
        <w:rPr>
          <w:rFonts w:ascii="Times New Roman" w:hAnsi="Times New Roman" w:cs="Times New Roman"/>
          <w:sz w:val="24"/>
          <w:szCs w:val="24"/>
        </w:rPr>
        <w:t xml:space="preserve">or </w:t>
      </w:r>
      <w:r>
        <w:rPr>
          <w:rFonts w:ascii="Times New Roman" w:hAnsi="Times New Roman" w:cs="Times New Roman"/>
          <w:sz w:val="24"/>
          <w:szCs w:val="24"/>
        </w:rPr>
        <w:t xml:space="preserve">to </w:t>
      </w:r>
      <w:r w:rsidRPr="00EB0A2E">
        <w:rPr>
          <w:rFonts w:ascii="Times New Roman" w:hAnsi="Times New Roman" w:cs="Times New Roman"/>
          <w:sz w:val="24"/>
          <w:szCs w:val="24"/>
        </w:rPr>
        <w:t xml:space="preserve">contribute to the therapy session.   Cell phone use for any </w:t>
      </w:r>
      <w:r>
        <w:rPr>
          <w:rFonts w:ascii="Times New Roman" w:hAnsi="Times New Roman" w:cs="Times New Roman"/>
          <w:sz w:val="24"/>
          <w:szCs w:val="24"/>
        </w:rPr>
        <w:t>other purpose</w:t>
      </w:r>
      <w:r w:rsidR="008F5028">
        <w:rPr>
          <w:rFonts w:ascii="Times New Roman" w:hAnsi="Times New Roman" w:cs="Times New Roman"/>
          <w:sz w:val="24"/>
          <w:szCs w:val="24"/>
        </w:rPr>
        <w:t>,</w:t>
      </w:r>
      <w:r>
        <w:rPr>
          <w:rFonts w:ascii="Times New Roman" w:hAnsi="Times New Roman" w:cs="Times New Roman"/>
          <w:sz w:val="24"/>
          <w:szCs w:val="24"/>
        </w:rPr>
        <w:t xml:space="preserve"> such as texting, making or taking</w:t>
      </w:r>
      <w:r w:rsidRPr="00EB0A2E">
        <w:rPr>
          <w:rFonts w:ascii="Times New Roman" w:hAnsi="Times New Roman" w:cs="Times New Roman"/>
          <w:sz w:val="24"/>
          <w:szCs w:val="24"/>
        </w:rPr>
        <w:t xml:space="preserve"> phone calls, or checking emails</w:t>
      </w:r>
      <w:r w:rsidR="008F5028">
        <w:rPr>
          <w:rFonts w:ascii="Times New Roman" w:hAnsi="Times New Roman" w:cs="Times New Roman"/>
          <w:sz w:val="24"/>
          <w:szCs w:val="24"/>
        </w:rPr>
        <w:t>,</w:t>
      </w:r>
      <w:r w:rsidRPr="00EB0A2E">
        <w:rPr>
          <w:rFonts w:ascii="Times New Roman" w:hAnsi="Times New Roman" w:cs="Times New Roman"/>
          <w:sz w:val="24"/>
          <w:szCs w:val="24"/>
        </w:rPr>
        <w:t xml:space="preserve"> is strictly prohibited during clinical sessions.</w:t>
      </w:r>
    </w:p>
    <w:p w14:paraId="70BFA63D" w14:textId="77777777" w:rsidR="00B41E46" w:rsidRDefault="00B41E46" w:rsidP="00651BE5">
      <w:pPr>
        <w:pStyle w:val="NoSpacing"/>
        <w:outlineLvl w:val="1"/>
        <w:rPr>
          <w:rStyle w:val="Strong"/>
          <w:rFonts w:ascii="Times New Roman" w:hAnsi="Times New Roman" w:cs="Times New Roman"/>
          <w:sz w:val="24"/>
          <w:szCs w:val="24"/>
        </w:rPr>
      </w:pPr>
    </w:p>
    <w:p w14:paraId="5B5AC801" w14:textId="2DE62253" w:rsidR="00C437C1" w:rsidRPr="00DE3A16" w:rsidRDefault="00DD343D" w:rsidP="00651BE5">
      <w:pPr>
        <w:pStyle w:val="NoSpacing"/>
        <w:outlineLvl w:val="1"/>
        <w:rPr>
          <w:rStyle w:val="Strong"/>
          <w:rFonts w:ascii="Times New Roman" w:hAnsi="Times New Roman" w:cs="Times New Roman"/>
          <w:sz w:val="24"/>
          <w:szCs w:val="24"/>
        </w:rPr>
      </w:pPr>
      <w:bookmarkStart w:id="89" w:name="_Toc232082559"/>
      <w:r>
        <w:rPr>
          <w:rStyle w:val="Strong"/>
          <w:rFonts w:ascii="Times New Roman" w:hAnsi="Times New Roman" w:cs="Times New Roman"/>
          <w:sz w:val="24"/>
          <w:szCs w:val="24"/>
        </w:rPr>
        <w:t>Clinic Tracking and Hours:</w:t>
      </w:r>
      <w:bookmarkEnd w:id="89"/>
    </w:p>
    <w:p w14:paraId="44B7A9DA" w14:textId="224D112A" w:rsidR="00C437C1" w:rsidRDefault="00C437C1" w:rsidP="00C437C1">
      <w:pPr>
        <w:pStyle w:val="NoSpacing"/>
        <w:rPr>
          <w:rStyle w:val="Strong"/>
          <w:rFonts w:ascii="Times New Roman" w:hAnsi="Times New Roman" w:cs="Times New Roman"/>
          <w:b w:val="0"/>
          <w:sz w:val="24"/>
          <w:szCs w:val="24"/>
        </w:rPr>
      </w:pPr>
      <w:r w:rsidRPr="00DE3A16">
        <w:rPr>
          <w:rStyle w:val="Strong"/>
          <w:rFonts w:ascii="Times New Roman" w:hAnsi="Times New Roman" w:cs="Times New Roman"/>
          <w:b w:val="0"/>
          <w:sz w:val="24"/>
          <w:szCs w:val="24"/>
        </w:rPr>
        <w:t>Andrews University utilizes the “</w:t>
      </w:r>
      <w:proofErr w:type="spellStart"/>
      <w:r w:rsidRPr="00DE3A16">
        <w:rPr>
          <w:rStyle w:val="Strong"/>
          <w:rFonts w:ascii="Times New Roman" w:hAnsi="Times New Roman" w:cs="Times New Roman"/>
          <w:b w:val="0"/>
          <w:sz w:val="24"/>
          <w:szCs w:val="24"/>
        </w:rPr>
        <w:t>Calipso</w:t>
      </w:r>
      <w:proofErr w:type="spellEnd"/>
      <w:r w:rsidRPr="00DE3A16">
        <w:rPr>
          <w:rStyle w:val="Strong"/>
          <w:rFonts w:ascii="Times New Roman" w:hAnsi="Times New Roman" w:cs="Times New Roman"/>
          <w:b w:val="0"/>
          <w:sz w:val="24"/>
          <w:szCs w:val="24"/>
        </w:rPr>
        <w:t xml:space="preserve">” clinical tracking system.  This </w:t>
      </w:r>
      <w:r w:rsidR="00E6369F">
        <w:rPr>
          <w:rStyle w:val="Strong"/>
          <w:rFonts w:ascii="Times New Roman" w:hAnsi="Times New Roman" w:cs="Times New Roman"/>
          <w:b w:val="0"/>
          <w:sz w:val="24"/>
          <w:szCs w:val="24"/>
        </w:rPr>
        <w:t>web-based</w:t>
      </w:r>
      <w:r w:rsidRPr="00DE3A16">
        <w:rPr>
          <w:rStyle w:val="Strong"/>
          <w:rFonts w:ascii="Times New Roman" w:hAnsi="Times New Roman" w:cs="Times New Roman"/>
          <w:b w:val="0"/>
          <w:sz w:val="24"/>
          <w:szCs w:val="24"/>
        </w:rPr>
        <w:t xml:space="preserve"> system will track students’ hours, clinical evaluations, </w:t>
      </w:r>
      <w:r w:rsidR="00F41AFC">
        <w:rPr>
          <w:rStyle w:val="Strong"/>
          <w:rFonts w:ascii="Times New Roman" w:hAnsi="Times New Roman" w:cs="Times New Roman"/>
          <w:b w:val="0"/>
          <w:sz w:val="24"/>
          <w:szCs w:val="24"/>
        </w:rPr>
        <w:t>program completion standards</w:t>
      </w:r>
      <w:r w:rsidR="00E6369F">
        <w:rPr>
          <w:rStyle w:val="Strong"/>
          <w:rFonts w:ascii="Times New Roman" w:hAnsi="Times New Roman" w:cs="Times New Roman"/>
          <w:b w:val="0"/>
          <w:sz w:val="24"/>
          <w:szCs w:val="24"/>
        </w:rPr>
        <w:t>,</w:t>
      </w:r>
      <w:r w:rsidRPr="00DE3A16">
        <w:rPr>
          <w:rStyle w:val="Strong"/>
          <w:rFonts w:ascii="Times New Roman" w:hAnsi="Times New Roman" w:cs="Times New Roman"/>
          <w:b w:val="0"/>
          <w:sz w:val="24"/>
          <w:szCs w:val="24"/>
        </w:rPr>
        <w:t xml:space="preserve"> and preparation for certification as a Speech-Language Pathologist.</w:t>
      </w:r>
    </w:p>
    <w:p w14:paraId="54FBE1B7" w14:textId="77777777" w:rsidR="008076DC" w:rsidRDefault="008076DC" w:rsidP="00C437C1">
      <w:pPr>
        <w:pStyle w:val="NoSpacing"/>
        <w:rPr>
          <w:rStyle w:val="Strong"/>
          <w:rFonts w:ascii="Times New Roman" w:hAnsi="Times New Roman" w:cs="Times New Roman"/>
          <w:b w:val="0"/>
          <w:sz w:val="24"/>
          <w:szCs w:val="24"/>
        </w:rPr>
      </w:pPr>
    </w:p>
    <w:p w14:paraId="04970915" w14:textId="3EFB68D8" w:rsidR="00090503" w:rsidRPr="00517C6C" w:rsidRDefault="00090503" w:rsidP="00C437C1">
      <w:pPr>
        <w:pStyle w:val="NoSpacing"/>
        <w:rPr>
          <w:rStyle w:val="Strong"/>
          <w:rFonts w:ascii="Times New Roman" w:hAnsi="Times New Roman" w:cs="Times New Roman"/>
          <w:sz w:val="24"/>
          <w:szCs w:val="24"/>
        </w:rPr>
      </w:pPr>
      <w:r w:rsidRPr="00517C6C">
        <w:rPr>
          <w:rStyle w:val="Strong"/>
          <w:rFonts w:ascii="Times New Roman" w:hAnsi="Times New Roman" w:cs="Times New Roman"/>
          <w:sz w:val="24"/>
          <w:szCs w:val="24"/>
        </w:rPr>
        <w:t>C</w:t>
      </w:r>
      <w:r w:rsidR="00DD343D">
        <w:rPr>
          <w:rStyle w:val="Strong"/>
          <w:rFonts w:ascii="Times New Roman" w:hAnsi="Times New Roman" w:cs="Times New Roman"/>
          <w:sz w:val="24"/>
          <w:szCs w:val="24"/>
        </w:rPr>
        <w:t>linic Documentation:</w:t>
      </w:r>
    </w:p>
    <w:p w14:paraId="31440F45" w14:textId="71CB199C" w:rsidR="00090503" w:rsidRPr="00090503" w:rsidRDefault="00090503" w:rsidP="00090503">
      <w:pPr>
        <w:rPr>
          <w:rFonts w:ascii="Times New Roman" w:hAnsi="Times New Roman" w:cs="Times New Roman"/>
          <w:color w:val="FF0000"/>
          <w:sz w:val="24"/>
          <w:szCs w:val="24"/>
        </w:rPr>
      </w:pPr>
      <w:r w:rsidRPr="00C42084">
        <w:rPr>
          <w:rFonts w:ascii="Times New Roman" w:hAnsi="Times New Roman" w:cs="Times New Roman"/>
          <w:sz w:val="24"/>
          <w:szCs w:val="24"/>
        </w:rPr>
        <w:t xml:space="preserve">The </w:t>
      </w:r>
      <w:r w:rsidR="001D2507">
        <w:rPr>
          <w:rFonts w:ascii="Times New Roman" w:hAnsi="Times New Roman" w:cs="Times New Roman"/>
          <w:sz w:val="24"/>
          <w:szCs w:val="24"/>
        </w:rPr>
        <w:t>AU Speech Language and Hearing C</w:t>
      </w:r>
      <w:r w:rsidRPr="00C42084">
        <w:rPr>
          <w:rFonts w:ascii="Times New Roman" w:hAnsi="Times New Roman" w:cs="Times New Roman"/>
          <w:sz w:val="24"/>
          <w:szCs w:val="24"/>
        </w:rPr>
        <w:t xml:space="preserve">linic currently utilizes the electronic medical records system, ClinicNote. All students </w:t>
      </w:r>
      <w:r w:rsidR="001D2507">
        <w:rPr>
          <w:rFonts w:ascii="Times New Roman" w:hAnsi="Times New Roman" w:cs="Times New Roman"/>
          <w:sz w:val="24"/>
          <w:szCs w:val="24"/>
        </w:rPr>
        <w:t>are</w:t>
      </w:r>
      <w:r w:rsidRPr="00C42084">
        <w:rPr>
          <w:rFonts w:ascii="Times New Roman" w:hAnsi="Times New Roman" w:cs="Times New Roman"/>
          <w:sz w:val="24"/>
          <w:szCs w:val="24"/>
        </w:rPr>
        <w:t xml:space="preserve"> required to use this system </w:t>
      </w:r>
      <w:r w:rsidR="009A5041" w:rsidRPr="00C42084">
        <w:rPr>
          <w:rFonts w:ascii="Times New Roman" w:hAnsi="Times New Roman" w:cs="Times New Roman"/>
          <w:sz w:val="24"/>
          <w:szCs w:val="24"/>
        </w:rPr>
        <w:t>to</w:t>
      </w:r>
      <w:r w:rsidRPr="00C42084">
        <w:rPr>
          <w:rFonts w:ascii="Times New Roman" w:hAnsi="Times New Roman" w:cs="Times New Roman"/>
          <w:sz w:val="24"/>
          <w:szCs w:val="24"/>
        </w:rPr>
        <w:t xml:space="preserve"> document </w:t>
      </w:r>
      <w:r w:rsidR="00AB6F82">
        <w:rPr>
          <w:rFonts w:ascii="Times New Roman" w:hAnsi="Times New Roman" w:cs="Times New Roman"/>
          <w:sz w:val="24"/>
          <w:szCs w:val="24"/>
        </w:rPr>
        <w:t>on-site</w:t>
      </w:r>
      <w:r w:rsidR="001D2507">
        <w:rPr>
          <w:rFonts w:ascii="Times New Roman" w:hAnsi="Times New Roman" w:cs="Times New Roman"/>
          <w:sz w:val="24"/>
          <w:szCs w:val="24"/>
        </w:rPr>
        <w:t xml:space="preserve"> </w:t>
      </w:r>
      <w:r w:rsidR="009A5041">
        <w:rPr>
          <w:rFonts w:ascii="Times New Roman" w:hAnsi="Times New Roman" w:cs="Times New Roman"/>
          <w:sz w:val="24"/>
          <w:szCs w:val="24"/>
        </w:rPr>
        <w:t>clients’</w:t>
      </w:r>
      <w:r w:rsidRPr="00C42084">
        <w:rPr>
          <w:rFonts w:ascii="Times New Roman" w:hAnsi="Times New Roman" w:cs="Times New Roman"/>
          <w:sz w:val="24"/>
          <w:szCs w:val="24"/>
        </w:rPr>
        <w:t xml:space="preserve"> notes and reports, as well as feedback forms. Clinical supervisors will edit these documents and provide </w:t>
      </w:r>
      <w:r w:rsidR="008E12E3">
        <w:rPr>
          <w:rFonts w:ascii="Times New Roman" w:hAnsi="Times New Roman" w:cs="Times New Roman"/>
          <w:sz w:val="24"/>
          <w:szCs w:val="24"/>
        </w:rPr>
        <w:t>students with feedback</w:t>
      </w:r>
      <w:r w:rsidRPr="00C42084">
        <w:rPr>
          <w:rFonts w:ascii="Times New Roman" w:hAnsi="Times New Roman" w:cs="Times New Roman"/>
          <w:sz w:val="24"/>
          <w:szCs w:val="24"/>
        </w:rPr>
        <w:t xml:space="preserve"> through this system. This system is HIPAA </w:t>
      </w:r>
      <w:r w:rsidR="00E6369F" w:rsidRPr="00C42084">
        <w:rPr>
          <w:rFonts w:ascii="Times New Roman" w:hAnsi="Times New Roman" w:cs="Times New Roman"/>
          <w:sz w:val="24"/>
          <w:szCs w:val="24"/>
        </w:rPr>
        <w:t>compliant and</w:t>
      </w:r>
      <w:r w:rsidRPr="00C42084">
        <w:rPr>
          <w:rFonts w:ascii="Times New Roman" w:hAnsi="Times New Roman" w:cs="Times New Roman"/>
          <w:sz w:val="24"/>
          <w:szCs w:val="24"/>
        </w:rPr>
        <w:t xml:space="preserve"> will allow the students to easily track </w:t>
      </w:r>
      <w:r w:rsidR="00E6369F">
        <w:rPr>
          <w:rFonts w:ascii="Times New Roman" w:hAnsi="Times New Roman" w:cs="Times New Roman"/>
          <w:sz w:val="24"/>
          <w:szCs w:val="24"/>
        </w:rPr>
        <w:t xml:space="preserve">the </w:t>
      </w:r>
      <w:r w:rsidRPr="00C42084">
        <w:rPr>
          <w:rFonts w:ascii="Times New Roman" w:hAnsi="Times New Roman" w:cs="Times New Roman"/>
          <w:sz w:val="24"/>
          <w:szCs w:val="24"/>
        </w:rPr>
        <w:t xml:space="preserve">client’s goals and progress. </w:t>
      </w:r>
    </w:p>
    <w:p w14:paraId="013938BA" w14:textId="617A3311" w:rsidR="00C437C1" w:rsidRPr="00DE3A16" w:rsidRDefault="00B17185" w:rsidP="00651BE5">
      <w:pPr>
        <w:pStyle w:val="NoSpacing"/>
        <w:outlineLvl w:val="1"/>
        <w:rPr>
          <w:rStyle w:val="Strong"/>
          <w:rFonts w:ascii="Times New Roman" w:hAnsi="Times New Roman" w:cs="Times New Roman"/>
          <w:sz w:val="24"/>
          <w:szCs w:val="24"/>
        </w:rPr>
      </w:pPr>
      <w:bookmarkStart w:id="90" w:name="_Toc232082560"/>
      <w:r>
        <w:rPr>
          <w:rStyle w:val="Strong"/>
          <w:rFonts w:ascii="Times New Roman" w:hAnsi="Times New Roman" w:cs="Times New Roman"/>
          <w:sz w:val="24"/>
          <w:szCs w:val="24"/>
        </w:rPr>
        <w:t>C</w:t>
      </w:r>
      <w:r w:rsidR="00DD343D">
        <w:rPr>
          <w:rStyle w:val="Strong"/>
          <w:rFonts w:ascii="Times New Roman" w:hAnsi="Times New Roman" w:cs="Times New Roman"/>
          <w:sz w:val="24"/>
          <w:szCs w:val="24"/>
        </w:rPr>
        <w:t>linical Feedback:</w:t>
      </w:r>
      <w:bookmarkEnd w:id="90"/>
      <w:r w:rsidR="00C437C1" w:rsidRPr="00DE3A16">
        <w:rPr>
          <w:rStyle w:val="Strong"/>
          <w:rFonts w:ascii="Times New Roman" w:hAnsi="Times New Roman" w:cs="Times New Roman"/>
          <w:sz w:val="24"/>
          <w:szCs w:val="24"/>
        </w:rPr>
        <w:fldChar w:fldCharType="begin"/>
      </w:r>
      <w:r w:rsidR="00C437C1" w:rsidRPr="00DE3A16">
        <w:rPr>
          <w:rFonts w:ascii="Times New Roman" w:hAnsi="Times New Roman" w:cs="Times New Roman"/>
          <w:sz w:val="24"/>
          <w:szCs w:val="24"/>
        </w:rPr>
        <w:instrText xml:space="preserve"> XE "</w:instrText>
      </w:r>
      <w:r w:rsidR="00C437C1" w:rsidRPr="00DE3A16">
        <w:rPr>
          <w:rStyle w:val="Strong"/>
          <w:rFonts w:ascii="Times New Roman" w:hAnsi="Times New Roman" w:cs="Times New Roman"/>
          <w:sz w:val="24"/>
          <w:szCs w:val="24"/>
        </w:rPr>
        <w:instrText>CLINICAL RUBRIC</w:instrText>
      </w:r>
      <w:r w:rsidR="00C437C1" w:rsidRPr="00DE3A16">
        <w:rPr>
          <w:rFonts w:ascii="Times New Roman" w:hAnsi="Times New Roman" w:cs="Times New Roman"/>
          <w:sz w:val="24"/>
          <w:szCs w:val="24"/>
        </w:rPr>
        <w:instrText xml:space="preserve">" </w:instrText>
      </w:r>
      <w:r w:rsidR="00C437C1" w:rsidRPr="00DE3A16">
        <w:rPr>
          <w:rStyle w:val="Strong"/>
          <w:rFonts w:ascii="Times New Roman" w:hAnsi="Times New Roman" w:cs="Times New Roman"/>
          <w:sz w:val="24"/>
          <w:szCs w:val="24"/>
        </w:rPr>
        <w:fldChar w:fldCharType="end"/>
      </w:r>
    </w:p>
    <w:p w14:paraId="0B41E1FC" w14:textId="263FD040" w:rsidR="009B4BB5" w:rsidRDefault="009B4BB5" w:rsidP="00C437C1">
      <w:pPr>
        <w:pStyle w:val="NoSpacing"/>
        <w:rPr>
          <w:rFonts w:ascii="Times New Roman" w:hAnsi="Times New Roman" w:cs="Times New Roman"/>
          <w:sz w:val="24"/>
          <w:szCs w:val="24"/>
        </w:rPr>
      </w:pPr>
      <w:r w:rsidRPr="009B4BB5">
        <w:rPr>
          <w:rFonts w:ascii="Times New Roman" w:hAnsi="Times New Roman" w:cs="Times New Roman"/>
          <w:sz w:val="24"/>
          <w:szCs w:val="24"/>
        </w:rPr>
        <w:t>Weekly clinical feedback is shared with students and</w:t>
      </w:r>
      <w:r w:rsidR="00B17185" w:rsidRPr="009B4BB5">
        <w:rPr>
          <w:rFonts w:ascii="Times New Roman" w:hAnsi="Times New Roman" w:cs="Times New Roman"/>
          <w:sz w:val="24"/>
          <w:szCs w:val="24"/>
        </w:rPr>
        <w:t xml:space="preserve"> will be utilized to communicate their </w:t>
      </w:r>
      <w:r w:rsidR="00C437C1" w:rsidRPr="009B4BB5">
        <w:rPr>
          <w:rFonts w:ascii="Times New Roman" w:hAnsi="Times New Roman" w:cs="Times New Roman"/>
          <w:sz w:val="24"/>
          <w:szCs w:val="24"/>
        </w:rPr>
        <w:t xml:space="preserve">progress and assess the need for possible </w:t>
      </w:r>
      <w:r w:rsidR="00DB4103">
        <w:rPr>
          <w:rFonts w:ascii="Times New Roman" w:hAnsi="Times New Roman" w:cs="Times New Roman"/>
          <w:sz w:val="24"/>
          <w:szCs w:val="24"/>
        </w:rPr>
        <w:t xml:space="preserve">improvement and/or </w:t>
      </w:r>
      <w:r w:rsidR="00BF435A">
        <w:rPr>
          <w:rFonts w:ascii="Times New Roman" w:hAnsi="Times New Roman" w:cs="Times New Roman"/>
          <w:sz w:val="24"/>
          <w:szCs w:val="24"/>
        </w:rPr>
        <w:t>a student intervention support plan</w:t>
      </w:r>
      <w:r w:rsidR="00C437C1" w:rsidRPr="009B4BB5">
        <w:rPr>
          <w:rFonts w:ascii="Times New Roman" w:hAnsi="Times New Roman" w:cs="Times New Roman"/>
          <w:sz w:val="24"/>
          <w:szCs w:val="24"/>
        </w:rPr>
        <w:t>.  During each student’s first and second clin</w:t>
      </w:r>
      <w:r w:rsidR="00B17185" w:rsidRPr="009B4BB5">
        <w:rPr>
          <w:rFonts w:ascii="Times New Roman" w:hAnsi="Times New Roman" w:cs="Times New Roman"/>
          <w:sz w:val="24"/>
          <w:szCs w:val="24"/>
        </w:rPr>
        <w:t>ical practicum</w:t>
      </w:r>
      <w:r w:rsidR="00E6369F">
        <w:rPr>
          <w:rFonts w:ascii="Times New Roman" w:hAnsi="Times New Roman" w:cs="Times New Roman"/>
          <w:sz w:val="24"/>
          <w:szCs w:val="24"/>
        </w:rPr>
        <w:t>,</w:t>
      </w:r>
      <w:r w:rsidR="00B17185" w:rsidRPr="009B4BB5">
        <w:rPr>
          <w:rFonts w:ascii="Times New Roman" w:hAnsi="Times New Roman" w:cs="Times New Roman"/>
          <w:sz w:val="24"/>
          <w:szCs w:val="24"/>
        </w:rPr>
        <w:t xml:space="preserve"> the weekly clinical feedback form </w:t>
      </w:r>
      <w:r w:rsidR="00C437C1" w:rsidRPr="009B4BB5">
        <w:rPr>
          <w:rFonts w:ascii="Times New Roman" w:hAnsi="Times New Roman" w:cs="Times New Roman"/>
          <w:sz w:val="24"/>
          <w:szCs w:val="24"/>
        </w:rPr>
        <w:t xml:space="preserve">will be </w:t>
      </w:r>
      <w:r w:rsidR="008E12E3">
        <w:rPr>
          <w:rFonts w:ascii="Times New Roman" w:hAnsi="Times New Roman" w:cs="Times New Roman"/>
          <w:sz w:val="24"/>
          <w:szCs w:val="24"/>
        </w:rPr>
        <w:t>used throughout the semester, along with</w:t>
      </w:r>
      <w:r w:rsidR="00C437C1" w:rsidRPr="009B4BB5">
        <w:rPr>
          <w:rFonts w:ascii="Times New Roman" w:hAnsi="Times New Roman" w:cs="Times New Roman"/>
          <w:sz w:val="24"/>
          <w:szCs w:val="24"/>
        </w:rPr>
        <w:t xml:space="preserve"> the Midterm and Final Rubric in </w:t>
      </w:r>
      <w:proofErr w:type="spellStart"/>
      <w:r w:rsidR="00C437C1" w:rsidRPr="009B4BB5">
        <w:rPr>
          <w:rFonts w:ascii="Times New Roman" w:hAnsi="Times New Roman" w:cs="Times New Roman"/>
          <w:sz w:val="24"/>
          <w:szCs w:val="24"/>
        </w:rPr>
        <w:t>Calipso</w:t>
      </w:r>
      <w:proofErr w:type="spellEnd"/>
      <w:r w:rsidR="00C437C1" w:rsidRPr="009B4BB5">
        <w:rPr>
          <w:rFonts w:ascii="Times New Roman" w:hAnsi="Times New Roman" w:cs="Times New Roman"/>
          <w:sz w:val="24"/>
          <w:szCs w:val="24"/>
        </w:rPr>
        <w:t xml:space="preserve">. </w:t>
      </w:r>
    </w:p>
    <w:p w14:paraId="79872CAD" w14:textId="77777777" w:rsidR="00090503" w:rsidRDefault="00090503" w:rsidP="00C437C1">
      <w:pPr>
        <w:pStyle w:val="NoSpacing"/>
        <w:rPr>
          <w:rFonts w:ascii="Times New Roman" w:hAnsi="Times New Roman" w:cs="Times New Roman"/>
          <w:color w:val="FF0000"/>
          <w:sz w:val="24"/>
          <w:szCs w:val="24"/>
        </w:rPr>
      </w:pPr>
    </w:p>
    <w:p w14:paraId="52101AF4" w14:textId="70BBD770" w:rsidR="003125C4" w:rsidRDefault="003125C4" w:rsidP="00C437C1">
      <w:pPr>
        <w:pStyle w:val="NoSpacing"/>
        <w:rPr>
          <w:rFonts w:ascii="Times New Roman" w:hAnsi="Times New Roman" w:cs="Times New Roman"/>
          <w:sz w:val="24"/>
          <w:szCs w:val="24"/>
        </w:rPr>
      </w:pPr>
      <w:r w:rsidRPr="003125C4">
        <w:rPr>
          <w:rFonts w:ascii="Times New Roman" w:hAnsi="Times New Roman" w:cs="Times New Roman"/>
          <w:b/>
          <w:bCs/>
          <w:sz w:val="24"/>
          <w:szCs w:val="24"/>
        </w:rPr>
        <w:t>Dress Code</w:t>
      </w:r>
      <w:r w:rsidRPr="003125C4">
        <w:rPr>
          <w:rFonts w:ascii="Times New Roman" w:hAnsi="Times New Roman" w:cs="Times New Roman"/>
          <w:sz w:val="24"/>
          <w:szCs w:val="24"/>
        </w:rPr>
        <w:t>:</w:t>
      </w:r>
    </w:p>
    <w:p w14:paraId="23EEF2A5" w14:textId="748B2674" w:rsidR="003125C4" w:rsidRDefault="003125C4" w:rsidP="003125C4">
      <w:pPr>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Practicum students are expected to dress </w:t>
      </w:r>
      <w:r>
        <w:rPr>
          <w:rFonts w:ascii="Times New Roman" w:hAnsi="Times New Roman" w:cs="Times New Roman"/>
          <w:sz w:val="24"/>
          <w:szCs w:val="24"/>
        </w:rPr>
        <w:t>appropriately and professionally</w:t>
      </w:r>
      <w:r w:rsidRPr="00F93ADA">
        <w:rPr>
          <w:rFonts w:ascii="Times New Roman" w:hAnsi="Times New Roman" w:cs="Times New Roman"/>
          <w:sz w:val="24"/>
          <w:szCs w:val="24"/>
        </w:rPr>
        <w:t xml:space="preserve"> during all practicum experiences.  </w:t>
      </w:r>
      <w:r>
        <w:rPr>
          <w:rFonts w:ascii="Times New Roman" w:hAnsi="Times New Roman" w:cs="Times New Roman"/>
          <w:sz w:val="24"/>
          <w:szCs w:val="24"/>
        </w:rPr>
        <w:t>The dress</w:t>
      </w:r>
      <w:r w:rsidRPr="00F93ADA">
        <w:rPr>
          <w:rFonts w:ascii="Times New Roman" w:hAnsi="Times New Roman" w:cs="Times New Roman"/>
          <w:sz w:val="24"/>
          <w:szCs w:val="24"/>
        </w:rPr>
        <w:t xml:space="preserve"> should be appropriate to the setting.  </w:t>
      </w:r>
      <w:r>
        <w:rPr>
          <w:rFonts w:ascii="Times New Roman" w:hAnsi="Times New Roman" w:cs="Times New Roman"/>
          <w:sz w:val="24"/>
          <w:szCs w:val="24"/>
        </w:rPr>
        <w:t>AU Lab coats with name badges are required for all clinic activities.</w:t>
      </w:r>
    </w:p>
    <w:p w14:paraId="20DF6941" w14:textId="77777777" w:rsidR="003125C4" w:rsidRDefault="003125C4" w:rsidP="003125C4">
      <w:pPr>
        <w:spacing w:after="0" w:line="240" w:lineRule="auto"/>
        <w:rPr>
          <w:rFonts w:ascii="Times New Roman" w:hAnsi="Times New Roman" w:cs="Times New Roman"/>
          <w:sz w:val="24"/>
          <w:szCs w:val="24"/>
        </w:rPr>
      </w:pPr>
    </w:p>
    <w:p w14:paraId="79BF60D1" w14:textId="5AAC92F2" w:rsidR="003125C4" w:rsidRPr="00342E1B" w:rsidRDefault="003125C4" w:rsidP="00342E1B">
      <w:pPr>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For example, some hospital facilities require all employees to wear “scrubs.”  If this is the case, students participating in practicum at that site should also wear “scrubs.”  Students must keep in mind that they are representing the university and must therefore dress in a manner that </w:t>
      </w:r>
      <w:r>
        <w:rPr>
          <w:rFonts w:ascii="Times New Roman" w:hAnsi="Times New Roman" w:cs="Times New Roman"/>
          <w:sz w:val="24"/>
          <w:szCs w:val="24"/>
        </w:rPr>
        <w:t>represents</w:t>
      </w:r>
      <w:r w:rsidRPr="00F93ADA">
        <w:rPr>
          <w:rFonts w:ascii="Times New Roman" w:hAnsi="Times New Roman" w:cs="Times New Roman"/>
          <w:sz w:val="24"/>
          <w:szCs w:val="24"/>
        </w:rPr>
        <w:t xml:space="preserve"> the </w:t>
      </w:r>
      <w:r>
        <w:rPr>
          <w:rFonts w:ascii="Times New Roman" w:hAnsi="Times New Roman" w:cs="Times New Roman"/>
          <w:sz w:val="24"/>
          <w:szCs w:val="24"/>
        </w:rPr>
        <w:t>institution</w:t>
      </w:r>
      <w:r w:rsidRPr="00F93ADA">
        <w:rPr>
          <w:rFonts w:ascii="Times New Roman" w:hAnsi="Times New Roman" w:cs="Times New Roman"/>
          <w:sz w:val="24"/>
          <w:szCs w:val="24"/>
        </w:rPr>
        <w:t xml:space="preserve">.  No dangling jewelry or </w:t>
      </w:r>
      <w:r>
        <w:rPr>
          <w:rFonts w:ascii="Times New Roman" w:hAnsi="Times New Roman" w:cs="Times New Roman"/>
          <w:sz w:val="24"/>
          <w:szCs w:val="24"/>
        </w:rPr>
        <w:t>open-toed</w:t>
      </w:r>
      <w:r w:rsidRPr="00F93ADA">
        <w:rPr>
          <w:rFonts w:ascii="Times New Roman" w:hAnsi="Times New Roman" w:cs="Times New Roman"/>
          <w:sz w:val="24"/>
          <w:szCs w:val="24"/>
        </w:rPr>
        <w:t xml:space="preserve"> shoes should be worn.  All tattoos should be appropriately covered.   </w:t>
      </w:r>
    </w:p>
    <w:p w14:paraId="702E224A" w14:textId="77777777" w:rsidR="003125C4" w:rsidRPr="00EB0A2E" w:rsidRDefault="003125C4" w:rsidP="003125C4">
      <w:pPr>
        <w:pStyle w:val="ListParagraph"/>
        <w:ind w:left="1260" w:firstLine="0"/>
      </w:pPr>
    </w:p>
    <w:p w14:paraId="34E6598F" w14:textId="77777777" w:rsidR="003125C4" w:rsidRPr="00EB0A2E" w:rsidRDefault="003125C4" w:rsidP="003125C4">
      <w:pPr>
        <w:pStyle w:val="ListParagraph"/>
        <w:tabs>
          <w:tab w:val="left" w:pos="0"/>
        </w:tabs>
        <w:ind w:left="0" w:firstLine="0"/>
      </w:pPr>
      <w:r w:rsidRPr="00EB0A2E">
        <w:t>The following are examples of appropriate attire:</w:t>
      </w:r>
    </w:p>
    <w:p w14:paraId="0406935A" w14:textId="77777777" w:rsidR="003125C4" w:rsidRPr="00EB0A2E" w:rsidRDefault="003125C4" w:rsidP="003125C4">
      <w:pPr>
        <w:pStyle w:val="ListParagraph"/>
        <w:tabs>
          <w:tab w:val="left" w:pos="0"/>
        </w:tabs>
        <w:ind w:left="0" w:firstLine="0"/>
      </w:pPr>
    </w:p>
    <w:p w14:paraId="0B4F935A" w14:textId="77777777" w:rsidR="003125C4" w:rsidRPr="00EB0A2E" w:rsidRDefault="003125C4" w:rsidP="003125C4">
      <w:pPr>
        <w:pStyle w:val="ListParagraph"/>
        <w:numPr>
          <w:ilvl w:val="0"/>
          <w:numId w:val="32"/>
        </w:numPr>
      </w:pPr>
      <w:r>
        <w:t>Modest shirts without graphics</w:t>
      </w:r>
    </w:p>
    <w:p w14:paraId="06D4AB41" w14:textId="77777777" w:rsidR="003125C4" w:rsidRPr="00EB0A2E" w:rsidRDefault="003125C4" w:rsidP="003125C4">
      <w:pPr>
        <w:pStyle w:val="ListParagraph"/>
        <w:numPr>
          <w:ilvl w:val="0"/>
          <w:numId w:val="32"/>
        </w:numPr>
      </w:pPr>
      <w:r w:rsidRPr="00EB0A2E">
        <w:t>Dockers slacks (for men)</w:t>
      </w:r>
    </w:p>
    <w:p w14:paraId="27BAA200" w14:textId="77777777" w:rsidR="003125C4" w:rsidRPr="00EB0A2E" w:rsidRDefault="003125C4" w:rsidP="003125C4">
      <w:pPr>
        <w:pStyle w:val="ListParagraph"/>
        <w:numPr>
          <w:ilvl w:val="0"/>
          <w:numId w:val="32"/>
        </w:numPr>
      </w:pPr>
      <w:r w:rsidRPr="00EB0A2E">
        <w:t>Closed-toe shoes</w:t>
      </w:r>
    </w:p>
    <w:p w14:paraId="3DE5951E" w14:textId="77777777" w:rsidR="003125C4" w:rsidRPr="00EB0A2E" w:rsidRDefault="003125C4" w:rsidP="003125C4">
      <w:pPr>
        <w:pStyle w:val="ListParagraph"/>
        <w:numPr>
          <w:ilvl w:val="0"/>
          <w:numId w:val="32"/>
        </w:numPr>
      </w:pPr>
      <w:r>
        <w:t xml:space="preserve">Comfortable </w:t>
      </w:r>
      <w:r w:rsidRPr="00EB0A2E">
        <w:t>Slacks</w:t>
      </w:r>
    </w:p>
    <w:p w14:paraId="2B9685CD" w14:textId="77777777" w:rsidR="003125C4" w:rsidRPr="00F93ADA" w:rsidRDefault="003125C4" w:rsidP="003125C4">
      <w:pPr>
        <w:pStyle w:val="ListParagraph"/>
        <w:numPr>
          <w:ilvl w:val="0"/>
          <w:numId w:val="32"/>
        </w:numPr>
      </w:pPr>
      <w:r w:rsidRPr="00F93ADA">
        <w:t>Well-fitted Blouses, tops</w:t>
      </w:r>
      <w:r>
        <w:t>,</w:t>
      </w:r>
      <w:r w:rsidRPr="00F93ADA">
        <w:t xml:space="preserve"> or shirts (no skin-tight, button-popping)</w:t>
      </w:r>
    </w:p>
    <w:p w14:paraId="4897E483" w14:textId="77777777" w:rsidR="003125C4" w:rsidRPr="00F93ADA" w:rsidRDefault="003125C4" w:rsidP="003125C4">
      <w:pPr>
        <w:pStyle w:val="ListParagraph"/>
        <w:numPr>
          <w:ilvl w:val="0"/>
          <w:numId w:val="32"/>
        </w:numPr>
      </w:pPr>
      <w:r w:rsidRPr="00F93ADA">
        <w:t>Student Clinician name tags for all onsite and offsite practicum experiences</w:t>
      </w:r>
    </w:p>
    <w:p w14:paraId="062643AB" w14:textId="77777777" w:rsidR="003125C4" w:rsidRDefault="003125C4" w:rsidP="003125C4">
      <w:pPr>
        <w:pStyle w:val="ListParagraph"/>
        <w:numPr>
          <w:ilvl w:val="0"/>
          <w:numId w:val="32"/>
        </w:numPr>
      </w:pPr>
      <w:r w:rsidRPr="00F93ADA">
        <w:t xml:space="preserve">AU Lab jackets are required for all </w:t>
      </w:r>
      <w:r>
        <w:t>on-site</w:t>
      </w:r>
      <w:r w:rsidRPr="00F93ADA">
        <w:t xml:space="preserve"> </w:t>
      </w:r>
      <w:r>
        <w:t>practicums</w:t>
      </w:r>
      <w:r w:rsidRPr="00F93ADA">
        <w:t>.</w:t>
      </w:r>
    </w:p>
    <w:p w14:paraId="45A14662" w14:textId="77777777" w:rsidR="00342E1B" w:rsidRDefault="00342E1B" w:rsidP="00342E1B">
      <w:pPr>
        <w:spacing w:after="0" w:line="240" w:lineRule="auto"/>
        <w:rPr>
          <w:rFonts w:ascii="Times New Roman" w:hAnsi="Times New Roman" w:cs="Times New Roman"/>
          <w:sz w:val="24"/>
          <w:szCs w:val="24"/>
        </w:rPr>
      </w:pPr>
    </w:p>
    <w:p w14:paraId="3C9A06CC" w14:textId="6CB70E02" w:rsidR="00342E1B" w:rsidRPr="00F93ADA" w:rsidRDefault="00342E1B" w:rsidP="00342E1B">
      <w:pPr>
        <w:spacing w:after="0" w:line="240" w:lineRule="auto"/>
        <w:rPr>
          <w:rFonts w:ascii="Times New Roman" w:hAnsi="Times New Roman" w:cs="Times New Roman"/>
          <w:sz w:val="24"/>
          <w:szCs w:val="24"/>
        </w:rPr>
      </w:pPr>
      <w:r w:rsidRPr="00F93ADA">
        <w:rPr>
          <w:rFonts w:ascii="Times New Roman" w:hAnsi="Times New Roman" w:cs="Times New Roman"/>
          <w:sz w:val="24"/>
          <w:szCs w:val="24"/>
        </w:rPr>
        <w:t>The following are also considered inappropriate for a professional setting:</w:t>
      </w:r>
    </w:p>
    <w:p w14:paraId="7C038E8E" w14:textId="77777777" w:rsidR="00342E1B" w:rsidRPr="00EB0A2E" w:rsidRDefault="00342E1B" w:rsidP="00342E1B">
      <w:pPr>
        <w:pStyle w:val="ListParagraph"/>
        <w:numPr>
          <w:ilvl w:val="0"/>
          <w:numId w:val="31"/>
        </w:numPr>
      </w:pPr>
      <w:r>
        <w:t>Skin-tight</w:t>
      </w:r>
      <w:r w:rsidRPr="00EB0A2E">
        <w:t xml:space="preserve"> and/or </w:t>
      </w:r>
      <w:r>
        <w:t>low-cut</w:t>
      </w:r>
      <w:r w:rsidRPr="00EB0A2E">
        <w:t xml:space="preserve"> tops</w:t>
      </w:r>
    </w:p>
    <w:p w14:paraId="2F80E49C" w14:textId="77777777" w:rsidR="00342E1B" w:rsidRPr="00EB0A2E" w:rsidRDefault="00342E1B" w:rsidP="00342E1B">
      <w:pPr>
        <w:pStyle w:val="ListParagraph"/>
        <w:numPr>
          <w:ilvl w:val="0"/>
          <w:numId w:val="31"/>
        </w:numPr>
      </w:pPr>
      <w:r w:rsidRPr="00EB0A2E">
        <w:t>Shorts of any type</w:t>
      </w:r>
    </w:p>
    <w:p w14:paraId="7ECEF46F" w14:textId="77777777" w:rsidR="00342E1B" w:rsidRPr="00EB0A2E" w:rsidRDefault="00342E1B" w:rsidP="00342E1B">
      <w:pPr>
        <w:pStyle w:val="ListParagraph"/>
        <w:numPr>
          <w:ilvl w:val="0"/>
          <w:numId w:val="31"/>
        </w:numPr>
      </w:pPr>
      <w:r w:rsidRPr="00EB0A2E">
        <w:t>Flip-flops</w:t>
      </w:r>
    </w:p>
    <w:p w14:paraId="64843644" w14:textId="77777777" w:rsidR="00342E1B" w:rsidRPr="00EB0A2E" w:rsidRDefault="00342E1B" w:rsidP="00342E1B">
      <w:pPr>
        <w:pStyle w:val="ListParagraph"/>
        <w:numPr>
          <w:ilvl w:val="0"/>
          <w:numId w:val="31"/>
        </w:numPr>
      </w:pPr>
      <w:r w:rsidRPr="00EB0A2E">
        <w:t>Athletic shoes</w:t>
      </w:r>
    </w:p>
    <w:p w14:paraId="3F22B6EE" w14:textId="77777777" w:rsidR="00342E1B" w:rsidRPr="00EB0A2E" w:rsidRDefault="00342E1B" w:rsidP="00342E1B">
      <w:pPr>
        <w:pStyle w:val="ListParagraph"/>
        <w:numPr>
          <w:ilvl w:val="0"/>
          <w:numId w:val="31"/>
        </w:numPr>
      </w:pPr>
      <w:r w:rsidRPr="00EB0A2E">
        <w:t>Bare or barely covered midriffs</w:t>
      </w:r>
    </w:p>
    <w:p w14:paraId="31D09557" w14:textId="77777777" w:rsidR="00342E1B" w:rsidRDefault="00342E1B" w:rsidP="00342E1B">
      <w:pPr>
        <w:pStyle w:val="ListParagraph"/>
        <w:numPr>
          <w:ilvl w:val="0"/>
          <w:numId w:val="31"/>
        </w:numPr>
      </w:pPr>
      <w:r>
        <w:t>Jeans</w:t>
      </w:r>
    </w:p>
    <w:p w14:paraId="29FDEC05" w14:textId="77777777" w:rsidR="00342E1B" w:rsidRDefault="00342E1B" w:rsidP="00342E1B">
      <w:pPr>
        <w:pStyle w:val="ListParagraph"/>
        <w:numPr>
          <w:ilvl w:val="0"/>
          <w:numId w:val="31"/>
        </w:numPr>
      </w:pPr>
      <w:r>
        <w:t>Leggings</w:t>
      </w:r>
    </w:p>
    <w:p w14:paraId="0D544540" w14:textId="77777777" w:rsidR="00342E1B" w:rsidRPr="00EB0A2E" w:rsidRDefault="00342E1B" w:rsidP="00342E1B">
      <w:pPr>
        <w:pStyle w:val="ListParagraph"/>
        <w:numPr>
          <w:ilvl w:val="0"/>
          <w:numId w:val="31"/>
        </w:numPr>
      </w:pPr>
      <w:r>
        <w:t>Hats</w:t>
      </w:r>
    </w:p>
    <w:p w14:paraId="74F15C06" w14:textId="77777777" w:rsidR="00342E1B" w:rsidRPr="00EB0A2E" w:rsidRDefault="00342E1B" w:rsidP="00342E1B">
      <w:pPr>
        <w:pStyle w:val="ListParagraph"/>
        <w:ind w:left="1260" w:firstLine="0"/>
      </w:pPr>
    </w:p>
    <w:p w14:paraId="51C9F407" w14:textId="1F40DD22" w:rsidR="00C437C1" w:rsidRPr="00DE3A16" w:rsidRDefault="00C437C1" w:rsidP="00651BE5">
      <w:pPr>
        <w:pStyle w:val="NormalWeb"/>
        <w:spacing w:after="0" w:afterAutospacing="0"/>
        <w:outlineLvl w:val="1"/>
        <w:rPr>
          <w:b/>
        </w:rPr>
      </w:pPr>
      <w:bookmarkStart w:id="91" w:name="_Toc232082561"/>
      <w:r w:rsidRPr="00DE3A16">
        <w:rPr>
          <w:b/>
        </w:rPr>
        <w:t>O</w:t>
      </w:r>
      <w:r w:rsidR="00DD343D">
        <w:rPr>
          <w:b/>
        </w:rPr>
        <w:t>nsite Practicum:</w:t>
      </w:r>
      <w:bookmarkEnd w:id="91"/>
      <w:r w:rsidRPr="00DE3A16">
        <w:rPr>
          <w:b/>
        </w:rPr>
        <w:fldChar w:fldCharType="begin"/>
      </w:r>
      <w:r w:rsidRPr="00DE3A16">
        <w:instrText xml:space="preserve"> XE "</w:instrText>
      </w:r>
      <w:r w:rsidRPr="00DE3A16">
        <w:rPr>
          <w:b/>
        </w:rPr>
        <w:instrText>ONSITE PRACTICUM</w:instrText>
      </w:r>
      <w:r w:rsidRPr="00DE3A16">
        <w:instrText xml:space="preserve">" </w:instrText>
      </w:r>
      <w:r w:rsidRPr="00DE3A16">
        <w:rPr>
          <w:b/>
        </w:rPr>
        <w:fldChar w:fldCharType="end"/>
      </w:r>
    </w:p>
    <w:p w14:paraId="4BA3867C" w14:textId="1265EB35" w:rsidR="00AD2CFD" w:rsidRDefault="00C437C1" w:rsidP="00AD2CFD">
      <w:pPr>
        <w:pStyle w:val="NormalWeb"/>
        <w:spacing w:after="0" w:afterAutospacing="0"/>
      </w:pPr>
      <w:r w:rsidRPr="00DE3A16">
        <w:t>Each student will engage in onsite clinical practicum experiences.  These practicum experiences will include</w:t>
      </w:r>
      <w:r w:rsidR="00DF7664">
        <w:t>,</w:t>
      </w:r>
      <w:r w:rsidR="006871C6">
        <w:t xml:space="preserve"> but are</w:t>
      </w:r>
      <w:r w:rsidR="00DB4103">
        <w:t xml:space="preserve"> not </w:t>
      </w:r>
      <w:r w:rsidR="00DF7664">
        <w:t>limited</w:t>
      </w:r>
      <w:r w:rsidR="00DB4103">
        <w:t xml:space="preserve"> </w:t>
      </w:r>
      <w:r w:rsidR="00DF7664">
        <w:t>to,</w:t>
      </w:r>
      <w:r w:rsidRPr="00DE3A16">
        <w:t xml:space="preserve"> children and adult clients, assessment</w:t>
      </w:r>
      <w:r w:rsidR="00BF435A">
        <w:t>,</w:t>
      </w:r>
      <w:r w:rsidRPr="00DE3A16">
        <w:t xml:space="preserve"> and remediation of articulation/speech, cognitive, language, swallowing, fluency, and voice disorders. </w:t>
      </w:r>
    </w:p>
    <w:p w14:paraId="7BC9E90F" w14:textId="77777777" w:rsidR="00DF7664" w:rsidRDefault="00DF7664" w:rsidP="00AD2CFD">
      <w:pPr>
        <w:pStyle w:val="NormalWeb"/>
        <w:spacing w:after="0" w:afterAutospacing="0"/>
      </w:pPr>
    </w:p>
    <w:p w14:paraId="3960A4B5" w14:textId="77777777" w:rsidR="00DF7664" w:rsidRPr="00F93ADA" w:rsidRDefault="00DF7664" w:rsidP="00DF7664">
      <w:pPr>
        <w:pStyle w:val="NoSpacing"/>
        <w:rPr>
          <w:rFonts w:ascii="Times New Roman" w:hAnsi="Times New Roman" w:cs="Times New Roman"/>
          <w:sz w:val="24"/>
          <w:szCs w:val="24"/>
        </w:rPr>
      </w:pPr>
    </w:p>
    <w:p w14:paraId="4B9B935D" w14:textId="77777777" w:rsidR="00DF7664" w:rsidRPr="00F93ADA" w:rsidRDefault="00DF7664" w:rsidP="00DF7664">
      <w:pPr>
        <w:autoSpaceDE w:val="0"/>
        <w:autoSpaceDN w:val="0"/>
        <w:adjustRightInd w:val="0"/>
        <w:spacing w:after="0" w:line="240" w:lineRule="auto"/>
        <w:rPr>
          <w:rFonts w:ascii="Times New Roman" w:hAnsi="Times New Roman" w:cs="Times New Roman"/>
          <w:b/>
          <w:bCs/>
          <w:sz w:val="24"/>
          <w:szCs w:val="24"/>
        </w:rPr>
      </w:pPr>
      <w:r w:rsidRPr="00F93ADA">
        <w:rPr>
          <w:rFonts w:ascii="Times New Roman" w:hAnsi="Times New Roman" w:cs="Times New Roman"/>
          <w:b/>
          <w:bCs/>
          <w:sz w:val="24"/>
          <w:szCs w:val="24"/>
        </w:rPr>
        <w:t>CLINIC MATERIALS AND EQUIPMENT</w:t>
      </w:r>
      <w:r w:rsidRPr="00F93ADA">
        <w:rPr>
          <w:rFonts w:ascii="Times New Roman" w:hAnsi="Times New Roman" w:cs="Times New Roman"/>
          <w:b/>
          <w:bCs/>
          <w:sz w:val="24"/>
          <w:szCs w:val="24"/>
        </w:rPr>
        <w:fldChar w:fldCharType="begin"/>
      </w:r>
      <w:r w:rsidRPr="00F93ADA">
        <w:rPr>
          <w:rFonts w:ascii="Times New Roman" w:hAnsi="Times New Roman" w:cs="Times New Roman"/>
          <w:sz w:val="24"/>
          <w:szCs w:val="24"/>
        </w:rPr>
        <w:instrText xml:space="preserve"> XE "</w:instrText>
      </w:r>
      <w:r w:rsidRPr="00F93ADA">
        <w:rPr>
          <w:rFonts w:ascii="Times New Roman" w:hAnsi="Times New Roman" w:cs="Times New Roman"/>
          <w:b/>
          <w:bCs/>
          <w:sz w:val="24"/>
          <w:szCs w:val="24"/>
        </w:rPr>
        <w:instrText>CLINIC MATERIALS AND EQUIPMENT</w:instrText>
      </w:r>
      <w:r w:rsidRPr="00F93ADA">
        <w:rPr>
          <w:rFonts w:ascii="Times New Roman" w:hAnsi="Times New Roman" w:cs="Times New Roman"/>
          <w:sz w:val="24"/>
          <w:szCs w:val="24"/>
        </w:rPr>
        <w:instrText xml:space="preserve">" </w:instrText>
      </w:r>
      <w:r w:rsidRPr="00F93ADA">
        <w:rPr>
          <w:rFonts w:ascii="Times New Roman" w:hAnsi="Times New Roman" w:cs="Times New Roman"/>
          <w:b/>
          <w:bCs/>
          <w:sz w:val="24"/>
          <w:szCs w:val="24"/>
        </w:rPr>
        <w:fldChar w:fldCharType="end"/>
      </w:r>
      <w:r w:rsidRPr="00F93ADA">
        <w:rPr>
          <w:rFonts w:ascii="Times New Roman" w:hAnsi="Times New Roman" w:cs="Times New Roman"/>
          <w:b/>
          <w:bCs/>
          <w:sz w:val="24"/>
          <w:szCs w:val="24"/>
        </w:rPr>
        <w:t xml:space="preserve"> </w:t>
      </w:r>
    </w:p>
    <w:p w14:paraId="2A7127EF" w14:textId="57E1F257" w:rsidR="00DF7664" w:rsidRDefault="00DF7664" w:rsidP="00DF7664">
      <w:pPr>
        <w:pStyle w:val="NormalWeb"/>
        <w:spacing w:after="0" w:afterAutospacing="0" w:line="255" w:lineRule="atLeast"/>
        <w:rPr>
          <w:rFonts w:eastAsiaTheme="minorHAnsi"/>
        </w:rPr>
      </w:pPr>
      <w:r w:rsidRPr="00F93ADA">
        <w:rPr>
          <w:rFonts w:eastAsiaTheme="minorHAnsi"/>
        </w:rPr>
        <w:t xml:space="preserve">Assessment and therapy materials for adult clients are maintained in the therapy materials storage and cabinets located in each therapy room.  All therapy materials must be signed </w:t>
      </w:r>
      <w:proofErr w:type="gramStart"/>
      <w:r w:rsidR="006452DB">
        <w:rPr>
          <w:rFonts w:eastAsiaTheme="minorHAnsi"/>
        </w:rPr>
        <w:t>up</w:t>
      </w:r>
      <w:r>
        <w:rPr>
          <w:rFonts w:eastAsiaTheme="minorHAnsi"/>
        </w:rPr>
        <w:t xml:space="preserve"> </w:t>
      </w:r>
      <w:r w:rsidR="006452DB">
        <w:rPr>
          <w:rFonts w:eastAsiaTheme="minorHAnsi"/>
        </w:rPr>
        <w:t>for</w:t>
      </w:r>
      <w:proofErr w:type="gramEnd"/>
      <w:r w:rsidR="006452DB">
        <w:rPr>
          <w:rFonts w:eastAsiaTheme="minorHAnsi"/>
        </w:rPr>
        <w:t xml:space="preserve"> </w:t>
      </w:r>
      <w:r>
        <w:rPr>
          <w:rFonts w:eastAsiaTheme="minorHAnsi"/>
        </w:rPr>
        <w:t>by</w:t>
      </w:r>
      <w:r w:rsidRPr="00F93ADA">
        <w:rPr>
          <w:rFonts w:eastAsiaTheme="minorHAnsi"/>
        </w:rPr>
        <w:t xml:space="preserve"> designated administrative assistants.   Clinical materials can be signed </w:t>
      </w:r>
      <w:r>
        <w:rPr>
          <w:rFonts w:eastAsiaTheme="minorHAnsi"/>
        </w:rPr>
        <w:t>up</w:t>
      </w:r>
      <w:r w:rsidRPr="00F93ADA">
        <w:rPr>
          <w:rFonts w:eastAsiaTheme="minorHAnsi"/>
        </w:rPr>
        <w:t xml:space="preserve"> </w:t>
      </w:r>
      <w:r w:rsidR="006452DB" w:rsidRPr="00F93ADA">
        <w:rPr>
          <w:rFonts w:eastAsiaTheme="minorHAnsi"/>
        </w:rPr>
        <w:t>overnight</w:t>
      </w:r>
      <w:r w:rsidR="006452DB">
        <w:rPr>
          <w:rFonts w:eastAsiaTheme="minorHAnsi"/>
        </w:rPr>
        <w:t xml:space="preserve"> </w:t>
      </w:r>
      <w:r w:rsidR="008F5028">
        <w:rPr>
          <w:rFonts w:eastAsiaTheme="minorHAnsi"/>
        </w:rPr>
        <w:t xml:space="preserve">and </w:t>
      </w:r>
      <w:r w:rsidRPr="00F93ADA">
        <w:rPr>
          <w:rFonts w:eastAsiaTheme="minorHAnsi"/>
        </w:rPr>
        <w:t>must be returned to the department within 24 hours.  Assessment and evaluation materials cannot be removed from the department</w:t>
      </w:r>
      <w:r>
        <w:rPr>
          <w:rFonts w:eastAsiaTheme="minorHAnsi"/>
        </w:rPr>
        <w:t xml:space="preserve"> without prior permission.</w:t>
      </w:r>
    </w:p>
    <w:p w14:paraId="4C09D2D4" w14:textId="77777777" w:rsidR="00DF7664" w:rsidRDefault="00DF7664" w:rsidP="00AD2CFD">
      <w:pPr>
        <w:pStyle w:val="NormalWeb"/>
        <w:spacing w:after="0" w:afterAutospacing="0"/>
      </w:pPr>
    </w:p>
    <w:p w14:paraId="39370B81" w14:textId="7EC8BDD3" w:rsidR="00C437C1" w:rsidRPr="00DE3A16" w:rsidRDefault="00C437C1" w:rsidP="00B41E46">
      <w:pPr>
        <w:pStyle w:val="NormalWeb"/>
        <w:spacing w:after="0" w:afterAutospacing="0"/>
        <w:jc w:val="center"/>
        <w:rPr>
          <w:b/>
        </w:rPr>
      </w:pPr>
      <w:r w:rsidRPr="00DE3A16">
        <w:rPr>
          <w:b/>
        </w:rPr>
        <w:t>CLINICAL ASSIGNMENTS</w:t>
      </w:r>
      <w:r w:rsidRPr="00DE3A16">
        <w:rPr>
          <w:b/>
        </w:rPr>
        <w:fldChar w:fldCharType="begin"/>
      </w:r>
      <w:r w:rsidRPr="00DE3A16">
        <w:instrText xml:space="preserve"> XE "</w:instrText>
      </w:r>
      <w:r w:rsidRPr="00DE3A16">
        <w:rPr>
          <w:b/>
        </w:rPr>
        <w:instrText>CLNICAL ASSIGNMENTS</w:instrText>
      </w:r>
      <w:r w:rsidRPr="00DE3A16">
        <w:instrText xml:space="preserve">" </w:instrText>
      </w:r>
      <w:r w:rsidRPr="00DE3A16">
        <w:rPr>
          <w:b/>
        </w:rPr>
        <w:fldChar w:fldCharType="end"/>
      </w:r>
    </w:p>
    <w:p w14:paraId="0219F786" w14:textId="697833B4" w:rsidR="00C437C1" w:rsidRPr="00DE3A16" w:rsidRDefault="002C22AE" w:rsidP="00C437C1">
      <w:pPr>
        <w:pStyle w:val="NoSpacing"/>
        <w:rPr>
          <w:rFonts w:ascii="Times New Roman" w:hAnsi="Times New Roman" w:cs="Times New Roman"/>
          <w:sz w:val="24"/>
          <w:szCs w:val="24"/>
        </w:rPr>
      </w:pPr>
      <w:r>
        <w:rPr>
          <w:rFonts w:ascii="Times New Roman" w:hAnsi="Times New Roman" w:cs="Times New Roman"/>
          <w:sz w:val="24"/>
          <w:szCs w:val="24"/>
        </w:rPr>
        <w:t xml:space="preserve">Students will be assigned a practicum by the on-site clinic director for Semesters 1 and 2. </w:t>
      </w:r>
    </w:p>
    <w:p w14:paraId="39397299" w14:textId="57C3504C" w:rsidR="00C437C1" w:rsidRDefault="00C437C1" w:rsidP="00C437C1">
      <w:pPr>
        <w:autoSpaceDE w:val="0"/>
        <w:autoSpaceDN w:val="0"/>
        <w:adjustRightInd w:val="0"/>
        <w:spacing w:line="240" w:lineRule="auto"/>
        <w:rPr>
          <w:rFonts w:ascii="Times New Roman" w:hAnsi="Times New Roman" w:cs="Times New Roman"/>
          <w:sz w:val="24"/>
          <w:szCs w:val="24"/>
        </w:rPr>
      </w:pPr>
      <w:r w:rsidRPr="00DE3A16">
        <w:rPr>
          <w:rFonts w:ascii="Times New Roman" w:hAnsi="Times New Roman" w:cs="Times New Roman"/>
          <w:sz w:val="24"/>
          <w:szCs w:val="24"/>
        </w:rPr>
        <w:t>Depending on the impairment and age of the client</w:t>
      </w:r>
      <w:r w:rsidR="00B17185">
        <w:rPr>
          <w:rFonts w:ascii="Times New Roman" w:hAnsi="Times New Roman" w:cs="Times New Roman"/>
          <w:sz w:val="24"/>
          <w:szCs w:val="24"/>
        </w:rPr>
        <w:t>,</w:t>
      </w:r>
      <w:r w:rsidRPr="00DE3A16">
        <w:rPr>
          <w:rFonts w:ascii="Times New Roman" w:hAnsi="Times New Roman" w:cs="Times New Roman"/>
          <w:sz w:val="24"/>
          <w:szCs w:val="24"/>
        </w:rPr>
        <w:t xml:space="preserve"> students can expect to see practicum clients one to two times per week for a total of 50 minutes to one hour.  By the end of the first three </w:t>
      </w:r>
      <w:r w:rsidR="008E12E3">
        <w:rPr>
          <w:rFonts w:ascii="Times New Roman" w:hAnsi="Times New Roman" w:cs="Times New Roman"/>
          <w:sz w:val="24"/>
          <w:szCs w:val="24"/>
        </w:rPr>
        <w:t>on-site practica, each student clinician must</w:t>
      </w:r>
      <w:r w:rsidRPr="00DE3A16">
        <w:rPr>
          <w:rFonts w:ascii="Times New Roman" w:hAnsi="Times New Roman" w:cs="Times New Roman"/>
          <w:sz w:val="24"/>
          <w:szCs w:val="24"/>
        </w:rPr>
        <w:t xml:space="preserve"> have accrued </w:t>
      </w:r>
      <w:r w:rsidR="00975BE9">
        <w:rPr>
          <w:rFonts w:ascii="Times New Roman" w:hAnsi="Times New Roman" w:cs="Times New Roman"/>
          <w:sz w:val="24"/>
          <w:szCs w:val="24"/>
        </w:rPr>
        <w:t xml:space="preserve">at least </w:t>
      </w:r>
      <w:r w:rsidRPr="00DE3A16">
        <w:rPr>
          <w:rFonts w:ascii="Times New Roman" w:hAnsi="Times New Roman" w:cs="Times New Roman"/>
          <w:sz w:val="24"/>
          <w:szCs w:val="24"/>
        </w:rPr>
        <w:t xml:space="preserve">75 hours of direct client contact </w:t>
      </w:r>
      <w:r w:rsidR="00FD1721">
        <w:rPr>
          <w:rFonts w:ascii="Times New Roman" w:hAnsi="Times New Roman" w:cs="Times New Roman"/>
          <w:sz w:val="24"/>
          <w:szCs w:val="24"/>
        </w:rPr>
        <w:t>before</w:t>
      </w:r>
      <w:r w:rsidRPr="00DE3A16">
        <w:rPr>
          <w:rFonts w:ascii="Times New Roman" w:hAnsi="Times New Roman" w:cs="Times New Roman"/>
          <w:sz w:val="24"/>
          <w:szCs w:val="24"/>
        </w:rPr>
        <w:t xml:space="preserve"> </w:t>
      </w:r>
      <w:r w:rsidR="00AB6F82" w:rsidRPr="00DE3A16">
        <w:rPr>
          <w:rFonts w:ascii="Times New Roman" w:hAnsi="Times New Roman" w:cs="Times New Roman"/>
          <w:sz w:val="24"/>
          <w:szCs w:val="24"/>
        </w:rPr>
        <w:t>enrolling</w:t>
      </w:r>
      <w:r w:rsidRPr="00DE3A16">
        <w:rPr>
          <w:rFonts w:ascii="Times New Roman" w:hAnsi="Times New Roman" w:cs="Times New Roman"/>
          <w:sz w:val="24"/>
          <w:szCs w:val="24"/>
        </w:rPr>
        <w:t xml:space="preserve"> in </w:t>
      </w:r>
      <w:r w:rsidR="00FD1721">
        <w:rPr>
          <w:rFonts w:ascii="Times New Roman" w:hAnsi="Times New Roman" w:cs="Times New Roman"/>
          <w:sz w:val="24"/>
          <w:szCs w:val="24"/>
        </w:rPr>
        <w:t xml:space="preserve">the </w:t>
      </w:r>
      <w:r w:rsidRPr="00DE3A16">
        <w:rPr>
          <w:rFonts w:ascii="Times New Roman" w:hAnsi="Times New Roman" w:cs="Times New Roman"/>
          <w:sz w:val="24"/>
          <w:szCs w:val="24"/>
        </w:rPr>
        <w:t xml:space="preserve">offsite internship. Ultimately, it is the </w:t>
      </w:r>
      <w:r w:rsidRPr="00DE3A16">
        <w:rPr>
          <w:rFonts w:ascii="Times New Roman" w:hAnsi="Times New Roman" w:cs="Times New Roman"/>
          <w:i/>
          <w:iCs/>
          <w:sz w:val="24"/>
          <w:szCs w:val="24"/>
        </w:rPr>
        <w:t>student’s</w:t>
      </w:r>
      <w:r w:rsidRPr="00DE3A16">
        <w:rPr>
          <w:rFonts w:ascii="Times New Roman" w:hAnsi="Times New Roman" w:cs="Times New Roman"/>
          <w:sz w:val="24"/>
          <w:szCs w:val="24"/>
        </w:rPr>
        <w:t xml:space="preserve"> responsibility</w:t>
      </w:r>
      <w:r w:rsidR="00DB4103">
        <w:rPr>
          <w:rFonts w:ascii="Times New Roman" w:hAnsi="Times New Roman" w:cs="Times New Roman"/>
          <w:sz w:val="24"/>
          <w:szCs w:val="24"/>
        </w:rPr>
        <w:t xml:space="preserve"> to work with the clinical directors</w:t>
      </w:r>
      <w:r w:rsidRPr="00DE3A16">
        <w:rPr>
          <w:rFonts w:ascii="Times New Roman" w:hAnsi="Times New Roman" w:cs="Times New Roman"/>
          <w:sz w:val="24"/>
          <w:szCs w:val="24"/>
        </w:rPr>
        <w:t xml:space="preserve"> to acquire these hours; take every opportunity to obtain contact </w:t>
      </w:r>
      <w:proofErr w:type="gramStart"/>
      <w:r w:rsidR="006452DB" w:rsidRPr="00DE3A16">
        <w:rPr>
          <w:rFonts w:ascii="Times New Roman" w:hAnsi="Times New Roman" w:cs="Times New Roman"/>
          <w:sz w:val="24"/>
          <w:szCs w:val="24"/>
        </w:rPr>
        <w:t>hours</w:t>
      </w:r>
      <w:r w:rsidR="008E12E3">
        <w:rPr>
          <w:rFonts w:ascii="Times New Roman" w:hAnsi="Times New Roman" w:cs="Times New Roman"/>
          <w:sz w:val="24"/>
          <w:szCs w:val="24"/>
        </w:rPr>
        <w:t>,</w:t>
      </w:r>
      <w:r w:rsidR="006452DB">
        <w:rPr>
          <w:rFonts w:ascii="Times New Roman" w:hAnsi="Times New Roman" w:cs="Times New Roman"/>
          <w:sz w:val="24"/>
          <w:szCs w:val="24"/>
        </w:rPr>
        <w:t xml:space="preserve"> and</w:t>
      </w:r>
      <w:proofErr w:type="gramEnd"/>
      <w:r w:rsidRPr="00DE3A16">
        <w:rPr>
          <w:rFonts w:ascii="Times New Roman" w:hAnsi="Times New Roman" w:cs="Times New Roman"/>
          <w:sz w:val="24"/>
          <w:szCs w:val="24"/>
        </w:rPr>
        <w:t xml:space="preserve"> be available for clinical assignments.</w:t>
      </w:r>
    </w:p>
    <w:p w14:paraId="6BEE23C9" w14:textId="77777777" w:rsidR="00F93ADA" w:rsidRPr="00F93ADA" w:rsidRDefault="00F93ADA" w:rsidP="00B41E46">
      <w:pPr>
        <w:pStyle w:val="Heading2"/>
        <w:jc w:val="left"/>
        <w:rPr>
          <w:rFonts w:cs="Times New Roman"/>
          <w:b/>
          <w:szCs w:val="24"/>
        </w:rPr>
      </w:pPr>
      <w:bookmarkStart w:id="92" w:name="_Toc232082562"/>
      <w:r w:rsidRPr="00F93ADA">
        <w:rPr>
          <w:rFonts w:cs="Times New Roman"/>
          <w:b/>
          <w:szCs w:val="24"/>
        </w:rPr>
        <w:t>THE CLINICAL SEMESTER</w:t>
      </w:r>
      <w:bookmarkEnd w:id="92"/>
    </w:p>
    <w:p w14:paraId="29DFBC73" w14:textId="77777777" w:rsidR="00F93ADA" w:rsidRPr="00F93ADA" w:rsidRDefault="00F93ADA" w:rsidP="00DD343D">
      <w:pPr>
        <w:pStyle w:val="Heading2"/>
        <w:jc w:val="left"/>
        <w:rPr>
          <w:rFonts w:cs="Times New Roman"/>
          <w:b/>
          <w:bCs w:val="0"/>
          <w:szCs w:val="24"/>
        </w:rPr>
      </w:pPr>
      <w:bookmarkStart w:id="93" w:name="_Toc232082563"/>
      <w:r w:rsidRPr="00F93ADA">
        <w:rPr>
          <w:rFonts w:cs="Times New Roman"/>
          <w:b/>
          <w:bCs w:val="0"/>
          <w:szCs w:val="24"/>
        </w:rPr>
        <w:t>Beginning Clinic</w:t>
      </w:r>
      <w:bookmarkEnd w:id="93"/>
    </w:p>
    <w:p w14:paraId="074D46F2" w14:textId="77777777" w:rsidR="00F93ADA" w:rsidRPr="0049069A" w:rsidRDefault="00F93ADA" w:rsidP="00941B50">
      <w:pPr>
        <w:pStyle w:val="ListParagraph"/>
        <w:numPr>
          <w:ilvl w:val="0"/>
          <w:numId w:val="34"/>
        </w:numPr>
        <w:autoSpaceDE w:val="0"/>
        <w:autoSpaceDN w:val="0"/>
        <w:adjustRightInd w:val="0"/>
        <w:rPr>
          <w:rFonts w:cs="Times New Roman"/>
          <w:szCs w:val="24"/>
        </w:rPr>
      </w:pPr>
      <w:r w:rsidRPr="0049069A">
        <w:rPr>
          <w:rFonts w:cs="Times New Roman"/>
          <w:szCs w:val="24"/>
        </w:rPr>
        <w:t xml:space="preserve">The </w:t>
      </w:r>
      <w:r w:rsidR="00090503" w:rsidRPr="00907819">
        <w:rPr>
          <w:rFonts w:cs="Times New Roman"/>
          <w:szCs w:val="24"/>
        </w:rPr>
        <w:t xml:space="preserve">On-Site </w:t>
      </w:r>
      <w:r w:rsidRPr="0049069A">
        <w:rPr>
          <w:rFonts w:cs="Times New Roman"/>
          <w:szCs w:val="24"/>
        </w:rPr>
        <w:t>Clinical Director will notify all students of their clinical assignments and supervisor(s) at the beginning of the semester.</w:t>
      </w:r>
    </w:p>
    <w:p w14:paraId="3AA76A1C" w14:textId="77777777" w:rsidR="00F93ADA" w:rsidRPr="0049069A" w:rsidRDefault="00F93ADA" w:rsidP="00941B50">
      <w:pPr>
        <w:pStyle w:val="ListParagraph"/>
        <w:numPr>
          <w:ilvl w:val="0"/>
          <w:numId w:val="34"/>
        </w:numPr>
        <w:autoSpaceDE w:val="0"/>
        <w:autoSpaceDN w:val="0"/>
        <w:adjustRightInd w:val="0"/>
        <w:rPr>
          <w:rFonts w:cs="Times New Roman"/>
          <w:szCs w:val="24"/>
        </w:rPr>
      </w:pPr>
      <w:r w:rsidRPr="0049069A">
        <w:rPr>
          <w:rFonts w:cs="Times New Roman"/>
          <w:szCs w:val="24"/>
        </w:rPr>
        <w:t xml:space="preserve">Once </w:t>
      </w:r>
      <w:r w:rsidR="00DB4103">
        <w:rPr>
          <w:rFonts w:cs="Times New Roman"/>
          <w:szCs w:val="24"/>
        </w:rPr>
        <w:t>students</w:t>
      </w:r>
      <w:r w:rsidRPr="0049069A">
        <w:rPr>
          <w:rFonts w:cs="Times New Roman"/>
          <w:szCs w:val="24"/>
        </w:rPr>
        <w:t xml:space="preserve"> have received </w:t>
      </w:r>
      <w:r w:rsidR="00DB4103">
        <w:rPr>
          <w:rFonts w:cs="Times New Roman"/>
          <w:szCs w:val="24"/>
        </w:rPr>
        <w:t>their</w:t>
      </w:r>
      <w:r w:rsidRPr="0049069A">
        <w:rPr>
          <w:rFonts w:cs="Times New Roman"/>
          <w:szCs w:val="24"/>
        </w:rPr>
        <w:t xml:space="preserve"> clinical assignment(s), </w:t>
      </w:r>
      <w:r w:rsidR="00DB4103">
        <w:rPr>
          <w:rFonts w:cs="Times New Roman"/>
          <w:szCs w:val="24"/>
        </w:rPr>
        <w:t xml:space="preserve">a meeting with their </w:t>
      </w:r>
      <w:r w:rsidR="001D7103">
        <w:rPr>
          <w:rFonts w:cs="Times New Roman"/>
          <w:szCs w:val="24"/>
        </w:rPr>
        <w:t>supervisor(s) will be arranged.</w:t>
      </w:r>
    </w:p>
    <w:p w14:paraId="439E96DA" w14:textId="77777777" w:rsidR="00F93ADA" w:rsidRPr="0049069A" w:rsidRDefault="00F93ADA" w:rsidP="00941B50">
      <w:pPr>
        <w:pStyle w:val="ListParagraph"/>
        <w:numPr>
          <w:ilvl w:val="0"/>
          <w:numId w:val="34"/>
        </w:numPr>
        <w:autoSpaceDE w:val="0"/>
        <w:autoSpaceDN w:val="0"/>
        <w:adjustRightInd w:val="0"/>
        <w:rPr>
          <w:rFonts w:cs="Times New Roman"/>
          <w:szCs w:val="24"/>
        </w:rPr>
      </w:pPr>
      <w:r w:rsidRPr="0049069A">
        <w:rPr>
          <w:rFonts w:cs="Times New Roman"/>
          <w:szCs w:val="24"/>
        </w:rPr>
        <w:t>Prior to meeting with supervisor</w:t>
      </w:r>
      <w:r w:rsidR="00DB4103">
        <w:rPr>
          <w:rFonts w:cs="Times New Roman"/>
          <w:szCs w:val="24"/>
        </w:rPr>
        <w:t>(s)</w:t>
      </w:r>
      <w:r w:rsidRPr="0049069A">
        <w:rPr>
          <w:rFonts w:cs="Times New Roman"/>
          <w:szCs w:val="24"/>
        </w:rPr>
        <w:t xml:space="preserve">, </w:t>
      </w:r>
      <w:r w:rsidR="00DB4103">
        <w:rPr>
          <w:rFonts w:cs="Times New Roman"/>
          <w:szCs w:val="24"/>
        </w:rPr>
        <w:t xml:space="preserve">students must review the client file. </w:t>
      </w:r>
    </w:p>
    <w:p w14:paraId="360E0B81" w14:textId="3466D692" w:rsidR="00F93ADA" w:rsidRPr="0049069A" w:rsidRDefault="00FD1721" w:rsidP="00941B50">
      <w:pPr>
        <w:pStyle w:val="ListParagraph"/>
        <w:numPr>
          <w:ilvl w:val="0"/>
          <w:numId w:val="34"/>
        </w:numPr>
        <w:autoSpaceDE w:val="0"/>
        <w:autoSpaceDN w:val="0"/>
        <w:adjustRightInd w:val="0"/>
        <w:rPr>
          <w:rFonts w:cs="Times New Roman"/>
          <w:szCs w:val="24"/>
        </w:rPr>
      </w:pPr>
      <w:r>
        <w:rPr>
          <w:rFonts w:cs="Times New Roman"/>
          <w:szCs w:val="24"/>
        </w:rPr>
        <w:t>Before</w:t>
      </w:r>
      <w:r w:rsidR="00F93ADA" w:rsidRPr="0049069A">
        <w:rPr>
          <w:rFonts w:cs="Times New Roman"/>
          <w:szCs w:val="24"/>
        </w:rPr>
        <w:t xml:space="preserve"> meeting with </w:t>
      </w:r>
      <w:r w:rsidR="00DB4103">
        <w:rPr>
          <w:rFonts w:cs="Times New Roman"/>
          <w:szCs w:val="24"/>
        </w:rPr>
        <w:t xml:space="preserve">their </w:t>
      </w:r>
      <w:r w:rsidR="00F93ADA" w:rsidRPr="0049069A">
        <w:rPr>
          <w:rFonts w:cs="Times New Roman"/>
          <w:szCs w:val="24"/>
        </w:rPr>
        <w:t xml:space="preserve">clinical supervisor, </w:t>
      </w:r>
      <w:r w:rsidR="00DB4103">
        <w:rPr>
          <w:rFonts w:cs="Times New Roman"/>
          <w:szCs w:val="24"/>
        </w:rPr>
        <w:t xml:space="preserve">students must </w:t>
      </w:r>
      <w:r w:rsidR="00F93ADA" w:rsidRPr="0049069A">
        <w:rPr>
          <w:rFonts w:cs="Times New Roman"/>
          <w:szCs w:val="24"/>
        </w:rPr>
        <w:t xml:space="preserve">be prepared to present the information about </w:t>
      </w:r>
      <w:r w:rsidR="00DB4103">
        <w:rPr>
          <w:rFonts w:cs="Times New Roman"/>
          <w:szCs w:val="24"/>
        </w:rPr>
        <w:t>their</w:t>
      </w:r>
      <w:r w:rsidR="00F93ADA" w:rsidRPr="0049069A">
        <w:rPr>
          <w:rFonts w:cs="Times New Roman"/>
          <w:szCs w:val="24"/>
        </w:rPr>
        <w:t xml:space="preserve"> client to </w:t>
      </w:r>
      <w:r w:rsidR="00DB4103">
        <w:rPr>
          <w:rFonts w:cs="Times New Roman"/>
          <w:szCs w:val="24"/>
        </w:rPr>
        <w:t>the</w:t>
      </w:r>
      <w:r w:rsidR="00F93ADA" w:rsidRPr="0049069A">
        <w:rPr>
          <w:rFonts w:cs="Times New Roman"/>
          <w:szCs w:val="24"/>
        </w:rPr>
        <w:t xml:space="preserve"> </w:t>
      </w:r>
      <w:r w:rsidR="0083069B" w:rsidRPr="0049069A">
        <w:rPr>
          <w:rFonts w:cs="Times New Roman"/>
          <w:szCs w:val="24"/>
        </w:rPr>
        <w:t>supervisor,</w:t>
      </w:r>
      <w:r w:rsidR="00F93ADA" w:rsidRPr="0049069A">
        <w:rPr>
          <w:rFonts w:cs="Times New Roman"/>
          <w:szCs w:val="24"/>
        </w:rPr>
        <w:t xml:space="preserve"> </w:t>
      </w:r>
      <w:r w:rsidR="00DB4103">
        <w:rPr>
          <w:rFonts w:cs="Times New Roman"/>
          <w:szCs w:val="24"/>
        </w:rPr>
        <w:t>including diagnosis, treatment history, thoughts</w:t>
      </w:r>
      <w:r>
        <w:rPr>
          <w:rFonts w:cs="Times New Roman"/>
          <w:szCs w:val="24"/>
        </w:rPr>
        <w:t>,</w:t>
      </w:r>
      <w:r w:rsidR="00DB4103">
        <w:rPr>
          <w:rFonts w:cs="Times New Roman"/>
          <w:szCs w:val="24"/>
        </w:rPr>
        <w:t xml:space="preserve"> and ideas about goals for the upcoming semester. </w:t>
      </w:r>
    </w:p>
    <w:p w14:paraId="53DC1354" w14:textId="3FDC37A7" w:rsidR="00C854D5" w:rsidRPr="003667C8" w:rsidRDefault="00DB4103" w:rsidP="00941B50">
      <w:pPr>
        <w:pStyle w:val="ListParagraph"/>
        <w:numPr>
          <w:ilvl w:val="0"/>
          <w:numId w:val="34"/>
        </w:numPr>
        <w:autoSpaceDE w:val="0"/>
        <w:autoSpaceDN w:val="0"/>
        <w:adjustRightInd w:val="0"/>
        <w:rPr>
          <w:rFonts w:cs="Times New Roman"/>
          <w:szCs w:val="24"/>
        </w:rPr>
      </w:pPr>
      <w:r w:rsidRPr="00DB4103">
        <w:rPr>
          <w:rFonts w:cs="Times New Roman"/>
          <w:szCs w:val="24"/>
        </w:rPr>
        <w:t>The</w:t>
      </w:r>
      <w:r w:rsidR="00F93ADA" w:rsidRPr="00DB4103">
        <w:rPr>
          <w:rFonts w:cs="Times New Roman"/>
          <w:szCs w:val="24"/>
        </w:rPr>
        <w:t xml:space="preserve"> supervisor will help </w:t>
      </w:r>
      <w:r w:rsidRPr="00DB4103">
        <w:rPr>
          <w:rFonts w:cs="Times New Roman"/>
          <w:szCs w:val="24"/>
        </w:rPr>
        <w:t>students</w:t>
      </w:r>
      <w:r w:rsidR="00F93ADA" w:rsidRPr="00DB4103">
        <w:rPr>
          <w:rFonts w:cs="Times New Roman"/>
          <w:szCs w:val="24"/>
        </w:rPr>
        <w:t xml:space="preserve"> prepare for </w:t>
      </w:r>
      <w:r w:rsidRPr="00DB4103">
        <w:rPr>
          <w:rFonts w:cs="Times New Roman"/>
          <w:szCs w:val="24"/>
        </w:rPr>
        <w:t>their</w:t>
      </w:r>
      <w:r w:rsidR="00F93ADA" w:rsidRPr="00DB4103">
        <w:rPr>
          <w:rFonts w:cs="Times New Roman"/>
          <w:szCs w:val="24"/>
        </w:rPr>
        <w:t xml:space="preserve"> first</w:t>
      </w:r>
      <w:r w:rsidR="0049069A" w:rsidRPr="00DB4103">
        <w:rPr>
          <w:rFonts w:cs="Times New Roman"/>
          <w:szCs w:val="24"/>
        </w:rPr>
        <w:t xml:space="preserve"> </w:t>
      </w:r>
      <w:r w:rsidRPr="00DB4103">
        <w:rPr>
          <w:rFonts w:cs="Times New Roman"/>
          <w:szCs w:val="24"/>
        </w:rPr>
        <w:t xml:space="preserve">therapy </w:t>
      </w:r>
      <w:r w:rsidR="0049069A" w:rsidRPr="00DB4103">
        <w:rPr>
          <w:rFonts w:cs="Times New Roman"/>
          <w:szCs w:val="24"/>
        </w:rPr>
        <w:t xml:space="preserve">session. </w:t>
      </w:r>
      <w:r w:rsidRPr="00DB4103">
        <w:rPr>
          <w:rFonts w:cs="Times New Roman"/>
          <w:szCs w:val="24"/>
        </w:rPr>
        <w:t xml:space="preserve">The </w:t>
      </w:r>
      <w:r w:rsidR="00F93ADA" w:rsidRPr="00DB4103">
        <w:rPr>
          <w:rFonts w:cs="Times New Roman"/>
          <w:szCs w:val="24"/>
        </w:rPr>
        <w:t xml:space="preserve">supervisor will </w:t>
      </w:r>
      <w:r w:rsidR="008E12E3">
        <w:rPr>
          <w:rFonts w:cs="Times New Roman"/>
          <w:szCs w:val="24"/>
        </w:rPr>
        <w:t>provide students with guidelines for submitting</w:t>
      </w:r>
      <w:r w:rsidR="0049069A" w:rsidRPr="00DB4103">
        <w:rPr>
          <w:rFonts w:cs="Times New Roman"/>
          <w:szCs w:val="24"/>
        </w:rPr>
        <w:t xml:space="preserve"> </w:t>
      </w:r>
      <w:r w:rsidR="00B91D40" w:rsidRPr="004534F2">
        <w:rPr>
          <w:rFonts w:cs="Times New Roman"/>
          <w:szCs w:val="24"/>
        </w:rPr>
        <w:t>semester plans, therapy</w:t>
      </w:r>
      <w:r w:rsidR="00B91D40">
        <w:rPr>
          <w:rFonts w:cs="Times New Roman"/>
          <w:color w:val="FF0000"/>
          <w:szCs w:val="24"/>
        </w:rPr>
        <w:t xml:space="preserve"> </w:t>
      </w:r>
      <w:r w:rsidR="0049069A" w:rsidRPr="00DB4103">
        <w:rPr>
          <w:rFonts w:cs="Times New Roman"/>
          <w:szCs w:val="24"/>
        </w:rPr>
        <w:t>session plans</w:t>
      </w:r>
      <w:r w:rsidR="00FD1721">
        <w:rPr>
          <w:rFonts w:cs="Times New Roman"/>
          <w:szCs w:val="24"/>
        </w:rPr>
        <w:t>,</w:t>
      </w:r>
      <w:r w:rsidR="0049069A" w:rsidRPr="00DB4103">
        <w:rPr>
          <w:rFonts w:cs="Times New Roman"/>
          <w:szCs w:val="24"/>
        </w:rPr>
        <w:t xml:space="preserve"> and SOAP notes. </w:t>
      </w:r>
      <w:r w:rsidRPr="00DB4103">
        <w:rPr>
          <w:rFonts w:cs="Times New Roman"/>
          <w:szCs w:val="24"/>
        </w:rPr>
        <w:t xml:space="preserve">The </w:t>
      </w:r>
      <w:r w:rsidR="00F93ADA" w:rsidRPr="00DB4103">
        <w:rPr>
          <w:rFonts w:cs="Times New Roman"/>
          <w:szCs w:val="24"/>
        </w:rPr>
        <w:t xml:space="preserve">supervisor will also instruct </w:t>
      </w:r>
      <w:r w:rsidRPr="00DB4103">
        <w:rPr>
          <w:rFonts w:cs="Times New Roman"/>
          <w:szCs w:val="24"/>
        </w:rPr>
        <w:t>students</w:t>
      </w:r>
      <w:r w:rsidR="00F93ADA" w:rsidRPr="00DB4103">
        <w:rPr>
          <w:rFonts w:cs="Times New Roman"/>
          <w:szCs w:val="24"/>
        </w:rPr>
        <w:t xml:space="preserve"> </w:t>
      </w:r>
      <w:r w:rsidR="00A30BAA" w:rsidRPr="00DB4103">
        <w:rPr>
          <w:rFonts w:cs="Times New Roman"/>
          <w:szCs w:val="24"/>
        </w:rPr>
        <w:t>to contact</w:t>
      </w:r>
      <w:r w:rsidR="0049069A" w:rsidRPr="00DB4103">
        <w:rPr>
          <w:rFonts w:cs="Times New Roman"/>
          <w:szCs w:val="24"/>
        </w:rPr>
        <w:t xml:space="preserve"> </w:t>
      </w:r>
      <w:r w:rsidRPr="00DB4103">
        <w:rPr>
          <w:rFonts w:cs="Times New Roman"/>
          <w:szCs w:val="24"/>
        </w:rPr>
        <w:t>their</w:t>
      </w:r>
      <w:r w:rsidR="0049069A" w:rsidRPr="00DB4103">
        <w:rPr>
          <w:rFonts w:cs="Times New Roman"/>
          <w:szCs w:val="24"/>
        </w:rPr>
        <w:t xml:space="preserve"> </w:t>
      </w:r>
      <w:r w:rsidR="004D7E87" w:rsidRPr="00DB4103">
        <w:rPr>
          <w:rFonts w:cs="Times New Roman"/>
          <w:szCs w:val="24"/>
        </w:rPr>
        <w:t>clients</w:t>
      </w:r>
      <w:r w:rsidR="0049069A" w:rsidRPr="00DB4103">
        <w:rPr>
          <w:rFonts w:cs="Times New Roman"/>
          <w:szCs w:val="24"/>
        </w:rPr>
        <w:t xml:space="preserve"> to introduce </w:t>
      </w:r>
      <w:r w:rsidRPr="00DB4103">
        <w:rPr>
          <w:rFonts w:cs="Times New Roman"/>
          <w:szCs w:val="24"/>
        </w:rPr>
        <w:t>themselves</w:t>
      </w:r>
      <w:r w:rsidR="00F93ADA" w:rsidRPr="00DB4103">
        <w:rPr>
          <w:rFonts w:cs="Times New Roman"/>
          <w:szCs w:val="24"/>
        </w:rPr>
        <w:t xml:space="preserve"> and </w:t>
      </w:r>
      <w:r w:rsidR="004534F2">
        <w:rPr>
          <w:rFonts w:cs="Times New Roman"/>
          <w:szCs w:val="24"/>
        </w:rPr>
        <w:t>to confirm the date and time of</w:t>
      </w:r>
      <w:r w:rsidR="00F93ADA" w:rsidRPr="00DB4103">
        <w:rPr>
          <w:rFonts w:cs="Times New Roman"/>
          <w:szCs w:val="24"/>
        </w:rPr>
        <w:t xml:space="preserve"> their first session. </w:t>
      </w:r>
      <w:r w:rsidRPr="00DB4103">
        <w:rPr>
          <w:rFonts w:cs="Times New Roman"/>
          <w:b/>
          <w:szCs w:val="24"/>
        </w:rPr>
        <w:t xml:space="preserve">Students are not to contact their </w:t>
      </w:r>
      <w:r w:rsidR="00FD1721">
        <w:rPr>
          <w:rFonts w:cs="Times New Roman"/>
          <w:b/>
          <w:szCs w:val="24"/>
        </w:rPr>
        <w:t>clients</w:t>
      </w:r>
      <w:r w:rsidR="00442AF8">
        <w:rPr>
          <w:rFonts w:cs="Times New Roman"/>
          <w:b/>
          <w:szCs w:val="24"/>
        </w:rPr>
        <w:t xml:space="preserve"> until after supervisors have</w:t>
      </w:r>
      <w:r w:rsidRPr="00DB4103">
        <w:rPr>
          <w:rFonts w:cs="Times New Roman"/>
          <w:b/>
          <w:szCs w:val="24"/>
        </w:rPr>
        <w:t xml:space="preserve"> instructed them to do so.</w:t>
      </w:r>
      <w:r w:rsidRPr="00DB4103">
        <w:rPr>
          <w:rFonts w:cs="Times New Roman"/>
          <w:szCs w:val="24"/>
        </w:rPr>
        <w:t xml:space="preserve"> </w:t>
      </w:r>
    </w:p>
    <w:p w14:paraId="3CDE5196" w14:textId="77777777" w:rsidR="00F93ADA" w:rsidRPr="00F93ADA" w:rsidRDefault="00F93ADA" w:rsidP="00DD343D">
      <w:pPr>
        <w:pStyle w:val="Heading2"/>
        <w:jc w:val="left"/>
        <w:rPr>
          <w:rFonts w:cs="Times New Roman"/>
          <w:b/>
          <w:bCs w:val="0"/>
          <w:szCs w:val="24"/>
        </w:rPr>
      </w:pPr>
      <w:bookmarkStart w:id="94" w:name="_Toc232082564"/>
      <w:r w:rsidRPr="00F93ADA">
        <w:rPr>
          <w:rFonts w:cs="Times New Roman"/>
          <w:b/>
          <w:bCs w:val="0"/>
          <w:szCs w:val="24"/>
        </w:rPr>
        <w:t>Clinic Midterm</w:t>
      </w:r>
      <w:bookmarkEnd w:id="94"/>
    </w:p>
    <w:p w14:paraId="37ECB9B0" w14:textId="086E5050" w:rsidR="00F93ADA" w:rsidRDefault="00F93ADA" w:rsidP="00F93ADA">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At the midpoint of the fall and spring semesters, student clinician</w:t>
      </w:r>
      <w:r w:rsidR="0049069A">
        <w:rPr>
          <w:rFonts w:ascii="Times New Roman" w:hAnsi="Times New Roman" w:cs="Times New Roman"/>
          <w:sz w:val="24"/>
          <w:szCs w:val="24"/>
        </w:rPr>
        <w:t xml:space="preserve">s will meet with their clinical </w:t>
      </w:r>
      <w:r w:rsidRPr="00F93ADA">
        <w:rPr>
          <w:rFonts w:ascii="Times New Roman" w:hAnsi="Times New Roman" w:cs="Times New Roman"/>
          <w:sz w:val="24"/>
          <w:szCs w:val="24"/>
        </w:rPr>
        <w:t xml:space="preserve">supervisors for a midterm review. </w:t>
      </w:r>
      <w:r w:rsidR="00FD1721">
        <w:rPr>
          <w:rFonts w:ascii="Times New Roman" w:hAnsi="Times New Roman" w:cs="Times New Roman"/>
          <w:sz w:val="24"/>
          <w:szCs w:val="24"/>
        </w:rPr>
        <w:t>Before</w:t>
      </w:r>
      <w:r w:rsidR="00B91D40" w:rsidRPr="00E47865">
        <w:rPr>
          <w:rFonts w:ascii="Times New Roman" w:hAnsi="Times New Roman" w:cs="Times New Roman"/>
          <w:sz w:val="24"/>
          <w:szCs w:val="24"/>
        </w:rPr>
        <w:t xml:space="preserve"> this meeting, the student will complete a Midterm self</w:t>
      </w:r>
      <w:r w:rsidR="00E47865" w:rsidRPr="00E47865">
        <w:rPr>
          <w:rFonts w:ascii="Times New Roman" w:hAnsi="Times New Roman" w:cs="Times New Roman"/>
          <w:sz w:val="24"/>
          <w:szCs w:val="24"/>
        </w:rPr>
        <w:t>-</w:t>
      </w:r>
      <w:r w:rsidR="00B91D40" w:rsidRPr="00E47865">
        <w:rPr>
          <w:rFonts w:ascii="Times New Roman" w:hAnsi="Times New Roman" w:cs="Times New Roman"/>
          <w:sz w:val="24"/>
          <w:szCs w:val="24"/>
        </w:rPr>
        <w:t xml:space="preserve">evaluation in </w:t>
      </w:r>
      <w:proofErr w:type="spellStart"/>
      <w:r w:rsidR="00B91D40" w:rsidRPr="00E47865">
        <w:rPr>
          <w:rFonts w:ascii="Times New Roman" w:hAnsi="Times New Roman" w:cs="Times New Roman"/>
          <w:sz w:val="24"/>
          <w:szCs w:val="24"/>
        </w:rPr>
        <w:t>Calipso</w:t>
      </w:r>
      <w:proofErr w:type="spellEnd"/>
      <w:r w:rsidR="00B91D40" w:rsidRPr="00E47865">
        <w:rPr>
          <w:rFonts w:ascii="Times New Roman" w:hAnsi="Times New Roman" w:cs="Times New Roman"/>
          <w:sz w:val="24"/>
          <w:szCs w:val="24"/>
        </w:rPr>
        <w:t>.</w:t>
      </w:r>
      <w:r w:rsidR="00B91D40">
        <w:rPr>
          <w:rFonts w:ascii="Times New Roman" w:hAnsi="Times New Roman" w:cs="Times New Roman"/>
          <w:color w:val="FF0000"/>
          <w:sz w:val="24"/>
          <w:szCs w:val="24"/>
        </w:rPr>
        <w:t xml:space="preserve"> </w:t>
      </w:r>
      <w:r w:rsidRPr="00F93ADA">
        <w:rPr>
          <w:rFonts w:ascii="Times New Roman" w:hAnsi="Times New Roman" w:cs="Times New Roman"/>
          <w:sz w:val="24"/>
          <w:szCs w:val="24"/>
        </w:rPr>
        <w:t>The supervisors will prepare</w:t>
      </w:r>
      <w:r w:rsidR="0049069A">
        <w:rPr>
          <w:rFonts w:ascii="Times New Roman" w:hAnsi="Times New Roman" w:cs="Times New Roman"/>
          <w:sz w:val="24"/>
          <w:szCs w:val="24"/>
        </w:rPr>
        <w:t xml:space="preserve"> the midterm review via </w:t>
      </w:r>
      <w:proofErr w:type="spellStart"/>
      <w:r w:rsidR="0049069A">
        <w:rPr>
          <w:rFonts w:ascii="Times New Roman" w:hAnsi="Times New Roman" w:cs="Times New Roman"/>
          <w:sz w:val="24"/>
          <w:szCs w:val="24"/>
        </w:rPr>
        <w:t>Calipso</w:t>
      </w:r>
      <w:proofErr w:type="spellEnd"/>
      <w:r w:rsidR="0049069A">
        <w:rPr>
          <w:rFonts w:ascii="Times New Roman" w:hAnsi="Times New Roman" w:cs="Times New Roman"/>
          <w:sz w:val="24"/>
          <w:szCs w:val="24"/>
        </w:rPr>
        <w:t xml:space="preserve"> </w:t>
      </w:r>
      <w:r w:rsidRPr="00F93ADA">
        <w:rPr>
          <w:rFonts w:ascii="Times New Roman" w:hAnsi="Times New Roman" w:cs="Times New Roman"/>
          <w:sz w:val="24"/>
          <w:szCs w:val="24"/>
        </w:rPr>
        <w:t xml:space="preserve">and, during the meeting with the student, </w:t>
      </w:r>
      <w:r w:rsidR="00F41AFC">
        <w:rPr>
          <w:rFonts w:ascii="Times New Roman" w:hAnsi="Times New Roman" w:cs="Times New Roman"/>
          <w:sz w:val="24"/>
          <w:szCs w:val="24"/>
        </w:rPr>
        <w:t>review the evaluation</w:t>
      </w:r>
      <w:r w:rsidRPr="00F93ADA">
        <w:rPr>
          <w:rFonts w:ascii="Times New Roman" w:hAnsi="Times New Roman" w:cs="Times New Roman"/>
          <w:sz w:val="24"/>
          <w:szCs w:val="24"/>
        </w:rPr>
        <w:t xml:space="preserve">. </w:t>
      </w:r>
    </w:p>
    <w:p w14:paraId="0F9C78BF" w14:textId="66769D46" w:rsidR="0049069A" w:rsidRDefault="0049069A" w:rsidP="00F93ADA">
      <w:pPr>
        <w:autoSpaceDE w:val="0"/>
        <w:autoSpaceDN w:val="0"/>
        <w:adjustRightInd w:val="0"/>
        <w:spacing w:after="0" w:line="240" w:lineRule="auto"/>
        <w:rPr>
          <w:rFonts w:ascii="Times New Roman" w:hAnsi="Times New Roman" w:cs="Times New Roman"/>
          <w:sz w:val="24"/>
          <w:szCs w:val="24"/>
        </w:rPr>
      </w:pPr>
    </w:p>
    <w:p w14:paraId="00D0E8C5" w14:textId="77777777" w:rsidR="00F93ADA" w:rsidRPr="00F93ADA" w:rsidRDefault="00F93ADA" w:rsidP="00DD343D">
      <w:pPr>
        <w:pStyle w:val="Heading2"/>
        <w:jc w:val="left"/>
        <w:rPr>
          <w:rFonts w:cs="Times New Roman"/>
          <w:b/>
          <w:bCs w:val="0"/>
          <w:szCs w:val="24"/>
        </w:rPr>
      </w:pPr>
      <w:bookmarkStart w:id="95" w:name="_Toc232082565"/>
      <w:r w:rsidRPr="00F93ADA">
        <w:rPr>
          <w:rFonts w:cs="Times New Roman"/>
          <w:b/>
          <w:bCs w:val="0"/>
          <w:szCs w:val="24"/>
        </w:rPr>
        <w:t>End of Clinical Semester</w:t>
      </w:r>
      <w:bookmarkEnd w:id="95"/>
    </w:p>
    <w:p w14:paraId="697E7593" w14:textId="668E4A95" w:rsidR="00F93ADA" w:rsidRPr="00F93ADA" w:rsidRDefault="00F93ADA" w:rsidP="00F93ADA">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Generally, clinical work ends the week </w:t>
      </w:r>
      <w:r w:rsidR="00E536AE">
        <w:rPr>
          <w:rFonts w:ascii="Times New Roman" w:hAnsi="Times New Roman" w:cs="Times New Roman"/>
          <w:sz w:val="24"/>
          <w:szCs w:val="24"/>
        </w:rPr>
        <w:t>before</w:t>
      </w:r>
      <w:r w:rsidRPr="00F93ADA">
        <w:rPr>
          <w:rFonts w:ascii="Times New Roman" w:hAnsi="Times New Roman" w:cs="Times New Roman"/>
          <w:sz w:val="24"/>
          <w:szCs w:val="24"/>
        </w:rPr>
        <w:t xml:space="preserve"> finals (</w:t>
      </w:r>
      <w:r w:rsidR="00E536AE" w:rsidRPr="00F93ADA">
        <w:rPr>
          <w:rFonts w:ascii="Times New Roman" w:hAnsi="Times New Roman" w:cs="Times New Roman"/>
          <w:sz w:val="24"/>
          <w:szCs w:val="24"/>
        </w:rPr>
        <w:t>except for</w:t>
      </w:r>
      <w:r w:rsidRPr="00F93ADA">
        <w:rPr>
          <w:rFonts w:ascii="Times New Roman" w:hAnsi="Times New Roman" w:cs="Times New Roman"/>
          <w:sz w:val="24"/>
          <w:szCs w:val="24"/>
        </w:rPr>
        <w:t xml:space="preserve"> </w:t>
      </w:r>
      <w:r w:rsidR="00DD343D">
        <w:rPr>
          <w:rFonts w:ascii="Times New Roman" w:hAnsi="Times New Roman" w:cs="Times New Roman"/>
          <w:sz w:val="24"/>
          <w:szCs w:val="24"/>
        </w:rPr>
        <w:t xml:space="preserve">the </w:t>
      </w:r>
      <w:r w:rsidRPr="00F93ADA">
        <w:rPr>
          <w:rFonts w:ascii="Times New Roman" w:hAnsi="Times New Roman" w:cs="Times New Roman"/>
          <w:sz w:val="24"/>
          <w:szCs w:val="24"/>
        </w:rPr>
        <w:t>summer semester).</w:t>
      </w:r>
    </w:p>
    <w:p w14:paraId="33718875" w14:textId="77777777" w:rsidR="00F93ADA" w:rsidRDefault="00F93ADA" w:rsidP="00F93ADA">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At the end of the clinical semester, student clinicians must:</w:t>
      </w:r>
    </w:p>
    <w:p w14:paraId="258CBFB4" w14:textId="77777777" w:rsidR="0049069A" w:rsidRPr="00F93ADA" w:rsidRDefault="0049069A" w:rsidP="00F93ADA">
      <w:pPr>
        <w:autoSpaceDE w:val="0"/>
        <w:autoSpaceDN w:val="0"/>
        <w:adjustRightInd w:val="0"/>
        <w:spacing w:after="0" w:line="240" w:lineRule="auto"/>
        <w:rPr>
          <w:rFonts w:ascii="Times New Roman" w:hAnsi="Times New Roman" w:cs="Times New Roman"/>
          <w:sz w:val="24"/>
          <w:szCs w:val="24"/>
        </w:rPr>
      </w:pPr>
    </w:p>
    <w:p w14:paraId="23A33602" w14:textId="77777777" w:rsidR="00F93ADA" w:rsidRPr="0049069A" w:rsidRDefault="00F93ADA" w:rsidP="00941B50">
      <w:pPr>
        <w:pStyle w:val="ListParagraph"/>
        <w:numPr>
          <w:ilvl w:val="0"/>
          <w:numId w:val="35"/>
        </w:numPr>
        <w:autoSpaceDE w:val="0"/>
        <w:autoSpaceDN w:val="0"/>
        <w:adjustRightInd w:val="0"/>
        <w:rPr>
          <w:rFonts w:cs="Times New Roman"/>
          <w:szCs w:val="24"/>
        </w:rPr>
      </w:pPr>
      <w:r w:rsidRPr="0049069A">
        <w:rPr>
          <w:rFonts w:cs="Times New Roman"/>
          <w:szCs w:val="24"/>
        </w:rPr>
        <w:t>Sign up to meet with each supervisor to go over their final evaluation</w:t>
      </w:r>
    </w:p>
    <w:p w14:paraId="475BA77E" w14:textId="1704B806" w:rsidR="00F93ADA" w:rsidRPr="0049069A" w:rsidRDefault="00B91D40" w:rsidP="00941B50">
      <w:pPr>
        <w:pStyle w:val="ListParagraph"/>
        <w:numPr>
          <w:ilvl w:val="0"/>
          <w:numId w:val="35"/>
        </w:numPr>
        <w:autoSpaceDE w:val="0"/>
        <w:autoSpaceDN w:val="0"/>
        <w:adjustRightInd w:val="0"/>
        <w:rPr>
          <w:rFonts w:cs="Times New Roman"/>
          <w:szCs w:val="24"/>
        </w:rPr>
      </w:pPr>
      <w:r>
        <w:rPr>
          <w:rFonts w:cs="Times New Roman"/>
          <w:szCs w:val="24"/>
        </w:rPr>
        <w:t xml:space="preserve">Complete </w:t>
      </w:r>
      <w:r w:rsidR="00DD343D">
        <w:rPr>
          <w:rFonts w:cs="Times New Roman"/>
          <w:szCs w:val="24"/>
        </w:rPr>
        <w:t xml:space="preserve">the </w:t>
      </w:r>
      <w:r w:rsidRPr="00517C6C">
        <w:rPr>
          <w:rFonts w:cs="Times New Roman"/>
          <w:szCs w:val="24"/>
        </w:rPr>
        <w:t xml:space="preserve">Final </w:t>
      </w:r>
      <w:r w:rsidR="00517C6C" w:rsidRPr="00517C6C">
        <w:rPr>
          <w:rFonts w:cs="Times New Roman"/>
          <w:szCs w:val="24"/>
        </w:rPr>
        <w:t>self-evaluation</w:t>
      </w:r>
      <w:r w:rsidRPr="00517C6C">
        <w:rPr>
          <w:rFonts w:cs="Times New Roman"/>
          <w:szCs w:val="24"/>
        </w:rPr>
        <w:t xml:space="preserve">, as well as </w:t>
      </w:r>
      <w:r w:rsidR="004D7E87">
        <w:rPr>
          <w:rFonts w:cs="Times New Roman"/>
          <w:szCs w:val="24"/>
        </w:rPr>
        <w:t xml:space="preserve">the </w:t>
      </w:r>
      <w:r w:rsidRPr="00517C6C">
        <w:rPr>
          <w:rFonts w:cs="Times New Roman"/>
          <w:szCs w:val="24"/>
        </w:rPr>
        <w:t>supervisor’s feedback evaluation</w:t>
      </w:r>
      <w:r>
        <w:rPr>
          <w:rFonts w:cs="Times New Roman"/>
          <w:color w:val="FF0000"/>
          <w:szCs w:val="24"/>
        </w:rPr>
        <w:t xml:space="preserve"> </w:t>
      </w:r>
      <w:r w:rsidR="00F93ADA" w:rsidRPr="0049069A">
        <w:rPr>
          <w:rFonts w:cs="Times New Roman"/>
          <w:szCs w:val="24"/>
        </w:rPr>
        <w:t xml:space="preserve">in </w:t>
      </w:r>
      <w:proofErr w:type="spellStart"/>
      <w:r w:rsidR="00F93ADA" w:rsidRPr="0049069A">
        <w:rPr>
          <w:rFonts w:cs="Times New Roman"/>
          <w:szCs w:val="24"/>
        </w:rPr>
        <w:t>Calipso</w:t>
      </w:r>
      <w:proofErr w:type="spellEnd"/>
      <w:r w:rsidR="00F93ADA" w:rsidRPr="0049069A">
        <w:rPr>
          <w:rFonts w:cs="Times New Roman"/>
          <w:szCs w:val="24"/>
        </w:rPr>
        <w:t>.</w:t>
      </w:r>
    </w:p>
    <w:p w14:paraId="22357287" w14:textId="02E05825" w:rsidR="00B91D40" w:rsidRPr="00517C6C" w:rsidRDefault="00B91D40" w:rsidP="00941B50">
      <w:pPr>
        <w:pStyle w:val="ListParagraph"/>
        <w:numPr>
          <w:ilvl w:val="0"/>
          <w:numId w:val="35"/>
        </w:numPr>
        <w:autoSpaceDE w:val="0"/>
        <w:autoSpaceDN w:val="0"/>
        <w:adjustRightInd w:val="0"/>
        <w:rPr>
          <w:rFonts w:cs="Times New Roman"/>
          <w:szCs w:val="24"/>
        </w:rPr>
      </w:pPr>
      <w:r w:rsidRPr="00517C6C">
        <w:rPr>
          <w:rFonts w:cs="Times New Roman"/>
          <w:szCs w:val="24"/>
        </w:rPr>
        <w:t xml:space="preserve">Complete an </w:t>
      </w:r>
      <w:r w:rsidR="00DD343D">
        <w:rPr>
          <w:rFonts w:cs="Times New Roman"/>
          <w:szCs w:val="24"/>
        </w:rPr>
        <w:t>end-of-semester</w:t>
      </w:r>
      <w:r w:rsidRPr="00517C6C">
        <w:rPr>
          <w:rFonts w:cs="Times New Roman"/>
          <w:szCs w:val="24"/>
        </w:rPr>
        <w:t xml:space="preserve"> progress report in ClinicNote</w:t>
      </w:r>
    </w:p>
    <w:p w14:paraId="77777224" w14:textId="77777777" w:rsidR="00F93ADA" w:rsidRPr="0049069A" w:rsidRDefault="00F93ADA" w:rsidP="00941B50">
      <w:pPr>
        <w:pStyle w:val="ListParagraph"/>
        <w:numPr>
          <w:ilvl w:val="0"/>
          <w:numId w:val="35"/>
        </w:numPr>
        <w:autoSpaceDE w:val="0"/>
        <w:autoSpaceDN w:val="0"/>
        <w:adjustRightInd w:val="0"/>
        <w:rPr>
          <w:rFonts w:cs="Times New Roman"/>
        </w:rPr>
      </w:pPr>
      <w:r w:rsidRPr="0049069A">
        <w:rPr>
          <w:rFonts w:cs="Times New Roman"/>
          <w:szCs w:val="24"/>
        </w:rPr>
        <w:t>Return and check in any therapy materials and software used during the semester.</w:t>
      </w:r>
    </w:p>
    <w:p w14:paraId="3C62CBC2" w14:textId="77777777" w:rsidR="00F93ADA" w:rsidRDefault="00F93ADA" w:rsidP="00C437C1">
      <w:pPr>
        <w:autoSpaceDE w:val="0"/>
        <w:autoSpaceDN w:val="0"/>
        <w:adjustRightInd w:val="0"/>
        <w:spacing w:line="240" w:lineRule="auto"/>
        <w:rPr>
          <w:rFonts w:ascii="Times New Roman" w:hAnsi="Times New Roman" w:cs="Times New Roman"/>
          <w:sz w:val="24"/>
          <w:szCs w:val="24"/>
        </w:rPr>
      </w:pPr>
    </w:p>
    <w:p w14:paraId="352FB4E8" w14:textId="77777777" w:rsidR="00C437C1" w:rsidRPr="00DE3A16" w:rsidRDefault="00C437C1" w:rsidP="00651BE5">
      <w:pPr>
        <w:pStyle w:val="Heading2"/>
        <w:rPr>
          <w:rFonts w:cs="Times New Roman"/>
          <w:b/>
          <w:szCs w:val="24"/>
        </w:rPr>
      </w:pPr>
      <w:bookmarkStart w:id="96" w:name="_Toc232082566"/>
      <w:r w:rsidRPr="00DE3A16">
        <w:rPr>
          <w:rFonts w:cs="Times New Roman"/>
          <w:b/>
          <w:szCs w:val="24"/>
        </w:rPr>
        <w:t>PRACTICUM MEETINGS</w:t>
      </w:r>
      <w:bookmarkEnd w:id="96"/>
      <w:r w:rsidRPr="00DE3A16">
        <w:rPr>
          <w:rFonts w:cs="Times New Roman"/>
          <w:b/>
          <w:szCs w:val="24"/>
        </w:rPr>
        <w:fldChar w:fldCharType="begin"/>
      </w:r>
      <w:r w:rsidRPr="00DE3A16">
        <w:rPr>
          <w:rFonts w:cs="Times New Roman"/>
          <w:szCs w:val="24"/>
        </w:rPr>
        <w:instrText xml:space="preserve"> XE "</w:instrText>
      </w:r>
      <w:r w:rsidRPr="00DE3A16">
        <w:rPr>
          <w:rFonts w:cs="Times New Roman"/>
          <w:b/>
          <w:szCs w:val="24"/>
        </w:rPr>
        <w:instrText>PRACTICUM MEETINGS</w:instrText>
      </w:r>
      <w:r w:rsidRPr="00DE3A16">
        <w:rPr>
          <w:rFonts w:cs="Times New Roman"/>
          <w:szCs w:val="24"/>
        </w:rPr>
        <w:instrText xml:space="preserve">" </w:instrText>
      </w:r>
      <w:r w:rsidRPr="00DE3A16">
        <w:rPr>
          <w:rFonts w:cs="Times New Roman"/>
          <w:b/>
          <w:szCs w:val="24"/>
        </w:rPr>
        <w:fldChar w:fldCharType="end"/>
      </w:r>
    </w:p>
    <w:p w14:paraId="023C038C" w14:textId="7AFF4455" w:rsidR="00C437C1" w:rsidRPr="00DE3A16" w:rsidRDefault="008E12E3" w:rsidP="00AD2CFD">
      <w:pPr>
        <w:pStyle w:val="NoSpacing"/>
        <w:rPr>
          <w:rFonts w:ascii="Times New Roman" w:hAnsi="Times New Roman" w:cs="Times New Roman"/>
          <w:sz w:val="24"/>
          <w:szCs w:val="24"/>
        </w:rPr>
      </w:pPr>
      <w:r>
        <w:rPr>
          <w:rFonts w:ascii="Times New Roman" w:hAnsi="Times New Roman" w:cs="Times New Roman"/>
          <w:sz w:val="24"/>
          <w:szCs w:val="24"/>
        </w:rPr>
        <w:t xml:space="preserve">In addition to the regularly scheduled clinical practicum therapy time, the supervisor will schedule regular practicum meetings for the student </w:t>
      </w:r>
      <w:r w:rsidR="00C437C1" w:rsidRPr="00DE3A16">
        <w:rPr>
          <w:rFonts w:ascii="Times New Roman" w:hAnsi="Times New Roman" w:cs="Times New Roman"/>
          <w:sz w:val="24"/>
          <w:szCs w:val="24"/>
        </w:rPr>
        <w:t xml:space="preserve">to attend during the semester. During these meetings, relevant information </w:t>
      </w:r>
      <w:r w:rsidR="00F62A67">
        <w:rPr>
          <w:rFonts w:ascii="Times New Roman" w:hAnsi="Times New Roman" w:cs="Times New Roman"/>
          <w:sz w:val="24"/>
          <w:szCs w:val="24"/>
        </w:rPr>
        <w:t>is</w:t>
      </w:r>
      <w:r w:rsidR="00C437C1" w:rsidRPr="00DE3A16">
        <w:rPr>
          <w:rFonts w:ascii="Times New Roman" w:hAnsi="Times New Roman" w:cs="Times New Roman"/>
          <w:sz w:val="24"/>
          <w:szCs w:val="24"/>
        </w:rPr>
        <w:t xml:space="preserve"> presented, areas of concern </w:t>
      </w:r>
      <w:r w:rsidR="00F62A67">
        <w:rPr>
          <w:rFonts w:ascii="Times New Roman" w:hAnsi="Times New Roman" w:cs="Times New Roman"/>
          <w:sz w:val="24"/>
          <w:szCs w:val="24"/>
        </w:rPr>
        <w:t>are</w:t>
      </w:r>
      <w:r w:rsidR="00C437C1" w:rsidRPr="00DE3A16">
        <w:rPr>
          <w:rFonts w:ascii="Times New Roman" w:hAnsi="Times New Roman" w:cs="Times New Roman"/>
          <w:sz w:val="24"/>
          <w:szCs w:val="24"/>
        </w:rPr>
        <w:t xml:space="preserve"> </w:t>
      </w:r>
      <w:r w:rsidR="0032531A" w:rsidRPr="00DE3A16">
        <w:rPr>
          <w:rFonts w:ascii="Times New Roman" w:hAnsi="Times New Roman" w:cs="Times New Roman"/>
          <w:sz w:val="24"/>
          <w:szCs w:val="24"/>
        </w:rPr>
        <w:t>discussed,</w:t>
      </w:r>
      <w:r w:rsidR="00C437C1" w:rsidRPr="00DE3A16">
        <w:rPr>
          <w:rFonts w:ascii="Times New Roman" w:hAnsi="Times New Roman" w:cs="Times New Roman"/>
          <w:sz w:val="24"/>
          <w:szCs w:val="24"/>
        </w:rPr>
        <w:t xml:space="preserve"> and </w:t>
      </w:r>
      <w:r w:rsidR="00F62A67">
        <w:rPr>
          <w:rFonts w:ascii="Times New Roman" w:hAnsi="Times New Roman" w:cs="Times New Roman"/>
          <w:sz w:val="24"/>
          <w:szCs w:val="24"/>
        </w:rPr>
        <w:t>the student</w:t>
      </w:r>
      <w:r w:rsidR="00C437C1" w:rsidRPr="00DE3A16">
        <w:rPr>
          <w:rFonts w:ascii="Times New Roman" w:hAnsi="Times New Roman" w:cs="Times New Roman"/>
          <w:sz w:val="24"/>
          <w:szCs w:val="24"/>
        </w:rPr>
        <w:t xml:space="preserve"> </w:t>
      </w:r>
      <w:r w:rsidR="00F62A67">
        <w:rPr>
          <w:rFonts w:ascii="Times New Roman" w:hAnsi="Times New Roman" w:cs="Times New Roman"/>
          <w:sz w:val="24"/>
          <w:szCs w:val="24"/>
        </w:rPr>
        <w:t>is</w:t>
      </w:r>
      <w:r w:rsidR="00C437C1" w:rsidRPr="00DE3A16">
        <w:rPr>
          <w:rFonts w:ascii="Times New Roman" w:hAnsi="Times New Roman" w:cs="Times New Roman"/>
          <w:sz w:val="24"/>
          <w:szCs w:val="24"/>
        </w:rPr>
        <w:t xml:space="preserve"> given an opportunity to present one of </w:t>
      </w:r>
      <w:r>
        <w:rPr>
          <w:rFonts w:ascii="Times New Roman" w:hAnsi="Times New Roman" w:cs="Times New Roman"/>
          <w:sz w:val="24"/>
          <w:szCs w:val="24"/>
        </w:rPr>
        <w:t>their clients to fellow practicum students and the supervisor, as would be done</w:t>
      </w:r>
      <w:r w:rsidR="00F62A67">
        <w:rPr>
          <w:rFonts w:ascii="Times New Roman" w:hAnsi="Times New Roman" w:cs="Times New Roman"/>
          <w:sz w:val="24"/>
          <w:szCs w:val="24"/>
        </w:rPr>
        <w:t xml:space="preserve"> </w:t>
      </w:r>
      <w:r w:rsidR="00C437C1" w:rsidRPr="00DE3A16">
        <w:rPr>
          <w:rFonts w:ascii="Times New Roman" w:hAnsi="Times New Roman" w:cs="Times New Roman"/>
          <w:sz w:val="24"/>
          <w:szCs w:val="24"/>
        </w:rPr>
        <w:t>in an interdisciplinary team meeting.</w:t>
      </w:r>
    </w:p>
    <w:p w14:paraId="5360CE7A" w14:textId="77777777" w:rsidR="00C437C1" w:rsidRPr="00DE3A16" w:rsidRDefault="00C437C1" w:rsidP="00AD2CFD">
      <w:pPr>
        <w:pStyle w:val="NoSpacing"/>
        <w:rPr>
          <w:rStyle w:val="Strong"/>
          <w:rFonts w:ascii="Times New Roman" w:hAnsi="Times New Roman" w:cs="Times New Roman"/>
          <w:b w:val="0"/>
          <w:sz w:val="24"/>
          <w:szCs w:val="24"/>
        </w:rPr>
      </w:pPr>
    </w:p>
    <w:p w14:paraId="43DDF624" w14:textId="1C1DD0A0" w:rsidR="00C437C1" w:rsidRDefault="008E23C5" w:rsidP="008E23C5">
      <w:pPr>
        <w:pStyle w:val="NormalWeb"/>
        <w:spacing w:after="0" w:afterAutospacing="0"/>
        <w:jc w:val="center"/>
        <w:outlineLvl w:val="1"/>
        <w:rPr>
          <w:b/>
        </w:rPr>
      </w:pPr>
      <w:bookmarkStart w:id="97" w:name="_Toc232082567"/>
      <w:r>
        <w:rPr>
          <w:b/>
        </w:rPr>
        <w:t>OFFSITE PRACTICUM</w:t>
      </w:r>
      <w:r w:rsidR="00AA6ABB">
        <w:rPr>
          <w:b/>
        </w:rPr>
        <w:t xml:space="preserve"> EXTERNSHIPS</w:t>
      </w:r>
      <w:bookmarkEnd w:id="97"/>
    </w:p>
    <w:p w14:paraId="1A8B15C9" w14:textId="77777777" w:rsidR="007708C4" w:rsidRPr="00DE3A16" w:rsidRDefault="007708C4" w:rsidP="008E23C5">
      <w:pPr>
        <w:pStyle w:val="NormalWeb"/>
        <w:spacing w:after="0" w:afterAutospacing="0"/>
        <w:jc w:val="center"/>
        <w:outlineLvl w:val="1"/>
        <w:rPr>
          <w:b/>
        </w:rPr>
      </w:pPr>
    </w:p>
    <w:p w14:paraId="1590118D" w14:textId="7AED8C19" w:rsidR="00A177BE" w:rsidRPr="00165D94" w:rsidRDefault="00C437C1" w:rsidP="00A177BE">
      <w:pPr>
        <w:pStyle w:val="NormalWeb"/>
        <w:shd w:val="clear" w:color="auto" w:fill="FFFFFF"/>
        <w:textAlignment w:val="baseline"/>
      </w:pPr>
      <w:r w:rsidRPr="00A354BF">
        <w:t>Each student will engage in t</w:t>
      </w:r>
      <w:r w:rsidR="0032531A">
        <w:t>wo</w:t>
      </w:r>
      <w:r w:rsidRPr="00A354BF">
        <w:t xml:space="preserve"> </w:t>
      </w:r>
      <w:r w:rsidR="000F5E6E">
        <w:t>off-site</w:t>
      </w:r>
      <w:r w:rsidR="009C55C3" w:rsidRPr="00A354BF">
        <w:t xml:space="preserve"> practicum experiences during their second year</w:t>
      </w:r>
      <w:r w:rsidR="00C854D5" w:rsidRPr="00A354BF">
        <w:t xml:space="preserve"> in the program</w:t>
      </w:r>
      <w:r w:rsidR="009C55C3" w:rsidRPr="00A354BF">
        <w:t xml:space="preserve">.  </w:t>
      </w:r>
      <w:r w:rsidR="001D2507">
        <w:t xml:space="preserve">These practicum experiences will </w:t>
      </w:r>
      <w:r w:rsidR="00F41AFC">
        <w:t>take place during the spring and summer semesters and will conclude</w:t>
      </w:r>
      <w:r w:rsidR="001D2507">
        <w:t xml:space="preserve"> one week before graduation.</w:t>
      </w:r>
      <w:r w:rsidR="009C55C3" w:rsidRPr="00A354BF">
        <w:t xml:space="preserve"> </w:t>
      </w:r>
      <w:r w:rsidR="001D2507">
        <w:t xml:space="preserve"> </w:t>
      </w:r>
      <w:r w:rsidR="00A177BE" w:rsidRPr="00165D94">
        <w:t xml:space="preserve">A clinical externship is more than hours. It is critical </w:t>
      </w:r>
      <w:r w:rsidR="00A177BE">
        <w:t xml:space="preserve">to have </w:t>
      </w:r>
      <w:r w:rsidR="00A177BE" w:rsidRPr="00165D94">
        <w:t xml:space="preserve">knowledge, professionalism, </w:t>
      </w:r>
      <w:r w:rsidR="008E12E3">
        <w:t>exposure to evidence-based practice</w:t>
      </w:r>
      <w:r w:rsidR="00A177BE" w:rsidRPr="00165D94">
        <w:t xml:space="preserve">, and clinical expertise.  Finishing a placement early or not participating in one is not an option. As you will see, if you review your </w:t>
      </w:r>
      <w:proofErr w:type="spellStart"/>
      <w:r w:rsidR="00A177BE" w:rsidRPr="00165D94">
        <w:t>DegreeWorks</w:t>
      </w:r>
      <w:proofErr w:type="spellEnd"/>
      <w:r w:rsidR="00A177BE" w:rsidRPr="00165D94">
        <w:t xml:space="preserve">, you must complete both Practicum I Offsite and Practicum II Offsite. </w:t>
      </w:r>
    </w:p>
    <w:p w14:paraId="05F1E510" w14:textId="6E697CB7" w:rsidR="00E66A97" w:rsidRPr="006E72A1" w:rsidRDefault="00E66A97" w:rsidP="00E66A97">
      <w:pPr>
        <w:rPr>
          <w:rFonts w:ascii="Times New Roman" w:hAnsi="Times New Roman" w:cs="Times New Roman"/>
        </w:rPr>
      </w:pPr>
      <w:r w:rsidRPr="006E72A1">
        <w:rPr>
          <w:rFonts w:ascii="Times New Roman" w:hAnsi="Times New Roman" w:cs="Times New Roman"/>
          <w:b/>
        </w:rPr>
        <w:t>SPPA 624</w:t>
      </w:r>
      <w:r>
        <w:rPr>
          <w:rFonts w:ascii="Times New Roman" w:hAnsi="Times New Roman" w:cs="Times New Roman"/>
          <w:b/>
        </w:rPr>
        <w:t xml:space="preserve"> </w:t>
      </w:r>
      <w:r w:rsidRPr="006E72A1">
        <w:rPr>
          <w:rFonts w:ascii="Times New Roman" w:hAnsi="Times New Roman" w:cs="Times New Roman"/>
        </w:rPr>
        <w:t xml:space="preserve">- </w:t>
      </w:r>
      <w:r w:rsidRPr="006E72A1">
        <w:rPr>
          <w:rFonts w:ascii="Times New Roman" w:hAnsi="Times New Roman" w:cs="Times New Roman"/>
          <w:shd w:val="clear" w:color="auto" w:fill="FFFFFF"/>
        </w:rPr>
        <w:t>Practicum I: Offsite</w:t>
      </w:r>
      <w:r w:rsidRPr="006E72A1">
        <w:rPr>
          <w:rFonts w:ascii="Times New Roman" w:hAnsi="Times New Roman" w:cs="Times New Roman"/>
        </w:rPr>
        <w:t xml:space="preserve">: This offsite practicum experience is </w:t>
      </w:r>
      <w:r>
        <w:rPr>
          <w:rFonts w:ascii="Times New Roman" w:hAnsi="Times New Roman" w:cs="Times New Roman"/>
        </w:rPr>
        <w:t>12-14</w:t>
      </w:r>
      <w:r w:rsidRPr="006E72A1">
        <w:rPr>
          <w:rFonts w:ascii="Times New Roman" w:hAnsi="Times New Roman" w:cs="Times New Roman"/>
        </w:rPr>
        <w:t xml:space="preserve"> weeks and is a </w:t>
      </w:r>
      <w:r>
        <w:rPr>
          <w:rFonts w:ascii="Times New Roman" w:hAnsi="Times New Roman" w:cs="Times New Roman"/>
        </w:rPr>
        <w:t>full-time</w:t>
      </w:r>
      <w:r w:rsidRPr="006E72A1">
        <w:rPr>
          <w:rFonts w:ascii="Times New Roman" w:hAnsi="Times New Roman" w:cs="Times New Roman"/>
        </w:rPr>
        <w:t xml:space="preserve"> placement (35+ hours weekly for 4-5 days</w:t>
      </w:r>
      <w:r w:rsidR="008E12E3">
        <w:rPr>
          <w:rFonts w:ascii="Times New Roman" w:hAnsi="Times New Roman" w:cs="Times New Roman"/>
        </w:rPr>
        <w:t xml:space="preserve">) at </w:t>
      </w:r>
      <w:r w:rsidRPr="006E72A1">
        <w:rPr>
          <w:rFonts w:ascii="Times New Roman" w:hAnsi="Times New Roman" w:cs="Times New Roman"/>
        </w:rPr>
        <w:t>a school or healthcare site.  Students will generally obtain 60 or more clock hours of either therapy, diagnostic</w:t>
      </w:r>
      <w:r>
        <w:rPr>
          <w:rFonts w:ascii="Times New Roman" w:hAnsi="Times New Roman" w:cs="Times New Roman"/>
        </w:rPr>
        <w:t>,</w:t>
      </w:r>
      <w:r w:rsidRPr="006E72A1">
        <w:rPr>
          <w:rFonts w:ascii="Times New Roman" w:hAnsi="Times New Roman" w:cs="Times New Roman"/>
        </w:rPr>
        <w:t xml:space="preserve"> or counseling/collaboration with </w:t>
      </w:r>
      <w:r>
        <w:rPr>
          <w:rFonts w:ascii="Times New Roman" w:hAnsi="Times New Roman" w:cs="Times New Roman"/>
        </w:rPr>
        <w:t>clients</w:t>
      </w:r>
      <w:r w:rsidRPr="006E72A1">
        <w:rPr>
          <w:rFonts w:ascii="Times New Roman" w:hAnsi="Times New Roman" w:cs="Times New Roman"/>
        </w:rPr>
        <w:t xml:space="preserve"> and/or family members.</w:t>
      </w:r>
    </w:p>
    <w:p w14:paraId="2BED4BDD" w14:textId="364AA099" w:rsidR="00E66A97" w:rsidRPr="006E72A1" w:rsidRDefault="00E66A97" w:rsidP="00E66A97">
      <w:pPr>
        <w:rPr>
          <w:rFonts w:ascii="Times New Roman" w:hAnsi="Times New Roman" w:cs="Times New Roman"/>
        </w:rPr>
      </w:pPr>
      <w:r w:rsidRPr="006E72A1">
        <w:rPr>
          <w:rFonts w:ascii="Times New Roman" w:hAnsi="Times New Roman" w:cs="Times New Roman"/>
          <w:b/>
        </w:rPr>
        <w:t>SPPA 682</w:t>
      </w:r>
      <w:r>
        <w:rPr>
          <w:rFonts w:ascii="Times New Roman" w:hAnsi="Times New Roman" w:cs="Times New Roman"/>
          <w:b/>
        </w:rPr>
        <w:t xml:space="preserve"> </w:t>
      </w:r>
      <w:r w:rsidRPr="006E72A1">
        <w:rPr>
          <w:rFonts w:ascii="Times New Roman" w:hAnsi="Times New Roman" w:cs="Times New Roman"/>
        </w:rPr>
        <w:t xml:space="preserve">- </w:t>
      </w:r>
      <w:r w:rsidRPr="006E72A1">
        <w:rPr>
          <w:rFonts w:ascii="Times New Roman" w:hAnsi="Times New Roman" w:cs="Times New Roman"/>
          <w:shd w:val="clear" w:color="auto" w:fill="FFFFFF"/>
        </w:rPr>
        <w:t>Practicum II: Offsite</w:t>
      </w:r>
      <w:r w:rsidRPr="006E72A1">
        <w:rPr>
          <w:rFonts w:ascii="Times New Roman" w:hAnsi="Times New Roman" w:cs="Times New Roman"/>
        </w:rPr>
        <w:t xml:space="preserve">: This offsite practicum experience is </w:t>
      </w:r>
      <w:r>
        <w:rPr>
          <w:rFonts w:ascii="Times New Roman" w:hAnsi="Times New Roman" w:cs="Times New Roman"/>
        </w:rPr>
        <w:t>12-14</w:t>
      </w:r>
      <w:r w:rsidRPr="006E72A1">
        <w:rPr>
          <w:rFonts w:ascii="Times New Roman" w:hAnsi="Times New Roman" w:cs="Times New Roman"/>
        </w:rPr>
        <w:t xml:space="preserve"> weeks and is a </w:t>
      </w:r>
      <w:r>
        <w:rPr>
          <w:rFonts w:ascii="Times New Roman" w:hAnsi="Times New Roman" w:cs="Times New Roman"/>
        </w:rPr>
        <w:t>full-time</w:t>
      </w:r>
      <w:r w:rsidRPr="006E72A1">
        <w:rPr>
          <w:rFonts w:ascii="Times New Roman" w:hAnsi="Times New Roman" w:cs="Times New Roman"/>
        </w:rPr>
        <w:t xml:space="preserve"> placement (35+ hours weekly for 4-5 days</w:t>
      </w:r>
      <w:r w:rsidR="008E12E3">
        <w:rPr>
          <w:rFonts w:ascii="Times New Roman" w:hAnsi="Times New Roman" w:cs="Times New Roman"/>
        </w:rPr>
        <w:t xml:space="preserve">) </w:t>
      </w:r>
      <w:r w:rsidRPr="006E72A1">
        <w:rPr>
          <w:rFonts w:ascii="Times New Roman" w:hAnsi="Times New Roman" w:cs="Times New Roman"/>
        </w:rPr>
        <w:t>at a school site.  Students will generally obtain 120 or more clock hours of either therapy, diagnostic</w:t>
      </w:r>
      <w:r>
        <w:rPr>
          <w:rFonts w:ascii="Times New Roman" w:hAnsi="Times New Roman" w:cs="Times New Roman"/>
        </w:rPr>
        <w:t>,</w:t>
      </w:r>
      <w:r w:rsidRPr="006E72A1">
        <w:rPr>
          <w:rFonts w:ascii="Times New Roman" w:hAnsi="Times New Roman" w:cs="Times New Roman"/>
        </w:rPr>
        <w:t xml:space="preserve"> or counseling/collaboration with </w:t>
      </w:r>
      <w:r>
        <w:rPr>
          <w:rFonts w:ascii="Times New Roman" w:hAnsi="Times New Roman" w:cs="Times New Roman"/>
        </w:rPr>
        <w:t>clients</w:t>
      </w:r>
      <w:r w:rsidRPr="006E72A1">
        <w:rPr>
          <w:rFonts w:ascii="Times New Roman" w:hAnsi="Times New Roman" w:cs="Times New Roman"/>
        </w:rPr>
        <w:t xml:space="preserve"> and/or family members.</w:t>
      </w:r>
    </w:p>
    <w:p w14:paraId="498427D7" w14:textId="6B5F0F9E" w:rsidR="00E66A97" w:rsidRPr="006E72A1" w:rsidRDefault="00E66A97" w:rsidP="00E66A97">
      <w:pPr>
        <w:autoSpaceDE w:val="0"/>
        <w:autoSpaceDN w:val="0"/>
        <w:adjustRightInd w:val="0"/>
        <w:spacing w:line="240" w:lineRule="auto"/>
        <w:rPr>
          <w:rFonts w:ascii="Times New Roman" w:hAnsi="Times New Roman" w:cs="Times New Roman"/>
          <w:sz w:val="24"/>
          <w:szCs w:val="24"/>
        </w:rPr>
      </w:pPr>
      <w:r w:rsidRPr="006E72A1">
        <w:rPr>
          <w:rFonts w:ascii="Times New Roman" w:hAnsi="Times New Roman" w:cs="Times New Roman"/>
          <w:sz w:val="24"/>
          <w:szCs w:val="24"/>
        </w:rPr>
        <w:t xml:space="preserve">Students are required to obtain a minimum of 375 direct client contact hours </w:t>
      </w:r>
      <w:r>
        <w:rPr>
          <w:rFonts w:ascii="Times New Roman" w:hAnsi="Times New Roman" w:cs="Times New Roman"/>
          <w:sz w:val="24"/>
          <w:szCs w:val="24"/>
        </w:rPr>
        <w:t>before</w:t>
      </w:r>
      <w:r w:rsidRPr="006E72A1">
        <w:rPr>
          <w:rFonts w:ascii="Times New Roman" w:hAnsi="Times New Roman" w:cs="Times New Roman"/>
          <w:sz w:val="24"/>
          <w:szCs w:val="24"/>
        </w:rPr>
        <w:t xml:space="preserve"> graduation, </w:t>
      </w:r>
      <w:r w:rsidR="008E12E3">
        <w:rPr>
          <w:rFonts w:ascii="Times New Roman" w:hAnsi="Times New Roman" w:cs="Times New Roman"/>
          <w:sz w:val="24"/>
          <w:szCs w:val="24"/>
        </w:rPr>
        <w:t xml:space="preserve">of which </w:t>
      </w:r>
      <w:r w:rsidR="00F41AFC">
        <w:rPr>
          <w:rFonts w:ascii="Times New Roman" w:hAnsi="Times New Roman" w:cs="Times New Roman"/>
          <w:sz w:val="24"/>
          <w:szCs w:val="24"/>
        </w:rPr>
        <w:t>up to</w:t>
      </w:r>
      <w:r w:rsidR="008E12E3">
        <w:rPr>
          <w:rFonts w:ascii="Times New Roman" w:hAnsi="Times New Roman" w:cs="Times New Roman"/>
          <w:sz w:val="24"/>
          <w:szCs w:val="24"/>
        </w:rPr>
        <w:t xml:space="preserve"> 50 may</w:t>
      </w:r>
      <w:r w:rsidRPr="006E72A1">
        <w:rPr>
          <w:rFonts w:ascii="Times New Roman" w:hAnsi="Times New Roman" w:cs="Times New Roman"/>
          <w:sz w:val="24"/>
          <w:szCs w:val="24"/>
        </w:rPr>
        <w:t xml:space="preserve"> be earned at the undergraduate level. </w:t>
      </w:r>
    </w:p>
    <w:p w14:paraId="6DF932AD" w14:textId="77777777" w:rsidR="00E66A97" w:rsidRPr="001D2507" w:rsidRDefault="00E66A97" w:rsidP="00E66A97">
      <w:pPr>
        <w:autoSpaceDE w:val="0"/>
        <w:autoSpaceDN w:val="0"/>
        <w:adjustRightInd w:val="0"/>
        <w:spacing w:line="240" w:lineRule="auto"/>
        <w:rPr>
          <w:rFonts w:ascii="Times New Roman" w:hAnsi="Times New Roman" w:cs="Times New Roman"/>
          <w:sz w:val="24"/>
          <w:szCs w:val="24"/>
        </w:rPr>
      </w:pPr>
      <w:r w:rsidRPr="006E72A1">
        <w:rPr>
          <w:rFonts w:ascii="Times New Roman" w:hAnsi="Times New Roman" w:cs="Times New Roman"/>
          <w:sz w:val="24"/>
          <w:szCs w:val="24"/>
        </w:rPr>
        <w:t xml:space="preserve">The beginning and </w:t>
      </w:r>
      <w:r>
        <w:rPr>
          <w:rFonts w:ascii="Times New Roman" w:hAnsi="Times New Roman" w:cs="Times New Roman"/>
          <w:sz w:val="24"/>
          <w:szCs w:val="24"/>
        </w:rPr>
        <w:t>end</w:t>
      </w:r>
      <w:r w:rsidRPr="006E72A1">
        <w:rPr>
          <w:rFonts w:ascii="Times New Roman" w:hAnsi="Times New Roman" w:cs="Times New Roman"/>
          <w:sz w:val="24"/>
          <w:szCs w:val="24"/>
        </w:rPr>
        <w:t xml:space="preserve"> dates of these internships are negotiated between the site super</w:t>
      </w:r>
      <w:r>
        <w:rPr>
          <w:rFonts w:ascii="Times New Roman" w:hAnsi="Times New Roman" w:cs="Times New Roman"/>
          <w:sz w:val="24"/>
          <w:szCs w:val="24"/>
        </w:rPr>
        <w:t>visor, the AU Clinical Director,</w:t>
      </w:r>
      <w:r w:rsidRPr="006E72A1">
        <w:rPr>
          <w:rFonts w:ascii="Times New Roman" w:hAnsi="Times New Roman" w:cs="Times New Roman"/>
          <w:sz w:val="24"/>
          <w:szCs w:val="24"/>
        </w:rPr>
        <w:t xml:space="preserve"> the internship site</w:t>
      </w:r>
      <w:r>
        <w:rPr>
          <w:rFonts w:ascii="Times New Roman" w:hAnsi="Times New Roman" w:cs="Times New Roman"/>
          <w:sz w:val="24"/>
          <w:szCs w:val="24"/>
        </w:rPr>
        <w:t>,</w:t>
      </w:r>
      <w:r w:rsidRPr="006E72A1">
        <w:rPr>
          <w:rFonts w:ascii="Times New Roman" w:hAnsi="Times New Roman" w:cs="Times New Roman"/>
          <w:sz w:val="24"/>
          <w:szCs w:val="24"/>
        </w:rPr>
        <w:t xml:space="preserve"> and the graduate student’s needs as they relate to </w:t>
      </w:r>
      <w:r>
        <w:rPr>
          <w:rFonts w:ascii="Times New Roman" w:hAnsi="Times New Roman" w:cs="Times New Roman"/>
          <w:sz w:val="24"/>
          <w:szCs w:val="24"/>
        </w:rPr>
        <w:t xml:space="preserve">the </w:t>
      </w:r>
      <w:r w:rsidRPr="006E72A1">
        <w:rPr>
          <w:rFonts w:ascii="Times New Roman" w:hAnsi="Times New Roman" w:cs="Times New Roman"/>
          <w:sz w:val="24"/>
          <w:szCs w:val="24"/>
        </w:rPr>
        <w:t>fulfillment of Standards for Certification and graduation requirements. If necessary, a student may begin an internship before the official start of classes and continue for several weeks after the end of the semester. It is acceptable for the student to participate in the internship when the AU MS-SLP program is not in session.</w:t>
      </w:r>
    </w:p>
    <w:p w14:paraId="07888A0D" w14:textId="52FE0F1C" w:rsidR="007708C4" w:rsidRDefault="007708C4" w:rsidP="00A177BE">
      <w:pPr>
        <w:pStyle w:val="NormalWeb"/>
        <w:spacing w:after="0" w:afterAutospacing="0"/>
      </w:pPr>
    </w:p>
    <w:p w14:paraId="3C46FF1B" w14:textId="772F3B34" w:rsidR="009F6B49" w:rsidRDefault="00E630B8" w:rsidP="009F6B49">
      <w:pPr>
        <w:autoSpaceDE w:val="0"/>
        <w:autoSpaceDN w:val="0"/>
        <w:adjustRightInd w:val="0"/>
        <w:spacing w:line="240" w:lineRule="auto"/>
        <w:rPr>
          <w:rFonts w:ascii="Times New Roman" w:hAnsi="Times New Roman" w:cs="Times New Roman"/>
          <w:sz w:val="24"/>
          <w:szCs w:val="24"/>
        </w:rPr>
      </w:pPr>
      <w:r w:rsidRPr="006452DB">
        <w:rPr>
          <w:rFonts w:ascii="Times New Roman" w:hAnsi="Times New Roman" w:cs="Times New Roman"/>
          <w:bCs/>
          <w:sz w:val="24"/>
          <w:szCs w:val="24"/>
        </w:rPr>
        <w:t xml:space="preserve">All students will provide </w:t>
      </w:r>
      <w:r w:rsidR="008E12E3">
        <w:rPr>
          <w:rFonts w:ascii="Times New Roman" w:hAnsi="Times New Roman" w:cs="Times New Roman"/>
          <w:bCs/>
          <w:sz w:val="24"/>
          <w:szCs w:val="24"/>
        </w:rPr>
        <w:t xml:space="preserve">the Clinical Director with geographical information and interests for off-site placements </w:t>
      </w:r>
      <w:r w:rsidRPr="006452DB">
        <w:rPr>
          <w:rFonts w:ascii="Times New Roman" w:hAnsi="Times New Roman" w:cs="Times New Roman"/>
          <w:bCs/>
          <w:sz w:val="24"/>
          <w:szCs w:val="24"/>
        </w:rPr>
        <w:t xml:space="preserve">during the first fall semester.  </w:t>
      </w:r>
      <w:r w:rsidR="009F6B49" w:rsidRPr="006452DB">
        <w:rPr>
          <w:rFonts w:ascii="Times New Roman" w:hAnsi="Times New Roman" w:cs="Times New Roman"/>
          <w:bCs/>
          <w:sz w:val="24"/>
          <w:szCs w:val="24"/>
        </w:rPr>
        <w:t xml:space="preserve">Students can consider an internship placement outside </w:t>
      </w:r>
      <w:r w:rsidR="008E12E3">
        <w:rPr>
          <w:rFonts w:ascii="Times New Roman" w:hAnsi="Times New Roman" w:cs="Times New Roman"/>
          <w:bCs/>
          <w:sz w:val="24"/>
          <w:szCs w:val="24"/>
        </w:rPr>
        <w:t>Southwest Michigan, as</w:t>
      </w:r>
      <w:r w:rsidR="009F6B49" w:rsidRPr="006452DB">
        <w:rPr>
          <w:rFonts w:ascii="Times New Roman" w:hAnsi="Times New Roman" w:cs="Times New Roman"/>
          <w:bCs/>
          <w:sz w:val="24"/>
          <w:szCs w:val="24"/>
        </w:rPr>
        <w:t xml:space="preserve"> the program has affiliation agreements in many </w:t>
      </w:r>
      <w:r w:rsidR="008E12E3" w:rsidRPr="006452DB">
        <w:rPr>
          <w:rFonts w:ascii="Times New Roman" w:hAnsi="Times New Roman" w:cs="Times New Roman"/>
          <w:bCs/>
          <w:sz w:val="24"/>
          <w:szCs w:val="24"/>
        </w:rPr>
        <w:t>states. All</w:t>
      </w:r>
      <w:r w:rsidR="00187930" w:rsidRPr="006452DB">
        <w:rPr>
          <w:rFonts w:ascii="Times New Roman" w:hAnsi="Times New Roman" w:cs="Times New Roman"/>
          <w:bCs/>
          <w:sz w:val="24"/>
          <w:szCs w:val="24"/>
        </w:rPr>
        <w:t xml:space="preserve"> internship placements are at the discretion of the Offsite Clinic Director</w:t>
      </w:r>
      <w:r w:rsidR="00187930">
        <w:rPr>
          <w:rFonts w:ascii="Times New Roman" w:hAnsi="Times New Roman" w:cs="Times New Roman"/>
          <w:b/>
          <w:sz w:val="24"/>
          <w:szCs w:val="24"/>
        </w:rPr>
        <w:t>.</w:t>
      </w:r>
      <w:r w:rsidR="009F6B49" w:rsidRPr="001C05C8">
        <w:rPr>
          <w:rFonts w:ascii="Times New Roman" w:hAnsi="Times New Roman" w:cs="Times New Roman"/>
          <w:sz w:val="24"/>
          <w:szCs w:val="24"/>
        </w:rPr>
        <w:t xml:space="preserve"> Once students receive official notification of clinical placements, changes are not permitted and will not be accommodated. </w:t>
      </w:r>
    </w:p>
    <w:p w14:paraId="5226EA46" w14:textId="007E2FCC" w:rsidR="00760DF5" w:rsidRPr="00C638AC" w:rsidRDefault="00760DF5" w:rsidP="00760DF5">
      <w:pPr>
        <w:autoSpaceDE w:val="0"/>
        <w:autoSpaceDN w:val="0"/>
        <w:adjustRightInd w:val="0"/>
        <w:spacing w:after="0" w:line="240" w:lineRule="auto"/>
        <w:rPr>
          <w:rFonts w:ascii="Times New Roman" w:hAnsi="Times New Roman" w:cs="Times New Roman"/>
          <w:b/>
          <w:bCs/>
          <w:sz w:val="24"/>
          <w:szCs w:val="24"/>
        </w:rPr>
      </w:pPr>
      <w:r w:rsidRPr="00C638AC">
        <w:rPr>
          <w:rFonts w:ascii="Times New Roman" w:hAnsi="Times New Roman" w:cs="Times New Roman"/>
          <w:sz w:val="24"/>
          <w:szCs w:val="24"/>
        </w:rPr>
        <w:t>Students may be asked to commute up to 2 hours one way to their</w:t>
      </w:r>
      <w:r w:rsidRPr="00C638AC">
        <w:rPr>
          <w:rFonts w:ascii="Times New Roman" w:hAnsi="Times New Roman" w:cs="Times New Roman"/>
          <w:b/>
          <w:bCs/>
          <w:sz w:val="24"/>
          <w:szCs w:val="24"/>
        </w:rPr>
        <w:t xml:space="preserve"> </w:t>
      </w:r>
      <w:r w:rsidRPr="00C638AC">
        <w:rPr>
          <w:rFonts w:ascii="Times New Roman" w:hAnsi="Times New Roman" w:cs="Times New Roman"/>
          <w:sz w:val="24"/>
          <w:szCs w:val="24"/>
        </w:rPr>
        <w:t xml:space="preserve">internship site. The </w:t>
      </w:r>
      <w:r w:rsidR="008E12E3">
        <w:rPr>
          <w:rFonts w:ascii="Times New Roman" w:hAnsi="Times New Roman" w:cs="Times New Roman"/>
          <w:sz w:val="24"/>
          <w:szCs w:val="24"/>
        </w:rPr>
        <w:t>host facility may ask the student</w:t>
      </w:r>
      <w:r w:rsidRPr="00C638AC">
        <w:rPr>
          <w:rFonts w:ascii="Times New Roman" w:hAnsi="Times New Roman" w:cs="Times New Roman"/>
          <w:sz w:val="24"/>
          <w:szCs w:val="24"/>
        </w:rPr>
        <w:t xml:space="preserve"> to interview for the internship</w:t>
      </w:r>
      <w:r w:rsidRPr="00C638AC">
        <w:rPr>
          <w:rFonts w:ascii="Times New Roman" w:hAnsi="Times New Roman" w:cs="Times New Roman"/>
          <w:b/>
          <w:bCs/>
          <w:sz w:val="24"/>
          <w:szCs w:val="24"/>
        </w:rPr>
        <w:t xml:space="preserve"> </w:t>
      </w:r>
      <w:r w:rsidRPr="00C638AC">
        <w:rPr>
          <w:rFonts w:ascii="Times New Roman" w:hAnsi="Times New Roman" w:cs="Times New Roman"/>
          <w:sz w:val="24"/>
          <w:szCs w:val="24"/>
        </w:rPr>
        <w:t>position. Each student should prepare by bringing a resume and all necessary paperwork to the interview.</w:t>
      </w:r>
    </w:p>
    <w:p w14:paraId="39F65DFD" w14:textId="77777777" w:rsidR="00760DF5" w:rsidRDefault="00760DF5" w:rsidP="00760DF5">
      <w:pPr>
        <w:autoSpaceDE w:val="0"/>
        <w:autoSpaceDN w:val="0"/>
        <w:adjustRightInd w:val="0"/>
        <w:spacing w:after="0" w:line="240" w:lineRule="auto"/>
        <w:rPr>
          <w:rFonts w:ascii="Times New Roman" w:hAnsi="Times New Roman" w:cs="Times New Roman"/>
          <w:sz w:val="24"/>
          <w:szCs w:val="24"/>
        </w:rPr>
      </w:pPr>
    </w:p>
    <w:p w14:paraId="3B809597" w14:textId="77777777" w:rsidR="00760DF5" w:rsidRPr="00C638AC" w:rsidRDefault="00760DF5" w:rsidP="00760DF5">
      <w:pPr>
        <w:autoSpaceDE w:val="0"/>
        <w:autoSpaceDN w:val="0"/>
        <w:adjustRightInd w:val="0"/>
        <w:spacing w:after="0" w:line="240" w:lineRule="auto"/>
        <w:rPr>
          <w:rFonts w:ascii="Times New Roman" w:hAnsi="Times New Roman" w:cs="Times New Roman"/>
          <w:sz w:val="24"/>
          <w:szCs w:val="24"/>
        </w:rPr>
      </w:pPr>
      <w:r w:rsidRPr="00C638AC">
        <w:rPr>
          <w:rFonts w:ascii="Times New Roman" w:hAnsi="Times New Roman" w:cs="Times New Roman"/>
          <w:sz w:val="24"/>
          <w:szCs w:val="24"/>
        </w:rPr>
        <w:t>The AU MS-SLP program will verify that the host site is willing to take a student, that the site supervisor understands the rules rega</w:t>
      </w:r>
      <w:r>
        <w:rPr>
          <w:rFonts w:ascii="Times New Roman" w:hAnsi="Times New Roman" w:cs="Times New Roman"/>
          <w:sz w:val="24"/>
          <w:szCs w:val="24"/>
        </w:rPr>
        <w:t>rding supervision, and has his/her</w:t>
      </w:r>
      <w:r w:rsidRPr="00C638AC">
        <w:rPr>
          <w:rFonts w:ascii="Times New Roman" w:hAnsi="Times New Roman" w:cs="Times New Roman"/>
          <w:sz w:val="24"/>
          <w:szCs w:val="24"/>
        </w:rPr>
        <w:t xml:space="preserve"> Certificate of Clinical</w:t>
      </w:r>
    </w:p>
    <w:p w14:paraId="4EF7A429" w14:textId="26021FCC" w:rsidR="00760DF5" w:rsidRPr="00C638AC" w:rsidRDefault="00760DF5" w:rsidP="00760DF5">
      <w:pPr>
        <w:autoSpaceDE w:val="0"/>
        <w:autoSpaceDN w:val="0"/>
        <w:adjustRightInd w:val="0"/>
        <w:spacing w:after="0" w:line="240" w:lineRule="auto"/>
        <w:rPr>
          <w:rFonts w:ascii="Times New Roman" w:hAnsi="Times New Roman" w:cs="Times New Roman"/>
          <w:sz w:val="24"/>
          <w:szCs w:val="24"/>
        </w:rPr>
      </w:pPr>
      <w:r w:rsidRPr="00C638AC">
        <w:rPr>
          <w:rFonts w:ascii="Times New Roman" w:hAnsi="Times New Roman" w:cs="Times New Roman"/>
          <w:sz w:val="24"/>
          <w:szCs w:val="24"/>
        </w:rPr>
        <w:t>Competence from ASHA (</w:t>
      </w:r>
      <w:r w:rsidR="008E12E3">
        <w:rPr>
          <w:rFonts w:ascii="Times New Roman" w:hAnsi="Times New Roman" w:cs="Times New Roman"/>
          <w:sz w:val="24"/>
          <w:szCs w:val="24"/>
        </w:rPr>
        <w:t>CCCs</w:t>
      </w:r>
      <w:r w:rsidRPr="00C638AC">
        <w:rPr>
          <w:rFonts w:ascii="Times New Roman" w:hAnsi="Times New Roman" w:cs="Times New Roman"/>
          <w:sz w:val="24"/>
          <w:szCs w:val="24"/>
        </w:rPr>
        <w:t>)</w:t>
      </w:r>
      <w:r>
        <w:rPr>
          <w:rFonts w:ascii="Times New Roman" w:hAnsi="Times New Roman" w:cs="Times New Roman"/>
          <w:sz w:val="24"/>
          <w:szCs w:val="24"/>
        </w:rPr>
        <w:t xml:space="preserve"> and applicable state licenses</w:t>
      </w:r>
      <w:r w:rsidRPr="00C638AC">
        <w:rPr>
          <w:rFonts w:ascii="Times New Roman" w:hAnsi="Times New Roman" w:cs="Times New Roman"/>
          <w:sz w:val="24"/>
          <w:szCs w:val="24"/>
        </w:rPr>
        <w:t>. The Clinical Director will then send out the necessary paperwork.</w:t>
      </w:r>
    </w:p>
    <w:p w14:paraId="0D619EBA" w14:textId="77777777" w:rsidR="00760DF5" w:rsidRPr="00C638AC" w:rsidRDefault="00760DF5" w:rsidP="00760DF5">
      <w:pPr>
        <w:autoSpaceDE w:val="0"/>
        <w:autoSpaceDN w:val="0"/>
        <w:adjustRightInd w:val="0"/>
        <w:spacing w:after="0" w:line="240" w:lineRule="auto"/>
        <w:rPr>
          <w:rFonts w:ascii="Times New Roman" w:hAnsi="Times New Roman" w:cs="Times New Roman"/>
          <w:sz w:val="24"/>
          <w:szCs w:val="24"/>
        </w:rPr>
      </w:pPr>
    </w:p>
    <w:p w14:paraId="245E19CB" w14:textId="732A38D3" w:rsidR="00760DF5" w:rsidRPr="00165D94" w:rsidRDefault="00760DF5" w:rsidP="00760DF5">
      <w:pPr>
        <w:pStyle w:val="NormalWeb"/>
        <w:shd w:val="clear" w:color="auto" w:fill="FFFFFF"/>
        <w:spacing w:after="0" w:afterAutospacing="0"/>
        <w:textAlignment w:val="baseline"/>
      </w:pPr>
      <w:r w:rsidRPr="00165D94">
        <w:t xml:space="preserve">The process of assigning </w:t>
      </w:r>
      <w:r>
        <w:t>off-site</w:t>
      </w:r>
      <w:r w:rsidRPr="00165D94">
        <w:t xml:space="preserve"> placements is </w:t>
      </w:r>
      <w:r w:rsidR="008E12E3">
        <w:t>complex and time-consuming</w:t>
      </w:r>
      <w:r w:rsidRPr="00165D94">
        <w:t xml:space="preserve">.  It includes consideration of your geographical preferences, preferred sites that have requested a student, sites where we have affiliation agreements, and matching supervisor/site expectations.  Students may not request a different assignment once </w:t>
      </w:r>
      <w:r>
        <w:t xml:space="preserve">the </w:t>
      </w:r>
      <w:r w:rsidRPr="00165D94">
        <w:t>assignments are done.</w:t>
      </w:r>
    </w:p>
    <w:p w14:paraId="4910392B" w14:textId="77777777" w:rsidR="00760DF5" w:rsidRPr="00165D94" w:rsidRDefault="00760DF5" w:rsidP="00760DF5">
      <w:pPr>
        <w:pStyle w:val="NormalWeb"/>
        <w:shd w:val="clear" w:color="auto" w:fill="FFFFFF"/>
        <w:spacing w:after="0" w:afterAutospacing="0"/>
        <w:textAlignment w:val="baseline"/>
      </w:pPr>
    </w:p>
    <w:p w14:paraId="0E6DF7D9" w14:textId="6738AC3A" w:rsidR="00760DF5" w:rsidRPr="00165D94" w:rsidRDefault="00760DF5" w:rsidP="00760DF5">
      <w:pPr>
        <w:pStyle w:val="NormalWeb"/>
        <w:shd w:val="clear" w:color="auto" w:fill="FFFFFF"/>
        <w:spacing w:after="0" w:afterAutospacing="0"/>
        <w:textAlignment w:val="baseline"/>
      </w:pPr>
      <w:r w:rsidRPr="00165D94">
        <w:t>There are times when we have confirmed a placement</w:t>
      </w:r>
      <w:r>
        <w:t>,</w:t>
      </w:r>
      <w:r w:rsidRPr="00165D94">
        <w:t xml:space="preserve"> </w:t>
      </w:r>
      <w:r w:rsidR="008E12E3">
        <w:t>but due to unforeseen circumstances, the site cancels it</w:t>
      </w:r>
      <w:r w:rsidRPr="00165D94">
        <w:t xml:space="preserve">.  At that time, we will prioritize your situation and ensure we find </w:t>
      </w:r>
      <w:r w:rsidR="008E12E3">
        <w:t xml:space="preserve">a viable alternative </w:t>
      </w:r>
      <w:r w:rsidRPr="00165D94">
        <w:t xml:space="preserve">placement as soon as possible.  Finding alternative </w:t>
      </w:r>
      <w:r w:rsidR="008E12E3">
        <w:t xml:space="preserve">placements at the last minute can be time-consuming, and our goal and responsibility </w:t>
      </w:r>
      <w:r w:rsidR="00F41AFC">
        <w:t>is</w:t>
      </w:r>
      <w:r w:rsidR="008E12E3">
        <w:t xml:space="preserve"> to secure a placement that provides the </w:t>
      </w:r>
      <w:r w:rsidRPr="00165D94">
        <w:t>clinical hours you need to graduate on time.  Sometimes that placement may not be your preference</w:t>
      </w:r>
      <w:r>
        <w:t>;</w:t>
      </w:r>
      <w:r w:rsidRPr="00165D94">
        <w:t xml:space="preserve"> however</w:t>
      </w:r>
      <w:r>
        <w:t>,</w:t>
      </w:r>
      <w:r w:rsidRPr="00165D94">
        <w:t xml:space="preserve"> we ask that you be flexible and consider your goal of meeting </w:t>
      </w:r>
      <w:r>
        <w:t>graduation</w:t>
      </w:r>
      <w:r w:rsidRPr="00165D94">
        <w:t xml:space="preserve"> requirements on time.</w:t>
      </w:r>
    </w:p>
    <w:p w14:paraId="4F4A8F6E" w14:textId="77777777" w:rsidR="00B56927" w:rsidRDefault="00B56927" w:rsidP="00760DF5">
      <w:pPr>
        <w:pStyle w:val="NormalWeb"/>
        <w:shd w:val="clear" w:color="auto" w:fill="FFFFFF"/>
        <w:textAlignment w:val="baseline"/>
      </w:pPr>
    </w:p>
    <w:p w14:paraId="6E92A35B" w14:textId="4FBA2E8A" w:rsidR="00F62A67" w:rsidRPr="006E72A1" w:rsidRDefault="00F62A67" w:rsidP="00651BE5">
      <w:pPr>
        <w:pStyle w:val="NormalWeb"/>
        <w:spacing w:after="0" w:afterAutospacing="0"/>
        <w:outlineLvl w:val="2"/>
        <w:rPr>
          <w:b/>
        </w:rPr>
      </w:pPr>
      <w:bookmarkStart w:id="98" w:name="_Toc232082568"/>
      <w:r w:rsidRPr="006E72A1">
        <w:rPr>
          <w:b/>
        </w:rPr>
        <w:t>Housing for Offsite Placements</w:t>
      </w:r>
      <w:r w:rsidR="00DD343D">
        <w:rPr>
          <w:b/>
        </w:rPr>
        <w:t>:</w:t>
      </w:r>
      <w:bookmarkEnd w:id="98"/>
    </w:p>
    <w:p w14:paraId="0A91DE76" w14:textId="6D3FAA2A" w:rsidR="00F62A67" w:rsidRDefault="00F62A67" w:rsidP="00D03C85">
      <w:pPr>
        <w:pStyle w:val="NormalWeb"/>
        <w:spacing w:after="0" w:afterAutospacing="0"/>
      </w:pPr>
      <w:r w:rsidRPr="006E72A1">
        <w:t>On rare occasions</w:t>
      </w:r>
      <w:r w:rsidR="00E536AE">
        <w:t>,</w:t>
      </w:r>
      <w:r w:rsidRPr="006E72A1">
        <w:t xml:space="preserve"> clinical sites </w:t>
      </w:r>
      <w:r w:rsidR="00AB45EA">
        <w:t>can</w:t>
      </w:r>
      <w:r w:rsidRPr="006E72A1">
        <w:t xml:space="preserve"> offer students housing.  However, housing will likely not be provided by </w:t>
      </w:r>
      <w:r w:rsidR="00A30BAA">
        <w:t>off-site</w:t>
      </w:r>
      <w:r w:rsidRPr="006E72A1">
        <w:t xml:space="preserve"> facilities. Students are responsible for securing housing near their assigned sites. This may be done by contacting local real estate agents, churches in the area where the clinical site is being completed, friends in the area, etc.   </w:t>
      </w:r>
    </w:p>
    <w:p w14:paraId="191006D9" w14:textId="77777777" w:rsidR="00D03C85" w:rsidRPr="006E72A1" w:rsidRDefault="00D03C85" w:rsidP="00D03C85">
      <w:pPr>
        <w:pStyle w:val="NormalWeb"/>
        <w:spacing w:after="0" w:afterAutospacing="0"/>
      </w:pPr>
    </w:p>
    <w:p w14:paraId="7D4455E6" w14:textId="4FF92304" w:rsidR="00DE3A16" w:rsidRPr="001F26F4" w:rsidRDefault="00DE3A16" w:rsidP="008E23C5">
      <w:pPr>
        <w:pStyle w:val="Heading1"/>
        <w:rPr>
          <w:rFonts w:ascii="Times New Roman" w:hAnsi="Times New Roman" w:cs="Times New Roman"/>
          <w:b/>
          <w:color w:val="auto"/>
          <w:sz w:val="24"/>
          <w:szCs w:val="24"/>
        </w:rPr>
      </w:pPr>
      <w:bookmarkStart w:id="99" w:name="_Toc232082569"/>
      <w:r w:rsidRPr="001F26F4">
        <w:rPr>
          <w:rFonts w:ascii="Times New Roman" w:hAnsi="Times New Roman" w:cs="Times New Roman"/>
          <w:b/>
          <w:color w:val="auto"/>
          <w:sz w:val="24"/>
          <w:szCs w:val="24"/>
        </w:rPr>
        <w:t>G</w:t>
      </w:r>
      <w:r w:rsidR="008E23C5">
        <w:rPr>
          <w:rFonts w:ascii="Times New Roman" w:hAnsi="Times New Roman" w:cs="Times New Roman"/>
          <w:b/>
          <w:color w:val="auto"/>
          <w:sz w:val="24"/>
          <w:szCs w:val="24"/>
        </w:rPr>
        <w:t>oals</w:t>
      </w:r>
      <w:r w:rsidRPr="001F26F4">
        <w:rPr>
          <w:rFonts w:ascii="Times New Roman" w:hAnsi="Times New Roman" w:cs="Times New Roman"/>
          <w:b/>
          <w:color w:val="auto"/>
          <w:sz w:val="24"/>
          <w:szCs w:val="24"/>
        </w:rPr>
        <w:t xml:space="preserve"> </w:t>
      </w:r>
      <w:r w:rsidR="008E23C5">
        <w:rPr>
          <w:rFonts w:ascii="Times New Roman" w:hAnsi="Times New Roman" w:cs="Times New Roman"/>
          <w:b/>
          <w:color w:val="auto"/>
          <w:sz w:val="24"/>
          <w:szCs w:val="24"/>
        </w:rPr>
        <w:t>of</w:t>
      </w:r>
      <w:r w:rsidRPr="001F26F4">
        <w:rPr>
          <w:rFonts w:ascii="Times New Roman" w:hAnsi="Times New Roman" w:cs="Times New Roman"/>
          <w:b/>
          <w:color w:val="auto"/>
          <w:sz w:val="24"/>
          <w:szCs w:val="24"/>
        </w:rPr>
        <w:t xml:space="preserve"> </w:t>
      </w:r>
      <w:r w:rsidR="008E23C5">
        <w:rPr>
          <w:rFonts w:ascii="Times New Roman" w:hAnsi="Times New Roman" w:cs="Times New Roman"/>
          <w:b/>
          <w:color w:val="auto"/>
          <w:sz w:val="24"/>
          <w:szCs w:val="24"/>
        </w:rPr>
        <w:t>the</w:t>
      </w:r>
      <w:r w:rsidRPr="001F26F4">
        <w:rPr>
          <w:rFonts w:ascii="Times New Roman" w:hAnsi="Times New Roman" w:cs="Times New Roman"/>
          <w:b/>
          <w:color w:val="auto"/>
          <w:sz w:val="24"/>
          <w:szCs w:val="24"/>
        </w:rPr>
        <w:t xml:space="preserve"> </w:t>
      </w:r>
      <w:r w:rsidR="00A30BAA">
        <w:rPr>
          <w:rFonts w:ascii="Times New Roman" w:hAnsi="Times New Roman" w:cs="Times New Roman"/>
          <w:b/>
          <w:color w:val="auto"/>
          <w:sz w:val="24"/>
          <w:szCs w:val="24"/>
        </w:rPr>
        <w:t>O</w:t>
      </w:r>
      <w:r w:rsidR="008E23C5">
        <w:rPr>
          <w:rFonts w:ascii="Times New Roman" w:hAnsi="Times New Roman" w:cs="Times New Roman"/>
          <w:b/>
          <w:color w:val="auto"/>
          <w:sz w:val="24"/>
          <w:szCs w:val="24"/>
        </w:rPr>
        <w:t>ff</w:t>
      </w:r>
      <w:r w:rsidR="00A30BAA">
        <w:rPr>
          <w:rFonts w:ascii="Times New Roman" w:hAnsi="Times New Roman" w:cs="Times New Roman"/>
          <w:b/>
          <w:color w:val="auto"/>
          <w:sz w:val="24"/>
          <w:szCs w:val="24"/>
        </w:rPr>
        <w:t>-S</w:t>
      </w:r>
      <w:r w:rsidR="008E23C5">
        <w:rPr>
          <w:rFonts w:ascii="Times New Roman" w:hAnsi="Times New Roman" w:cs="Times New Roman"/>
          <w:b/>
          <w:color w:val="auto"/>
          <w:sz w:val="24"/>
          <w:szCs w:val="24"/>
        </w:rPr>
        <w:t>ite</w:t>
      </w:r>
      <w:r w:rsidRPr="001F26F4">
        <w:rPr>
          <w:rFonts w:ascii="Times New Roman" w:hAnsi="Times New Roman" w:cs="Times New Roman"/>
          <w:b/>
          <w:color w:val="auto"/>
          <w:sz w:val="24"/>
          <w:szCs w:val="24"/>
        </w:rPr>
        <w:t>/I</w:t>
      </w:r>
      <w:r w:rsidR="008E23C5">
        <w:rPr>
          <w:rFonts w:ascii="Times New Roman" w:hAnsi="Times New Roman" w:cs="Times New Roman"/>
          <w:b/>
          <w:color w:val="auto"/>
          <w:sz w:val="24"/>
          <w:szCs w:val="24"/>
        </w:rPr>
        <w:t>nternship</w:t>
      </w:r>
      <w:r w:rsidRPr="001F26F4">
        <w:rPr>
          <w:rFonts w:ascii="Times New Roman" w:hAnsi="Times New Roman" w:cs="Times New Roman"/>
          <w:b/>
          <w:color w:val="auto"/>
          <w:sz w:val="24"/>
          <w:szCs w:val="24"/>
        </w:rPr>
        <w:t xml:space="preserve"> P</w:t>
      </w:r>
      <w:r w:rsidR="008E23C5">
        <w:rPr>
          <w:rFonts w:ascii="Times New Roman" w:hAnsi="Times New Roman" w:cs="Times New Roman"/>
          <w:b/>
          <w:color w:val="auto"/>
          <w:sz w:val="24"/>
          <w:szCs w:val="24"/>
        </w:rPr>
        <w:t>racticum</w:t>
      </w:r>
      <w:r w:rsidRPr="001F26F4">
        <w:rPr>
          <w:rFonts w:ascii="Times New Roman" w:hAnsi="Times New Roman" w:cs="Times New Roman"/>
          <w:b/>
          <w:color w:val="auto"/>
          <w:sz w:val="24"/>
          <w:szCs w:val="24"/>
        </w:rPr>
        <w:t xml:space="preserve"> E</w:t>
      </w:r>
      <w:r w:rsidR="008E23C5">
        <w:rPr>
          <w:rFonts w:ascii="Times New Roman" w:hAnsi="Times New Roman" w:cs="Times New Roman"/>
          <w:b/>
          <w:color w:val="auto"/>
          <w:sz w:val="24"/>
          <w:szCs w:val="24"/>
        </w:rPr>
        <w:t>xperiences</w:t>
      </w:r>
      <w:bookmarkEnd w:id="99"/>
    </w:p>
    <w:p w14:paraId="41A041E7" w14:textId="5C10BDC5" w:rsidR="00DE3A16" w:rsidRPr="00DE3A16" w:rsidRDefault="00DE3A16" w:rsidP="00941B50">
      <w:pPr>
        <w:pStyle w:val="ListParagraph"/>
        <w:numPr>
          <w:ilvl w:val="0"/>
          <w:numId w:val="20"/>
        </w:numPr>
        <w:autoSpaceDE w:val="0"/>
        <w:autoSpaceDN w:val="0"/>
        <w:adjustRightInd w:val="0"/>
        <w:rPr>
          <w:rFonts w:cs="Times New Roman"/>
          <w:szCs w:val="24"/>
        </w:rPr>
      </w:pPr>
      <w:r w:rsidRPr="00DE3A16">
        <w:rPr>
          <w:rFonts w:cs="Times New Roman"/>
          <w:szCs w:val="24"/>
        </w:rPr>
        <w:t xml:space="preserve">To provide students with </w:t>
      </w:r>
      <w:r w:rsidR="00F41AFC">
        <w:rPr>
          <w:rFonts w:cs="Times New Roman"/>
          <w:szCs w:val="24"/>
        </w:rPr>
        <w:t>full</w:t>
      </w:r>
      <w:r w:rsidRPr="00DE3A16">
        <w:rPr>
          <w:rFonts w:cs="Times New Roman"/>
          <w:szCs w:val="24"/>
        </w:rPr>
        <w:t>-time transition experience between the university environment and professional employment.</w:t>
      </w:r>
    </w:p>
    <w:p w14:paraId="3C0D23BE" w14:textId="77777777" w:rsidR="00DE3A16" w:rsidRPr="00DE3A16" w:rsidRDefault="00DE3A16" w:rsidP="00DE3A16">
      <w:pPr>
        <w:autoSpaceDE w:val="0"/>
        <w:autoSpaceDN w:val="0"/>
        <w:adjustRightInd w:val="0"/>
        <w:spacing w:after="0" w:line="240" w:lineRule="auto"/>
        <w:rPr>
          <w:rFonts w:ascii="Times New Roman" w:hAnsi="Times New Roman" w:cs="Times New Roman"/>
          <w:sz w:val="24"/>
          <w:szCs w:val="24"/>
        </w:rPr>
      </w:pPr>
    </w:p>
    <w:p w14:paraId="5F210E48" w14:textId="77777777" w:rsidR="00DE3A16" w:rsidRPr="00DE3A16" w:rsidRDefault="00DE3A16" w:rsidP="00941B50">
      <w:pPr>
        <w:pStyle w:val="ListParagraph"/>
        <w:numPr>
          <w:ilvl w:val="0"/>
          <w:numId w:val="20"/>
        </w:numPr>
        <w:autoSpaceDE w:val="0"/>
        <w:autoSpaceDN w:val="0"/>
        <w:adjustRightInd w:val="0"/>
        <w:rPr>
          <w:rFonts w:cs="Times New Roman"/>
          <w:szCs w:val="24"/>
        </w:rPr>
      </w:pPr>
      <w:r w:rsidRPr="00DE3A16">
        <w:rPr>
          <w:rFonts w:cs="Times New Roman"/>
          <w:szCs w:val="24"/>
        </w:rPr>
        <w:t>To help graduate students further develop their clinical skills in areas of identified need through direct clinical experience.</w:t>
      </w:r>
    </w:p>
    <w:p w14:paraId="122DCD54" w14:textId="77777777" w:rsidR="00DE3A16" w:rsidRPr="00DE3A16" w:rsidRDefault="00DE3A16" w:rsidP="00DE3A16">
      <w:pPr>
        <w:autoSpaceDE w:val="0"/>
        <w:autoSpaceDN w:val="0"/>
        <w:adjustRightInd w:val="0"/>
        <w:spacing w:after="0" w:line="240" w:lineRule="auto"/>
        <w:rPr>
          <w:rFonts w:ascii="Times New Roman" w:hAnsi="Times New Roman" w:cs="Times New Roman"/>
          <w:sz w:val="24"/>
          <w:szCs w:val="24"/>
        </w:rPr>
      </w:pPr>
    </w:p>
    <w:p w14:paraId="022ADBF2" w14:textId="77777777" w:rsidR="00DE3A16" w:rsidRPr="00DE3A16" w:rsidRDefault="00DE3A16" w:rsidP="00941B50">
      <w:pPr>
        <w:pStyle w:val="ListParagraph"/>
        <w:numPr>
          <w:ilvl w:val="0"/>
          <w:numId w:val="20"/>
        </w:numPr>
        <w:autoSpaceDE w:val="0"/>
        <w:autoSpaceDN w:val="0"/>
        <w:adjustRightInd w:val="0"/>
        <w:rPr>
          <w:rFonts w:cs="Times New Roman"/>
          <w:szCs w:val="24"/>
        </w:rPr>
      </w:pPr>
      <w:r w:rsidRPr="00DE3A16">
        <w:rPr>
          <w:rFonts w:cs="Times New Roman"/>
          <w:szCs w:val="24"/>
        </w:rPr>
        <w:t>To provide students with an opportunity to experience varied approaches and philosophies to professional practice in the field of speech-language pathology.</w:t>
      </w:r>
    </w:p>
    <w:p w14:paraId="414490E1" w14:textId="77777777" w:rsidR="00DE3A16" w:rsidRPr="00DE3A16" w:rsidRDefault="00DE3A16" w:rsidP="00DE3A16">
      <w:pPr>
        <w:autoSpaceDE w:val="0"/>
        <w:autoSpaceDN w:val="0"/>
        <w:adjustRightInd w:val="0"/>
        <w:spacing w:after="0" w:line="240" w:lineRule="auto"/>
        <w:rPr>
          <w:rFonts w:ascii="Times New Roman" w:hAnsi="Times New Roman" w:cs="Times New Roman"/>
          <w:sz w:val="24"/>
          <w:szCs w:val="24"/>
        </w:rPr>
      </w:pPr>
    </w:p>
    <w:p w14:paraId="7E76E9E5" w14:textId="3BB807C2" w:rsidR="00DE3A16" w:rsidRPr="00DE3A16" w:rsidRDefault="00DE3A16" w:rsidP="00941B50">
      <w:pPr>
        <w:pStyle w:val="ListParagraph"/>
        <w:numPr>
          <w:ilvl w:val="0"/>
          <w:numId w:val="20"/>
        </w:numPr>
        <w:autoSpaceDE w:val="0"/>
        <w:autoSpaceDN w:val="0"/>
        <w:adjustRightInd w:val="0"/>
        <w:rPr>
          <w:rFonts w:cs="Times New Roman"/>
          <w:szCs w:val="24"/>
        </w:rPr>
      </w:pPr>
      <w:r w:rsidRPr="00DE3A16">
        <w:rPr>
          <w:rFonts w:cs="Times New Roman"/>
          <w:szCs w:val="24"/>
        </w:rPr>
        <w:t xml:space="preserve">To provide </w:t>
      </w:r>
      <w:r w:rsidR="00A30BAA" w:rsidRPr="00DE3A16">
        <w:rPr>
          <w:rFonts w:cs="Times New Roman"/>
          <w:szCs w:val="24"/>
        </w:rPr>
        <w:t>students with</w:t>
      </w:r>
      <w:r w:rsidRPr="00DE3A16">
        <w:rPr>
          <w:rFonts w:cs="Times New Roman"/>
          <w:szCs w:val="24"/>
        </w:rPr>
        <w:t xml:space="preserve"> the opportunity for professional interaction and mentorship with speech-language pathologists, audiologists, and other professionals in related disciplines.</w:t>
      </w:r>
    </w:p>
    <w:p w14:paraId="32F7E516" w14:textId="77777777" w:rsidR="00DE3A16" w:rsidRPr="00DE3A16" w:rsidRDefault="00DE3A16" w:rsidP="00DE3A16">
      <w:pPr>
        <w:autoSpaceDE w:val="0"/>
        <w:autoSpaceDN w:val="0"/>
        <w:adjustRightInd w:val="0"/>
        <w:spacing w:line="240" w:lineRule="auto"/>
        <w:rPr>
          <w:rFonts w:ascii="Times New Roman" w:hAnsi="Times New Roman" w:cs="Times New Roman"/>
          <w:sz w:val="24"/>
          <w:szCs w:val="24"/>
        </w:rPr>
      </w:pPr>
    </w:p>
    <w:p w14:paraId="6B1C503C" w14:textId="6D848430" w:rsidR="00DE3A16" w:rsidRPr="00710260" w:rsidRDefault="00DE3A16" w:rsidP="00AA6ABB">
      <w:pPr>
        <w:pStyle w:val="Heading2"/>
        <w:jc w:val="left"/>
        <w:rPr>
          <w:rFonts w:cs="Times New Roman"/>
          <w:b/>
          <w:szCs w:val="24"/>
        </w:rPr>
      </w:pPr>
      <w:bookmarkStart w:id="100" w:name="_Toc232082570"/>
      <w:r w:rsidRPr="00710260">
        <w:rPr>
          <w:rFonts w:cs="Times New Roman"/>
          <w:b/>
          <w:szCs w:val="24"/>
        </w:rPr>
        <w:t>M</w:t>
      </w:r>
      <w:r w:rsidR="00AA6ABB">
        <w:rPr>
          <w:rFonts w:cs="Times New Roman"/>
          <w:b/>
          <w:szCs w:val="24"/>
        </w:rPr>
        <w:t>inimum Requirements</w:t>
      </w:r>
      <w:bookmarkEnd w:id="100"/>
    </w:p>
    <w:p w14:paraId="383F066F" w14:textId="77777777" w:rsidR="00DE3A16" w:rsidRDefault="00DE3A16" w:rsidP="00D03C85">
      <w:pPr>
        <w:autoSpaceDE w:val="0"/>
        <w:autoSpaceDN w:val="0"/>
        <w:adjustRightInd w:val="0"/>
        <w:spacing w:after="0" w:line="240" w:lineRule="auto"/>
        <w:rPr>
          <w:rFonts w:ascii="Times New Roman" w:hAnsi="Times New Roman" w:cs="Times New Roman"/>
          <w:sz w:val="24"/>
          <w:szCs w:val="24"/>
        </w:rPr>
      </w:pPr>
      <w:r w:rsidRPr="00710260">
        <w:rPr>
          <w:rFonts w:ascii="Times New Roman" w:hAnsi="Times New Roman" w:cs="Times New Roman"/>
          <w:sz w:val="24"/>
          <w:szCs w:val="24"/>
        </w:rPr>
        <w:t>To be eligible, students must be currently enrolled in the AU MS-SLP program and must meet the following requirements:</w:t>
      </w:r>
    </w:p>
    <w:p w14:paraId="64E694E2" w14:textId="77777777" w:rsidR="00D03C85" w:rsidRPr="00710260" w:rsidRDefault="00D03C85" w:rsidP="00D03C85">
      <w:pPr>
        <w:autoSpaceDE w:val="0"/>
        <w:autoSpaceDN w:val="0"/>
        <w:adjustRightInd w:val="0"/>
        <w:spacing w:after="0" w:line="240" w:lineRule="auto"/>
        <w:rPr>
          <w:rFonts w:ascii="Times New Roman" w:hAnsi="Times New Roman" w:cs="Times New Roman"/>
          <w:sz w:val="24"/>
          <w:szCs w:val="24"/>
        </w:rPr>
      </w:pPr>
    </w:p>
    <w:p w14:paraId="7CEA83A8" w14:textId="2879B459" w:rsidR="00DE3A16" w:rsidRPr="00710260" w:rsidRDefault="00084A14" w:rsidP="00941B50">
      <w:pPr>
        <w:pStyle w:val="ListParagraph"/>
        <w:numPr>
          <w:ilvl w:val="0"/>
          <w:numId w:val="21"/>
        </w:numPr>
        <w:autoSpaceDE w:val="0"/>
        <w:autoSpaceDN w:val="0"/>
        <w:adjustRightInd w:val="0"/>
        <w:rPr>
          <w:rFonts w:cs="Times New Roman"/>
          <w:szCs w:val="24"/>
        </w:rPr>
      </w:pPr>
      <w:r>
        <w:rPr>
          <w:rFonts w:cs="Times New Roman"/>
          <w:szCs w:val="24"/>
        </w:rPr>
        <w:t>Students</w:t>
      </w:r>
      <w:r w:rsidR="00DE3A16" w:rsidRPr="00710260">
        <w:rPr>
          <w:rFonts w:cs="Times New Roman"/>
          <w:szCs w:val="24"/>
        </w:rPr>
        <w:t xml:space="preserve"> must have a cumulative GPA of 3.0 or higher in the graduate program.</w:t>
      </w:r>
    </w:p>
    <w:p w14:paraId="4BC9B0E7" w14:textId="77777777" w:rsidR="00DE3A16" w:rsidRPr="00710260" w:rsidRDefault="00DE3A16" w:rsidP="00DE3A16">
      <w:pPr>
        <w:pStyle w:val="ListParagraph"/>
        <w:autoSpaceDE w:val="0"/>
        <w:autoSpaceDN w:val="0"/>
        <w:adjustRightInd w:val="0"/>
        <w:ind w:firstLine="0"/>
        <w:rPr>
          <w:rFonts w:cs="Times New Roman"/>
          <w:szCs w:val="24"/>
        </w:rPr>
      </w:pPr>
    </w:p>
    <w:p w14:paraId="139464EA" w14:textId="36676471" w:rsidR="00DE3A16" w:rsidRPr="00710260" w:rsidRDefault="00DE3A16" w:rsidP="00941B50">
      <w:pPr>
        <w:pStyle w:val="ListParagraph"/>
        <w:numPr>
          <w:ilvl w:val="0"/>
          <w:numId w:val="21"/>
        </w:numPr>
        <w:autoSpaceDE w:val="0"/>
        <w:autoSpaceDN w:val="0"/>
        <w:adjustRightInd w:val="0"/>
        <w:rPr>
          <w:rFonts w:cs="Times New Roman"/>
          <w:szCs w:val="24"/>
        </w:rPr>
      </w:pPr>
      <w:r w:rsidRPr="00710260">
        <w:rPr>
          <w:rFonts w:cs="Times New Roman"/>
          <w:szCs w:val="24"/>
        </w:rPr>
        <w:t xml:space="preserve">Students must have accrued a minimum of 75 </w:t>
      </w:r>
      <w:r w:rsidR="00084A14">
        <w:rPr>
          <w:rFonts w:cs="Times New Roman"/>
          <w:szCs w:val="24"/>
        </w:rPr>
        <w:t>graduate-level</w:t>
      </w:r>
      <w:r w:rsidRPr="00710260">
        <w:rPr>
          <w:rFonts w:cs="Times New Roman"/>
          <w:szCs w:val="24"/>
        </w:rPr>
        <w:t xml:space="preserve"> clock hours, 10 of which must be diagnostic hours.</w:t>
      </w:r>
      <w:r w:rsidR="00EC4954" w:rsidRPr="00710260">
        <w:rPr>
          <w:rFonts w:cs="Times New Roman"/>
          <w:szCs w:val="24"/>
        </w:rPr>
        <w:t xml:space="preserve"> (Monitored by student and clinical faculty)</w:t>
      </w:r>
    </w:p>
    <w:p w14:paraId="3EF01410" w14:textId="77777777" w:rsidR="00DE3A16" w:rsidRPr="00710260" w:rsidRDefault="00DE3A16" w:rsidP="00DE3A16">
      <w:pPr>
        <w:autoSpaceDE w:val="0"/>
        <w:autoSpaceDN w:val="0"/>
        <w:adjustRightInd w:val="0"/>
        <w:spacing w:after="0"/>
        <w:rPr>
          <w:rFonts w:cs="Times New Roman"/>
          <w:szCs w:val="24"/>
        </w:rPr>
      </w:pPr>
    </w:p>
    <w:p w14:paraId="1B3E865A" w14:textId="3A0C2F15" w:rsidR="00DE3A16" w:rsidRPr="00710260" w:rsidRDefault="00AB76A9" w:rsidP="00941B50">
      <w:pPr>
        <w:pStyle w:val="ListParagraph"/>
        <w:numPr>
          <w:ilvl w:val="0"/>
          <w:numId w:val="21"/>
        </w:numPr>
        <w:autoSpaceDE w:val="0"/>
        <w:autoSpaceDN w:val="0"/>
        <w:adjustRightInd w:val="0"/>
        <w:rPr>
          <w:rFonts w:cs="Times New Roman"/>
          <w:szCs w:val="24"/>
        </w:rPr>
      </w:pPr>
      <w:r w:rsidRPr="00710260">
        <w:rPr>
          <w:rFonts w:cs="Times New Roman"/>
          <w:szCs w:val="24"/>
        </w:rPr>
        <w:t>Students</w:t>
      </w:r>
      <w:r w:rsidR="00DE3A16" w:rsidRPr="00710260">
        <w:rPr>
          <w:rFonts w:cs="Times New Roman"/>
          <w:szCs w:val="24"/>
        </w:rPr>
        <w:t xml:space="preserve"> must have completed </w:t>
      </w:r>
      <w:r w:rsidR="00FE4426" w:rsidRPr="00710260">
        <w:rPr>
          <w:rFonts w:cs="Times New Roman"/>
          <w:szCs w:val="24"/>
        </w:rPr>
        <w:t>Practicum I</w:t>
      </w:r>
      <w:r w:rsidR="00084A14">
        <w:rPr>
          <w:rFonts w:cs="Times New Roman"/>
          <w:szCs w:val="24"/>
        </w:rPr>
        <w:t xml:space="preserve"> and II</w:t>
      </w:r>
      <w:r w:rsidR="00FE4426" w:rsidRPr="00710260">
        <w:rPr>
          <w:rFonts w:cs="Times New Roman"/>
          <w:szCs w:val="24"/>
        </w:rPr>
        <w:t xml:space="preserve">: Onsite </w:t>
      </w:r>
      <w:r w:rsidR="00DE3A16" w:rsidRPr="00710260">
        <w:rPr>
          <w:rFonts w:cs="Times New Roman"/>
          <w:szCs w:val="24"/>
        </w:rPr>
        <w:t>with grades of a B-</w:t>
      </w:r>
      <w:r w:rsidR="000A62B3" w:rsidRPr="00710260">
        <w:rPr>
          <w:rFonts w:cs="Times New Roman"/>
          <w:szCs w:val="24"/>
        </w:rPr>
        <w:t xml:space="preserve"> </w:t>
      </w:r>
      <w:r w:rsidR="003421EF" w:rsidRPr="00710260">
        <w:rPr>
          <w:rFonts w:cs="Times New Roman"/>
          <w:szCs w:val="24"/>
        </w:rPr>
        <w:t>(</w:t>
      </w:r>
      <w:r w:rsidR="000A62B3" w:rsidRPr="00710260">
        <w:rPr>
          <w:rFonts w:cs="Times New Roman"/>
          <w:szCs w:val="24"/>
        </w:rPr>
        <w:t>only one course)</w:t>
      </w:r>
      <w:r w:rsidR="00DE3A16" w:rsidRPr="00710260">
        <w:rPr>
          <w:rFonts w:cs="Times New Roman"/>
          <w:szCs w:val="24"/>
        </w:rPr>
        <w:t xml:space="preserve"> or higher.</w:t>
      </w:r>
    </w:p>
    <w:p w14:paraId="48B4EAAF" w14:textId="77777777" w:rsidR="00C437C1" w:rsidRPr="000A62B3" w:rsidRDefault="00C437C1" w:rsidP="00122E9A">
      <w:pPr>
        <w:pStyle w:val="NoSpacing"/>
        <w:rPr>
          <w:rStyle w:val="Strong"/>
          <w:rFonts w:ascii="Times New Roman" w:hAnsi="Times New Roman" w:cs="Times New Roman"/>
          <w:b w:val="0"/>
          <w:color w:val="FF0000"/>
          <w:sz w:val="24"/>
          <w:szCs w:val="24"/>
        </w:rPr>
      </w:pPr>
    </w:p>
    <w:p w14:paraId="628199E9" w14:textId="2F05E66B" w:rsidR="00C638AC" w:rsidRPr="00C638AC" w:rsidRDefault="00C638AC" w:rsidP="00651BE5">
      <w:pPr>
        <w:pStyle w:val="Heading2"/>
        <w:rPr>
          <w:rFonts w:cs="Times New Roman"/>
          <w:b/>
          <w:szCs w:val="24"/>
        </w:rPr>
      </w:pPr>
      <w:bookmarkStart w:id="101" w:name="_Toc232082571"/>
      <w:r w:rsidRPr="00C638AC">
        <w:rPr>
          <w:rFonts w:cs="Times New Roman"/>
          <w:b/>
          <w:szCs w:val="24"/>
        </w:rPr>
        <w:t xml:space="preserve">PRIMARY PARTICIPANTS OF THE </w:t>
      </w:r>
      <w:r w:rsidR="007D028C">
        <w:rPr>
          <w:rFonts w:cs="Times New Roman"/>
          <w:b/>
          <w:szCs w:val="24"/>
        </w:rPr>
        <w:t>OFF-SITE</w:t>
      </w:r>
      <w:r w:rsidRPr="00C638AC">
        <w:rPr>
          <w:rFonts w:cs="Times New Roman"/>
          <w:b/>
          <w:szCs w:val="24"/>
        </w:rPr>
        <w:t xml:space="preserve"> EXPERIENCE</w:t>
      </w:r>
      <w:bookmarkEnd w:id="101"/>
    </w:p>
    <w:p w14:paraId="20FA5B0F" w14:textId="4CF247DE" w:rsidR="00C638AC" w:rsidRDefault="00C638AC" w:rsidP="001C05C8">
      <w:pPr>
        <w:autoSpaceDE w:val="0"/>
        <w:autoSpaceDN w:val="0"/>
        <w:adjustRightInd w:val="0"/>
        <w:spacing w:after="0" w:line="240" w:lineRule="auto"/>
        <w:rPr>
          <w:rFonts w:ascii="Times New Roman" w:hAnsi="Times New Roman" w:cs="Times New Roman"/>
          <w:sz w:val="24"/>
          <w:szCs w:val="24"/>
        </w:rPr>
      </w:pPr>
      <w:r w:rsidRPr="00C638AC">
        <w:rPr>
          <w:rFonts w:ascii="Times New Roman" w:hAnsi="Times New Roman" w:cs="Times New Roman"/>
          <w:sz w:val="24"/>
          <w:szCs w:val="24"/>
        </w:rPr>
        <w:t xml:space="preserve">The AU MS-SLP program and the site supervisor will work together to help </w:t>
      </w:r>
      <w:r w:rsidR="00AB76A9" w:rsidRPr="00C638AC">
        <w:rPr>
          <w:rFonts w:ascii="Times New Roman" w:hAnsi="Times New Roman" w:cs="Times New Roman"/>
          <w:sz w:val="24"/>
          <w:szCs w:val="24"/>
        </w:rPr>
        <w:t>students</w:t>
      </w:r>
      <w:r w:rsidR="00575356">
        <w:rPr>
          <w:rFonts w:ascii="Times New Roman" w:hAnsi="Times New Roman" w:cs="Times New Roman"/>
          <w:sz w:val="24"/>
          <w:szCs w:val="24"/>
        </w:rPr>
        <w:t xml:space="preserve"> become q</w:t>
      </w:r>
      <w:r w:rsidRPr="00C638AC">
        <w:rPr>
          <w:rFonts w:ascii="Times New Roman" w:hAnsi="Times New Roman" w:cs="Times New Roman"/>
          <w:sz w:val="24"/>
          <w:szCs w:val="24"/>
        </w:rPr>
        <w:t xml:space="preserve">ualified speech-language pathologists. </w:t>
      </w:r>
      <w:r w:rsidR="00AB76A9" w:rsidRPr="00C638AC">
        <w:rPr>
          <w:rFonts w:ascii="Times New Roman" w:hAnsi="Times New Roman" w:cs="Times New Roman"/>
          <w:sz w:val="24"/>
          <w:szCs w:val="24"/>
        </w:rPr>
        <w:t>Clinical</w:t>
      </w:r>
      <w:r w:rsidRPr="00C638AC">
        <w:rPr>
          <w:rFonts w:ascii="Times New Roman" w:hAnsi="Times New Roman" w:cs="Times New Roman"/>
          <w:sz w:val="24"/>
          <w:szCs w:val="24"/>
        </w:rPr>
        <w:t xml:space="preserve"> experiences are central to attaining the knowledge and skills necessary to achieve the AU MS-SLP student</w:t>
      </w:r>
      <w:r w:rsidR="00E27025">
        <w:rPr>
          <w:rFonts w:ascii="Times New Roman" w:hAnsi="Times New Roman" w:cs="Times New Roman"/>
          <w:sz w:val="24"/>
          <w:szCs w:val="24"/>
        </w:rPr>
        <w:t>’s</w:t>
      </w:r>
      <w:r w:rsidRPr="00C638AC">
        <w:rPr>
          <w:rFonts w:ascii="Times New Roman" w:hAnsi="Times New Roman" w:cs="Times New Roman"/>
          <w:sz w:val="24"/>
          <w:szCs w:val="24"/>
        </w:rPr>
        <w:t xml:space="preserve"> learning outcomes. To ensure that the experience is successful in developing an exemplary professional, all parties must create an atmosphere of trust, open communication, and teamwork. Time must be provided for setting goals, reflecting on practice, and providing constructive feedback.</w:t>
      </w:r>
    </w:p>
    <w:p w14:paraId="3F841901" w14:textId="77777777" w:rsidR="001C05C8" w:rsidRPr="00C638AC" w:rsidRDefault="001C05C8" w:rsidP="001C05C8">
      <w:pPr>
        <w:autoSpaceDE w:val="0"/>
        <w:autoSpaceDN w:val="0"/>
        <w:adjustRightInd w:val="0"/>
        <w:spacing w:after="0" w:line="240" w:lineRule="auto"/>
        <w:rPr>
          <w:rFonts w:ascii="Times New Roman" w:hAnsi="Times New Roman" w:cs="Times New Roman"/>
          <w:sz w:val="24"/>
          <w:szCs w:val="24"/>
        </w:rPr>
      </w:pPr>
    </w:p>
    <w:p w14:paraId="49C00AF0" w14:textId="77777777" w:rsidR="00C638AC" w:rsidRPr="00E44579" w:rsidRDefault="00F531AD" w:rsidP="00651BE5">
      <w:pPr>
        <w:pStyle w:val="Heading3"/>
        <w:rPr>
          <w:rFonts w:ascii="Times New Roman" w:hAnsi="Times New Roman" w:cs="Times New Roman"/>
          <w:b/>
          <w:bCs/>
          <w:color w:val="auto"/>
        </w:rPr>
      </w:pPr>
      <w:bookmarkStart w:id="102" w:name="_Toc232082572"/>
      <w:r w:rsidRPr="00E44579">
        <w:rPr>
          <w:rFonts w:ascii="Times New Roman" w:hAnsi="Times New Roman" w:cs="Times New Roman"/>
          <w:b/>
          <w:bCs/>
          <w:color w:val="auto"/>
        </w:rPr>
        <w:t xml:space="preserve">Off-Site </w:t>
      </w:r>
      <w:r w:rsidR="00C638AC" w:rsidRPr="00E44579">
        <w:rPr>
          <w:rFonts w:ascii="Times New Roman" w:hAnsi="Times New Roman" w:cs="Times New Roman"/>
          <w:b/>
          <w:bCs/>
          <w:color w:val="auto"/>
        </w:rPr>
        <w:t>Clinical Director’s Role and Responsibilities</w:t>
      </w:r>
      <w:bookmarkEnd w:id="102"/>
    </w:p>
    <w:p w14:paraId="67706F47" w14:textId="0808E166" w:rsidR="00C638AC" w:rsidRDefault="00C638AC" w:rsidP="00D03C85">
      <w:pPr>
        <w:autoSpaceDE w:val="0"/>
        <w:autoSpaceDN w:val="0"/>
        <w:adjustRightInd w:val="0"/>
        <w:spacing w:after="0" w:line="240" w:lineRule="auto"/>
        <w:rPr>
          <w:rFonts w:ascii="Times New Roman" w:hAnsi="Times New Roman" w:cs="Times New Roman"/>
          <w:sz w:val="24"/>
          <w:szCs w:val="24"/>
        </w:rPr>
      </w:pPr>
      <w:r w:rsidRPr="00C638AC">
        <w:rPr>
          <w:rFonts w:ascii="Times New Roman" w:hAnsi="Times New Roman" w:cs="Times New Roman"/>
          <w:sz w:val="24"/>
          <w:szCs w:val="24"/>
        </w:rPr>
        <w:t>The Clinical Director will serve as the program liaison between the AU MS-S</w:t>
      </w:r>
      <w:r>
        <w:rPr>
          <w:rFonts w:ascii="Times New Roman" w:hAnsi="Times New Roman" w:cs="Times New Roman"/>
          <w:sz w:val="24"/>
          <w:szCs w:val="24"/>
        </w:rPr>
        <w:t xml:space="preserve">LP program and </w:t>
      </w:r>
      <w:r w:rsidRPr="00C638AC">
        <w:rPr>
          <w:rFonts w:ascii="Times New Roman" w:hAnsi="Times New Roman" w:cs="Times New Roman"/>
          <w:sz w:val="24"/>
          <w:szCs w:val="24"/>
        </w:rPr>
        <w:t>the internship site. This person will be the primary contact between site supervisor</w:t>
      </w:r>
      <w:r w:rsidR="00575356">
        <w:rPr>
          <w:rFonts w:ascii="Times New Roman" w:hAnsi="Times New Roman" w:cs="Times New Roman"/>
          <w:sz w:val="24"/>
          <w:szCs w:val="24"/>
        </w:rPr>
        <w:t>s</w:t>
      </w:r>
      <w:r w:rsidRPr="00C638AC">
        <w:rPr>
          <w:rFonts w:ascii="Times New Roman" w:hAnsi="Times New Roman" w:cs="Times New Roman"/>
          <w:sz w:val="24"/>
          <w:szCs w:val="24"/>
        </w:rPr>
        <w:t xml:space="preserve"> and </w:t>
      </w:r>
      <w:r w:rsidR="006E2296">
        <w:rPr>
          <w:rFonts w:ascii="Times New Roman" w:hAnsi="Times New Roman" w:cs="Times New Roman"/>
          <w:sz w:val="24"/>
          <w:szCs w:val="24"/>
        </w:rPr>
        <w:t xml:space="preserve">the </w:t>
      </w:r>
      <w:r>
        <w:rPr>
          <w:rFonts w:ascii="Times New Roman" w:hAnsi="Times New Roman" w:cs="Times New Roman"/>
          <w:sz w:val="24"/>
          <w:szCs w:val="24"/>
        </w:rPr>
        <w:t xml:space="preserve">AU </w:t>
      </w:r>
      <w:r w:rsidRPr="00C638AC">
        <w:rPr>
          <w:rFonts w:ascii="Times New Roman" w:hAnsi="Times New Roman" w:cs="Times New Roman"/>
          <w:sz w:val="24"/>
          <w:szCs w:val="24"/>
        </w:rPr>
        <w:t>MS-SLP program. The Clinical Director’s responsibilities are as follows:</w:t>
      </w:r>
    </w:p>
    <w:p w14:paraId="5F69EBAE" w14:textId="77777777" w:rsidR="00D03C85" w:rsidRPr="00C638AC" w:rsidRDefault="00D03C85" w:rsidP="00D03C85">
      <w:pPr>
        <w:autoSpaceDE w:val="0"/>
        <w:autoSpaceDN w:val="0"/>
        <w:adjustRightInd w:val="0"/>
        <w:spacing w:after="0" w:line="240" w:lineRule="auto"/>
        <w:rPr>
          <w:rFonts w:ascii="Times New Roman" w:hAnsi="Times New Roman" w:cs="Times New Roman"/>
          <w:sz w:val="24"/>
          <w:szCs w:val="24"/>
        </w:rPr>
      </w:pPr>
    </w:p>
    <w:p w14:paraId="7D8359D5" w14:textId="77777777" w:rsidR="00C638AC" w:rsidRDefault="00C638AC" w:rsidP="00941B50">
      <w:pPr>
        <w:pStyle w:val="ListParagraph"/>
        <w:numPr>
          <w:ilvl w:val="0"/>
          <w:numId w:val="22"/>
        </w:numPr>
        <w:autoSpaceDE w:val="0"/>
        <w:autoSpaceDN w:val="0"/>
        <w:adjustRightInd w:val="0"/>
        <w:rPr>
          <w:rFonts w:cs="Times New Roman"/>
          <w:szCs w:val="24"/>
        </w:rPr>
      </w:pPr>
      <w:r w:rsidRPr="00C638AC">
        <w:rPr>
          <w:rFonts w:cs="Times New Roman"/>
          <w:szCs w:val="24"/>
        </w:rPr>
        <w:lastRenderedPageBreak/>
        <w:t>Establish and maintain contact with the student and the internship supervisor(s) during the internship to monitor the student’s progress and status, answer questions, and respond to concerns.</w:t>
      </w:r>
    </w:p>
    <w:p w14:paraId="331A489A" w14:textId="77777777" w:rsidR="00C638AC" w:rsidRPr="00C638AC" w:rsidRDefault="00C638AC" w:rsidP="00C638AC">
      <w:pPr>
        <w:pStyle w:val="ListParagraph"/>
        <w:autoSpaceDE w:val="0"/>
        <w:autoSpaceDN w:val="0"/>
        <w:adjustRightInd w:val="0"/>
        <w:ind w:firstLine="0"/>
        <w:rPr>
          <w:rFonts w:cs="Times New Roman"/>
          <w:szCs w:val="24"/>
        </w:rPr>
      </w:pPr>
    </w:p>
    <w:p w14:paraId="125FF81E" w14:textId="77777777" w:rsidR="00C638AC" w:rsidRDefault="00C638AC" w:rsidP="00941B50">
      <w:pPr>
        <w:pStyle w:val="ListParagraph"/>
        <w:numPr>
          <w:ilvl w:val="0"/>
          <w:numId w:val="22"/>
        </w:numPr>
        <w:autoSpaceDE w:val="0"/>
        <w:autoSpaceDN w:val="0"/>
        <w:adjustRightInd w:val="0"/>
        <w:rPr>
          <w:rFonts w:cs="Times New Roman"/>
          <w:szCs w:val="24"/>
        </w:rPr>
      </w:pPr>
      <w:r w:rsidRPr="00C638AC">
        <w:rPr>
          <w:rFonts w:cs="Times New Roman"/>
          <w:szCs w:val="24"/>
        </w:rPr>
        <w:t>Consult regarding any problems that may arise during the internship placement and be available for conferences with the student and site supervisor as necessary.</w:t>
      </w:r>
    </w:p>
    <w:p w14:paraId="06BE44E9" w14:textId="77777777" w:rsidR="00C638AC" w:rsidRPr="00C638AC" w:rsidRDefault="00C638AC" w:rsidP="00C638AC">
      <w:pPr>
        <w:autoSpaceDE w:val="0"/>
        <w:autoSpaceDN w:val="0"/>
        <w:adjustRightInd w:val="0"/>
        <w:spacing w:after="0"/>
        <w:rPr>
          <w:rFonts w:cs="Times New Roman"/>
          <w:szCs w:val="24"/>
        </w:rPr>
      </w:pPr>
    </w:p>
    <w:p w14:paraId="4C663FFD" w14:textId="77777777" w:rsidR="00C638AC" w:rsidRDefault="00C638AC" w:rsidP="00941B50">
      <w:pPr>
        <w:pStyle w:val="ListParagraph"/>
        <w:numPr>
          <w:ilvl w:val="0"/>
          <w:numId w:val="22"/>
        </w:numPr>
        <w:autoSpaceDE w:val="0"/>
        <w:autoSpaceDN w:val="0"/>
        <w:adjustRightInd w:val="0"/>
        <w:rPr>
          <w:rFonts w:cs="Times New Roman"/>
          <w:szCs w:val="24"/>
        </w:rPr>
      </w:pPr>
      <w:r w:rsidRPr="00C638AC">
        <w:rPr>
          <w:rFonts w:cs="Times New Roman"/>
          <w:szCs w:val="24"/>
        </w:rPr>
        <w:t>Keep accurate documentation of the student’s internship performance, clinic hours accrued, and progress towards Standards for Certification completion with the aid of the site supervisor(s) and student.</w:t>
      </w:r>
    </w:p>
    <w:p w14:paraId="09B1A03C" w14:textId="77777777" w:rsidR="00C638AC" w:rsidRPr="00C638AC" w:rsidRDefault="00C638AC" w:rsidP="00C638AC">
      <w:pPr>
        <w:autoSpaceDE w:val="0"/>
        <w:autoSpaceDN w:val="0"/>
        <w:adjustRightInd w:val="0"/>
        <w:spacing w:after="0"/>
        <w:rPr>
          <w:rFonts w:cs="Times New Roman"/>
          <w:szCs w:val="24"/>
        </w:rPr>
      </w:pPr>
    </w:p>
    <w:p w14:paraId="7E5CD0AB" w14:textId="77777777" w:rsidR="00C638AC" w:rsidRDefault="00C638AC" w:rsidP="00941B50">
      <w:pPr>
        <w:pStyle w:val="ListParagraph"/>
        <w:numPr>
          <w:ilvl w:val="0"/>
          <w:numId w:val="22"/>
        </w:numPr>
        <w:autoSpaceDE w:val="0"/>
        <w:autoSpaceDN w:val="0"/>
        <w:adjustRightInd w:val="0"/>
        <w:rPr>
          <w:rFonts w:cs="Times New Roman"/>
          <w:szCs w:val="24"/>
        </w:rPr>
      </w:pPr>
      <w:r w:rsidRPr="00C638AC">
        <w:rPr>
          <w:rFonts w:cs="Times New Roman"/>
          <w:szCs w:val="24"/>
        </w:rPr>
        <w:t>Obtain all necessary internship paperwork from the student and on-site supervisor(s).</w:t>
      </w:r>
    </w:p>
    <w:p w14:paraId="49BE3D23" w14:textId="77777777" w:rsidR="00C638AC" w:rsidRPr="00C638AC" w:rsidRDefault="00C638AC" w:rsidP="00C638AC">
      <w:pPr>
        <w:autoSpaceDE w:val="0"/>
        <w:autoSpaceDN w:val="0"/>
        <w:adjustRightInd w:val="0"/>
        <w:spacing w:after="0"/>
        <w:rPr>
          <w:rFonts w:cs="Times New Roman"/>
          <w:szCs w:val="24"/>
        </w:rPr>
      </w:pPr>
    </w:p>
    <w:p w14:paraId="223C3BDD" w14:textId="77777777" w:rsidR="00C638AC" w:rsidRDefault="00C638AC" w:rsidP="00941B50">
      <w:pPr>
        <w:pStyle w:val="ListParagraph"/>
        <w:numPr>
          <w:ilvl w:val="0"/>
          <w:numId w:val="22"/>
        </w:numPr>
        <w:autoSpaceDE w:val="0"/>
        <w:autoSpaceDN w:val="0"/>
        <w:adjustRightInd w:val="0"/>
        <w:rPr>
          <w:rFonts w:cs="Times New Roman"/>
          <w:szCs w:val="24"/>
        </w:rPr>
      </w:pPr>
      <w:r w:rsidRPr="00C638AC">
        <w:rPr>
          <w:rFonts w:cs="Times New Roman"/>
          <w:szCs w:val="24"/>
        </w:rPr>
        <w:t>Evaluate the merits of a site for future internship placement</w:t>
      </w:r>
      <w:r>
        <w:rPr>
          <w:rFonts w:cs="Times New Roman"/>
          <w:szCs w:val="24"/>
        </w:rPr>
        <w:t>.</w:t>
      </w:r>
    </w:p>
    <w:p w14:paraId="7BD14015" w14:textId="77777777" w:rsidR="00C638AC" w:rsidRPr="00C638AC" w:rsidRDefault="00C638AC" w:rsidP="00C638AC">
      <w:pPr>
        <w:autoSpaceDE w:val="0"/>
        <w:autoSpaceDN w:val="0"/>
        <w:adjustRightInd w:val="0"/>
        <w:spacing w:after="0"/>
        <w:rPr>
          <w:rFonts w:cs="Times New Roman"/>
          <w:szCs w:val="24"/>
        </w:rPr>
      </w:pPr>
    </w:p>
    <w:p w14:paraId="25946BAD" w14:textId="183DAC73" w:rsidR="00C638AC" w:rsidRDefault="00C638AC" w:rsidP="00941B50">
      <w:pPr>
        <w:pStyle w:val="ListParagraph"/>
        <w:numPr>
          <w:ilvl w:val="0"/>
          <w:numId w:val="22"/>
        </w:numPr>
        <w:autoSpaceDE w:val="0"/>
        <w:autoSpaceDN w:val="0"/>
        <w:adjustRightInd w:val="0"/>
        <w:rPr>
          <w:rFonts w:cs="Times New Roman"/>
          <w:szCs w:val="24"/>
        </w:rPr>
      </w:pPr>
      <w:r w:rsidRPr="00C638AC">
        <w:rPr>
          <w:rFonts w:cs="Times New Roman"/>
          <w:szCs w:val="24"/>
        </w:rPr>
        <w:t xml:space="preserve">Determine and submit the </w:t>
      </w:r>
      <w:r w:rsidR="00AB76A9">
        <w:rPr>
          <w:rFonts w:cs="Times New Roman"/>
          <w:szCs w:val="24"/>
        </w:rPr>
        <w:t>end-of-semester</w:t>
      </w:r>
      <w:r w:rsidRPr="00C638AC">
        <w:rPr>
          <w:rFonts w:cs="Times New Roman"/>
          <w:szCs w:val="24"/>
        </w:rPr>
        <w:t xml:space="preserve"> grade in conjunction with information from the site supervisor(s).</w:t>
      </w:r>
    </w:p>
    <w:p w14:paraId="49F3A40A" w14:textId="77777777" w:rsidR="00D03C85" w:rsidRPr="00D03C85" w:rsidRDefault="00D03C85" w:rsidP="00D03C85">
      <w:pPr>
        <w:autoSpaceDE w:val="0"/>
        <w:autoSpaceDN w:val="0"/>
        <w:adjustRightInd w:val="0"/>
        <w:spacing w:after="0" w:line="240" w:lineRule="auto"/>
        <w:rPr>
          <w:rFonts w:cs="Times New Roman"/>
          <w:szCs w:val="24"/>
        </w:rPr>
      </w:pPr>
    </w:p>
    <w:p w14:paraId="22E8E575" w14:textId="5A6A75E9" w:rsidR="008D469B" w:rsidRPr="001F26F4" w:rsidRDefault="009D489B" w:rsidP="00651BE5">
      <w:pPr>
        <w:pStyle w:val="Heading3"/>
        <w:rPr>
          <w:rFonts w:ascii="Times New Roman" w:hAnsi="Times New Roman" w:cs="Times New Roman"/>
          <w:b/>
          <w:bCs/>
          <w:color w:val="auto"/>
        </w:rPr>
      </w:pPr>
      <w:bookmarkStart w:id="103" w:name="_Toc232082573"/>
      <w:r>
        <w:rPr>
          <w:rFonts w:ascii="Times New Roman" w:hAnsi="Times New Roman" w:cs="Times New Roman"/>
          <w:b/>
          <w:bCs/>
          <w:color w:val="auto"/>
        </w:rPr>
        <w:t>Off-Site Externship</w:t>
      </w:r>
      <w:r w:rsidR="008D469B" w:rsidRPr="001F26F4">
        <w:rPr>
          <w:rFonts w:ascii="Times New Roman" w:hAnsi="Times New Roman" w:cs="Times New Roman"/>
          <w:b/>
          <w:bCs/>
          <w:color w:val="auto"/>
        </w:rPr>
        <w:t xml:space="preserve"> Supervisor’s Role and Responsibilities</w:t>
      </w:r>
      <w:bookmarkEnd w:id="103"/>
    </w:p>
    <w:p w14:paraId="5BB77A77" w14:textId="30E80298"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ASHA requires all supervisors to hold the CCC in the appropriate area. The site supervisor must also h</w:t>
      </w:r>
      <w:r w:rsidR="005035CD">
        <w:rPr>
          <w:rFonts w:cs="Times New Roman"/>
          <w:szCs w:val="24"/>
        </w:rPr>
        <w:t>old an active license from his/her</w:t>
      </w:r>
      <w:r w:rsidRPr="007C680A">
        <w:rPr>
          <w:rFonts w:cs="Times New Roman"/>
          <w:szCs w:val="24"/>
        </w:rPr>
        <w:t xml:space="preserve"> state lic</w:t>
      </w:r>
      <w:r w:rsidR="00575356">
        <w:rPr>
          <w:rFonts w:cs="Times New Roman"/>
          <w:szCs w:val="24"/>
        </w:rPr>
        <w:t>ensing board, if applicable. S</w:t>
      </w:r>
      <w:r w:rsidRPr="007C680A">
        <w:rPr>
          <w:rFonts w:cs="Times New Roman"/>
          <w:szCs w:val="24"/>
        </w:rPr>
        <w:t>upervisor</w:t>
      </w:r>
      <w:r w:rsidR="00575356">
        <w:rPr>
          <w:rFonts w:cs="Times New Roman"/>
          <w:szCs w:val="24"/>
        </w:rPr>
        <w:t>s</w:t>
      </w:r>
      <w:r w:rsidRPr="007C680A">
        <w:rPr>
          <w:rFonts w:cs="Times New Roman"/>
          <w:szCs w:val="24"/>
        </w:rPr>
        <w:t xml:space="preserve"> in school settings must also hold the appropriate state teaching license, if applicable.  ASHA has established 13 </w:t>
      </w:r>
      <w:r w:rsidR="009D5591">
        <w:rPr>
          <w:rFonts w:cs="Times New Roman"/>
          <w:szCs w:val="24"/>
        </w:rPr>
        <w:t>supervisory tasks</w:t>
      </w:r>
      <w:r w:rsidR="00103ADC">
        <w:rPr>
          <w:rFonts w:cs="Times New Roman"/>
          <w:szCs w:val="24"/>
        </w:rPr>
        <w:t>.  These serve as</w:t>
      </w:r>
      <w:r w:rsidRPr="007C680A">
        <w:rPr>
          <w:rFonts w:cs="Times New Roman"/>
          <w:szCs w:val="24"/>
        </w:rPr>
        <w:t xml:space="preserve"> guideline</w:t>
      </w:r>
      <w:r w:rsidR="00575356">
        <w:rPr>
          <w:rFonts w:cs="Times New Roman"/>
          <w:szCs w:val="24"/>
        </w:rPr>
        <w:t>s</w:t>
      </w:r>
      <w:r w:rsidRPr="007C680A">
        <w:rPr>
          <w:rFonts w:cs="Times New Roman"/>
          <w:szCs w:val="24"/>
        </w:rPr>
        <w:t xml:space="preserve"> for the AU MS-SLP program </w:t>
      </w:r>
      <w:r w:rsidR="00CE6A65" w:rsidRPr="007C680A">
        <w:rPr>
          <w:rFonts w:cs="Times New Roman"/>
          <w:szCs w:val="24"/>
        </w:rPr>
        <w:t>about</w:t>
      </w:r>
      <w:r w:rsidRPr="007C680A">
        <w:rPr>
          <w:rFonts w:cs="Times New Roman"/>
          <w:szCs w:val="24"/>
        </w:rPr>
        <w:t xml:space="preserve"> clinical supervision. The 13 tasks of supervision are:</w:t>
      </w:r>
    </w:p>
    <w:p w14:paraId="28E21394"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Establish and maintain an effective working relationship with the supervisee.</w:t>
      </w:r>
    </w:p>
    <w:p w14:paraId="0415E145"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566FD900"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Assist the supervisee in developing and modifying clinical goals and objectives.</w:t>
      </w:r>
    </w:p>
    <w:p w14:paraId="1BE4B30A"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2FB53889"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Assist the supervisee in developing and refining assessment skills.</w:t>
      </w:r>
    </w:p>
    <w:p w14:paraId="5646B88F"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72232927"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Assist the supervisee in developing and refining clinical management skills.</w:t>
      </w:r>
    </w:p>
    <w:p w14:paraId="49EEA9E3"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63F858E2"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Demonstrate for and participate with the supervisee in the clinical process.</w:t>
      </w:r>
    </w:p>
    <w:p w14:paraId="4976B3C3"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69DB1BA0"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Assist the supervisee in observing and analyzing assessment and treatment sessions.</w:t>
      </w:r>
    </w:p>
    <w:p w14:paraId="15BFB686"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76C9EDA5"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Assist the supervisee in the development and maintenance of clinical and supervisor records.</w:t>
      </w:r>
    </w:p>
    <w:p w14:paraId="3BAED145"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3C9F277F"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Interact with the supervisee in planning, executing, and analyzing supervisor conferences.</w:t>
      </w:r>
    </w:p>
    <w:p w14:paraId="40BB0E66"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63244208" w14:textId="2E0E3592"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lastRenderedPageBreak/>
        <w:t xml:space="preserve">Assist the supervisee in </w:t>
      </w:r>
      <w:r w:rsidR="005D3BA1">
        <w:rPr>
          <w:rFonts w:cs="Times New Roman"/>
          <w:szCs w:val="24"/>
        </w:rPr>
        <w:t xml:space="preserve">the </w:t>
      </w:r>
      <w:r w:rsidRPr="008B1854">
        <w:rPr>
          <w:rFonts w:cs="Times New Roman"/>
          <w:szCs w:val="24"/>
        </w:rPr>
        <w:t>evaluation of clinical performance.</w:t>
      </w:r>
    </w:p>
    <w:p w14:paraId="01062B17"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64AFC055" w14:textId="7C6ADEB3"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 xml:space="preserve">Assist the </w:t>
      </w:r>
      <w:r w:rsidR="00AA4068">
        <w:rPr>
          <w:rFonts w:cs="Times New Roman"/>
          <w:szCs w:val="24"/>
        </w:rPr>
        <w:t>supervisor</w:t>
      </w:r>
      <w:r w:rsidRPr="008B1854">
        <w:rPr>
          <w:rFonts w:cs="Times New Roman"/>
          <w:szCs w:val="24"/>
        </w:rPr>
        <w:t xml:space="preserve"> in developing </w:t>
      </w:r>
      <w:r w:rsidR="00AA4068" w:rsidRPr="008B1854">
        <w:rPr>
          <w:rFonts w:cs="Times New Roman"/>
          <w:szCs w:val="24"/>
        </w:rPr>
        <w:t>verbal reporting, writing, and editing skills</w:t>
      </w:r>
      <w:r w:rsidRPr="008B1854">
        <w:rPr>
          <w:rFonts w:cs="Times New Roman"/>
          <w:szCs w:val="24"/>
        </w:rPr>
        <w:t>.</w:t>
      </w:r>
    </w:p>
    <w:p w14:paraId="457278D0"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53919323"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Share information regarding ethical, legal, regulatory, and reimbursement aspects of professional practice.</w:t>
      </w:r>
    </w:p>
    <w:p w14:paraId="12C67BCF" w14:textId="77777777" w:rsidR="008D469B" w:rsidRPr="008B1854" w:rsidRDefault="008D469B" w:rsidP="007C680A">
      <w:pPr>
        <w:autoSpaceDE w:val="0"/>
        <w:autoSpaceDN w:val="0"/>
        <w:adjustRightInd w:val="0"/>
        <w:spacing w:after="0" w:line="240" w:lineRule="auto"/>
        <w:ind w:left="1080"/>
        <w:rPr>
          <w:rFonts w:ascii="Times New Roman" w:hAnsi="Times New Roman" w:cs="Times New Roman"/>
          <w:sz w:val="24"/>
          <w:szCs w:val="24"/>
        </w:rPr>
      </w:pPr>
    </w:p>
    <w:p w14:paraId="638882B9" w14:textId="77777777" w:rsidR="008D469B" w:rsidRPr="008B1854" w:rsidRDefault="008D469B" w:rsidP="00941B50">
      <w:pPr>
        <w:pStyle w:val="ListParagraph"/>
        <w:numPr>
          <w:ilvl w:val="0"/>
          <w:numId w:val="26"/>
        </w:numPr>
        <w:autoSpaceDE w:val="0"/>
        <w:autoSpaceDN w:val="0"/>
        <w:adjustRightInd w:val="0"/>
        <w:ind w:left="1800"/>
        <w:rPr>
          <w:rFonts w:cs="Times New Roman"/>
          <w:szCs w:val="24"/>
        </w:rPr>
      </w:pPr>
      <w:r w:rsidRPr="008B1854">
        <w:rPr>
          <w:rFonts w:cs="Times New Roman"/>
          <w:szCs w:val="24"/>
        </w:rPr>
        <w:t>Model and facilitate professional conduct</w:t>
      </w:r>
    </w:p>
    <w:p w14:paraId="070BDAD6" w14:textId="77777777" w:rsidR="008D469B" w:rsidRPr="008B1854" w:rsidRDefault="008D469B" w:rsidP="008D469B">
      <w:pPr>
        <w:autoSpaceDE w:val="0"/>
        <w:autoSpaceDN w:val="0"/>
        <w:adjustRightInd w:val="0"/>
        <w:spacing w:after="0" w:line="240" w:lineRule="auto"/>
        <w:rPr>
          <w:rFonts w:ascii="Times New Roman" w:hAnsi="Times New Roman" w:cs="Times New Roman"/>
          <w:sz w:val="24"/>
          <w:szCs w:val="24"/>
        </w:rPr>
      </w:pPr>
    </w:p>
    <w:p w14:paraId="6CD6FF3C" w14:textId="2589A85E"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 xml:space="preserve">Clinical supervisors will provide copies of his/her ASHA account number and state license number, if applicable, to the AU MS-SLP program </w:t>
      </w:r>
      <w:r w:rsidR="001D2507">
        <w:rPr>
          <w:rFonts w:cs="Times New Roman"/>
          <w:szCs w:val="24"/>
        </w:rPr>
        <w:t xml:space="preserve">Offsite </w:t>
      </w:r>
      <w:r w:rsidRPr="007C680A">
        <w:rPr>
          <w:rFonts w:cs="Times New Roman"/>
          <w:szCs w:val="24"/>
        </w:rPr>
        <w:t>Clinical Director</w:t>
      </w:r>
      <w:r w:rsidR="00B16FA2">
        <w:rPr>
          <w:rFonts w:cs="Times New Roman"/>
          <w:szCs w:val="24"/>
        </w:rPr>
        <w:t xml:space="preserve"> </w:t>
      </w:r>
      <w:r w:rsidR="004A5DE3">
        <w:rPr>
          <w:rFonts w:cs="Times New Roman"/>
          <w:szCs w:val="24"/>
        </w:rPr>
        <w:t>before</w:t>
      </w:r>
      <w:r w:rsidR="00B16FA2">
        <w:rPr>
          <w:rFonts w:cs="Times New Roman"/>
          <w:szCs w:val="24"/>
        </w:rPr>
        <w:t xml:space="preserve"> the student</w:t>
      </w:r>
      <w:r w:rsidR="00802F49">
        <w:rPr>
          <w:rFonts w:cs="Times New Roman"/>
          <w:szCs w:val="24"/>
        </w:rPr>
        <w:t>’s</w:t>
      </w:r>
      <w:r w:rsidR="00575356">
        <w:rPr>
          <w:rFonts w:cs="Times New Roman"/>
          <w:szCs w:val="24"/>
        </w:rPr>
        <w:t xml:space="preserve"> commencement of the clinical experience</w:t>
      </w:r>
      <w:r w:rsidRPr="007C680A">
        <w:rPr>
          <w:rFonts w:cs="Times New Roman"/>
          <w:szCs w:val="24"/>
        </w:rPr>
        <w:t xml:space="preserve">. The </w:t>
      </w:r>
      <w:r w:rsidR="001D2507">
        <w:rPr>
          <w:rFonts w:cs="Times New Roman"/>
          <w:szCs w:val="24"/>
        </w:rPr>
        <w:t xml:space="preserve">Offsite </w:t>
      </w:r>
      <w:r w:rsidRPr="007C680A">
        <w:rPr>
          <w:rFonts w:cs="Times New Roman"/>
          <w:szCs w:val="24"/>
        </w:rPr>
        <w:t>Clinical Dir</w:t>
      </w:r>
      <w:r w:rsidR="00575356">
        <w:rPr>
          <w:rFonts w:cs="Times New Roman"/>
          <w:szCs w:val="24"/>
        </w:rPr>
        <w:t>ector and Program Administrative</w:t>
      </w:r>
      <w:r w:rsidRPr="007C680A">
        <w:rPr>
          <w:rFonts w:cs="Times New Roman"/>
          <w:szCs w:val="24"/>
        </w:rPr>
        <w:t xml:space="preserve"> Assistant will verify ASHA Certification and state license.</w:t>
      </w:r>
    </w:p>
    <w:p w14:paraId="0F0A832E" w14:textId="77777777" w:rsidR="008D469B" w:rsidRPr="008B1854" w:rsidRDefault="008D469B" w:rsidP="008D469B">
      <w:pPr>
        <w:autoSpaceDE w:val="0"/>
        <w:autoSpaceDN w:val="0"/>
        <w:adjustRightInd w:val="0"/>
        <w:spacing w:after="0" w:line="240" w:lineRule="auto"/>
        <w:rPr>
          <w:rFonts w:ascii="Times New Roman" w:hAnsi="Times New Roman" w:cs="Times New Roman"/>
          <w:sz w:val="24"/>
          <w:szCs w:val="24"/>
        </w:rPr>
      </w:pPr>
    </w:p>
    <w:p w14:paraId="21574238" w14:textId="77777777"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Clinical supervisors will approve clinical clock hour logs on a</w:t>
      </w:r>
      <w:r w:rsidR="00F531AD">
        <w:rPr>
          <w:rFonts w:cs="Times New Roman"/>
          <w:szCs w:val="24"/>
        </w:rPr>
        <w:t xml:space="preserve"> daily or </w:t>
      </w:r>
      <w:r w:rsidRPr="007C680A">
        <w:rPr>
          <w:rFonts w:cs="Times New Roman"/>
          <w:szCs w:val="24"/>
        </w:rPr>
        <w:t xml:space="preserve">weekly basis via </w:t>
      </w:r>
      <w:proofErr w:type="spellStart"/>
      <w:r w:rsidRPr="007C680A">
        <w:rPr>
          <w:rFonts w:cs="Times New Roman"/>
          <w:szCs w:val="24"/>
        </w:rPr>
        <w:t>Calipso</w:t>
      </w:r>
      <w:proofErr w:type="spellEnd"/>
      <w:r w:rsidRPr="007C680A">
        <w:rPr>
          <w:rFonts w:cs="Times New Roman"/>
          <w:szCs w:val="24"/>
        </w:rPr>
        <w:t>.</w:t>
      </w:r>
    </w:p>
    <w:p w14:paraId="2B943543" w14:textId="77777777" w:rsidR="008D469B" w:rsidRPr="008B1854" w:rsidRDefault="008D469B" w:rsidP="008D469B">
      <w:pPr>
        <w:autoSpaceDE w:val="0"/>
        <w:autoSpaceDN w:val="0"/>
        <w:adjustRightInd w:val="0"/>
        <w:spacing w:after="0" w:line="240" w:lineRule="auto"/>
        <w:rPr>
          <w:rFonts w:ascii="Times New Roman" w:hAnsi="Times New Roman" w:cs="Times New Roman"/>
          <w:sz w:val="24"/>
          <w:szCs w:val="24"/>
        </w:rPr>
      </w:pPr>
    </w:p>
    <w:p w14:paraId="6FCC19CA" w14:textId="535BF9E1"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 xml:space="preserve">Clinical supervisors will provide </w:t>
      </w:r>
      <w:r w:rsidR="00AA4068" w:rsidRPr="007C680A">
        <w:rPr>
          <w:rFonts w:cs="Times New Roman"/>
          <w:szCs w:val="24"/>
        </w:rPr>
        <w:t>an appropriate</w:t>
      </w:r>
      <w:r w:rsidRPr="007C680A">
        <w:rPr>
          <w:rFonts w:cs="Times New Roman"/>
          <w:szCs w:val="24"/>
        </w:rPr>
        <w:t xml:space="preserve"> amount of supervision to meet the student’s level of knowledge, experience, and competence.</w:t>
      </w:r>
    </w:p>
    <w:p w14:paraId="04063B0B" w14:textId="77777777" w:rsidR="008D469B" w:rsidRPr="008B1854" w:rsidRDefault="008D469B" w:rsidP="008D469B">
      <w:pPr>
        <w:autoSpaceDE w:val="0"/>
        <w:autoSpaceDN w:val="0"/>
        <w:adjustRightInd w:val="0"/>
        <w:spacing w:after="0" w:line="240" w:lineRule="auto"/>
        <w:rPr>
          <w:rFonts w:ascii="Times New Roman" w:hAnsi="Times New Roman" w:cs="Times New Roman"/>
          <w:sz w:val="24"/>
          <w:szCs w:val="24"/>
        </w:rPr>
      </w:pPr>
    </w:p>
    <w:p w14:paraId="7E13D4C2" w14:textId="77777777"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Clinical supervisors will provide supervision sufficient to ensure the welfare of the client.</w:t>
      </w:r>
    </w:p>
    <w:p w14:paraId="59D6066B" w14:textId="77777777" w:rsidR="008D469B" w:rsidRPr="008B1854" w:rsidRDefault="008D469B" w:rsidP="008D469B">
      <w:pPr>
        <w:autoSpaceDE w:val="0"/>
        <w:autoSpaceDN w:val="0"/>
        <w:adjustRightInd w:val="0"/>
        <w:spacing w:after="0" w:line="240" w:lineRule="auto"/>
        <w:rPr>
          <w:rFonts w:ascii="Times New Roman" w:hAnsi="Times New Roman" w:cs="Times New Roman"/>
          <w:sz w:val="24"/>
          <w:szCs w:val="24"/>
        </w:rPr>
      </w:pPr>
    </w:p>
    <w:p w14:paraId="02C11F1A" w14:textId="6E8CC9D1"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 xml:space="preserve">Clinical supervisors will provide direct supervision defined, according to ASHA Standard V-E, as </w:t>
      </w:r>
      <w:r w:rsidR="00AA4068">
        <w:rPr>
          <w:rFonts w:cs="Times New Roman"/>
          <w:szCs w:val="24"/>
        </w:rPr>
        <w:t>real-time</w:t>
      </w:r>
      <w:r w:rsidRPr="007C680A">
        <w:rPr>
          <w:rFonts w:cs="Times New Roman"/>
          <w:szCs w:val="24"/>
        </w:rPr>
        <w:t xml:space="preserve"> supervision that must never be less than 25% of the student’s total contact with each </w:t>
      </w:r>
      <w:r w:rsidR="00CE6A65" w:rsidRPr="007C680A">
        <w:rPr>
          <w:rFonts w:cs="Times New Roman"/>
          <w:szCs w:val="24"/>
        </w:rPr>
        <w:t>client and</w:t>
      </w:r>
      <w:r w:rsidRPr="007C680A">
        <w:rPr>
          <w:rFonts w:cs="Times New Roman"/>
          <w:szCs w:val="24"/>
        </w:rPr>
        <w:t xml:space="preserve"> must take place periodically throughout the practicum or internship. Direct supervision is defined as on-site observation</w:t>
      </w:r>
      <w:r w:rsidR="00F41AFC">
        <w:rPr>
          <w:rFonts w:cs="Times New Roman"/>
          <w:szCs w:val="24"/>
        </w:rPr>
        <w:t xml:space="preserve"> or closed-circuit TV monitoring</w:t>
      </w:r>
      <w:r w:rsidRPr="007C680A">
        <w:rPr>
          <w:rFonts w:cs="Times New Roman"/>
          <w:szCs w:val="24"/>
        </w:rPr>
        <w:t xml:space="preserve"> of the student clinician.</w:t>
      </w:r>
    </w:p>
    <w:p w14:paraId="45D2CEF5" w14:textId="77777777" w:rsidR="008D469B" w:rsidRPr="008B1854" w:rsidRDefault="008D469B" w:rsidP="008D469B">
      <w:pPr>
        <w:autoSpaceDE w:val="0"/>
        <w:autoSpaceDN w:val="0"/>
        <w:adjustRightInd w:val="0"/>
        <w:spacing w:after="0" w:line="240" w:lineRule="auto"/>
        <w:rPr>
          <w:rFonts w:ascii="Times New Roman" w:hAnsi="Times New Roman" w:cs="Times New Roman"/>
          <w:sz w:val="24"/>
          <w:szCs w:val="24"/>
        </w:rPr>
      </w:pPr>
    </w:p>
    <w:p w14:paraId="435A74C8" w14:textId="7F671C77" w:rsidR="008D469B" w:rsidRPr="007C680A" w:rsidRDefault="008D469B" w:rsidP="00941B50">
      <w:pPr>
        <w:pStyle w:val="ListParagraph"/>
        <w:numPr>
          <w:ilvl w:val="0"/>
          <w:numId w:val="25"/>
        </w:numPr>
        <w:autoSpaceDE w:val="0"/>
        <w:autoSpaceDN w:val="0"/>
        <w:adjustRightInd w:val="0"/>
        <w:rPr>
          <w:rFonts w:cs="Times New Roman"/>
          <w:szCs w:val="24"/>
        </w:rPr>
      </w:pPr>
      <w:r w:rsidRPr="007C680A">
        <w:rPr>
          <w:rFonts w:cs="Times New Roman"/>
          <w:szCs w:val="24"/>
        </w:rPr>
        <w:t xml:space="preserve">The student will appreciate and benefit from feedback regarding performance and goal setting.  The AU MS-SLP program has developed clinical evaluation tools for this purpose. These evaluation tools are </w:t>
      </w:r>
      <w:r w:rsidR="009D5591">
        <w:rPr>
          <w:rFonts w:cs="Times New Roman"/>
          <w:szCs w:val="24"/>
        </w:rPr>
        <w:t>based on</w:t>
      </w:r>
      <w:r w:rsidRPr="007C680A">
        <w:rPr>
          <w:rFonts w:cs="Times New Roman"/>
          <w:szCs w:val="24"/>
        </w:rPr>
        <w:t xml:space="preserve"> ASHA Standards. Clinical supervisors must</w:t>
      </w:r>
      <w:r w:rsidR="009D5591">
        <w:rPr>
          <w:rFonts w:cs="Times New Roman"/>
          <w:szCs w:val="24"/>
        </w:rPr>
        <w:t xml:space="preserve">, in coordination with the student clinician, provide a formal written evaluation </w:t>
      </w:r>
      <w:r w:rsidRPr="007C680A">
        <w:rPr>
          <w:rFonts w:cs="Times New Roman"/>
          <w:szCs w:val="24"/>
        </w:rPr>
        <w:t xml:space="preserve">at </w:t>
      </w:r>
      <w:r w:rsidR="00AA4068">
        <w:rPr>
          <w:rFonts w:cs="Times New Roman"/>
          <w:szCs w:val="24"/>
        </w:rPr>
        <w:t xml:space="preserve">the </w:t>
      </w:r>
      <w:r w:rsidRPr="007C680A">
        <w:rPr>
          <w:rFonts w:cs="Times New Roman"/>
          <w:szCs w:val="24"/>
        </w:rPr>
        <w:t xml:space="preserve">midpoint and again </w:t>
      </w:r>
      <w:r w:rsidR="00F41AFC">
        <w:rPr>
          <w:rFonts w:cs="Times New Roman"/>
          <w:szCs w:val="24"/>
        </w:rPr>
        <w:t>at the end of</w:t>
      </w:r>
      <w:r w:rsidRPr="007C680A">
        <w:rPr>
          <w:rFonts w:cs="Times New Roman"/>
          <w:szCs w:val="24"/>
        </w:rPr>
        <w:t xml:space="preserve"> the experience. Feedback should be </w:t>
      </w:r>
      <w:r w:rsidR="009D5591" w:rsidRPr="007C680A">
        <w:rPr>
          <w:rFonts w:cs="Times New Roman"/>
          <w:szCs w:val="24"/>
        </w:rPr>
        <w:t>provided</w:t>
      </w:r>
      <w:r w:rsidRPr="007C680A">
        <w:rPr>
          <w:rFonts w:cs="Times New Roman"/>
          <w:szCs w:val="24"/>
        </w:rPr>
        <w:t xml:space="preserve"> </w:t>
      </w:r>
      <w:r w:rsidR="00F41AFC">
        <w:rPr>
          <w:rFonts w:cs="Times New Roman"/>
          <w:szCs w:val="24"/>
        </w:rPr>
        <w:t>constructively</w:t>
      </w:r>
      <w:r w:rsidR="009D5591">
        <w:rPr>
          <w:rFonts w:cs="Times New Roman"/>
          <w:szCs w:val="24"/>
        </w:rPr>
        <w:t>, addressing strengths and areas for growth</w:t>
      </w:r>
      <w:r w:rsidRPr="007C680A">
        <w:rPr>
          <w:rFonts w:cs="Times New Roman"/>
          <w:szCs w:val="24"/>
        </w:rPr>
        <w:t>.</w:t>
      </w:r>
    </w:p>
    <w:p w14:paraId="003EFD18" w14:textId="77777777" w:rsidR="008D469B" w:rsidRDefault="008D469B" w:rsidP="00C638AC">
      <w:pPr>
        <w:autoSpaceDE w:val="0"/>
        <w:autoSpaceDN w:val="0"/>
        <w:adjustRightInd w:val="0"/>
        <w:spacing w:line="240" w:lineRule="auto"/>
        <w:rPr>
          <w:rFonts w:ascii="Times New Roman" w:hAnsi="Times New Roman" w:cs="Times New Roman"/>
          <w:sz w:val="24"/>
          <w:szCs w:val="24"/>
        </w:rPr>
      </w:pPr>
    </w:p>
    <w:p w14:paraId="0B802C6E" w14:textId="77777777" w:rsidR="007C680A" w:rsidRPr="001F26F4" w:rsidRDefault="007C680A" w:rsidP="00651BE5">
      <w:pPr>
        <w:pStyle w:val="Heading3"/>
        <w:rPr>
          <w:rFonts w:ascii="Times New Roman" w:hAnsi="Times New Roman" w:cs="Times New Roman"/>
          <w:b/>
          <w:bCs/>
          <w:color w:val="auto"/>
        </w:rPr>
      </w:pPr>
      <w:bookmarkStart w:id="104" w:name="_Toc232082574"/>
      <w:r w:rsidRPr="001F26F4">
        <w:rPr>
          <w:rFonts w:ascii="Times New Roman" w:hAnsi="Times New Roman" w:cs="Times New Roman"/>
          <w:b/>
          <w:bCs/>
          <w:color w:val="auto"/>
        </w:rPr>
        <w:t>Student’s Roles and Responsibilities</w:t>
      </w:r>
      <w:bookmarkEnd w:id="104"/>
    </w:p>
    <w:p w14:paraId="4F353FF8" w14:textId="5253158B" w:rsidR="00575356" w:rsidRDefault="007C680A" w:rsidP="00941B50">
      <w:pPr>
        <w:pStyle w:val="ListParagraph"/>
        <w:numPr>
          <w:ilvl w:val="0"/>
          <w:numId w:val="23"/>
        </w:numPr>
        <w:autoSpaceDE w:val="0"/>
        <w:autoSpaceDN w:val="0"/>
        <w:adjustRightInd w:val="0"/>
        <w:rPr>
          <w:rFonts w:cs="Times New Roman"/>
          <w:szCs w:val="24"/>
        </w:rPr>
      </w:pPr>
      <w:r w:rsidRPr="00575356">
        <w:rPr>
          <w:rFonts w:cs="Times New Roman"/>
          <w:szCs w:val="24"/>
        </w:rPr>
        <w:t xml:space="preserve">Regular daily attendance is expected during the internships. Absences are permitted in cases of personal or family illness. Excessive absences for any reason may result in an extension of the student’s </w:t>
      </w:r>
      <w:r w:rsidR="009D5591">
        <w:rPr>
          <w:rFonts w:cs="Times New Roman"/>
          <w:szCs w:val="24"/>
        </w:rPr>
        <w:t>internship, thereby</w:t>
      </w:r>
      <w:r w:rsidR="00200DE9" w:rsidRPr="00575356">
        <w:rPr>
          <w:rFonts w:cs="Times New Roman"/>
          <w:szCs w:val="24"/>
        </w:rPr>
        <w:t xml:space="preserve"> delaying graduation. </w:t>
      </w:r>
      <w:r w:rsidRPr="00575356">
        <w:rPr>
          <w:rFonts w:cs="Times New Roman"/>
          <w:szCs w:val="24"/>
        </w:rPr>
        <w:t xml:space="preserve">Decisions about extending or </w:t>
      </w:r>
      <w:r w:rsidR="009D5591">
        <w:rPr>
          <w:rFonts w:cs="Times New Roman"/>
          <w:szCs w:val="24"/>
        </w:rPr>
        <w:t>retaking SPPA 624 or</w:t>
      </w:r>
      <w:r w:rsidRPr="00575356">
        <w:rPr>
          <w:rFonts w:cs="Times New Roman"/>
          <w:szCs w:val="24"/>
        </w:rPr>
        <w:t xml:space="preserve"> 682 due to excessive absences or inadequate performance</w:t>
      </w:r>
      <w:r w:rsidRPr="007C680A">
        <w:rPr>
          <w:rFonts w:cs="Times New Roman"/>
          <w:szCs w:val="24"/>
        </w:rPr>
        <w:t xml:space="preserve"> will be made by the AU MS-SLP Clinical Director and Program Director, in consultation with the site supervisor. </w:t>
      </w:r>
    </w:p>
    <w:p w14:paraId="48E3E44D" w14:textId="77777777" w:rsidR="00575356" w:rsidRDefault="00575356" w:rsidP="00575356">
      <w:pPr>
        <w:pStyle w:val="ListParagraph"/>
        <w:autoSpaceDE w:val="0"/>
        <w:autoSpaceDN w:val="0"/>
        <w:adjustRightInd w:val="0"/>
        <w:ind w:firstLine="0"/>
        <w:rPr>
          <w:rFonts w:cs="Times New Roman"/>
          <w:szCs w:val="24"/>
        </w:rPr>
      </w:pPr>
    </w:p>
    <w:p w14:paraId="69BA3902" w14:textId="518989D5" w:rsidR="007C680A" w:rsidRPr="007C680A" w:rsidRDefault="00F41AFC" w:rsidP="00575356">
      <w:pPr>
        <w:pStyle w:val="ListParagraph"/>
        <w:autoSpaceDE w:val="0"/>
        <w:autoSpaceDN w:val="0"/>
        <w:adjustRightInd w:val="0"/>
        <w:ind w:firstLine="0"/>
        <w:rPr>
          <w:rFonts w:cs="Times New Roman"/>
          <w:szCs w:val="24"/>
        </w:rPr>
      </w:pPr>
      <w:r>
        <w:rPr>
          <w:rFonts w:cs="Times New Roman"/>
          <w:szCs w:val="24"/>
        </w:rPr>
        <w:lastRenderedPageBreak/>
        <w:t>If</w:t>
      </w:r>
      <w:r w:rsidR="009D5591">
        <w:rPr>
          <w:rFonts w:cs="Times New Roman"/>
          <w:szCs w:val="24"/>
        </w:rPr>
        <w:t xml:space="preserve"> the site supervisor is absent due to extended illness or personal/professional leave, students are advised to follow the site supervisor's directions</w:t>
      </w:r>
      <w:r w:rsidR="007C680A" w:rsidRPr="007C680A">
        <w:rPr>
          <w:rFonts w:cs="Times New Roman"/>
          <w:szCs w:val="24"/>
        </w:rPr>
        <w:t xml:space="preserve">. Arrangements for a change in </w:t>
      </w:r>
      <w:r w:rsidR="00AA4068">
        <w:rPr>
          <w:rFonts w:cs="Times New Roman"/>
          <w:szCs w:val="24"/>
        </w:rPr>
        <w:t xml:space="preserve">the </w:t>
      </w:r>
      <w:r w:rsidR="007C680A" w:rsidRPr="007C680A">
        <w:rPr>
          <w:rFonts w:cs="Times New Roman"/>
          <w:szCs w:val="24"/>
        </w:rPr>
        <w:t xml:space="preserve">site supervisor may be made. The AU MS-SLP Clinical Director </w:t>
      </w:r>
      <w:r w:rsidR="00200DE9">
        <w:rPr>
          <w:rFonts w:cs="Times New Roman"/>
          <w:szCs w:val="24"/>
        </w:rPr>
        <w:t>must</w:t>
      </w:r>
      <w:r w:rsidR="007C680A" w:rsidRPr="007C680A">
        <w:rPr>
          <w:rFonts w:cs="Times New Roman"/>
          <w:szCs w:val="24"/>
        </w:rPr>
        <w:t xml:space="preserve"> be notified in writing of any changes in the site supervisor</w:t>
      </w:r>
      <w:r w:rsidR="00200DE9">
        <w:rPr>
          <w:rFonts w:cs="Times New Roman"/>
          <w:szCs w:val="24"/>
        </w:rPr>
        <w:t xml:space="preserve"> due to</w:t>
      </w:r>
      <w:r w:rsidR="007C680A" w:rsidRPr="007C680A">
        <w:rPr>
          <w:rFonts w:cs="Times New Roman"/>
          <w:szCs w:val="24"/>
        </w:rPr>
        <w:t xml:space="preserve"> leave of absence.</w:t>
      </w:r>
    </w:p>
    <w:p w14:paraId="2829F62B"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6CD58D6F" w14:textId="5C73D099"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575356">
        <w:rPr>
          <w:rFonts w:cs="Times New Roman"/>
          <w:szCs w:val="24"/>
        </w:rPr>
        <w:t>student</w:t>
      </w:r>
      <w:r w:rsidRPr="007C680A">
        <w:rPr>
          <w:rFonts w:cs="Times New Roman"/>
          <w:szCs w:val="24"/>
        </w:rPr>
        <w:t xml:space="preserve"> will follow the policies and procedures of the site and function as a regular staff member in terms of a</w:t>
      </w:r>
      <w:r w:rsidR="008F3065">
        <w:rPr>
          <w:rFonts w:cs="Times New Roman"/>
          <w:szCs w:val="24"/>
        </w:rPr>
        <w:t>rrival and departure times. He/she</w:t>
      </w:r>
      <w:r w:rsidRPr="007C680A">
        <w:rPr>
          <w:rFonts w:cs="Times New Roman"/>
          <w:szCs w:val="24"/>
        </w:rPr>
        <w:t xml:space="preserve"> will attend organizational team meetings, </w:t>
      </w:r>
      <w:r w:rsidR="002B26A1">
        <w:rPr>
          <w:rFonts w:cs="Times New Roman"/>
          <w:szCs w:val="24"/>
        </w:rPr>
        <w:t>after-school</w:t>
      </w:r>
      <w:r w:rsidRPr="007C680A">
        <w:rPr>
          <w:rFonts w:cs="Times New Roman"/>
          <w:szCs w:val="24"/>
        </w:rPr>
        <w:t xml:space="preserve"> staff meetings, in-services, conferences, parent-teacher conferences, and/or </w:t>
      </w:r>
      <w:r w:rsidR="002B26A1" w:rsidRPr="007C680A">
        <w:rPr>
          <w:rFonts w:cs="Times New Roman"/>
          <w:szCs w:val="24"/>
        </w:rPr>
        <w:t>staffing</w:t>
      </w:r>
      <w:r w:rsidR="00575356">
        <w:rPr>
          <w:rFonts w:cs="Times New Roman"/>
          <w:szCs w:val="24"/>
        </w:rPr>
        <w:t xml:space="preserve"> as applicable</w:t>
      </w:r>
      <w:r w:rsidRPr="007C680A">
        <w:rPr>
          <w:rFonts w:cs="Times New Roman"/>
          <w:szCs w:val="24"/>
        </w:rPr>
        <w:t xml:space="preserve">. The </w:t>
      </w:r>
      <w:r w:rsidR="00575356">
        <w:rPr>
          <w:rFonts w:cs="Times New Roman"/>
          <w:szCs w:val="24"/>
        </w:rPr>
        <w:t>student</w:t>
      </w:r>
      <w:r w:rsidRPr="007C680A">
        <w:rPr>
          <w:rFonts w:cs="Times New Roman"/>
          <w:szCs w:val="24"/>
        </w:rPr>
        <w:t xml:space="preserve"> will follow the site’s calendar, vacation dates, schedules, and personnel rules, including immunization and universal precautions.</w:t>
      </w:r>
      <w:r w:rsidR="00575356">
        <w:rPr>
          <w:rFonts w:cs="Times New Roman"/>
          <w:szCs w:val="24"/>
        </w:rPr>
        <w:t xml:space="preserve">  </w:t>
      </w:r>
      <w:r w:rsidR="00CD7241">
        <w:rPr>
          <w:rFonts w:cs="Times New Roman"/>
          <w:szCs w:val="24"/>
        </w:rPr>
        <w:t>This means</w:t>
      </w:r>
      <w:r w:rsidR="00575356">
        <w:rPr>
          <w:rFonts w:cs="Times New Roman"/>
          <w:szCs w:val="24"/>
        </w:rPr>
        <w:t xml:space="preserve"> the Andrews University academic calendar is not followed </w:t>
      </w:r>
      <w:r w:rsidR="009D5591">
        <w:rPr>
          <w:rFonts w:cs="Times New Roman"/>
          <w:szCs w:val="24"/>
        </w:rPr>
        <w:t>for</w:t>
      </w:r>
      <w:r w:rsidR="00575356">
        <w:rPr>
          <w:rFonts w:cs="Times New Roman"/>
          <w:szCs w:val="24"/>
        </w:rPr>
        <w:t xml:space="preserve"> observed holidays and days off from classes. </w:t>
      </w:r>
    </w:p>
    <w:p w14:paraId="579FD5E8"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29DE056A"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575356">
        <w:rPr>
          <w:rFonts w:cs="Times New Roman"/>
          <w:szCs w:val="24"/>
        </w:rPr>
        <w:t>student</w:t>
      </w:r>
      <w:r w:rsidRPr="007C680A">
        <w:rPr>
          <w:rFonts w:cs="Times New Roman"/>
          <w:szCs w:val="24"/>
        </w:rPr>
        <w:t xml:space="preserve"> will maintain client privacy and confidentiality in all matters regarding clients.</w:t>
      </w:r>
      <w:r w:rsidRPr="007C680A">
        <w:rPr>
          <w:rFonts w:cs="Times New Roman"/>
          <w:szCs w:val="24"/>
        </w:rPr>
        <w:br/>
      </w:r>
    </w:p>
    <w:p w14:paraId="45828F12" w14:textId="3D416592"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575675">
        <w:rPr>
          <w:rFonts w:cs="Times New Roman"/>
          <w:szCs w:val="24"/>
        </w:rPr>
        <w:t>student</w:t>
      </w:r>
      <w:r w:rsidRPr="007C680A">
        <w:rPr>
          <w:rFonts w:cs="Times New Roman"/>
          <w:szCs w:val="24"/>
        </w:rPr>
        <w:t xml:space="preserve"> will observe and use </w:t>
      </w:r>
      <w:r w:rsidR="002B26A1">
        <w:rPr>
          <w:rFonts w:cs="Times New Roman"/>
          <w:szCs w:val="24"/>
        </w:rPr>
        <w:t xml:space="preserve">the </w:t>
      </w:r>
      <w:r w:rsidRPr="007C680A">
        <w:rPr>
          <w:rFonts w:cs="Times New Roman"/>
          <w:szCs w:val="24"/>
        </w:rPr>
        <w:t xml:space="preserve">appropriate dress code while at the internship facility. He/she is responsible for discussing </w:t>
      </w:r>
      <w:r w:rsidR="002B26A1">
        <w:rPr>
          <w:rFonts w:cs="Times New Roman"/>
          <w:szCs w:val="24"/>
        </w:rPr>
        <w:t xml:space="preserve">the </w:t>
      </w:r>
      <w:r w:rsidRPr="007C680A">
        <w:rPr>
          <w:rFonts w:cs="Times New Roman"/>
          <w:szCs w:val="24"/>
        </w:rPr>
        <w:t xml:space="preserve">dress code with the internship supervisor </w:t>
      </w:r>
      <w:r w:rsidR="002B26A1">
        <w:rPr>
          <w:rFonts w:cs="Times New Roman"/>
          <w:szCs w:val="24"/>
        </w:rPr>
        <w:t>before</w:t>
      </w:r>
      <w:r w:rsidRPr="007C680A">
        <w:rPr>
          <w:rFonts w:cs="Times New Roman"/>
          <w:szCs w:val="24"/>
        </w:rPr>
        <w:t xml:space="preserve"> beginning the experience.</w:t>
      </w:r>
    </w:p>
    <w:p w14:paraId="3CB77E08"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666AC03C" w14:textId="128F75A2"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575356">
        <w:rPr>
          <w:rFonts w:cs="Times New Roman"/>
          <w:szCs w:val="24"/>
        </w:rPr>
        <w:t>student</w:t>
      </w:r>
      <w:r w:rsidRPr="007C680A">
        <w:rPr>
          <w:rFonts w:cs="Times New Roman"/>
          <w:szCs w:val="24"/>
        </w:rPr>
        <w:t xml:space="preserve"> </w:t>
      </w:r>
      <w:r w:rsidR="00575356">
        <w:rPr>
          <w:rFonts w:cs="Times New Roman"/>
          <w:szCs w:val="24"/>
        </w:rPr>
        <w:t xml:space="preserve">is </w:t>
      </w:r>
      <w:r w:rsidRPr="007C680A">
        <w:rPr>
          <w:rFonts w:cs="Times New Roman"/>
          <w:szCs w:val="24"/>
        </w:rPr>
        <w:t xml:space="preserve">responsible for keeping track of the number of clinical contact hours obtained daily during the internship. He/she will ask the site supervisor to approve those hours </w:t>
      </w:r>
      <w:r w:rsidR="009D5591">
        <w:rPr>
          <w:rFonts w:cs="Times New Roman"/>
          <w:szCs w:val="24"/>
        </w:rPr>
        <w:t xml:space="preserve">in </w:t>
      </w:r>
      <w:proofErr w:type="spellStart"/>
      <w:r w:rsidR="009D5591">
        <w:rPr>
          <w:rFonts w:cs="Times New Roman"/>
          <w:szCs w:val="24"/>
        </w:rPr>
        <w:t>Calipso</w:t>
      </w:r>
      <w:proofErr w:type="spellEnd"/>
      <w:r w:rsidR="009D5591">
        <w:rPr>
          <w:rFonts w:cs="Times New Roman"/>
          <w:szCs w:val="24"/>
        </w:rPr>
        <w:t xml:space="preserve"> every week</w:t>
      </w:r>
      <w:r w:rsidRPr="007C680A">
        <w:rPr>
          <w:rFonts w:cs="Times New Roman"/>
          <w:szCs w:val="24"/>
        </w:rPr>
        <w:t xml:space="preserve">. The </w:t>
      </w:r>
      <w:r w:rsidR="00575356">
        <w:rPr>
          <w:rFonts w:cs="Times New Roman"/>
          <w:szCs w:val="24"/>
        </w:rPr>
        <w:t>student</w:t>
      </w:r>
      <w:r w:rsidRPr="007C680A">
        <w:rPr>
          <w:rFonts w:cs="Times New Roman"/>
          <w:szCs w:val="24"/>
        </w:rPr>
        <w:t xml:space="preserve"> is advised to monitor clock hours closely as the internship progresses to avoid difficulties with earning the required clock hours and obtaining assessment and intervention experience</w:t>
      </w:r>
      <w:r w:rsidR="00F11B92">
        <w:rPr>
          <w:rFonts w:cs="Times New Roman"/>
          <w:szCs w:val="24"/>
        </w:rPr>
        <w:t>s</w:t>
      </w:r>
      <w:r w:rsidRPr="007C680A">
        <w:rPr>
          <w:rFonts w:cs="Times New Roman"/>
          <w:szCs w:val="24"/>
        </w:rPr>
        <w:t xml:space="preserve"> across various disorders and age groups. The </w:t>
      </w:r>
      <w:r w:rsidR="00575356">
        <w:rPr>
          <w:rFonts w:cs="Times New Roman"/>
          <w:szCs w:val="24"/>
        </w:rPr>
        <w:t>student</w:t>
      </w:r>
      <w:r w:rsidRPr="007C680A">
        <w:rPr>
          <w:rFonts w:cs="Times New Roman"/>
          <w:szCs w:val="24"/>
        </w:rPr>
        <w:t xml:space="preserve"> is not a licensed student teacher and cannot serve as a substitute teacher or </w:t>
      </w:r>
      <w:r w:rsidR="00D86599" w:rsidRPr="007C680A">
        <w:rPr>
          <w:rFonts w:cs="Times New Roman"/>
          <w:szCs w:val="24"/>
        </w:rPr>
        <w:t>hospital-based</w:t>
      </w:r>
      <w:r w:rsidRPr="007C680A">
        <w:rPr>
          <w:rFonts w:cs="Times New Roman"/>
          <w:szCs w:val="24"/>
        </w:rPr>
        <w:t xml:space="preserve"> therapist at any time.</w:t>
      </w:r>
    </w:p>
    <w:p w14:paraId="285DBB01"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2EDBDCD9" w14:textId="23CA472C" w:rsidR="007C680A" w:rsidRPr="007C680A" w:rsidRDefault="004D0F38" w:rsidP="00941B50">
      <w:pPr>
        <w:pStyle w:val="ListParagraph"/>
        <w:numPr>
          <w:ilvl w:val="0"/>
          <w:numId w:val="23"/>
        </w:numPr>
        <w:autoSpaceDE w:val="0"/>
        <w:autoSpaceDN w:val="0"/>
        <w:adjustRightInd w:val="0"/>
        <w:rPr>
          <w:rFonts w:cs="Times New Roman"/>
          <w:szCs w:val="24"/>
        </w:rPr>
      </w:pPr>
      <w:r>
        <w:rPr>
          <w:rFonts w:cs="Times New Roman"/>
          <w:szCs w:val="24"/>
        </w:rPr>
        <w:t>Before</w:t>
      </w:r>
      <w:r w:rsidR="007C680A" w:rsidRPr="007C680A">
        <w:rPr>
          <w:rFonts w:cs="Times New Roman"/>
          <w:szCs w:val="24"/>
        </w:rPr>
        <w:t xml:space="preserve"> initiation of the internship experience, </w:t>
      </w:r>
      <w:r w:rsidR="00575356">
        <w:rPr>
          <w:rFonts w:cs="Times New Roman"/>
          <w:szCs w:val="24"/>
        </w:rPr>
        <w:t>students</w:t>
      </w:r>
      <w:r w:rsidR="007C680A" w:rsidRPr="007C680A">
        <w:rPr>
          <w:rFonts w:cs="Times New Roman"/>
          <w:szCs w:val="24"/>
        </w:rPr>
        <w:t xml:space="preserve"> will submit the required health immunization paperwork to the facility or school, including TB testing results.</w:t>
      </w:r>
    </w:p>
    <w:p w14:paraId="43B42F3F" w14:textId="77777777" w:rsidR="007C680A" w:rsidRPr="007C680A" w:rsidRDefault="007C680A" w:rsidP="007C680A">
      <w:pPr>
        <w:autoSpaceDE w:val="0"/>
        <w:autoSpaceDN w:val="0"/>
        <w:adjustRightInd w:val="0"/>
        <w:spacing w:after="0" w:line="240" w:lineRule="auto"/>
        <w:rPr>
          <w:rFonts w:ascii="Times New Roman" w:hAnsi="Times New Roman" w:cs="Times New Roman"/>
          <w:sz w:val="28"/>
          <w:szCs w:val="24"/>
        </w:rPr>
      </w:pPr>
    </w:p>
    <w:p w14:paraId="7285697D" w14:textId="6FFBD05A" w:rsidR="007C680A" w:rsidRPr="007838F1" w:rsidRDefault="004D0F38" w:rsidP="00941B50">
      <w:pPr>
        <w:pStyle w:val="ListParagraph"/>
        <w:numPr>
          <w:ilvl w:val="0"/>
          <w:numId w:val="23"/>
        </w:numPr>
        <w:autoSpaceDE w:val="0"/>
        <w:autoSpaceDN w:val="0"/>
        <w:adjustRightInd w:val="0"/>
        <w:rPr>
          <w:rFonts w:cs="Times New Roman"/>
          <w:szCs w:val="24"/>
        </w:rPr>
      </w:pPr>
      <w:r>
        <w:rPr>
          <w:rFonts w:cs="Times New Roman"/>
          <w:szCs w:val="24"/>
        </w:rPr>
        <w:t>After</w:t>
      </w:r>
      <w:r w:rsidR="007C680A" w:rsidRPr="007838F1">
        <w:rPr>
          <w:rFonts w:cs="Times New Roman"/>
          <w:szCs w:val="24"/>
        </w:rPr>
        <w:t xml:space="preserve"> the internship, the </w:t>
      </w:r>
      <w:r w:rsidR="00D03C85" w:rsidRPr="007838F1">
        <w:rPr>
          <w:rFonts w:cs="Times New Roman"/>
          <w:szCs w:val="24"/>
        </w:rPr>
        <w:t>student</w:t>
      </w:r>
      <w:r w:rsidR="007C680A" w:rsidRPr="007838F1">
        <w:rPr>
          <w:rFonts w:cs="Times New Roman"/>
          <w:szCs w:val="24"/>
        </w:rPr>
        <w:t xml:space="preserve"> is responsible for submitting the following paperwork </w:t>
      </w:r>
      <w:r w:rsidR="00A65912" w:rsidRPr="007838F1">
        <w:rPr>
          <w:rFonts w:cs="Times New Roman"/>
          <w:szCs w:val="24"/>
        </w:rPr>
        <w:t xml:space="preserve">in </w:t>
      </w:r>
      <w:proofErr w:type="spellStart"/>
      <w:r w:rsidR="00A65912" w:rsidRPr="007838F1">
        <w:rPr>
          <w:rFonts w:cs="Times New Roman"/>
          <w:szCs w:val="24"/>
        </w:rPr>
        <w:t>Calipso</w:t>
      </w:r>
      <w:proofErr w:type="spellEnd"/>
      <w:r w:rsidR="007C680A" w:rsidRPr="007838F1">
        <w:rPr>
          <w:rFonts w:cs="Times New Roman"/>
          <w:szCs w:val="24"/>
        </w:rPr>
        <w:t>:</w:t>
      </w:r>
    </w:p>
    <w:p w14:paraId="032CC5F1" w14:textId="385AC571" w:rsidR="007C680A" w:rsidRPr="007838F1" w:rsidRDefault="004B2FAF" w:rsidP="00941B50">
      <w:pPr>
        <w:pStyle w:val="ListParagraph"/>
        <w:numPr>
          <w:ilvl w:val="0"/>
          <w:numId w:val="24"/>
        </w:numPr>
        <w:autoSpaceDE w:val="0"/>
        <w:autoSpaceDN w:val="0"/>
        <w:adjustRightInd w:val="0"/>
        <w:rPr>
          <w:rFonts w:cs="Times New Roman"/>
          <w:szCs w:val="24"/>
        </w:rPr>
      </w:pPr>
      <w:r w:rsidRPr="007838F1">
        <w:rPr>
          <w:rFonts w:cs="Times New Roman"/>
          <w:szCs w:val="24"/>
        </w:rPr>
        <w:t>Supervisor’s</w:t>
      </w:r>
      <w:r w:rsidR="00FB7D62" w:rsidRPr="007838F1">
        <w:rPr>
          <w:rFonts w:cs="Times New Roman"/>
          <w:szCs w:val="24"/>
        </w:rPr>
        <w:t xml:space="preserve"> Feedback Form</w:t>
      </w:r>
    </w:p>
    <w:p w14:paraId="67B266D2" w14:textId="77777777" w:rsidR="007C680A" w:rsidRPr="007838F1" w:rsidRDefault="007C680A" w:rsidP="00941B50">
      <w:pPr>
        <w:pStyle w:val="ListParagraph"/>
        <w:numPr>
          <w:ilvl w:val="0"/>
          <w:numId w:val="24"/>
        </w:numPr>
        <w:autoSpaceDE w:val="0"/>
        <w:autoSpaceDN w:val="0"/>
        <w:adjustRightInd w:val="0"/>
        <w:rPr>
          <w:rFonts w:cs="Times New Roman"/>
          <w:szCs w:val="24"/>
        </w:rPr>
      </w:pPr>
      <w:r w:rsidRPr="007838F1">
        <w:rPr>
          <w:rFonts w:cs="Times New Roman"/>
          <w:szCs w:val="24"/>
        </w:rPr>
        <w:t xml:space="preserve">Student Evaluation of </w:t>
      </w:r>
      <w:r w:rsidR="00FB7D62" w:rsidRPr="007838F1">
        <w:rPr>
          <w:rFonts w:cs="Times New Roman"/>
          <w:szCs w:val="24"/>
        </w:rPr>
        <w:t>Off-campus Placement</w:t>
      </w:r>
    </w:p>
    <w:p w14:paraId="421F6FF1" w14:textId="77777777" w:rsidR="007838F1" w:rsidRPr="007C680A" w:rsidRDefault="007838F1" w:rsidP="007838F1">
      <w:pPr>
        <w:pStyle w:val="ListParagraph"/>
        <w:autoSpaceDE w:val="0"/>
        <w:autoSpaceDN w:val="0"/>
        <w:adjustRightInd w:val="0"/>
        <w:ind w:left="1440" w:firstLine="0"/>
        <w:rPr>
          <w:rFonts w:cs="Times New Roman"/>
          <w:szCs w:val="24"/>
        </w:rPr>
      </w:pPr>
    </w:p>
    <w:p w14:paraId="4B163F60"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CC2E20">
        <w:rPr>
          <w:rFonts w:cs="Times New Roman"/>
          <w:szCs w:val="24"/>
        </w:rPr>
        <w:t>student</w:t>
      </w:r>
      <w:r w:rsidRPr="007C680A">
        <w:rPr>
          <w:rFonts w:cs="Times New Roman"/>
          <w:szCs w:val="24"/>
        </w:rPr>
        <w:t xml:space="preserve"> will adhere to the ASHA Code of Ethics.</w:t>
      </w:r>
    </w:p>
    <w:p w14:paraId="2F8A2303"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616DFB76"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CC2E20">
        <w:rPr>
          <w:rFonts w:cs="Times New Roman"/>
          <w:szCs w:val="24"/>
        </w:rPr>
        <w:t>student</w:t>
      </w:r>
      <w:r w:rsidRPr="007C680A">
        <w:rPr>
          <w:rFonts w:cs="Times New Roman"/>
          <w:szCs w:val="24"/>
        </w:rPr>
        <w:t xml:space="preserve"> will find housing and/or transportation to the internship sites and assume financial responsibility for housing and transportation.</w:t>
      </w:r>
    </w:p>
    <w:p w14:paraId="5354C1BF"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75999B18"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CC2E20">
        <w:rPr>
          <w:rFonts w:cs="Times New Roman"/>
          <w:szCs w:val="24"/>
        </w:rPr>
        <w:t>student</w:t>
      </w:r>
      <w:r w:rsidRPr="007C680A">
        <w:rPr>
          <w:rFonts w:cs="Times New Roman"/>
          <w:szCs w:val="24"/>
        </w:rPr>
        <w:t xml:space="preserve"> will prepare for clinical activities as specified by the site supervisor.</w:t>
      </w:r>
    </w:p>
    <w:p w14:paraId="20DFD857"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467B3561"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CC2E20">
        <w:rPr>
          <w:rFonts w:cs="Times New Roman"/>
          <w:szCs w:val="24"/>
        </w:rPr>
        <w:t>student</w:t>
      </w:r>
      <w:r w:rsidRPr="007C680A">
        <w:rPr>
          <w:rFonts w:cs="Times New Roman"/>
          <w:szCs w:val="24"/>
        </w:rPr>
        <w:t xml:space="preserve"> will establish and maintain a working relationship with the site supervisor.</w:t>
      </w:r>
    </w:p>
    <w:p w14:paraId="7FBBB7C8"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5F8662EC" w14:textId="1AFC78D1"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lastRenderedPageBreak/>
        <w:t xml:space="preserve">The </w:t>
      </w:r>
      <w:r w:rsidR="00CC2E20">
        <w:rPr>
          <w:rFonts w:cs="Times New Roman"/>
          <w:szCs w:val="24"/>
        </w:rPr>
        <w:t>student</w:t>
      </w:r>
      <w:r w:rsidRPr="007C680A">
        <w:rPr>
          <w:rFonts w:cs="Times New Roman"/>
          <w:szCs w:val="24"/>
        </w:rPr>
        <w:t xml:space="preserve"> </w:t>
      </w:r>
      <w:r w:rsidR="004B2FAF" w:rsidRPr="007C680A">
        <w:rPr>
          <w:rFonts w:cs="Times New Roman"/>
          <w:szCs w:val="24"/>
        </w:rPr>
        <w:t xml:space="preserve">will </w:t>
      </w:r>
      <w:r w:rsidRPr="007C680A">
        <w:rPr>
          <w:rFonts w:cs="Times New Roman"/>
          <w:szCs w:val="24"/>
        </w:rPr>
        <w:t xml:space="preserve">reflect on strengths, weaknesses, learning styles, and learning needs </w:t>
      </w:r>
      <w:r w:rsidR="004D0F38">
        <w:rPr>
          <w:rFonts w:cs="Times New Roman"/>
          <w:szCs w:val="24"/>
        </w:rPr>
        <w:t>before</w:t>
      </w:r>
      <w:r w:rsidRPr="007C680A">
        <w:rPr>
          <w:rFonts w:cs="Times New Roman"/>
          <w:szCs w:val="24"/>
        </w:rPr>
        <w:t xml:space="preserve"> and throughout the internship.</w:t>
      </w:r>
    </w:p>
    <w:p w14:paraId="418DEDE6"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7CEC5530"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CC2E20">
        <w:rPr>
          <w:rFonts w:cs="Times New Roman"/>
          <w:szCs w:val="24"/>
        </w:rPr>
        <w:t>student</w:t>
      </w:r>
      <w:r w:rsidRPr="007C680A">
        <w:rPr>
          <w:rFonts w:cs="Times New Roman"/>
          <w:szCs w:val="24"/>
        </w:rPr>
        <w:t xml:space="preserve"> is encouraged to ask questions.</w:t>
      </w:r>
    </w:p>
    <w:p w14:paraId="118CFAF7"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68849831" w14:textId="77777777" w:rsidR="007C680A" w:rsidRPr="007C680A" w:rsidRDefault="007C680A" w:rsidP="00941B50">
      <w:pPr>
        <w:pStyle w:val="ListParagraph"/>
        <w:numPr>
          <w:ilvl w:val="0"/>
          <w:numId w:val="23"/>
        </w:numPr>
        <w:autoSpaceDE w:val="0"/>
        <w:autoSpaceDN w:val="0"/>
        <w:adjustRightInd w:val="0"/>
        <w:rPr>
          <w:rFonts w:cs="Times New Roman"/>
          <w:szCs w:val="24"/>
        </w:rPr>
      </w:pPr>
      <w:r w:rsidRPr="007C680A">
        <w:rPr>
          <w:rFonts w:cs="Times New Roman"/>
          <w:szCs w:val="24"/>
        </w:rPr>
        <w:t xml:space="preserve">The </w:t>
      </w:r>
      <w:r w:rsidR="00CC2E20">
        <w:rPr>
          <w:rFonts w:cs="Times New Roman"/>
          <w:szCs w:val="24"/>
        </w:rPr>
        <w:t>student</w:t>
      </w:r>
      <w:r w:rsidRPr="007C680A">
        <w:rPr>
          <w:rFonts w:cs="Times New Roman"/>
          <w:szCs w:val="24"/>
        </w:rPr>
        <w:t xml:space="preserve"> will notify the </w:t>
      </w:r>
      <w:r w:rsidR="001D2507">
        <w:rPr>
          <w:rFonts w:cs="Times New Roman"/>
          <w:szCs w:val="24"/>
        </w:rPr>
        <w:t>Offsite Clinic Director</w:t>
      </w:r>
      <w:r w:rsidRPr="007C680A">
        <w:rPr>
          <w:rFonts w:cs="Times New Roman"/>
          <w:szCs w:val="24"/>
        </w:rPr>
        <w:t xml:space="preserve"> of any absences from the internship site within 24 hours, including the reason for absence.</w:t>
      </w:r>
    </w:p>
    <w:p w14:paraId="41CF6E10" w14:textId="77777777" w:rsidR="007C680A" w:rsidRPr="007C680A" w:rsidRDefault="007C680A" w:rsidP="007C680A">
      <w:pPr>
        <w:autoSpaceDE w:val="0"/>
        <w:autoSpaceDN w:val="0"/>
        <w:adjustRightInd w:val="0"/>
        <w:spacing w:after="0" w:line="240" w:lineRule="auto"/>
        <w:rPr>
          <w:rFonts w:ascii="Times New Roman" w:hAnsi="Times New Roman" w:cs="Times New Roman"/>
          <w:sz w:val="24"/>
          <w:szCs w:val="24"/>
        </w:rPr>
      </w:pPr>
    </w:p>
    <w:p w14:paraId="235EDF6A" w14:textId="77777777" w:rsidR="004B2FAF" w:rsidRDefault="004B2FAF" w:rsidP="00651BE5">
      <w:pPr>
        <w:pStyle w:val="NormalWeb"/>
        <w:spacing w:after="0" w:afterAutospacing="0" w:line="255" w:lineRule="atLeast"/>
        <w:outlineLvl w:val="1"/>
        <w:rPr>
          <w:b/>
        </w:rPr>
      </w:pPr>
    </w:p>
    <w:p w14:paraId="66EC2986" w14:textId="77777777" w:rsidR="004B2FAF" w:rsidRDefault="004B2FAF" w:rsidP="00651BE5">
      <w:pPr>
        <w:pStyle w:val="NormalWeb"/>
        <w:spacing w:after="0" w:afterAutospacing="0" w:line="255" w:lineRule="atLeast"/>
        <w:outlineLvl w:val="1"/>
        <w:rPr>
          <w:b/>
        </w:rPr>
      </w:pPr>
    </w:p>
    <w:p w14:paraId="4DBE229F" w14:textId="09ADADAB" w:rsidR="000F7D8D" w:rsidRDefault="000F7D8D" w:rsidP="00FC61EE">
      <w:pPr>
        <w:pStyle w:val="NormalWeb"/>
        <w:spacing w:after="0" w:afterAutospacing="0" w:line="255" w:lineRule="atLeast"/>
        <w:jc w:val="center"/>
        <w:outlineLvl w:val="1"/>
        <w:rPr>
          <w:b/>
        </w:rPr>
      </w:pPr>
      <w:bookmarkStart w:id="105" w:name="_Toc232082575"/>
      <w:r w:rsidRPr="000F7D8D">
        <w:rPr>
          <w:b/>
        </w:rPr>
        <w:t>DOCUMENTING CLINICAL HOURS</w:t>
      </w:r>
      <w:bookmarkEnd w:id="105"/>
    </w:p>
    <w:p w14:paraId="1242FA31" w14:textId="044B6FC9" w:rsidR="000F7D8D" w:rsidRPr="000F7D8D" w:rsidRDefault="000F7D8D" w:rsidP="000F7D8D">
      <w:pPr>
        <w:autoSpaceDE w:val="0"/>
        <w:autoSpaceDN w:val="0"/>
        <w:adjustRightInd w:val="0"/>
        <w:spacing w:after="0" w:line="240" w:lineRule="auto"/>
        <w:rPr>
          <w:rFonts w:ascii="Times New Roman" w:hAnsi="Times New Roman" w:cs="Times New Roman"/>
          <w:sz w:val="24"/>
          <w:szCs w:val="24"/>
        </w:rPr>
      </w:pPr>
      <w:r w:rsidRPr="000F7D8D">
        <w:rPr>
          <w:rFonts w:ascii="Times New Roman" w:hAnsi="Times New Roman" w:cs="Times New Roman"/>
          <w:sz w:val="24"/>
          <w:szCs w:val="24"/>
        </w:rPr>
        <w:t xml:space="preserve">Students </w:t>
      </w:r>
      <w:r w:rsidR="00CC2E20">
        <w:rPr>
          <w:rFonts w:ascii="Times New Roman" w:hAnsi="Times New Roman" w:cs="Times New Roman"/>
          <w:sz w:val="24"/>
          <w:szCs w:val="24"/>
        </w:rPr>
        <w:t>must</w:t>
      </w:r>
      <w:r w:rsidRPr="000F7D8D">
        <w:rPr>
          <w:rFonts w:ascii="Times New Roman" w:hAnsi="Times New Roman" w:cs="Times New Roman"/>
          <w:sz w:val="24"/>
          <w:szCs w:val="24"/>
        </w:rPr>
        <w:t xml:space="preserve"> keep accurate and complete records of ear</w:t>
      </w:r>
      <w:r>
        <w:rPr>
          <w:rFonts w:ascii="Times New Roman" w:hAnsi="Times New Roman" w:cs="Times New Roman"/>
          <w:sz w:val="24"/>
          <w:szCs w:val="24"/>
        </w:rPr>
        <w:t xml:space="preserve">ned clock hours. Record keeping </w:t>
      </w:r>
      <w:r w:rsidR="00CC2E20">
        <w:rPr>
          <w:rFonts w:ascii="Times New Roman" w:hAnsi="Times New Roman" w:cs="Times New Roman"/>
          <w:sz w:val="24"/>
          <w:szCs w:val="24"/>
        </w:rPr>
        <w:t>is a critical component of the</w:t>
      </w:r>
      <w:r w:rsidRPr="000F7D8D">
        <w:rPr>
          <w:rFonts w:ascii="Times New Roman" w:hAnsi="Times New Roman" w:cs="Times New Roman"/>
          <w:sz w:val="24"/>
          <w:szCs w:val="24"/>
        </w:rPr>
        <w:t xml:space="preserve"> clinical practicum. Students </w:t>
      </w:r>
      <w:r w:rsidR="00CC2E20">
        <w:rPr>
          <w:rFonts w:ascii="Times New Roman" w:hAnsi="Times New Roman" w:cs="Times New Roman"/>
          <w:sz w:val="24"/>
          <w:szCs w:val="24"/>
        </w:rPr>
        <w:t>must</w:t>
      </w:r>
      <w:r w:rsidRPr="000F7D8D">
        <w:rPr>
          <w:rFonts w:ascii="Times New Roman" w:hAnsi="Times New Roman" w:cs="Times New Roman"/>
          <w:sz w:val="24"/>
          <w:szCs w:val="24"/>
        </w:rPr>
        <w:t xml:space="preserve"> safeguard these records during </w:t>
      </w:r>
      <w:r w:rsidR="00F41AFC">
        <w:rPr>
          <w:rFonts w:ascii="Times New Roman" w:hAnsi="Times New Roman" w:cs="Times New Roman"/>
          <w:sz w:val="24"/>
          <w:szCs w:val="24"/>
        </w:rPr>
        <w:t>their graduate program and after graduation,</w:t>
      </w:r>
      <w:r w:rsidRPr="000F7D8D">
        <w:rPr>
          <w:rFonts w:ascii="Times New Roman" w:hAnsi="Times New Roman" w:cs="Times New Roman"/>
          <w:sz w:val="24"/>
          <w:szCs w:val="24"/>
        </w:rPr>
        <w:t xml:space="preserve"> in the event they are audited by ASHA.</w:t>
      </w:r>
    </w:p>
    <w:p w14:paraId="2E84E7C5" w14:textId="21EC659A" w:rsidR="000F7D8D" w:rsidRDefault="007954F8" w:rsidP="00FC61EE">
      <w:pPr>
        <w:pStyle w:val="Heading2"/>
        <w:jc w:val="left"/>
        <w:rPr>
          <w:rFonts w:cs="Times New Roman"/>
          <w:b/>
          <w:szCs w:val="24"/>
        </w:rPr>
      </w:pPr>
      <w:bookmarkStart w:id="106" w:name="_Toc232082576"/>
      <w:r>
        <w:rPr>
          <w:rFonts w:cs="Times New Roman"/>
          <w:b/>
          <w:szCs w:val="24"/>
        </w:rPr>
        <w:t>What counts toward clinical hours</w:t>
      </w:r>
      <w:bookmarkEnd w:id="106"/>
    </w:p>
    <w:p w14:paraId="3BBC2C5C" w14:textId="2CB20458" w:rsidR="000F7D8D" w:rsidRPr="000F7D8D" w:rsidRDefault="000F7D8D" w:rsidP="000F7D8D">
      <w:pPr>
        <w:autoSpaceDE w:val="0"/>
        <w:autoSpaceDN w:val="0"/>
        <w:adjustRightInd w:val="0"/>
        <w:spacing w:after="0" w:line="240" w:lineRule="auto"/>
        <w:rPr>
          <w:rFonts w:ascii="Times New Roman" w:hAnsi="Times New Roman" w:cs="Times New Roman"/>
          <w:sz w:val="24"/>
          <w:szCs w:val="24"/>
        </w:rPr>
      </w:pPr>
      <w:r w:rsidRPr="000F7D8D">
        <w:rPr>
          <w:rFonts w:ascii="Times New Roman" w:hAnsi="Times New Roman" w:cs="Times New Roman"/>
          <w:sz w:val="24"/>
          <w:szCs w:val="24"/>
        </w:rPr>
        <w:t>Students can earn clock hours in conjunction with a class</w:t>
      </w:r>
      <w:r>
        <w:rPr>
          <w:rFonts w:ascii="Times New Roman" w:hAnsi="Times New Roman" w:cs="Times New Roman"/>
          <w:sz w:val="24"/>
          <w:szCs w:val="24"/>
        </w:rPr>
        <w:t xml:space="preserve"> assignment if </w:t>
      </w:r>
      <w:r w:rsidR="009D5591">
        <w:rPr>
          <w:rFonts w:ascii="Times New Roman" w:hAnsi="Times New Roman" w:cs="Times New Roman"/>
          <w:sz w:val="24"/>
          <w:szCs w:val="24"/>
        </w:rPr>
        <w:t xml:space="preserve">the assignment is </w:t>
      </w:r>
      <w:r>
        <w:rPr>
          <w:rFonts w:ascii="Times New Roman" w:hAnsi="Times New Roman" w:cs="Times New Roman"/>
          <w:sz w:val="24"/>
          <w:szCs w:val="24"/>
        </w:rPr>
        <w:t xml:space="preserve">pre-approved and </w:t>
      </w:r>
      <w:r w:rsidRPr="000F7D8D">
        <w:rPr>
          <w:rFonts w:ascii="Times New Roman" w:hAnsi="Times New Roman" w:cs="Times New Roman"/>
          <w:sz w:val="24"/>
          <w:szCs w:val="24"/>
        </w:rPr>
        <w:t xml:space="preserve">supervised by a licensed and </w:t>
      </w:r>
      <w:r w:rsidR="004D0F38">
        <w:rPr>
          <w:rFonts w:ascii="Times New Roman" w:hAnsi="Times New Roman" w:cs="Times New Roman"/>
          <w:sz w:val="24"/>
          <w:szCs w:val="24"/>
        </w:rPr>
        <w:t>ASHA-certified</w:t>
      </w:r>
      <w:r w:rsidRPr="000F7D8D">
        <w:rPr>
          <w:rFonts w:ascii="Times New Roman" w:hAnsi="Times New Roman" w:cs="Times New Roman"/>
          <w:sz w:val="24"/>
          <w:szCs w:val="24"/>
        </w:rPr>
        <w:t xml:space="preserve"> speech-language path</w:t>
      </w:r>
      <w:r>
        <w:rPr>
          <w:rFonts w:ascii="Times New Roman" w:hAnsi="Times New Roman" w:cs="Times New Roman"/>
          <w:sz w:val="24"/>
          <w:szCs w:val="24"/>
        </w:rPr>
        <w:t xml:space="preserve">ologist. For instance, students </w:t>
      </w:r>
      <w:r w:rsidRPr="000F7D8D">
        <w:rPr>
          <w:rFonts w:ascii="Times New Roman" w:hAnsi="Times New Roman" w:cs="Times New Roman"/>
          <w:sz w:val="24"/>
          <w:szCs w:val="24"/>
        </w:rPr>
        <w:t>can earn diagnostic clock hours for an assignment involving di</w:t>
      </w:r>
      <w:r>
        <w:rPr>
          <w:rFonts w:ascii="Times New Roman" w:hAnsi="Times New Roman" w:cs="Times New Roman"/>
          <w:sz w:val="24"/>
          <w:szCs w:val="24"/>
        </w:rPr>
        <w:t xml:space="preserve">rect contact in the diagnostics </w:t>
      </w:r>
      <w:r w:rsidRPr="000F7D8D">
        <w:rPr>
          <w:rFonts w:ascii="Times New Roman" w:hAnsi="Times New Roman" w:cs="Times New Roman"/>
          <w:sz w:val="24"/>
          <w:szCs w:val="24"/>
        </w:rPr>
        <w:t>class. Screenings are marked as evaluation hours. Clock hour</w:t>
      </w:r>
      <w:r>
        <w:rPr>
          <w:rFonts w:ascii="Times New Roman" w:hAnsi="Times New Roman" w:cs="Times New Roman"/>
          <w:sz w:val="24"/>
          <w:szCs w:val="24"/>
        </w:rPr>
        <w:t xml:space="preserve">s spent counseling and training </w:t>
      </w:r>
      <w:r w:rsidR="004D0F38">
        <w:rPr>
          <w:rFonts w:ascii="Times New Roman" w:hAnsi="Times New Roman" w:cs="Times New Roman"/>
          <w:sz w:val="24"/>
          <w:szCs w:val="24"/>
        </w:rPr>
        <w:t xml:space="preserve">the </w:t>
      </w:r>
      <w:r w:rsidR="00CC22BA" w:rsidRPr="00407561">
        <w:rPr>
          <w:rFonts w:ascii="Times New Roman" w:hAnsi="Times New Roman" w:cs="Times New Roman"/>
          <w:sz w:val="24"/>
          <w:szCs w:val="24"/>
        </w:rPr>
        <w:t xml:space="preserve">client and </w:t>
      </w:r>
      <w:r w:rsidR="009D5591">
        <w:rPr>
          <w:rFonts w:ascii="Times New Roman" w:hAnsi="Times New Roman" w:cs="Times New Roman"/>
          <w:sz w:val="24"/>
          <w:szCs w:val="24"/>
        </w:rPr>
        <w:t xml:space="preserve">the client's family members </w:t>
      </w:r>
      <w:r w:rsidRPr="00407561">
        <w:rPr>
          <w:rFonts w:ascii="Times New Roman" w:hAnsi="Times New Roman" w:cs="Times New Roman"/>
          <w:sz w:val="24"/>
          <w:szCs w:val="24"/>
        </w:rPr>
        <w:t>count as direct intervention. Participation in clinically related activities</w:t>
      </w:r>
      <w:r w:rsidR="009D5591">
        <w:rPr>
          <w:rFonts w:ascii="Times New Roman" w:hAnsi="Times New Roman" w:cs="Times New Roman"/>
          <w:sz w:val="24"/>
          <w:szCs w:val="24"/>
        </w:rPr>
        <w:t>, such as staffing, does not count</w:t>
      </w:r>
      <w:r w:rsidRPr="000F7D8D">
        <w:rPr>
          <w:rFonts w:ascii="Times New Roman" w:hAnsi="Times New Roman" w:cs="Times New Roman"/>
          <w:sz w:val="24"/>
          <w:szCs w:val="24"/>
        </w:rPr>
        <w:t xml:space="preserve"> unless it is </w:t>
      </w:r>
      <w:r w:rsidR="00F531AD">
        <w:rPr>
          <w:rFonts w:ascii="Times New Roman" w:hAnsi="Times New Roman" w:cs="Times New Roman"/>
          <w:sz w:val="24"/>
          <w:szCs w:val="24"/>
        </w:rPr>
        <w:t xml:space="preserve">a </w:t>
      </w:r>
      <w:r w:rsidR="00F41AFC">
        <w:rPr>
          <w:rFonts w:ascii="Times New Roman" w:hAnsi="Times New Roman" w:cs="Times New Roman"/>
          <w:sz w:val="24"/>
          <w:szCs w:val="24"/>
        </w:rPr>
        <w:t>staff</w:t>
      </w:r>
      <w:r w:rsidR="00F531AD">
        <w:rPr>
          <w:rFonts w:ascii="Times New Roman" w:hAnsi="Times New Roman" w:cs="Times New Roman"/>
          <w:sz w:val="24"/>
          <w:szCs w:val="24"/>
        </w:rPr>
        <w:t xml:space="preserve"> meeting that is directly</w:t>
      </w:r>
      <w:r w:rsidRPr="000F7D8D">
        <w:rPr>
          <w:rFonts w:ascii="Times New Roman" w:hAnsi="Times New Roman" w:cs="Times New Roman"/>
          <w:sz w:val="24"/>
          <w:szCs w:val="24"/>
        </w:rPr>
        <w:t xml:space="preserve"> with the family and/or client. Preparation time does not count as clinical clock hours, e.g.</w:t>
      </w:r>
      <w:r>
        <w:rPr>
          <w:rFonts w:ascii="Times New Roman" w:hAnsi="Times New Roman" w:cs="Times New Roman"/>
          <w:sz w:val="24"/>
          <w:szCs w:val="24"/>
        </w:rPr>
        <w:t xml:space="preserve">, gathering materials or ideas, </w:t>
      </w:r>
      <w:r w:rsidRPr="000F7D8D">
        <w:rPr>
          <w:rFonts w:ascii="Times New Roman" w:hAnsi="Times New Roman" w:cs="Times New Roman"/>
          <w:sz w:val="24"/>
          <w:szCs w:val="24"/>
        </w:rPr>
        <w:t>writing plans, or scoring tests.</w:t>
      </w:r>
    </w:p>
    <w:p w14:paraId="3CFE9D50" w14:textId="77777777" w:rsidR="000F7D8D" w:rsidRPr="004673DF" w:rsidRDefault="000F7D8D" w:rsidP="000F7D8D">
      <w:pPr>
        <w:autoSpaceDE w:val="0"/>
        <w:autoSpaceDN w:val="0"/>
        <w:adjustRightInd w:val="0"/>
        <w:spacing w:line="240" w:lineRule="auto"/>
        <w:rPr>
          <w:rFonts w:cs="Times New Roman"/>
          <w:color w:val="7030A0"/>
          <w:szCs w:val="24"/>
        </w:rPr>
      </w:pPr>
    </w:p>
    <w:p w14:paraId="0EE5E261" w14:textId="7A427150" w:rsidR="000F7D8D" w:rsidRPr="000F7D8D" w:rsidRDefault="007954F8" w:rsidP="00FC61EE">
      <w:pPr>
        <w:pStyle w:val="Heading2"/>
        <w:jc w:val="left"/>
        <w:rPr>
          <w:rFonts w:cs="Times New Roman"/>
          <w:b/>
          <w:szCs w:val="24"/>
        </w:rPr>
      </w:pPr>
      <w:bookmarkStart w:id="107" w:name="_Toc232082577"/>
      <w:r>
        <w:rPr>
          <w:rFonts w:cs="Times New Roman"/>
          <w:b/>
          <w:szCs w:val="24"/>
        </w:rPr>
        <w:t xml:space="preserve">Tracking hours in </w:t>
      </w:r>
      <w:proofErr w:type="spellStart"/>
      <w:r>
        <w:rPr>
          <w:rFonts w:cs="Times New Roman"/>
          <w:b/>
          <w:szCs w:val="24"/>
        </w:rPr>
        <w:t>Calipso</w:t>
      </w:r>
      <w:bookmarkEnd w:id="107"/>
      <w:proofErr w:type="spellEnd"/>
    </w:p>
    <w:p w14:paraId="242A4E53" w14:textId="77777777" w:rsidR="000F7D8D" w:rsidRPr="000F7D8D" w:rsidRDefault="000F7D8D" w:rsidP="000F7D8D">
      <w:pPr>
        <w:autoSpaceDE w:val="0"/>
        <w:autoSpaceDN w:val="0"/>
        <w:adjustRightInd w:val="0"/>
        <w:spacing w:after="0" w:line="240" w:lineRule="auto"/>
        <w:rPr>
          <w:rFonts w:ascii="Times New Roman" w:hAnsi="Times New Roman" w:cs="Times New Roman"/>
          <w:sz w:val="24"/>
          <w:szCs w:val="24"/>
        </w:rPr>
      </w:pPr>
      <w:r w:rsidRPr="000F7D8D">
        <w:rPr>
          <w:rFonts w:ascii="Times New Roman" w:hAnsi="Times New Roman" w:cs="Times New Roman"/>
          <w:sz w:val="24"/>
          <w:szCs w:val="24"/>
        </w:rPr>
        <w:t>Students are expected to achieve clinical skills through their clinical education in nine major</w:t>
      </w:r>
      <w:r>
        <w:rPr>
          <w:rFonts w:ascii="Times New Roman" w:hAnsi="Times New Roman" w:cs="Times New Roman"/>
          <w:sz w:val="24"/>
          <w:szCs w:val="24"/>
        </w:rPr>
        <w:t xml:space="preserve"> </w:t>
      </w:r>
      <w:r w:rsidRPr="000F7D8D">
        <w:rPr>
          <w:rFonts w:ascii="Times New Roman" w:hAnsi="Times New Roman" w:cs="Times New Roman"/>
          <w:sz w:val="24"/>
          <w:szCs w:val="24"/>
        </w:rPr>
        <w:t>disorder areas:</w:t>
      </w:r>
    </w:p>
    <w:p w14:paraId="060B8AA4"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Articulation (including phonology, apraxia, dysarthria)</w:t>
      </w:r>
    </w:p>
    <w:p w14:paraId="03D269CF"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Fluency</w:t>
      </w:r>
    </w:p>
    <w:p w14:paraId="3A31CE77"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Voice and resonance, including respiration and phonation</w:t>
      </w:r>
    </w:p>
    <w:p w14:paraId="23CA81C6"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Receptive and expressive language (phonology, morphology, syntax, semantics, and pragmatics) in speaking, listening, reading, writing, and manual modalities</w:t>
      </w:r>
    </w:p>
    <w:p w14:paraId="2AE15AE7"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Hearing, including the impact on speech and language</w:t>
      </w:r>
    </w:p>
    <w:p w14:paraId="22691ED2"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Swallowing (oral, pharyngeal, esophageal, and related functions, including oral function for feeding; orofacial myofunction)</w:t>
      </w:r>
    </w:p>
    <w:p w14:paraId="35D01C08" w14:textId="24D1F45F"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 xml:space="preserve">Cognitive aspects of communication (e.g., attention, memory, sequencing, </w:t>
      </w:r>
      <w:r w:rsidR="00643E14">
        <w:rPr>
          <w:rFonts w:cs="Times New Roman"/>
          <w:szCs w:val="24"/>
        </w:rPr>
        <w:t>problem-solving</w:t>
      </w:r>
      <w:r w:rsidRPr="000F7D8D">
        <w:rPr>
          <w:rFonts w:cs="Times New Roman"/>
          <w:szCs w:val="24"/>
        </w:rPr>
        <w:t>, executive functioning)</w:t>
      </w:r>
    </w:p>
    <w:p w14:paraId="0BD02C29" w14:textId="4FBA0094"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 xml:space="preserve">Social aspects of communication (e.g., behavioral and social skills </w:t>
      </w:r>
      <w:r w:rsidR="00D32F8E" w:rsidRPr="000F7D8D">
        <w:rPr>
          <w:rFonts w:cs="Times New Roman"/>
          <w:szCs w:val="24"/>
        </w:rPr>
        <w:t>affect</w:t>
      </w:r>
      <w:r w:rsidRPr="000F7D8D">
        <w:rPr>
          <w:rFonts w:cs="Times New Roman"/>
          <w:szCs w:val="24"/>
        </w:rPr>
        <w:t xml:space="preserve"> communication)</w:t>
      </w:r>
    </w:p>
    <w:p w14:paraId="4C3ADEC9" w14:textId="77777777" w:rsidR="000F7D8D" w:rsidRPr="000F7D8D" w:rsidRDefault="000F7D8D" w:rsidP="00941B50">
      <w:pPr>
        <w:pStyle w:val="ListParagraph"/>
        <w:numPr>
          <w:ilvl w:val="0"/>
          <w:numId w:val="27"/>
        </w:numPr>
        <w:autoSpaceDE w:val="0"/>
        <w:autoSpaceDN w:val="0"/>
        <w:adjustRightInd w:val="0"/>
        <w:rPr>
          <w:rFonts w:cs="Times New Roman"/>
          <w:szCs w:val="24"/>
        </w:rPr>
      </w:pPr>
      <w:r w:rsidRPr="000F7D8D">
        <w:rPr>
          <w:rFonts w:cs="Times New Roman"/>
          <w:szCs w:val="24"/>
        </w:rPr>
        <w:t>Communication modalities (e.g., oral, manual, and augmentative and alternative communication techniques and assistive technologies)</w:t>
      </w:r>
    </w:p>
    <w:p w14:paraId="0981A036" w14:textId="77777777" w:rsidR="00C638AC" w:rsidRDefault="00C638AC" w:rsidP="00122E9A">
      <w:pPr>
        <w:pStyle w:val="NoSpacing"/>
        <w:rPr>
          <w:rStyle w:val="Strong"/>
          <w:rFonts w:ascii="Times New Roman" w:hAnsi="Times New Roman" w:cs="Times New Roman"/>
          <w:b w:val="0"/>
          <w:sz w:val="24"/>
          <w:szCs w:val="24"/>
        </w:rPr>
      </w:pPr>
    </w:p>
    <w:p w14:paraId="4CEBED44" w14:textId="77777777" w:rsidR="004A16A3" w:rsidRPr="004A16A3" w:rsidRDefault="004A16A3" w:rsidP="004A16A3">
      <w:pPr>
        <w:autoSpaceDE w:val="0"/>
        <w:autoSpaceDN w:val="0"/>
        <w:adjustRightInd w:val="0"/>
        <w:spacing w:line="240" w:lineRule="auto"/>
        <w:rPr>
          <w:rFonts w:ascii="Times New Roman" w:hAnsi="Times New Roman" w:cs="Times New Roman"/>
          <w:b/>
          <w:sz w:val="24"/>
          <w:szCs w:val="24"/>
        </w:rPr>
      </w:pPr>
      <w:r w:rsidRPr="004A16A3">
        <w:rPr>
          <w:rFonts w:ascii="Times New Roman" w:hAnsi="Times New Roman" w:cs="Times New Roman"/>
          <w:b/>
          <w:sz w:val="24"/>
          <w:szCs w:val="24"/>
        </w:rPr>
        <w:lastRenderedPageBreak/>
        <w:t xml:space="preserve">There are </w:t>
      </w:r>
      <w:r w:rsidRPr="004A16A3">
        <w:rPr>
          <w:rFonts w:ascii="Times New Roman" w:hAnsi="Times New Roman" w:cs="Times New Roman"/>
          <w:b/>
          <w:bCs/>
          <w:sz w:val="24"/>
          <w:szCs w:val="24"/>
        </w:rPr>
        <w:t xml:space="preserve">2 steps </w:t>
      </w:r>
      <w:r w:rsidRPr="004A16A3">
        <w:rPr>
          <w:rFonts w:ascii="Times New Roman" w:hAnsi="Times New Roman" w:cs="Times New Roman"/>
          <w:b/>
          <w:sz w:val="24"/>
          <w:szCs w:val="24"/>
        </w:rPr>
        <w:t xml:space="preserve">to follow for tracking hours via </w:t>
      </w:r>
      <w:proofErr w:type="spellStart"/>
      <w:r w:rsidRPr="004A16A3">
        <w:rPr>
          <w:rFonts w:ascii="Times New Roman" w:hAnsi="Times New Roman" w:cs="Times New Roman"/>
          <w:b/>
          <w:sz w:val="24"/>
          <w:szCs w:val="24"/>
        </w:rPr>
        <w:t>Calipso</w:t>
      </w:r>
      <w:proofErr w:type="spellEnd"/>
      <w:r w:rsidRPr="004A16A3">
        <w:rPr>
          <w:rFonts w:ascii="Times New Roman" w:hAnsi="Times New Roman" w:cs="Times New Roman"/>
          <w:b/>
          <w:sz w:val="24"/>
          <w:szCs w:val="24"/>
        </w:rPr>
        <w:t>:</w:t>
      </w:r>
    </w:p>
    <w:p w14:paraId="11FA25A5" w14:textId="77777777" w:rsidR="004A16A3" w:rsidRPr="004A16A3" w:rsidRDefault="004A16A3" w:rsidP="004A16A3">
      <w:pPr>
        <w:autoSpaceDE w:val="0"/>
        <w:autoSpaceDN w:val="0"/>
        <w:adjustRightInd w:val="0"/>
        <w:spacing w:line="240" w:lineRule="auto"/>
        <w:rPr>
          <w:rFonts w:ascii="Times New Roman" w:hAnsi="Times New Roman" w:cs="Times New Roman"/>
          <w:b/>
          <w:bCs/>
          <w:sz w:val="24"/>
          <w:szCs w:val="24"/>
        </w:rPr>
      </w:pPr>
      <w:r>
        <w:rPr>
          <w:rFonts w:ascii="Times New Roman" w:hAnsi="Times New Roman" w:cs="Times New Roman"/>
          <w:b/>
          <w:bCs/>
          <w:sz w:val="24"/>
          <w:szCs w:val="24"/>
        </w:rPr>
        <w:t>STEP ONE: Recording Hours Daily</w:t>
      </w:r>
    </w:p>
    <w:p w14:paraId="4482D98C" w14:textId="42EBA0EA" w:rsidR="004A16A3" w:rsidRPr="004A16A3" w:rsidRDefault="004A16A3" w:rsidP="00941B50">
      <w:pPr>
        <w:pStyle w:val="ListParagraph"/>
        <w:numPr>
          <w:ilvl w:val="0"/>
          <w:numId w:val="28"/>
        </w:numPr>
        <w:autoSpaceDE w:val="0"/>
        <w:autoSpaceDN w:val="0"/>
        <w:adjustRightInd w:val="0"/>
        <w:rPr>
          <w:rFonts w:cs="Times New Roman"/>
          <w:szCs w:val="24"/>
        </w:rPr>
      </w:pPr>
      <w:r w:rsidRPr="004A16A3">
        <w:rPr>
          <w:rFonts w:cs="Times New Roman"/>
          <w:szCs w:val="24"/>
        </w:rPr>
        <w:t>Click on the “Clock hours” link located on the lobby page or the “Student Information” link</w:t>
      </w:r>
      <w:r w:rsidR="002C5724">
        <w:rPr>
          <w:rFonts w:cs="Times New Roman"/>
          <w:szCs w:val="24"/>
        </w:rPr>
        <w:t>,</w:t>
      </w:r>
      <w:r w:rsidRPr="004A16A3">
        <w:rPr>
          <w:rFonts w:cs="Times New Roman"/>
          <w:szCs w:val="24"/>
        </w:rPr>
        <w:t xml:space="preserve"> then “Clock hours.”</w:t>
      </w:r>
    </w:p>
    <w:p w14:paraId="6AE0A8F2" w14:textId="77777777" w:rsidR="004A16A3" w:rsidRPr="004A16A3" w:rsidRDefault="004A16A3" w:rsidP="00941B50">
      <w:pPr>
        <w:pStyle w:val="ListParagraph"/>
        <w:numPr>
          <w:ilvl w:val="0"/>
          <w:numId w:val="28"/>
        </w:numPr>
        <w:autoSpaceDE w:val="0"/>
        <w:autoSpaceDN w:val="0"/>
        <w:adjustRightInd w:val="0"/>
        <w:rPr>
          <w:rFonts w:cs="Times New Roman"/>
          <w:szCs w:val="24"/>
        </w:rPr>
      </w:pPr>
      <w:r w:rsidRPr="004A16A3">
        <w:rPr>
          <w:rFonts w:cs="Times New Roman"/>
          <w:szCs w:val="24"/>
        </w:rPr>
        <w:t>Click on the “Daily clock hours” link located within the blue stripe.</w:t>
      </w:r>
    </w:p>
    <w:p w14:paraId="47BE4AFE" w14:textId="77777777" w:rsidR="004A16A3" w:rsidRPr="004A16A3" w:rsidRDefault="004A16A3" w:rsidP="00941B50">
      <w:pPr>
        <w:pStyle w:val="ListParagraph"/>
        <w:numPr>
          <w:ilvl w:val="0"/>
          <w:numId w:val="28"/>
        </w:numPr>
        <w:autoSpaceDE w:val="0"/>
        <w:autoSpaceDN w:val="0"/>
        <w:adjustRightInd w:val="0"/>
        <w:rPr>
          <w:rFonts w:cs="Times New Roman"/>
          <w:szCs w:val="24"/>
        </w:rPr>
      </w:pPr>
      <w:r w:rsidRPr="004A16A3">
        <w:rPr>
          <w:rFonts w:cs="Times New Roman"/>
          <w:szCs w:val="24"/>
        </w:rPr>
        <w:t>Click on the “Add new daily clock hour” link.</w:t>
      </w:r>
    </w:p>
    <w:p w14:paraId="6A4FCE82" w14:textId="77777777" w:rsidR="004A16A3" w:rsidRPr="004A16A3" w:rsidRDefault="004A16A3" w:rsidP="00941B50">
      <w:pPr>
        <w:pStyle w:val="ListParagraph"/>
        <w:numPr>
          <w:ilvl w:val="0"/>
          <w:numId w:val="28"/>
        </w:numPr>
        <w:autoSpaceDE w:val="0"/>
        <w:autoSpaceDN w:val="0"/>
        <w:adjustRightInd w:val="0"/>
        <w:rPr>
          <w:rFonts w:cs="Times New Roman"/>
          <w:szCs w:val="24"/>
        </w:rPr>
      </w:pPr>
      <w:r w:rsidRPr="004A16A3">
        <w:rPr>
          <w:rFonts w:cs="Times New Roman"/>
          <w:szCs w:val="24"/>
        </w:rPr>
        <w:t>Complete the requested information and click “save.”</w:t>
      </w:r>
    </w:p>
    <w:p w14:paraId="12B24212" w14:textId="146EDD1C" w:rsidR="004A16A3" w:rsidRPr="004A16A3" w:rsidRDefault="004A16A3" w:rsidP="00941B50">
      <w:pPr>
        <w:pStyle w:val="ListParagraph"/>
        <w:numPr>
          <w:ilvl w:val="0"/>
          <w:numId w:val="28"/>
        </w:numPr>
        <w:autoSpaceDE w:val="0"/>
        <w:autoSpaceDN w:val="0"/>
        <w:adjustRightInd w:val="0"/>
        <w:rPr>
          <w:rFonts w:cs="Times New Roman"/>
          <w:szCs w:val="24"/>
        </w:rPr>
      </w:pPr>
      <w:r w:rsidRPr="004A16A3">
        <w:rPr>
          <w:rFonts w:cs="Times New Roman"/>
          <w:szCs w:val="24"/>
        </w:rPr>
        <w:t xml:space="preserve">Record clock hours in the “comments” box at the bottom of the page, </w:t>
      </w:r>
    </w:p>
    <w:p w14:paraId="5B9D7525" w14:textId="77777777" w:rsidR="004A16A3" w:rsidRPr="004A16A3" w:rsidRDefault="004A16A3" w:rsidP="00941B50">
      <w:pPr>
        <w:pStyle w:val="ListParagraph"/>
        <w:numPr>
          <w:ilvl w:val="0"/>
          <w:numId w:val="28"/>
        </w:numPr>
        <w:autoSpaceDE w:val="0"/>
        <w:autoSpaceDN w:val="0"/>
        <w:adjustRightInd w:val="0"/>
        <w:rPr>
          <w:rFonts w:cs="Times New Roman"/>
          <w:b/>
          <w:bCs/>
          <w:szCs w:val="24"/>
        </w:rPr>
      </w:pPr>
      <w:r w:rsidRPr="004A16A3">
        <w:rPr>
          <w:rFonts w:cs="Times New Roman"/>
          <w:b/>
          <w:bCs/>
          <w:szCs w:val="24"/>
        </w:rPr>
        <w:t>Enter the date of the therapy session.</w:t>
      </w:r>
    </w:p>
    <w:p w14:paraId="42A3E6A8" w14:textId="77777777" w:rsidR="004A16A3" w:rsidRPr="004A16A3" w:rsidRDefault="004A16A3" w:rsidP="00941B50">
      <w:pPr>
        <w:pStyle w:val="ListParagraph"/>
        <w:numPr>
          <w:ilvl w:val="0"/>
          <w:numId w:val="28"/>
        </w:numPr>
        <w:autoSpaceDE w:val="0"/>
        <w:autoSpaceDN w:val="0"/>
        <w:adjustRightInd w:val="0"/>
        <w:rPr>
          <w:rFonts w:cs="Times New Roman"/>
          <w:szCs w:val="24"/>
        </w:rPr>
      </w:pPr>
      <w:r w:rsidRPr="004A16A3">
        <w:rPr>
          <w:rFonts w:cs="Times New Roman"/>
          <w:szCs w:val="24"/>
        </w:rPr>
        <w:t>Click “save” located at the bottom of the screen. You will receive a “Clock hour saved” message.</w:t>
      </w:r>
    </w:p>
    <w:p w14:paraId="24D4892F" w14:textId="77777777" w:rsidR="004A16A3" w:rsidRPr="004A16A3" w:rsidRDefault="004A16A3" w:rsidP="00941B50">
      <w:pPr>
        <w:pStyle w:val="ListParagraph"/>
        <w:numPr>
          <w:ilvl w:val="0"/>
          <w:numId w:val="28"/>
        </w:numPr>
        <w:autoSpaceDE w:val="0"/>
        <w:autoSpaceDN w:val="0"/>
        <w:adjustRightInd w:val="0"/>
        <w:rPr>
          <w:rFonts w:cs="Times New Roman"/>
          <w:b/>
          <w:bCs/>
          <w:szCs w:val="24"/>
        </w:rPr>
      </w:pPr>
      <w:r w:rsidRPr="004A16A3">
        <w:rPr>
          <w:rFonts w:cs="Times New Roman"/>
          <w:b/>
          <w:bCs/>
          <w:szCs w:val="24"/>
        </w:rPr>
        <w:t>Record the exact amount of time in hours/minutes. Do not round up.</w:t>
      </w:r>
    </w:p>
    <w:p w14:paraId="089F94DD" w14:textId="0D01E08F" w:rsidR="004A16A3" w:rsidRPr="00A54986" w:rsidRDefault="004A16A3" w:rsidP="00941B50">
      <w:pPr>
        <w:pStyle w:val="ListParagraph"/>
        <w:numPr>
          <w:ilvl w:val="0"/>
          <w:numId w:val="28"/>
        </w:numPr>
        <w:autoSpaceDE w:val="0"/>
        <w:autoSpaceDN w:val="0"/>
        <w:adjustRightInd w:val="0"/>
        <w:rPr>
          <w:rFonts w:cs="Times New Roman"/>
          <w:szCs w:val="24"/>
        </w:rPr>
      </w:pPr>
      <w:r w:rsidRPr="00A54986">
        <w:rPr>
          <w:rFonts w:cs="Times New Roman"/>
          <w:szCs w:val="24"/>
        </w:rPr>
        <w:t xml:space="preserve">Repeat </w:t>
      </w:r>
      <w:r w:rsidR="004B2FAF">
        <w:rPr>
          <w:rFonts w:cs="Times New Roman"/>
          <w:szCs w:val="24"/>
        </w:rPr>
        <w:t xml:space="preserve">the </w:t>
      </w:r>
      <w:r w:rsidRPr="00A54986">
        <w:rPr>
          <w:rFonts w:cs="Times New Roman"/>
          <w:szCs w:val="24"/>
        </w:rPr>
        <w:t>above steps to enter additional clock hours gained under a different supervisor or in a different clinical setting.</w:t>
      </w:r>
    </w:p>
    <w:p w14:paraId="6D1E8C05" w14:textId="77777777" w:rsidR="004A16A3" w:rsidRPr="00A54986" w:rsidRDefault="004A16A3" w:rsidP="00941B50">
      <w:pPr>
        <w:pStyle w:val="ListParagraph"/>
        <w:numPr>
          <w:ilvl w:val="0"/>
          <w:numId w:val="28"/>
        </w:numPr>
        <w:autoSpaceDE w:val="0"/>
        <w:autoSpaceDN w:val="0"/>
        <w:adjustRightInd w:val="0"/>
        <w:rPr>
          <w:rFonts w:cs="Times New Roman"/>
          <w:szCs w:val="24"/>
        </w:rPr>
      </w:pPr>
      <w:r w:rsidRPr="00A54986">
        <w:rPr>
          <w:rFonts w:cs="Times New Roman"/>
          <w:szCs w:val="24"/>
        </w:rPr>
        <w:t>To view/edit daily clock hours, click on the “Daily clock hours” link located within the blue stripe.</w:t>
      </w:r>
    </w:p>
    <w:p w14:paraId="47EE7C53" w14:textId="77777777" w:rsidR="004A16A3" w:rsidRPr="00A54986" w:rsidRDefault="004A16A3" w:rsidP="00941B50">
      <w:pPr>
        <w:pStyle w:val="ListParagraph"/>
        <w:numPr>
          <w:ilvl w:val="0"/>
          <w:numId w:val="28"/>
        </w:numPr>
        <w:autoSpaceDE w:val="0"/>
        <w:autoSpaceDN w:val="0"/>
        <w:adjustRightInd w:val="0"/>
        <w:rPr>
          <w:rFonts w:cs="Times New Roman"/>
          <w:szCs w:val="24"/>
        </w:rPr>
      </w:pPr>
      <w:r w:rsidRPr="00A54986">
        <w:rPr>
          <w:rFonts w:cs="Times New Roman"/>
          <w:szCs w:val="24"/>
        </w:rPr>
        <w:t>Select the record you wish to view (posted by supervisor, semester, course, and setting) from the drop-down menu and click “Show.”</w:t>
      </w:r>
    </w:p>
    <w:p w14:paraId="23245432" w14:textId="68F6100F" w:rsidR="004A16A3" w:rsidRPr="00A54986" w:rsidRDefault="004A16A3" w:rsidP="00941B50">
      <w:pPr>
        <w:pStyle w:val="ListParagraph"/>
        <w:numPr>
          <w:ilvl w:val="0"/>
          <w:numId w:val="28"/>
        </w:numPr>
        <w:autoSpaceDE w:val="0"/>
        <w:autoSpaceDN w:val="0"/>
        <w:adjustRightInd w:val="0"/>
        <w:rPr>
          <w:rFonts w:cs="Times New Roman"/>
          <w:szCs w:val="24"/>
        </w:rPr>
      </w:pPr>
      <w:r w:rsidRPr="00A54986">
        <w:rPr>
          <w:rFonts w:cs="Times New Roman"/>
          <w:szCs w:val="24"/>
        </w:rPr>
        <w:t xml:space="preserve">Select the desired entry by clicking on the link displaying the entry date located </w:t>
      </w:r>
      <w:r w:rsidR="00D32F8E" w:rsidRPr="00A54986">
        <w:rPr>
          <w:rFonts w:cs="Times New Roman"/>
          <w:szCs w:val="24"/>
        </w:rPr>
        <w:t>at</w:t>
      </w:r>
      <w:r w:rsidRPr="00A54986">
        <w:rPr>
          <w:rFonts w:cs="Times New Roman"/>
          <w:szCs w:val="24"/>
        </w:rPr>
        <w:t xml:space="preserve"> the top of the chart. Make desired changes and click </w:t>
      </w:r>
      <w:r w:rsidR="00F17858">
        <w:rPr>
          <w:rFonts w:cs="Times New Roman"/>
          <w:szCs w:val="24"/>
        </w:rPr>
        <w:t>“Save”</w:t>
      </w:r>
      <w:r w:rsidRPr="00A54986">
        <w:rPr>
          <w:rFonts w:cs="Times New Roman"/>
          <w:szCs w:val="24"/>
        </w:rPr>
        <w:t>.</w:t>
      </w:r>
    </w:p>
    <w:p w14:paraId="43BEC60D" w14:textId="6FA4C744" w:rsidR="004A16A3" w:rsidRPr="00A54986" w:rsidRDefault="004A16A3" w:rsidP="00941B50">
      <w:pPr>
        <w:pStyle w:val="ListParagraph"/>
        <w:numPr>
          <w:ilvl w:val="0"/>
          <w:numId w:val="28"/>
        </w:numPr>
        <w:autoSpaceDE w:val="0"/>
        <w:autoSpaceDN w:val="0"/>
        <w:adjustRightInd w:val="0"/>
        <w:rPr>
          <w:rFonts w:cs="Times New Roman"/>
          <w:b/>
          <w:bCs/>
          <w:szCs w:val="24"/>
        </w:rPr>
      </w:pPr>
      <w:r w:rsidRPr="00A54986">
        <w:rPr>
          <w:rFonts w:cs="Times New Roman"/>
          <w:szCs w:val="24"/>
        </w:rPr>
        <w:t xml:space="preserve">Please note: </w:t>
      </w:r>
      <w:r w:rsidRPr="00A54986">
        <w:rPr>
          <w:rFonts w:cs="Times New Roman"/>
          <w:b/>
          <w:bCs/>
          <w:szCs w:val="24"/>
        </w:rPr>
        <w:t xml:space="preserve">Supervisors are not notified and are not required to approve daily </w:t>
      </w:r>
      <w:r w:rsidR="00C67273">
        <w:rPr>
          <w:rFonts w:cs="Times New Roman"/>
          <w:b/>
          <w:bCs/>
          <w:szCs w:val="24"/>
        </w:rPr>
        <w:t>clock-hour</w:t>
      </w:r>
      <w:r w:rsidRPr="00A54986">
        <w:rPr>
          <w:rFonts w:cs="Times New Roman"/>
          <w:b/>
          <w:bCs/>
          <w:szCs w:val="24"/>
        </w:rPr>
        <w:t xml:space="preserve"> submissions.</w:t>
      </w:r>
    </w:p>
    <w:p w14:paraId="08C0A9EE" w14:textId="77777777" w:rsidR="004A16A3" w:rsidRPr="00A54986" w:rsidRDefault="004A16A3" w:rsidP="004A16A3">
      <w:pPr>
        <w:autoSpaceDE w:val="0"/>
        <w:autoSpaceDN w:val="0"/>
        <w:adjustRightInd w:val="0"/>
        <w:spacing w:line="240" w:lineRule="auto"/>
        <w:rPr>
          <w:rFonts w:cs="Times New Roman"/>
          <w:b/>
          <w:bCs/>
          <w:szCs w:val="24"/>
        </w:rPr>
      </w:pPr>
    </w:p>
    <w:p w14:paraId="6243D4B1" w14:textId="77777777" w:rsidR="004A16A3" w:rsidRPr="004A16A3" w:rsidRDefault="004A16A3" w:rsidP="004A16A3">
      <w:pPr>
        <w:autoSpaceDE w:val="0"/>
        <w:autoSpaceDN w:val="0"/>
        <w:adjustRightInd w:val="0"/>
        <w:spacing w:line="240" w:lineRule="auto"/>
        <w:rPr>
          <w:rFonts w:ascii="Times New Roman" w:hAnsi="Times New Roman" w:cs="Times New Roman"/>
          <w:b/>
          <w:bCs/>
          <w:sz w:val="24"/>
          <w:szCs w:val="24"/>
        </w:rPr>
      </w:pPr>
      <w:r w:rsidRPr="004A16A3">
        <w:rPr>
          <w:rFonts w:ascii="Times New Roman" w:hAnsi="Times New Roman" w:cs="Times New Roman"/>
          <w:b/>
          <w:bCs/>
          <w:sz w:val="24"/>
          <w:szCs w:val="24"/>
        </w:rPr>
        <w:t>STEP TWO: Submitting Hours for Approval Weekly</w:t>
      </w:r>
    </w:p>
    <w:p w14:paraId="5F438435" w14:textId="77777777" w:rsidR="004A16A3" w:rsidRPr="004A16A3" w:rsidRDefault="004A16A3" w:rsidP="00941B50">
      <w:pPr>
        <w:pStyle w:val="ListParagraph"/>
        <w:numPr>
          <w:ilvl w:val="0"/>
          <w:numId w:val="29"/>
        </w:numPr>
        <w:autoSpaceDE w:val="0"/>
        <w:autoSpaceDN w:val="0"/>
        <w:adjustRightInd w:val="0"/>
        <w:rPr>
          <w:rFonts w:cs="Times New Roman"/>
          <w:szCs w:val="24"/>
        </w:rPr>
      </w:pPr>
      <w:r w:rsidRPr="004A16A3">
        <w:rPr>
          <w:rFonts w:cs="Times New Roman"/>
          <w:szCs w:val="24"/>
        </w:rPr>
        <w:t>Click on the “Daily clock hours” link located within the blue stripe.</w:t>
      </w:r>
    </w:p>
    <w:p w14:paraId="3C33D366" w14:textId="77777777" w:rsidR="004A16A3" w:rsidRPr="004A16A3" w:rsidRDefault="004A16A3" w:rsidP="00941B50">
      <w:pPr>
        <w:pStyle w:val="ListParagraph"/>
        <w:numPr>
          <w:ilvl w:val="0"/>
          <w:numId w:val="29"/>
        </w:numPr>
        <w:autoSpaceDE w:val="0"/>
        <w:autoSpaceDN w:val="0"/>
        <w:adjustRightInd w:val="0"/>
        <w:rPr>
          <w:rFonts w:cs="Times New Roman"/>
          <w:szCs w:val="24"/>
        </w:rPr>
      </w:pPr>
      <w:r w:rsidRPr="004A16A3">
        <w:rPr>
          <w:rFonts w:cs="Times New Roman"/>
          <w:szCs w:val="24"/>
        </w:rPr>
        <w:t>Select the record you wish to view (posted by supervisor, semester, and course) from the drop-down menu and click “Show.”</w:t>
      </w:r>
    </w:p>
    <w:p w14:paraId="2B41CA58" w14:textId="6ED251CE" w:rsidR="004A16A3" w:rsidRPr="004A16A3" w:rsidRDefault="004A16A3" w:rsidP="00941B50">
      <w:pPr>
        <w:pStyle w:val="ListParagraph"/>
        <w:numPr>
          <w:ilvl w:val="0"/>
          <w:numId w:val="29"/>
        </w:numPr>
        <w:autoSpaceDE w:val="0"/>
        <w:autoSpaceDN w:val="0"/>
        <w:adjustRightInd w:val="0"/>
        <w:rPr>
          <w:rFonts w:cs="Times New Roman"/>
          <w:szCs w:val="24"/>
        </w:rPr>
      </w:pPr>
      <w:r w:rsidRPr="004A16A3">
        <w:rPr>
          <w:rFonts w:cs="Times New Roman"/>
          <w:szCs w:val="24"/>
        </w:rPr>
        <w:t>Check the box (located beside the entry date) for all dates you wish to submit for approval</w:t>
      </w:r>
      <w:r w:rsidR="004B2FAF">
        <w:rPr>
          <w:rFonts w:cs="Times New Roman"/>
          <w:szCs w:val="24"/>
        </w:rPr>
        <w:t>,</w:t>
      </w:r>
      <w:r w:rsidRPr="004A16A3">
        <w:rPr>
          <w:rFonts w:cs="Times New Roman"/>
          <w:szCs w:val="24"/>
        </w:rPr>
        <w:t xml:space="preserve"> then click “Save selected clock hours to semester clock hour form.”</w:t>
      </w:r>
    </w:p>
    <w:p w14:paraId="15FC6717" w14:textId="59F37D7F" w:rsidR="004A16A3" w:rsidRPr="004A16A3" w:rsidRDefault="004A16A3" w:rsidP="00941B50">
      <w:pPr>
        <w:pStyle w:val="ListParagraph"/>
        <w:numPr>
          <w:ilvl w:val="0"/>
          <w:numId w:val="29"/>
        </w:numPr>
        <w:autoSpaceDE w:val="0"/>
        <w:autoSpaceDN w:val="0"/>
        <w:adjustRightInd w:val="0"/>
        <w:rPr>
          <w:rFonts w:cs="Times New Roman"/>
          <w:szCs w:val="24"/>
        </w:rPr>
      </w:pPr>
      <w:r w:rsidRPr="004A16A3">
        <w:rPr>
          <w:rFonts w:cs="Times New Roman"/>
          <w:szCs w:val="24"/>
        </w:rPr>
        <w:t xml:space="preserve">Clock hours logged for the dates selected will be consolidated into one record for </w:t>
      </w:r>
      <w:r w:rsidR="004B2FAF">
        <w:rPr>
          <w:rFonts w:cs="Times New Roman"/>
          <w:szCs w:val="24"/>
        </w:rPr>
        <w:t xml:space="preserve">the </w:t>
      </w:r>
      <w:r w:rsidR="004B2FAF" w:rsidRPr="004A16A3">
        <w:rPr>
          <w:rFonts w:cs="Times New Roman"/>
          <w:szCs w:val="24"/>
        </w:rPr>
        <w:t>supervisor’s</w:t>
      </w:r>
      <w:r w:rsidRPr="004A16A3">
        <w:rPr>
          <w:rFonts w:cs="Times New Roman"/>
          <w:szCs w:val="24"/>
        </w:rPr>
        <w:t xml:space="preserve"> approval. The designated supervisor will receive an automatically generated e-mail requesting approval of the clock hour record.</w:t>
      </w:r>
    </w:p>
    <w:p w14:paraId="0F0B9E06" w14:textId="22563709" w:rsidR="004A16A3" w:rsidRPr="004A16A3" w:rsidRDefault="004A16A3" w:rsidP="00941B50">
      <w:pPr>
        <w:pStyle w:val="ListParagraph"/>
        <w:numPr>
          <w:ilvl w:val="0"/>
          <w:numId w:val="29"/>
        </w:numPr>
        <w:autoSpaceDE w:val="0"/>
        <w:autoSpaceDN w:val="0"/>
        <w:adjustRightInd w:val="0"/>
        <w:rPr>
          <w:rFonts w:cs="Times New Roman"/>
          <w:szCs w:val="24"/>
        </w:rPr>
      </w:pPr>
      <w:r w:rsidRPr="004A16A3">
        <w:rPr>
          <w:rFonts w:cs="Times New Roman"/>
          <w:szCs w:val="24"/>
        </w:rPr>
        <w:t xml:space="preserve">Please note: Daily entries cannot be edited once approved. However, if you delete the entry from the “Clock hour list” link </w:t>
      </w:r>
      <w:r w:rsidR="00C67273">
        <w:rPr>
          <w:rFonts w:cs="Times New Roman"/>
          <w:szCs w:val="24"/>
        </w:rPr>
        <w:t>before</w:t>
      </w:r>
      <w:r w:rsidRPr="004A16A3">
        <w:rPr>
          <w:rFonts w:cs="Times New Roman"/>
          <w:szCs w:val="24"/>
        </w:rPr>
        <w:t xml:space="preserve"> approval, daily hours may be resubmitted.</w:t>
      </w:r>
    </w:p>
    <w:p w14:paraId="4BB9F64A" w14:textId="77777777" w:rsidR="00F93ADA" w:rsidRDefault="004A16A3" w:rsidP="00941B50">
      <w:pPr>
        <w:pStyle w:val="ListParagraph"/>
        <w:numPr>
          <w:ilvl w:val="0"/>
          <w:numId w:val="29"/>
        </w:numPr>
        <w:autoSpaceDE w:val="0"/>
        <w:autoSpaceDN w:val="0"/>
        <w:adjustRightInd w:val="0"/>
        <w:rPr>
          <w:rFonts w:cs="Times New Roman"/>
          <w:szCs w:val="24"/>
        </w:rPr>
      </w:pPr>
      <w:r w:rsidRPr="004A16A3">
        <w:rPr>
          <w:rFonts w:cs="Times New Roman"/>
          <w:szCs w:val="24"/>
        </w:rPr>
        <w:t>View consolidated clock hour entries by clicking “Clock hours list” located within the blue</w:t>
      </w:r>
      <w:r w:rsidR="00052F93">
        <w:rPr>
          <w:rFonts w:cs="Times New Roman"/>
          <w:szCs w:val="24"/>
        </w:rPr>
        <w:t xml:space="preserve"> stripe</w:t>
      </w:r>
    </w:p>
    <w:p w14:paraId="382A51DF" w14:textId="77777777" w:rsidR="009B5411" w:rsidRPr="00052F93" w:rsidRDefault="009B5411" w:rsidP="009B5411">
      <w:pPr>
        <w:pStyle w:val="ListParagraph"/>
        <w:autoSpaceDE w:val="0"/>
        <w:autoSpaceDN w:val="0"/>
        <w:adjustRightInd w:val="0"/>
        <w:ind w:firstLine="0"/>
        <w:rPr>
          <w:rFonts w:cs="Times New Roman"/>
          <w:szCs w:val="24"/>
        </w:rPr>
      </w:pPr>
    </w:p>
    <w:p w14:paraId="4A939B72" w14:textId="69BC4626" w:rsidR="00F93ADA" w:rsidRPr="00EB0A2E" w:rsidRDefault="007954F8" w:rsidP="00651BE5">
      <w:pPr>
        <w:pStyle w:val="NormalWeb"/>
        <w:spacing w:after="0" w:afterAutospacing="0" w:line="255" w:lineRule="atLeast"/>
        <w:outlineLvl w:val="1"/>
        <w:rPr>
          <w:b/>
        </w:rPr>
      </w:pPr>
      <w:bookmarkStart w:id="108" w:name="_Toc232082578"/>
      <w:r>
        <w:rPr>
          <w:b/>
        </w:rPr>
        <w:t>Practicum Deficiencies</w:t>
      </w:r>
      <w:bookmarkEnd w:id="108"/>
    </w:p>
    <w:p w14:paraId="1BBF508A" w14:textId="67D987A5" w:rsidR="00F93ADA" w:rsidRDefault="00F93ADA" w:rsidP="00F93ADA">
      <w:pPr>
        <w:pStyle w:val="NormalWeb"/>
        <w:spacing w:after="0" w:afterAutospacing="0" w:line="255" w:lineRule="atLeast"/>
      </w:pPr>
      <w:r w:rsidRPr="00EB0A2E">
        <w:t xml:space="preserve">There may </w:t>
      </w:r>
      <w:r w:rsidR="00C67273">
        <w:t xml:space="preserve">be </w:t>
      </w:r>
      <w:r w:rsidRPr="00EB0A2E">
        <w:t xml:space="preserve">times and instances when students are </w:t>
      </w:r>
      <w:r w:rsidR="004B2FAF" w:rsidRPr="00EB0A2E">
        <w:t>assigned to</w:t>
      </w:r>
      <w:r w:rsidRPr="00EB0A2E">
        <w:t xml:space="preserve"> a practicum client with a disorder for which the student has not yet received instruction or is receiving concurrent instruction.  In this case</w:t>
      </w:r>
      <w:r w:rsidR="00C67273">
        <w:t>,</w:t>
      </w:r>
      <w:r w:rsidRPr="00EB0A2E">
        <w:t xml:space="preserve"> practicum students will be graded on mastery.  To ensure that the student is appropriately prepared for this clinical experience, concentrated and accelerated </w:t>
      </w:r>
      <w:r w:rsidRPr="00EB0A2E">
        <w:lastRenderedPageBreak/>
        <w:t>coursework may be required.  The student may also be required to review specific articles and readings, engage in one-to-one tutorials, and/or spend additional time with the clinical supervisor.</w:t>
      </w:r>
    </w:p>
    <w:p w14:paraId="158175BC" w14:textId="77777777" w:rsidR="00F93ADA" w:rsidRPr="00EB0A2E" w:rsidRDefault="00F93ADA" w:rsidP="00F93ADA">
      <w:pPr>
        <w:pStyle w:val="NormalWeb"/>
        <w:spacing w:after="0" w:afterAutospacing="0" w:line="255" w:lineRule="atLeast"/>
      </w:pPr>
    </w:p>
    <w:p w14:paraId="706A8396" w14:textId="77777777" w:rsidR="0001425A" w:rsidRPr="00EB0A2E" w:rsidRDefault="0001425A" w:rsidP="00F93ADA">
      <w:pPr>
        <w:pStyle w:val="NoSpacing"/>
      </w:pPr>
    </w:p>
    <w:p w14:paraId="4146F359" w14:textId="1A01A61B" w:rsidR="00F93ADA" w:rsidRDefault="007954F8" w:rsidP="00651BE5">
      <w:pPr>
        <w:pStyle w:val="NoSpacing"/>
        <w:outlineLvl w:val="1"/>
        <w:rPr>
          <w:rFonts w:ascii="Times New Roman" w:hAnsi="Times New Roman" w:cs="Times New Roman"/>
          <w:b/>
          <w:sz w:val="24"/>
          <w:szCs w:val="24"/>
        </w:rPr>
      </w:pPr>
      <w:bookmarkStart w:id="109" w:name="_Toc232082579"/>
      <w:r>
        <w:rPr>
          <w:rFonts w:ascii="Times New Roman" w:hAnsi="Times New Roman" w:cs="Times New Roman"/>
          <w:b/>
          <w:sz w:val="24"/>
          <w:szCs w:val="24"/>
        </w:rPr>
        <w:t>Cell Phone Use During Practicum</w:t>
      </w:r>
      <w:bookmarkEnd w:id="109"/>
    </w:p>
    <w:p w14:paraId="59F27FDD" w14:textId="4D5FC7F0" w:rsidR="00F93ADA" w:rsidRDefault="00F93ADA" w:rsidP="00CC2E20">
      <w:pPr>
        <w:pStyle w:val="NoSpacing"/>
        <w:rPr>
          <w:rFonts w:ascii="Times New Roman" w:hAnsi="Times New Roman" w:cs="Times New Roman"/>
          <w:sz w:val="24"/>
          <w:szCs w:val="24"/>
        </w:rPr>
      </w:pPr>
      <w:r w:rsidRPr="00EB0A2E">
        <w:rPr>
          <w:rFonts w:ascii="Times New Roman" w:hAnsi="Times New Roman" w:cs="Times New Roman"/>
          <w:sz w:val="24"/>
          <w:szCs w:val="24"/>
        </w:rPr>
        <w:t xml:space="preserve">Cell phone disruptions of any </w:t>
      </w:r>
      <w:r w:rsidR="00CC2E20">
        <w:rPr>
          <w:rFonts w:ascii="Times New Roman" w:hAnsi="Times New Roman" w:cs="Times New Roman"/>
          <w:sz w:val="24"/>
          <w:szCs w:val="24"/>
        </w:rPr>
        <w:t>kind</w:t>
      </w:r>
      <w:r w:rsidRPr="00EB0A2E">
        <w:rPr>
          <w:rFonts w:ascii="Times New Roman" w:hAnsi="Times New Roman" w:cs="Times New Roman"/>
          <w:sz w:val="24"/>
          <w:szCs w:val="24"/>
        </w:rPr>
        <w:t xml:space="preserve"> are n</w:t>
      </w:r>
      <w:r w:rsidR="00CC2E20">
        <w:rPr>
          <w:rFonts w:ascii="Times New Roman" w:hAnsi="Times New Roman" w:cs="Times New Roman"/>
          <w:sz w:val="24"/>
          <w:szCs w:val="24"/>
        </w:rPr>
        <w:t xml:space="preserve">ot permitted during practicum. </w:t>
      </w:r>
      <w:r w:rsidRPr="00EB0A2E">
        <w:rPr>
          <w:rFonts w:ascii="Times New Roman" w:hAnsi="Times New Roman" w:cs="Times New Roman"/>
          <w:sz w:val="24"/>
          <w:szCs w:val="24"/>
        </w:rPr>
        <w:t>Cell phones are perm</w:t>
      </w:r>
      <w:r w:rsidR="001E5EF7">
        <w:rPr>
          <w:rFonts w:ascii="Times New Roman" w:hAnsi="Times New Roman" w:cs="Times New Roman"/>
          <w:sz w:val="24"/>
          <w:szCs w:val="24"/>
        </w:rPr>
        <w:t xml:space="preserve">itted for use as stopwatches </w:t>
      </w:r>
      <w:r w:rsidRPr="00EB0A2E">
        <w:rPr>
          <w:rFonts w:ascii="Times New Roman" w:hAnsi="Times New Roman" w:cs="Times New Roman"/>
          <w:sz w:val="24"/>
          <w:szCs w:val="24"/>
        </w:rPr>
        <w:t xml:space="preserve">or </w:t>
      </w:r>
      <w:r w:rsidR="001E5EF7">
        <w:rPr>
          <w:rFonts w:ascii="Times New Roman" w:hAnsi="Times New Roman" w:cs="Times New Roman"/>
          <w:sz w:val="24"/>
          <w:szCs w:val="24"/>
        </w:rPr>
        <w:t xml:space="preserve">to </w:t>
      </w:r>
      <w:r w:rsidRPr="00EB0A2E">
        <w:rPr>
          <w:rFonts w:ascii="Times New Roman" w:hAnsi="Times New Roman" w:cs="Times New Roman"/>
          <w:sz w:val="24"/>
          <w:szCs w:val="24"/>
        </w:rPr>
        <w:t xml:space="preserve">contribute to the therapy session.   Cell phone use for any </w:t>
      </w:r>
      <w:r w:rsidR="001E5EF7">
        <w:rPr>
          <w:rFonts w:ascii="Times New Roman" w:hAnsi="Times New Roman" w:cs="Times New Roman"/>
          <w:sz w:val="24"/>
          <w:szCs w:val="24"/>
        </w:rPr>
        <w:t>other purpose</w:t>
      </w:r>
      <w:r w:rsidR="007954F8">
        <w:rPr>
          <w:rFonts w:ascii="Times New Roman" w:hAnsi="Times New Roman" w:cs="Times New Roman"/>
          <w:sz w:val="24"/>
          <w:szCs w:val="24"/>
        </w:rPr>
        <w:t>,</w:t>
      </w:r>
      <w:r w:rsidR="001E5EF7">
        <w:rPr>
          <w:rFonts w:ascii="Times New Roman" w:hAnsi="Times New Roman" w:cs="Times New Roman"/>
          <w:sz w:val="24"/>
          <w:szCs w:val="24"/>
        </w:rPr>
        <w:t xml:space="preserve"> such as texting, making or taking</w:t>
      </w:r>
      <w:r w:rsidRPr="00EB0A2E">
        <w:rPr>
          <w:rFonts w:ascii="Times New Roman" w:hAnsi="Times New Roman" w:cs="Times New Roman"/>
          <w:sz w:val="24"/>
          <w:szCs w:val="24"/>
        </w:rPr>
        <w:t xml:space="preserve"> phone calls, or checking emails</w:t>
      </w:r>
      <w:r w:rsidR="007954F8">
        <w:rPr>
          <w:rFonts w:ascii="Times New Roman" w:hAnsi="Times New Roman" w:cs="Times New Roman"/>
          <w:sz w:val="24"/>
          <w:szCs w:val="24"/>
        </w:rPr>
        <w:t>,</w:t>
      </w:r>
      <w:r w:rsidRPr="00EB0A2E">
        <w:rPr>
          <w:rFonts w:ascii="Times New Roman" w:hAnsi="Times New Roman" w:cs="Times New Roman"/>
          <w:sz w:val="24"/>
          <w:szCs w:val="24"/>
        </w:rPr>
        <w:t xml:space="preserve"> is strictly prohibited during clinical sessions.</w:t>
      </w:r>
    </w:p>
    <w:p w14:paraId="472015A8" w14:textId="77777777" w:rsidR="00F93ADA" w:rsidRDefault="00F93ADA" w:rsidP="00F93ADA">
      <w:pPr>
        <w:pStyle w:val="NoSpacing"/>
        <w:rPr>
          <w:rFonts w:ascii="Times New Roman" w:hAnsi="Times New Roman" w:cs="Times New Roman"/>
          <w:sz w:val="24"/>
          <w:szCs w:val="24"/>
        </w:rPr>
      </w:pPr>
    </w:p>
    <w:p w14:paraId="34EB95BD" w14:textId="77777777" w:rsidR="00F93ADA" w:rsidRDefault="00F93ADA" w:rsidP="00F93ADA">
      <w:pPr>
        <w:pStyle w:val="NoSpacing"/>
        <w:rPr>
          <w:rFonts w:ascii="Times New Roman" w:hAnsi="Times New Roman" w:cs="Times New Roman"/>
          <w:sz w:val="24"/>
          <w:szCs w:val="24"/>
        </w:rPr>
      </w:pPr>
    </w:p>
    <w:p w14:paraId="7328338E" w14:textId="77777777" w:rsidR="004A16A3" w:rsidRPr="00976E76" w:rsidRDefault="004A16A3" w:rsidP="007954F8">
      <w:pPr>
        <w:pStyle w:val="Heading1"/>
        <w:jc w:val="center"/>
        <w:rPr>
          <w:rFonts w:ascii="Times New Roman" w:hAnsi="Times New Roman" w:cs="Times New Roman"/>
          <w:b/>
          <w:color w:val="auto"/>
          <w:sz w:val="24"/>
          <w:szCs w:val="24"/>
        </w:rPr>
      </w:pPr>
      <w:bookmarkStart w:id="110" w:name="_Toc232082580"/>
      <w:r w:rsidRPr="00976E76">
        <w:rPr>
          <w:rFonts w:ascii="Times New Roman" w:hAnsi="Times New Roman" w:cs="Times New Roman"/>
          <w:b/>
          <w:color w:val="auto"/>
          <w:sz w:val="24"/>
          <w:szCs w:val="24"/>
        </w:rPr>
        <w:t>INFECTION CONTROL PROCEDURES</w:t>
      </w:r>
      <w:bookmarkEnd w:id="110"/>
    </w:p>
    <w:p w14:paraId="684EBC34" w14:textId="69AA7A7A" w:rsidR="004A16A3" w:rsidRDefault="004A16A3" w:rsidP="00F93ADA">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Avoiding </w:t>
      </w:r>
      <w:r w:rsidR="00DE6C3A">
        <w:rPr>
          <w:rFonts w:ascii="Times New Roman" w:hAnsi="Times New Roman" w:cs="Times New Roman"/>
          <w:sz w:val="24"/>
          <w:szCs w:val="24"/>
        </w:rPr>
        <w:t>disease-related infection</w:t>
      </w:r>
      <w:r w:rsidRPr="00F93ADA">
        <w:rPr>
          <w:rFonts w:ascii="Times New Roman" w:hAnsi="Times New Roman" w:cs="Times New Roman"/>
          <w:sz w:val="24"/>
          <w:szCs w:val="24"/>
        </w:rPr>
        <w:t xml:space="preserve"> has become an important part of clinical practice for speech-language pathologists. Infection control in any setting requires controlling exposure between people. The procedures described are the standards required in the Andrews University Speech and Hearing Clinic.</w:t>
      </w:r>
    </w:p>
    <w:p w14:paraId="2F970D34" w14:textId="77777777" w:rsidR="004A16A3" w:rsidRPr="00F93ADA" w:rsidRDefault="004A16A3" w:rsidP="007954F8">
      <w:pPr>
        <w:pStyle w:val="Heading2"/>
        <w:spacing w:line="240" w:lineRule="auto"/>
        <w:jc w:val="left"/>
        <w:rPr>
          <w:rFonts w:cs="Times New Roman"/>
          <w:b/>
          <w:bCs w:val="0"/>
          <w:szCs w:val="24"/>
        </w:rPr>
      </w:pPr>
      <w:bookmarkStart w:id="111" w:name="_Toc232082581"/>
      <w:r w:rsidRPr="00F93ADA">
        <w:rPr>
          <w:rFonts w:cs="Times New Roman"/>
          <w:b/>
          <w:bCs w:val="0"/>
          <w:szCs w:val="24"/>
        </w:rPr>
        <w:t>Cleaning</w:t>
      </w:r>
      <w:bookmarkEnd w:id="111"/>
    </w:p>
    <w:p w14:paraId="50E25676" w14:textId="325489F2" w:rsidR="004A16A3"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Cleaning means that gross contamination is removed</w:t>
      </w:r>
      <w:r w:rsidR="00A46566">
        <w:rPr>
          <w:rFonts w:ascii="Times New Roman" w:hAnsi="Times New Roman" w:cs="Times New Roman"/>
          <w:sz w:val="24"/>
          <w:szCs w:val="24"/>
        </w:rPr>
        <w:t>,</w:t>
      </w:r>
      <w:r w:rsidRPr="00F93ADA">
        <w:rPr>
          <w:rFonts w:ascii="Times New Roman" w:hAnsi="Times New Roman" w:cs="Times New Roman"/>
          <w:sz w:val="24"/>
          <w:szCs w:val="24"/>
        </w:rPr>
        <w:t xml:space="preserve"> but germs are not necessarily killed or removed. Cleaning is an important precursor to disinfecting or sterilizing because gross contamination must first be removed before these procedures </w:t>
      </w:r>
      <w:r w:rsidR="00A46566" w:rsidRPr="00F93ADA">
        <w:rPr>
          <w:rFonts w:ascii="Times New Roman" w:hAnsi="Times New Roman" w:cs="Times New Roman"/>
          <w:sz w:val="24"/>
          <w:szCs w:val="24"/>
        </w:rPr>
        <w:t>are</w:t>
      </w:r>
      <w:r w:rsidRPr="00F93ADA">
        <w:rPr>
          <w:rFonts w:ascii="Times New Roman" w:hAnsi="Times New Roman" w:cs="Times New Roman"/>
          <w:sz w:val="24"/>
          <w:szCs w:val="24"/>
        </w:rPr>
        <w:t xml:space="preserve"> effective.</w:t>
      </w:r>
    </w:p>
    <w:p w14:paraId="161BCD27" w14:textId="77777777" w:rsidR="00976E76" w:rsidRDefault="00976E76" w:rsidP="00976E76">
      <w:pPr>
        <w:autoSpaceDE w:val="0"/>
        <w:autoSpaceDN w:val="0"/>
        <w:adjustRightInd w:val="0"/>
        <w:spacing w:after="0" w:line="240" w:lineRule="auto"/>
        <w:rPr>
          <w:rFonts w:ascii="Times New Roman" w:hAnsi="Times New Roman" w:cs="Times New Roman"/>
          <w:sz w:val="24"/>
          <w:szCs w:val="24"/>
        </w:rPr>
      </w:pPr>
    </w:p>
    <w:p w14:paraId="439A144E" w14:textId="77777777" w:rsidR="004A16A3" w:rsidRPr="00F93ADA" w:rsidRDefault="004A16A3" w:rsidP="007954F8">
      <w:pPr>
        <w:pStyle w:val="Heading2"/>
        <w:spacing w:before="0" w:line="240" w:lineRule="auto"/>
        <w:jc w:val="left"/>
        <w:rPr>
          <w:rFonts w:cs="Times New Roman"/>
          <w:b/>
          <w:bCs w:val="0"/>
          <w:szCs w:val="24"/>
        </w:rPr>
      </w:pPr>
      <w:bookmarkStart w:id="112" w:name="_Toc232082582"/>
      <w:r w:rsidRPr="00F93ADA">
        <w:rPr>
          <w:rFonts w:cs="Times New Roman"/>
          <w:b/>
          <w:bCs w:val="0"/>
          <w:szCs w:val="24"/>
        </w:rPr>
        <w:t>Disinfection</w:t>
      </w:r>
      <w:bookmarkEnd w:id="112"/>
    </w:p>
    <w:p w14:paraId="0909C496" w14:textId="7E210F37" w:rsidR="004A16A3"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Disinfection means killing germs. There are various levels of disinfection, depending on how many </w:t>
      </w:r>
      <w:r w:rsidR="00DE6C3A">
        <w:rPr>
          <w:rFonts w:ascii="Times New Roman" w:hAnsi="Times New Roman" w:cs="Times New Roman"/>
          <w:sz w:val="24"/>
          <w:szCs w:val="24"/>
        </w:rPr>
        <w:t>germs are killed and which ones</w:t>
      </w:r>
      <w:r w:rsidRPr="00F93ADA">
        <w:rPr>
          <w:rFonts w:ascii="Times New Roman" w:hAnsi="Times New Roman" w:cs="Times New Roman"/>
          <w:sz w:val="24"/>
          <w:szCs w:val="24"/>
        </w:rPr>
        <w:t xml:space="preserve">. Household disinfectants (low-level) kill a very limited number of germs. Hospital-grade disinfectants (high-level) kill a wide variety of microbes. In healthcare settings, </w:t>
      </w:r>
      <w:r w:rsidR="00DE6C3A">
        <w:rPr>
          <w:rFonts w:ascii="Times New Roman" w:hAnsi="Times New Roman" w:cs="Times New Roman"/>
          <w:sz w:val="24"/>
          <w:szCs w:val="24"/>
        </w:rPr>
        <w:t>such as the SAU Rite Care Clinic, hospital-grade disinfectants are recommended</w:t>
      </w:r>
      <w:r w:rsidRPr="00F93ADA">
        <w:rPr>
          <w:rFonts w:ascii="Times New Roman" w:hAnsi="Times New Roman" w:cs="Times New Roman"/>
          <w:sz w:val="24"/>
          <w:szCs w:val="24"/>
        </w:rPr>
        <w:t xml:space="preserve">. A dishwasher that heats water to 155 degrees Fahrenheit will provide mid-level disinfection. This is appropriate for </w:t>
      </w:r>
      <w:r w:rsidR="00DE6C3A">
        <w:rPr>
          <w:rFonts w:ascii="Times New Roman" w:hAnsi="Times New Roman" w:cs="Times New Roman"/>
          <w:sz w:val="24"/>
          <w:szCs w:val="24"/>
        </w:rPr>
        <w:t>disinfecting</w:t>
      </w:r>
      <w:r w:rsidRPr="00F93ADA">
        <w:rPr>
          <w:rFonts w:ascii="Times New Roman" w:hAnsi="Times New Roman" w:cs="Times New Roman"/>
          <w:sz w:val="24"/>
          <w:szCs w:val="24"/>
        </w:rPr>
        <w:t xml:space="preserve"> plastic</w:t>
      </w:r>
      <w:r w:rsidR="00F93ADA" w:rsidRPr="00F93ADA">
        <w:rPr>
          <w:rFonts w:ascii="Times New Roman" w:hAnsi="Times New Roman" w:cs="Times New Roman"/>
          <w:sz w:val="24"/>
          <w:szCs w:val="24"/>
        </w:rPr>
        <w:t xml:space="preserve"> toys and other washable items. </w:t>
      </w:r>
      <w:r w:rsidRPr="00F93ADA">
        <w:rPr>
          <w:rFonts w:ascii="Times New Roman" w:hAnsi="Times New Roman" w:cs="Times New Roman"/>
          <w:sz w:val="24"/>
          <w:szCs w:val="24"/>
        </w:rPr>
        <w:t>Alcohol wipes provide mid-level disinfection for other items.</w:t>
      </w:r>
      <w:r w:rsidR="00F93ADA" w:rsidRPr="00F93ADA">
        <w:rPr>
          <w:rFonts w:ascii="Times New Roman" w:hAnsi="Times New Roman" w:cs="Times New Roman"/>
          <w:sz w:val="24"/>
          <w:szCs w:val="24"/>
        </w:rPr>
        <w:t xml:space="preserve"> Disinfection materials will be </w:t>
      </w:r>
      <w:r w:rsidRPr="00F93ADA">
        <w:rPr>
          <w:rFonts w:ascii="Times New Roman" w:hAnsi="Times New Roman" w:cs="Times New Roman"/>
          <w:sz w:val="24"/>
          <w:szCs w:val="24"/>
        </w:rPr>
        <w:t>maintained in each clinic room by the Clinic Administrative Assistant.</w:t>
      </w:r>
    </w:p>
    <w:p w14:paraId="56C77692" w14:textId="77777777" w:rsidR="00F93ADA" w:rsidRDefault="00F93ADA" w:rsidP="00F93ADA">
      <w:pPr>
        <w:autoSpaceDE w:val="0"/>
        <w:autoSpaceDN w:val="0"/>
        <w:adjustRightInd w:val="0"/>
        <w:spacing w:after="0" w:line="240" w:lineRule="auto"/>
        <w:rPr>
          <w:rFonts w:ascii="Times New Roman" w:hAnsi="Times New Roman" w:cs="Times New Roman"/>
          <w:sz w:val="24"/>
          <w:szCs w:val="24"/>
        </w:rPr>
      </w:pPr>
    </w:p>
    <w:p w14:paraId="3D1CB534" w14:textId="77777777" w:rsidR="004A16A3" w:rsidRPr="00F93ADA" w:rsidRDefault="004A16A3" w:rsidP="007954F8">
      <w:pPr>
        <w:pStyle w:val="Heading2"/>
        <w:spacing w:before="0" w:line="240" w:lineRule="auto"/>
        <w:jc w:val="left"/>
        <w:rPr>
          <w:rFonts w:cs="Times New Roman"/>
          <w:b/>
          <w:bCs w:val="0"/>
          <w:szCs w:val="24"/>
        </w:rPr>
      </w:pPr>
      <w:bookmarkStart w:id="113" w:name="_Toc232082583"/>
      <w:r w:rsidRPr="00F93ADA">
        <w:rPr>
          <w:rFonts w:cs="Times New Roman"/>
          <w:b/>
          <w:bCs w:val="0"/>
          <w:szCs w:val="24"/>
        </w:rPr>
        <w:t xml:space="preserve">What and </w:t>
      </w:r>
      <w:r w:rsidR="00976E76">
        <w:rPr>
          <w:rFonts w:cs="Times New Roman"/>
          <w:b/>
          <w:bCs w:val="0"/>
          <w:szCs w:val="24"/>
        </w:rPr>
        <w:t>When to D</w:t>
      </w:r>
      <w:r w:rsidRPr="00F93ADA">
        <w:rPr>
          <w:rFonts w:cs="Times New Roman"/>
          <w:b/>
          <w:bCs w:val="0"/>
          <w:szCs w:val="24"/>
        </w:rPr>
        <w:t>isinfect</w:t>
      </w:r>
      <w:bookmarkEnd w:id="113"/>
    </w:p>
    <w:p w14:paraId="11605087" w14:textId="6165F245" w:rsidR="00E07BFF" w:rsidRDefault="00E07BFF" w:rsidP="00941B50">
      <w:pPr>
        <w:pStyle w:val="ListParagraph"/>
        <w:numPr>
          <w:ilvl w:val="0"/>
          <w:numId w:val="39"/>
        </w:numPr>
        <w:autoSpaceDE w:val="0"/>
        <w:autoSpaceDN w:val="0"/>
        <w:rPr>
          <w:color w:val="000000"/>
        </w:rPr>
      </w:pPr>
      <w:r>
        <w:t>Disinfection is acceptable on “noncritical” items, those items that do not touch blood or other infectious substances. The basic principle is to clean first</w:t>
      </w:r>
      <w:r w:rsidR="00A46566">
        <w:t>,</w:t>
      </w:r>
      <w:r>
        <w:t xml:space="preserve"> then disinfect. </w:t>
      </w:r>
    </w:p>
    <w:p w14:paraId="36FE0D35" w14:textId="23980D2A" w:rsidR="00E07BFF" w:rsidRDefault="00E07BFF" w:rsidP="00941B50">
      <w:pPr>
        <w:pStyle w:val="ListParagraph"/>
        <w:numPr>
          <w:ilvl w:val="0"/>
          <w:numId w:val="39"/>
        </w:numPr>
        <w:autoSpaceDE w:val="0"/>
        <w:autoSpaceDN w:val="0"/>
      </w:pPr>
      <w:r>
        <w:t>Noncritical items should be disinfected before re-</w:t>
      </w:r>
      <w:r w:rsidR="00A46566">
        <w:t>using</w:t>
      </w:r>
      <w:r>
        <w:t xml:space="preserve"> </w:t>
      </w:r>
      <w:r w:rsidR="00A46566">
        <w:t xml:space="preserve">them </w:t>
      </w:r>
      <w:r>
        <w:t xml:space="preserve">by a new user. Unclean items should not be handled with bare hands until </w:t>
      </w:r>
      <w:r w:rsidR="00DE6C3A">
        <w:t>they have</w:t>
      </w:r>
      <w:r>
        <w:t xml:space="preserve"> been disinfected. </w:t>
      </w:r>
    </w:p>
    <w:p w14:paraId="4B4D6CA4" w14:textId="77777777" w:rsidR="00E07BFF" w:rsidRDefault="00E07BFF" w:rsidP="00941B50">
      <w:pPr>
        <w:pStyle w:val="ListParagraph"/>
        <w:numPr>
          <w:ilvl w:val="0"/>
          <w:numId w:val="39"/>
        </w:numPr>
        <w:autoSpaceDE w:val="0"/>
        <w:autoSpaceDN w:val="0"/>
      </w:pPr>
      <w:r>
        <w:t>Gloves should be worn while disinfecting the item. Hands should be washed after the process is complete.</w:t>
      </w:r>
    </w:p>
    <w:p w14:paraId="744DA6DE" w14:textId="77777777" w:rsidR="00E07BFF" w:rsidRDefault="00E07BFF" w:rsidP="00941B50">
      <w:pPr>
        <w:pStyle w:val="ListParagraph"/>
        <w:numPr>
          <w:ilvl w:val="0"/>
          <w:numId w:val="39"/>
        </w:numPr>
        <w:autoSpaceDE w:val="0"/>
        <w:autoSpaceDN w:val="0"/>
      </w:pPr>
      <w:r>
        <w:t xml:space="preserve">Surfaces in work areas and therapy rooms should be disinfected after each use. </w:t>
      </w:r>
    </w:p>
    <w:p w14:paraId="620783F0" w14:textId="77777777" w:rsidR="00E07BFF" w:rsidRDefault="00E07BFF" w:rsidP="00941B50">
      <w:pPr>
        <w:pStyle w:val="ListParagraph"/>
        <w:numPr>
          <w:ilvl w:val="0"/>
          <w:numId w:val="39"/>
        </w:numPr>
        <w:autoSpaceDE w:val="0"/>
        <w:autoSpaceDN w:val="0"/>
        <w:rPr>
          <w:rFonts w:ascii="Verdana" w:hAnsi="Verdana"/>
        </w:rPr>
      </w:pPr>
      <w:r>
        <w:t xml:space="preserve">Waiting room toys must be disinfected weekly. </w:t>
      </w:r>
    </w:p>
    <w:p w14:paraId="555D809A" w14:textId="77777777" w:rsidR="004A16A3" w:rsidRPr="00F93ADA" w:rsidRDefault="004A16A3" w:rsidP="007954F8">
      <w:pPr>
        <w:pStyle w:val="Heading2"/>
        <w:spacing w:line="240" w:lineRule="auto"/>
        <w:jc w:val="left"/>
        <w:rPr>
          <w:rFonts w:cs="Times New Roman"/>
          <w:b/>
          <w:bCs w:val="0"/>
          <w:szCs w:val="24"/>
        </w:rPr>
      </w:pPr>
      <w:bookmarkStart w:id="114" w:name="_Toc232082584"/>
      <w:r w:rsidRPr="00F93ADA">
        <w:rPr>
          <w:rFonts w:cs="Times New Roman"/>
          <w:b/>
          <w:bCs w:val="0"/>
          <w:szCs w:val="24"/>
        </w:rPr>
        <w:lastRenderedPageBreak/>
        <w:t>Controlling the Human Source of Infection</w:t>
      </w:r>
      <w:bookmarkEnd w:id="114"/>
    </w:p>
    <w:p w14:paraId="7F1B7BCB" w14:textId="10F2EA72" w:rsidR="00F93ADA"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When a patient or clinician is ill, deferring treatment until they </w:t>
      </w:r>
      <w:r w:rsidR="00F93ADA" w:rsidRPr="00F93ADA">
        <w:rPr>
          <w:rFonts w:ascii="Times New Roman" w:hAnsi="Times New Roman" w:cs="Times New Roman"/>
          <w:sz w:val="24"/>
          <w:szCs w:val="24"/>
        </w:rPr>
        <w:t xml:space="preserve">are no longer contagious may be </w:t>
      </w:r>
      <w:r w:rsidRPr="00F93ADA">
        <w:rPr>
          <w:rFonts w:ascii="Times New Roman" w:hAnsi="Times New Roman" w:cs="Times New Roman"/>
          <w:sz w:val="24"/>
          <w:szCs w:val="24"/>
        </w:rPr>
        <w:t>necessary. Clinicians should encourage parents to bring their chil</w:t>
      </w:r>
      <w:r w:rsidR="00F93ADA" w:rsidRPr="00F93ADA">
        <w:rPr>
          <w:rFonts w:ascii="Times New Roman" w:hAnsi="Times New Roman" w:cs="Times New Roman"/>
          <w:sz w:val="24"/>
          <w:szCs w:val="24"/>
        </w:rPr>
        <w:t xml:space="preserve">dren </w:t>
      </w:r>
      <w:r w:rsidR="00DE6C3A">
        <w:rPr>
          <w:rFonts w:ascii="Times New Roman" w:hAnsi="Times New Roman" w:cs="Times New Roman"/>
          <w:sz w:val="24"/>
          <w:szCs w:val="24"/>
        </w:rPr>
        <w:t>to therapy only when the children</w:t>
      </w:r>
      <w:r w:rsidR="00F93ADA" w:rsidRPr="00F93ADA">
        <w:rPr>
          <w:rFonts w:ascii="Times New Roman" w:hAnsi="Times New Roman" w:cs="Times New Roman"/>
          <w:sz w:val="24"/>
          <w:szCs w:val="24"/>
        </w:rPr>
        <w:t xml:space="preserve"> are healthy.  </w:t>
      </w:r>
      <w:r w:rsidRPr="00F93ADA">
        <w:rPr>
          <w:rFonts w:ascii="Times New Roman" w:hAnsi="Times New Roman" w:cs="Times New Roman"/>
          <w:sz w:val="24"/>
          <w:szCs w:val="24"/>
        </w:rPr>
        <w:t xml:space="preserve">Caregivers should be asked to change </w:t>
      </w:r>
      <w:r w:rsidR="00C15F0A" w:rsidRPr="00F93ADA">
        <w:rPr>
          <w:rFonts w:ascii="Times New Roman" w:hAnsi="Times New Roman" w:cs="Times New Roman"/>
          <w:sz w:val="24"/>
          <w:szCs w:val="24"/>
        </w:rPr>
        <w:t>diapers</w:t>
      </w:r>
      <w:r w:rsidRPr="00F93ADA">
        <w:rPr>
          <w:rFonts w:ascii="Times New Roman" w:hAnsi="Times New Roman" w:cs="Times New Roman"/>
          <w:sz w:val="24"/>
          <w:szCs w:val="24"/>
        </w:rPr>
        <w:t xml:space="preserve"> </w:t>
      </w:r>
      <w:r w:rsidR="00DE6C3A">
        <w:rPr>
          <w:rFonts w:ascii="Times New Roman" w:hAnsi="Times New Roman" w:cs="Times New Roman"/>
          <w:sz w:val="24"/>
          <w:szCs w:val="24"/>
        </w:rPr>
        <w:t>as needed to avoid the clinician’s exposure to</w:t>
      </w:r>
      <w:r w:rsidRPr="00F93ADA">
        <w:rPr>
          <w:rFonts w:ascii="Times New Roman" w:hAnsi="Times New Roman" w:cs="Times New Roman"/>
          <w:sz w:val="24"/>
          <w:szCs w:val="24"/>
        </w:rPr>
        <w:t xml:space="preserve"> bodily substances.</w:t>
      </w:r>
    </w:p>
    <w:p w14:paraId="5C691182" w14:textId="77777777" w:rsidR="005D2AD6" w:rsidRPr="00F93ADA" w:rsidRDefault="005D2AD6" w:rsidP="00976E76">
      <w:pPr>
        <w:autoSpaceDE w:val="0"/>
        <w:autoSpaceDN w:val="0"/>
        <w:adjustRightInd w:val="0"/>
        <w:spacing w:after="0" w:line="240" w:lineRule="auto"/>
        <w:rPr>
          <w:rFonts w:ascii="Times New Roman" w:hAnsi="Times New Roman" w:cs="Times New Roman"/>
          <w:sz w:val="24"/>
          <w:szCs w:val="24"/>
        </w:rPr>
      </w:pPr>
    </w:p>
    <w:p w14:paraId="45D17E52" w14:textId="77777777" w:rsidR="004A16A3" w:rsidRPr="00F93ADA" w:rsidRDefault="004A16A3" w:rsidP="007954F8">
      <w:pPr>
        <w:pStyle w:val="Heading2"/>
        <w:spacing w:before="0" w:line="240" w:lineRule="auto"/>
        <w:jc w:val="left"/>
        <w:rPr>
          <w:rFonts w:cs="Times New Roman"/>
          <w:b/>
          <w:bCs w:val="0"/>
          <w:szCs w:val="24"/>
        </w:rPr>
      </w:pPr>
      <w:bookmarkStart w:id="115" w:name="_Toc232082585"/>
      <w:r w:rsidRPr="00F93ADA">
        <w:rPr>
          <w:rFonts w:cs="Times New Roman"/>
          <w:b/>
          <w:bCs w:val="0"/>
          <w:szCs w:val="24"/>
        </w:rPr>
        <w:t>Handwashing</w:t>
      </w:r>
      <w:bookmarkEnd w:id="115"/>
    </w:p>
    <w:p w14:paraId="10E7DE51" w14:textId="1AB10F28" w:rsidR="004A16A3"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Handwashing is critical to any infection control program. Ha</w:t>
      </w:r>
      <w:r w:rsidR="00F93ADA" w:rsidRPr="00F93ADA">
        <w:rPr>
          <w:rFonts w:ascii="Times New Roman" w:hAnsi="Times New Roman" w:cs="Times New Roman"/>
          <w:sz w:val="24"/>
          <w:szCs w:val="24"/>
        </w:rPr>
        <w:t xml:space="preserve">nds should be washed before and </w:t>
      </w:r>
      <w:r w:rsidRPr="00F93ADA">
        <w:rPr>
          <w:rFonts w:ascii="Times New Roman" w:hAnsi="Times New Roman" w:cs="Times New Roman"/>
          <w:sz w:val="24"/>
          <w:szCs w:val="24"/>
        </w:rPr>
        <w:t xml:space="preserve">after each client. The skin must be washed by </w:t>
      </w:r>
      <w:r w:rsidR="00DE6C3A">
        <w:rPr>
          <w:rFonts w:ascii="Times New Roman" w:hAnsi="Times New Roman" w:cs="Times New Roman"/>
          <w:sz w:val="24"/>
          <w:szCs w:val="24"/>
        </w:rPr>
        <w:t xml:space="preserve">vigorously rubbing to clean the </w:t>
      </w:r>
      <w:r w:rsidR="00F93ADA" w:rsidRPr="00F93ADA">
        <w:rPr>
          <w:rFonts w:ascii="Times New Roman" w:hAnsi="Times New Roman" w:cs="Times New Roman"/>
          <w:sz w:val="24"/>
          <w:szCs w:val="24"/>
        </w:rPr>
        <w:t xml:space="preserve">hands, wrists, and </w:t>
      </w:r>
      <w:r w:rsidRPr="00F93ADA">
        <w:rPr>
          <w:rFonts w:ascii="Times New Roman" w:hAnsi="Times New Roman" w:cs="Times New Roman"/>
          <w:sz w:val="24"/>
          <w:szCs w:val="24"/>
        </w:rPr>
        <w:t xml:space="preserve">lower forearms. </w:t>
      </w:r>
      <w:r w:rsidR="000D771B">
        <w:rPr>
          <w:rFonts w:ascii="Times New Roman" w:hAnsi="Times New Roman" w:cs="Times New Roman"/>
          <w:sz w:val="24"/>
          <w:szCs w:val="24"/>
        </w:rPr>
        <w:t>Medical-grade</w:t>
      </w:r>
      <w:r w:rsidR="00DE6C3A">
        <w:rPr>
          <w:rFonts w:ascii="Times New Roman" w:hAnsi="Times New Roman" w:cs="Times New Roman"/>
          <w:sz w:val="24"/>
          <w:szCs w:val="24"/>
        </w:rPr>
        <w:t xml:space="preserve"> liquid antibacterial soap containing</w:t>
      </w:r>
      <w:r w:rsidR="00F93ADA" w:rsidRPr="00F93ADA">
        <w:rPr>
          <w:rFonts w:ascii="Times New Roman" w:hAnsi="Times New Roman" w:cs="Times New Roman"/>
          <w:sz w:val="24"/>
          <w:szCs w:val="24"/>
        </w:rPr>
        <w:t xml:space="preserve"> emollients is available in </w:t>
      </w:r>
      <w:r w:rsidRPr="00F93ADA">
        <w:rPr>
          <w:rFonts w:ascii="Times New Roman" w:hAnsi="Times New Roman" w:cs="Times New Roman"/>
          <w:sz w:val="24"/>
          <w:szCs w:val="24"/>
        </w:rPr>
        <w:t>clinical areas. In some locations, where sinks are not conveniently lo</w:t>
      </w:r>
      <w:r w:rsidR="00F93ADA" w:rsidRPr="00F93ADA">
        <w:rPr>
          <w:rFonts w:ascii="Times New Roman" w:hAnsi="Times New Roman" w:cs="Times New Roman"/>
          <w:sz w:val="24"/>
          <w:szCs w:val="24"/>
        </w:rPr>
        <w:t xml:space="preserve">cated, </w:t>
      </w:r>
      <w:r w:rsidR="007954F8" w:rsidRPr="00F93ADA">
        <w:rPr>
          <w:rFonts w:ascii="Times New Roman" w:hAnsi="Times New Roman" w:cs="Times New Roman"/>
          <w:sz w:val="24"/>
          <w:szCs w:val="24"/>
        </w:rPr>
        <w:t>antimicrobial</w:t>
      </w:r>
      <w:r w:rsidR="00F93ADA" w:rsidRPr="00F93ADA">
        <w:rPr>
          <w:rFonts w:ascii="Times New Roman" w:hAnsi="Times New Roman" w:cs="Times New Roman"/>
          <w:sz w:val="24"/>
          <w:szCs w:val="24"/>
        </w:rPr>
        <w:t xml:space="preserve"> no</w:t>
      </w:r>
      <w:r w:rsidR="00352228">
        <w:rPr>
          <w:rFonts w:ascii="Times New Roman" w:hAnsi="Times New Roman" w:cs="Times New Roman"/>
          <w:sz w:val="24"/>
          <w:szCs w:val="24"/>
        </w:rPr>
        <w:t>-</w:t>
      </w:r>
      <w:r w:rsidR="00F93ADA" w:rsidRPr="00F93ADA">
        <w:rPr>
          <w:rFonts w:ascii="Times New Roman" w:hAnsi="Times New Roman" w:cs="Times New Roman"/>
          <w:sz w:val="24"/>
          <w:szCs w:val="24"/>
        </w:rPr>
        <w:t xml:space="preserve">rinse </w:t>
      </w:r>
      <w:r w:rsidRPr="00F93ADA">
        <w:rPr>
          <w:rFonts w:ascii="Times New Roman" w:hAnsi="Times New Roman" w:cs="Times New Roman"/>
          <w:sz w:val="24"/>
          <w:szCs w:val="24"/>
        </w:rPr>
        <w:t xml:space="preserve">hand </w:t>
      </w:r>
      <w:r w:rsidR="007954F8">
        <w:rPr>
          <w:rFonts w:ascii="Times New Roman" w:hAnsi="Times New Roman" w:cs="Times New Roman"/>
          <w:sz w:val="24"/>
          <w:szCs w:val="24"/>
        </w:rPr>
        <w:t>disinfectants</w:t>
      </w:r>
      <w:r w:rsidR="00345428" w:rsidRPr="00F93ADA">
        <w:rPr>
          <w:rFonts w:ascii="Times New Roman" w:hAnsi="Times New Roman" w:cs="Times New Roman"/>
          <w:sz w:val="24"/>
          <w:szCs w:val="24"/>
        </w:rPr>
        <w:t xml:space="preserve"> are</w:t>
      </w:r>
      <w:r w:rsidRPr="00F93ADA">
        <w:rPr>
          <w:rFonts w:ascii="Times New Roman" w:hAnsi="Times New Roman" w:cs="Times New Roman"/>
          <w:sz w:val="24"/>
          <w:szCs w:val="24"/>
        </w:rPr>
        <w:t xml:space="preserve"> acceptable. However, the preferred</w:t>
      </w:r>
      <w:r w:rsidR="00F93ADA" w:rsidRPr="00F93ADA">
        <w:rPr>
          <w:rFonts w:ascii="Times New Roman" w:hAnsi="Times New Roman" w:cs="Times New Roman"/>
          <w:sz w:val="24"/>
          <w:szCs w:val="24"/>
        </w:rPr>
        <w:t xml:space="preserve"> method of infection control is </w:t>
      </w:r>
      <w:r w:rsidRPr="00F93ADA">
        <w:rPr>
          <w:rFonts w:ascii="Times New Roman" w:hAnsi="Times New Roman" w:cs="Times New Roman"/>
          <w:sz w:val="24"/>
          <w:szCs w:val="24"/>
        </w:rPr>
        <w:t>always handwashing.</w:t>
      </w:r>
    </w:p>
    <w:p w14:paraId="2A488AB1" w14:textId="77777777" w:rsidR="00F93ADA" w:rsidRPr="00F93ADA" w:rsidRDefault="00F93ADA" w:rsidP="00F93ADA">
      <w:pPr>
        <w:autoSpaceDE w:val="0"/>
        <w:autoSpaceDN w:val="0"/>
        <w:adjustRightInd w:val="0"/>
        <w:spacing w:after="0" w:line="240" w:lineRule="auto"/>
        <w:rPr>
          <w:rFonts w:ascii="Times New Roman" w:hAnsi="Times New Roman" w:cs="Times New Roman"/>
          <w:sz w:val="24"/>
          <w:szCs w:val="24"/>
        </w:rPr>
      </w:pPr>
    </w:p>
    <w:p w14:paraId="3BFD63CB" w14:textId="77777777" w:rsidR="004A16A3" w:rsidRPr="00F93ADA" w:rsidRDefault="004A16A3" w:rsidP="007954F8">
      <w:pPr>
        <w:pStyle w:val="Heading2"/>
        <w:spacing w:before="0" w:line="240" w:lineRule="auto"/>
        <w:jc w:val="left"/>
        <w:rPr>
          <w:rFonts w:cs="Times New Roman"/>
          <w:b/>
          <w:bCs w:val="0"/>
          <w:szCs w:val="24"/>
        </w:rPr>
      </w:pPr>
      <w:bookmarkStart w:id="116" w:name="_Toc232082586"/>
      <w:r w:rsidRPr="00F93ADA">
        <w:rPr>
          <w:rFonts w:cs="Times New Roman"/>
          <w:b/>
          <w:bCs w:val="0"/>
          <w:szCs w:val="24"/>
        </w:rPr>
        <w:t>Gloves and Other Personal Barriers</w:t>
      </w:r>
      <w:bookmarkEnd w:id="116"/>
    </w:p>
    <w:p w14:paraId="02EA4522" w14:textId="77777777" w:rsidR="004A16A3" w:rsidRPr="00F93ADA"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Gloves are kept in each clinical area for easy accessibility. Glo</w:t>
      </w:r>
      <w:r w:rsidR="00F93ADA" w:rsidRPr="00F93ADA">
        <w:rPr>
          <w:rFonts w:ascii="Times New Roman" w:hAnsi="Times New Roman" w:cs="Times New Roman"/>
          <w:sz w:val="24"/>
          <w:szCs w:val="24"/>
        </w:rPr>
        <w:t xml:space="preserve">ves should be worn whenever the </w:t>
      </w:r>
      <w:r w:rsidR="00352228">
        <w:rPr>
          <w:rFonts w:ascii="Times New Roman" w:hAnsi="Times New Roman" w:cs="Times New Roman"/>
          <w:sz w:val="24"/>
          <w:szCs w:val="24"/>
        </w:rPr>
        <w:t>client or graduate students have</w:t>
      </w:r>
      <w:r w:rsidRPr="00F93ADA">
        <w:rPr>
          <w:rFonts w:ascii="Times New Roman" w:hAnsi="Times New Roman" w:cs="Times New Roman"/>
          <w:sz w:val="24"/>
          <w:szCs w:val="24"/>
        </w:rPr>
        <w:t xml:space="preserve"> a draining ear, when blood is pre</w:t>
      </w:r>
      <w:r w:rsidR="00F93ADA" w:rsidRPr="00F93ADA">
        <w:rPr>
          <w:rFonts w:ascii="Times New Roman" w:hAnsi="Times New Roman" w:cs="Times New Roman"/>
          <w:sz w:val="24"/>
          <w:szCs w:val="24"/>
        </w:rPr>
        <w:t xml:space="preserve">sent, when sores or lesions are </w:t>
      </w:r>
      <w:r w:rsidRPr="00F93ADA">
        <w:rPr>
          <w:rFonts w:ascii="Times New Roman" w:hAnsi="Times New Roman" w:cs="Times New Roman"/>
          <w:sz w:val="24"/>
          <w:szCs w:val="24"/>
        </w:rPr>
        <w:t>evident on the ear or mouth, whenever working in the mouth, or w</w:t>
      </w:r>
      <w:r w:rsidR="00F93ADA" w:rsidRPr="00F93ADA">
        <w:rPr>
          <w:rFonts w:ascii="Times New Roman" w:hAnsi="Times New Roman" w:cs="Times New Roman"/>
          <w:sz w:val="24"/>
          <w:szCs w:val="24"/>
        </w:rPr>
        <w:t xml:space="preserve">hen a medical history indicates an infectious disease. </w:t>
      </w:r>
      <w:r w:rsidRPr="00F93ADA">
        <w:rPr>
          <w:rFonts w:ascii="Times New Roman" w:hAnsi="Times New Roman" w:cs="Times New Roman"/>
          <w:sz w:val="24"/>
          <w:szCs w:val="24"/>
        </w:rPr>
        <w:t xml:space="preserve">Procedures often performed by the speech-language pathologist that may require the </w:t>
      </w:r>
      <w:r w:rsidR="00F93ADA" w:rsidRPr="00F93ADA">
        <w:rPr>
          <w:rFonts w:ascii="Times New Roman" w:hAnsi="Times New Roman" w:cs="Times New Roman"/>
          <w:sz w:val="24"/>
          <w:szCs w:val="24"/>
        </w:rPr>
        <w:t xml:space="preserve">wearing of </w:t>
      </w:r>
      <w:r w:rsidRPr="00F93ADA">
        <w:rPr>
          <w:rFonts w:ascii="Times New Roman" w:hAnsi="Times New Roman" w:cs="Times New Roman"/>
          <w:sz w:val="24"/>
          <w:szCs w:val="24"/>
        </w:rPr>
        <w:t>gloves include:</w:t>
      </w:r>
    </w:p>
    <w:p w14:paraId="706AC96B" w14:textId="77777777" w:rsidR="004A16A3" w:rsidRPr="00F93ADA"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Oral-peripheral examination</w:t>
      </w:r>
    </w:p>
    <w:p w14:paraId="4BBE042F" w14:textId="77777777" w:rsidR="004A16A3" w:rsidRPr="00F93ADA"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Dysphagia Management</w:t>
      </w:r>
    </w:p>
    <w:p w14:paraId="53B368A6" w14:textId="77777777" w:rsidR="004A16A3" w:rsidRPr="00F93ADA"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Pre</w:t>
      </w:r>
      <w:r w:rsidR="00352228">
        <w:rPr>
          <w:rFonts w:cs="Times New Roman"/>
          <w:szCs w:val="24"/>
        </w:rPr>
        <w:t>-</w:t>
      </w:r>
      <w:r w:rsidRPr="00F93ADA">
        <w:rPr>
          <w:rFonts w:cs="Times New Roman"/>
          <w:szCs w:val="24"/>
        </w:rPr>
        <w:t>feeding facial stimulation</w:t>
      </w:r>
    </w:p>
    <w:p w14:paraId="24C27F86" w14:textId="77777777" w:rsidR="004A16A3" w:rsidRPr="00F93ADA"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Feeding therapy</w:t>
      </w:r>
    </w:p>
    <w:p w14:paraId="54A2FBA4" w14:textId="77777777" w:rsidR="004A16A3" w:rsidRPr="00F93ADA"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Oral mechanism stimulation or exercises</w:t>
      </w:r>
    </w:p>
    <w:p w14:paraId="0B9C92C1" w14:textId="77777777" w:rsidR="004A16A3" w:rsidRPr="00F93ADA"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Thermal-tactile stimulation with the laryngeal mirror</w:t>
      </w:r>
    </w:p>
    <w:p w14:paraId="10B6B73B" w14:textId="4D8EBF00" w:rsidR="004A16A3" w:rsidRDefault="004A16A3" w:rsidP="00941B50">
      <w:pPr>
        <w:pStyle w:val="ListParagraph"/>
        <w:numPr>
          <w:ilvl w:val="0"/>
          <w:numId w:val="30"/>
        </w:numPr>
        <w:autoSpaceDE w:val="0"/>
        <w:autoSpaceDN w:val="0"/>
        <w:adjustRightInd w:val="0"/>
        <w:rPr>
          <w:rFonts w:cs="Times New Roman"/>
          <w:szCs w:val="24"/>
        </w:rPr>
      </w:pPr>
      <w:r w:rsidRPr="00F93ADA">
        <w:rPr>
          <w:rFonts w:cs="Times New Roman"/>
          <w:szCs w:val="24"/>
        </w:rPr>
        <w:t xml:space="preserve">Any procedures requiring manipulation or touching </w:t>
      </w:r>
      <w:r w:rsidR="00345428">
        <w:rPr>
          <w:rFonts w:cs="Times New Roman"/>
          <w:szCs w:val="24"/>
        </w:rPr>
        <w:t xml:space="preserve">of </w:t>
      </w:r>
      <w:r w:rsidRPr="00F93ADA">
        <w:rPr>
          <w:rFonts w:cs="Times New Roman"/>
          <w:szCs w:val="24"/>
        </w:rPr>
        <w:t>the</w:t>
      </w:r>
      <w:r w:rsidR="00F93ADA">
        <w:rPr>
          <w:rFonts w:cs="Times New Roman"/>
          <w:szCs w:val="24"/>
        </w:rPr>
        <w:t xml:space="preserve"> articulators</w:t>
      </w:r>
    </w:p>
    <w:p w14:paraId="4C9FFFFD" w14:textId="77777777" w:rsidR="00F93ADA" w:rsidRPr="00F93ADA" w:rsidRDefault="00F93ADA" w:rsidP="00976E76">
      <w:pPr>
        <w:pStyle w:val="ListParagraph"/>
        <w:autoSpaceDE w:val="0"/>
        <w:autoSpaceDN w:val="0"/>
        <w:adjustRightInd w:val="0"/>
        <w:ind w:firstLine="0"/>
        <w:rPr>
          <w:rFonts w:cs="Times New Roman"/>
          <w:szCs w:val="24"/>
        </w:rPr>
      </w:pPr>
    </w:p>
    <w:p w14:paraId="312C7789" w14:textId="370E139D" w:rsidR="004A16A3"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Gloves should be worn when cleaning up spills of infectious</w:t>
      </w:r>
      <w:r w:rsidR="00F93ADA" w:rsidRPr="00F93ADA">
        <w:rPr>
          <w:rFonts w:ascii="Times New Roman" w:hAnsi="Times New Roman" w:cs="Times New Roman"/>
          <w:sz w:val="24"/>
          <w:szCs w:val="24"/>
        </w:rPr>
        <w:t xml:space="preserve"> waste and while disinfecting a </w:t>
      </w:r>
      <w:r w:rsidRPr="00F93ADA">
        <w:rPr>
          <w:rFonts w:ascii="Times New Roman" w:hAnsi="Times New Roman" w:cs="Times New Roman"/>
          <w:sz w:val="24"/>
          <w:szCs w:val="24"/>
        </w:rPr>
        <w:t>contaminated area. They should be properly disposed of af</w:t>
      </w:r>
      <w:r w:rsidR="00F93ADA" w:rsidRPr="00F93ADA">
        <w:rPr>
          <w:rFonts w:ascii="Times New Roman" w:hAnsi="Times New Roman" w:cs="Times New Roman"/>
          <w:sz w:val="24"/>
          <w:szCs w:val="24"/>
        </w:rPr>
        <w:t xml:space="preserve">ter use. </w:t>
      </w:r>
      <w:r w:rsidR="00B67EF5">
        <w:rPr>
          <w:rFonts w:ascii="Times New Roman" w:hAnsi="Times New Roman" w:cs="Times New Roman"/>
          <w:sz w:val="24"/>
          <w:szCs w:val="24"/>
        </w:rPr>
        <w:t>All h</w:t>
      </w:r>
      <w:r w:rsidR="00F93ADA" w:rsidRPr="00F93ADA">
        <w:rPr>
          <w:rFonts w:ascii="Times New Roman" w:hAnsi="Times New Roman" w:cs="Times New Roman"/>
          <w:sz w:val="24"/>
          <w:szCs w:val="24"/>
        </w:rPr>
        <w:t xml:space="preserve">ands should be washed </w:t>
      </w:r>
      <w:r w:rsidRPr="00F93ADA">
        <w:rPr>
          <w:rFonts w:ascii="Times New Roman" w:hAnsi="Times New Roman" w:cs="Times New Roman"/>
          <w:sz w:val="24"/>
          <w:szCs w:val="24"/>
        </w:rPr>
        <w:t>immediately after removing gloves. Gloves should be disposed o</w:t>
      </w:r>
      <w:r w:rsidR="00F93ADA" w:rsidRPr="00F93ADA">
        <w:rPr>
          <w:rFonts w:ascii="Times New Roman" w:hAnsi="Times New Roman" w:cs="Times New Roman"/>
          <w:sz w:val="24"/>
          <w:szCs w:val="24"/>
        </w:rPr>
        <w:t xml:space="preserve">f in </w:t>
      </w:r>
      <w:r w:rsidR="00345428">
        <w:rPr>
          <w:rFonts w:ascii="Times New Roman" w:hAnsi="Times New Roman" w:cs="Times New Roman"/>
          <w:sz w:val="24"/>
          <w:szCs w:val="24"/>
        </w:rPr>
        <w:t>plastic-lined</w:t>
      </w:r>
      <w:r w:rsidR="00F93ADA" w:rsidRPr="00F93ADA">
        <w:rPr>
          <w:rFonts w:ascii="Times New Roman" w:hAnsi="Times New Roman" w:cs="Times New Roman"/>
          <w:sz w:val="24"/>
          <w:szCs w:val="24"/>
        </w:rPr>
        <w:t xml:space="preserve"> trash cans </w:t>
      </w:r>
      <w:r w:rsidR="00DA2C1F" w:rsidRPr="00F93ADA">
        <w:rPr>
          <w:rFonts w:ascii="Times New Roman" w:hAnsi="Times New Roman" w:cs="Times New Roman"/>
          <w:sz w:val="24"/>
          <w:szCs w:val="24"/>
        </w:rPr>
        <w:t>unless they are</w:t>
      </w:r>
      <w:r w:rsidRPr="00F93ADA">
        <w:rPr>
          <w:rFonts w:ascii="Times New Roman" w:hAnsi="Times New Roman" w:cs="Times New Roman"/>
          <w:sz w:val="24"/>
          <w:szCs w:val="24"/>
        </w:rPr>
        <w:t xml:space="preserve"> grossly contaminated with blood or other infectious materi</w:t>
      </w:r>
      <w:r w:rsidR="00F93ADA" w:rsidRPr="00F93ADA">
        <w:rPr>
          <w:rFonts w:ascii="Times New Roman" w:hAnsi="Times New Roman" w:cs="Times New Roman"/>
          <w:sz w:val="24"/>
          <w:szCs w:val="24"/>
        </w:rPr>
        <w:t>al</w:t>
      </w:r>
      <w:r w:rsidR="00345428">
        <w:rPr>
          <w:rFonts w:ascii="Times New Roman" w:hAnsi="Times New Roman" w:cs="Times New Roman"/>
          <w:sz w:val="24"/>
          <w:szCs w:val="24"/>
        </w:rPr>
        <w:t>,</w:t>
      </w:r>
      <w:r w:rsidR="00F93ADA" w:rsidRPr="00F93ADA">
        <w:rPr>
          <w:rFonts w:ascii="Times New Roman" w:hAnsi="Times New Roman" w:cs="Times New Roman"/>
          <w:sz w:val="24"/>
          <w:szCs w:val="24"/>
        </w:rPr>
        <w:t xml:space="preserve"> in which case they should be </w:t>
      </w:r>
      <w:r w:rsidRPr="00F93ADA">
        <w:rPr>
          <w:rFonts w:ascii="Times New Roman" w:hAnsi="Times New Roman" w:cs="Times New Roman"/>
          <w:sz w:val="24"/>
          <w:szCs w:val="24"/>
        </w:rPr>
        <w:t>placed in a separate plastic bag before disposal. It is impo</w:t>
      </w:r>
      <w:r w:rsidR="00F93ADA" w:rsidRPr="00F93ADA">
        <w:rPr>
          <w:rFonts w:ascii="Times New Roman" w:hAnsi="Times New Roman" w:cs="Times New Roman"/>
          <w:sz w:val="24"/>
          <w:szCs w:val="24"/>
        </w:rPr>
        <w:t xml:space="preserve">rtant to remember that </w:t>
      </w:r>
      <w:r w:rsidR="00DE6C3A">
        <w:rPr>
          <w:rFonts w:ascii="Times New Roman" w:hAnsi="Times New Roman" w:cs="Times New Roman"/>
          <w:sz w:val="24"/>
          <w:szCs w:val="24"/>
        </w:rPr>
        <w:t xml:space="preserve">encounters with blood may simply result </w:t>
      </w:r>
      <w:r w:rsidRPr="00F93ADA">
        <w:rPr>
          <w:rFonts w:ascii="Times New Roman" w:hAnsi="Times New Roman" w:cs="Times New Roman"/>
          <w:sz w:val="24"/>
          <w:szCs w:val="24"/>
        </w:rPr>
        <w:t>from an open sca</w:t>
      </w:r>
      <w:r w:rsidR="00F93ADA" w:rsidRPr="00F93ADA">
        <w:rPr>
          <w:rFonts w:ascii="Times New Roman" w:hAnsi="Times New Roman" w:cs="Times New Roman"/>
          <w:sz w:val="24"/>
          <w:szCs w:val="24"/>
        </w:rPr>
        <w:t xml:space="preserve">b, a bleeding nose, or cuts and </w:t>
      </w:r>
      <w:r w:rsidRPr="00F93ADA">
        <w:rPr>
          <w:rFonts w:ascii="Times New Roman" w:hAnsi="Times New Roman" w:cs="Times New Roman"/>
          <w:sz w:val="24"/>
          <w:szCs w:val="24"/>
        </w:rPr>
        <w:t>abrasions.</w:t>
      </w:r>
    </w:p>
    <w:p w14:paraId="11F28875" w14:textId="77777777" w:rsidR="00F93ADA" w:rsidRPr="00F93ADA" w:rsidRDefault="00F93ADA" w:rsidP="00F93ADA">
      <w:pPr>
        <w:autoSpaceDE w:val="0"/>
        <w:autoSpaceDN w:val="0"/>
        <w:adjustRightInd w:val="0"/>
        <w:spacing w:after="0" w:line="240" w:lineRule="auto"/>
        <w:rPr>
          <w:rFonts w:ascii="Times New Roman" w:hAnsi="Times New Roman" w:cs="Times New Roman"/>
          <w:sz w:val="24"/>
          <w:szCs w:val="24"/>
        </w:rPr>
      </w:pPr>
    </w:p>
    <w:p w14:paraId="2069A122" w14:textId="77777777" w:rsidR="004A16A3" w:rsidRPr="00F93ADA" w:rsidRDefault="004A16A3" w:rsidP="007954F8">
      <w:pPr>
        <w:pStyle w:val="Heading2"/>
        <w:spacing w:before="0" w:line="240" w:lineRule="auto"/>
        <w:jc w:val="left"/>
        <w:rPr>
          <w:rFonts w:cs="Times New Roman"/>
          <w:b/>
          <w:bCs w:val="0"/>
          <w:szCs w:val="24"/>
        </w:rPr>
      </w:pPr>
      <w:bookmarkStart w:id="117" w:name="_Toc232082587"/>
      <w:r w:rsidRPr="00F93ADA">
        <w:rPr>
          <w:rFonts w:cs="Times New Roman"/>
          <w:b/>
          <w:bCs w:val="0"/>
          <w:szCs w:val="24"/>
        </w:rPr>
        <w:t>Waste Management</w:t>
      </w:r>
      <w:bookmarkEnd w:id="117"/>
    </w:p>
    <w:p w14:paraId="0F576AC6" w14:textId="3631A9A9" w:rsidR="004A16A3" w:rsidRPr="00F93ADA" w:rsidRDefault="004A16A3" w:rsidP="00976E76">
      <w:pPr>
        <w:autoSpaceDE w:val="0"/>
        <w:autoSpaceDN w:val="0"/>
        <w:adjustRightInd w:val="0"/>
        <w:spacing w:after="0" w:line="240" w:lineRule="auto"/>
        <w:rPr>
          <w:rFonts w:ascii="Times New Roman" w:hAnsi="Times New Roman" w:cs="Times New Roman"/>
          <w:sz w:val="24"/>
          <w:szCs w:val="24"/>
        </w:rPr>
      </w:pPr>
      <w:r w:rsidRPr="00F93ADA">
        <w:rPr>
          <w:rFonts w:ascii="Times New Roman" w:hAnsi="Times New Roman" w:cs="Times New Roman"/>
          <w:sz w:val="24"/>
          <w:szCs w:val="24"/>
        </w:rPr>
        <w:t xml:space="preserve">Waste (gloves, wipes, paper towels, etc.) </w:t>
      </w:r>
      <w:r w:rsidR="00F17858">
        <w:rPr>
          <w:rFonts w:ascii="Times New Roman" w:hAnsi="Times New Roman" w:cs="Times New Roman"/>
          <w:sz w:val="24"/>
          <w:szCs w:val="24"/>
        </w:rPr>
        <w:t>contaminated with blood, ear drainage, or cerumen should be placed in Ziploc bags and disposed of in</w:t>
      </w:r>
      <w:r w:rsidRPr="00F93ADA">
        <w:rPr>
          <w:rFonts w:ascii="Times New Roman" w:hAnsi="Times New Roman" w:cs="Times New Roman"/>
          <w:sz w:val="24"/>
          <w:szCs w:val="24"/>
        </w:rPr>
        <w:t xml:space="preserve"> </w:t>
      </w:r>
      <w:r w:rsidR="000D771B">
        <w:rPr>
          <w:rFonts w:ascii="Times New Roman" w:hAnsi="Times New Roman" w:cs="Times New Roman"/>
          <w:sz w:val="24"/>
          <w:szCs w:val="24"/>
        </w:rPr>
        <w:t>plastic-lined</w:t>
      </w:r>
      <w:r w:rsidRPr="00F93ADA">
        <w:rPr>
          <w:rFonts w:ascii="Times New Roman" w:hAnsi="Times New Roman" w:cs="Times New Roman"/>
          <w:sz w:val="24"/>
          <w:szCs w:val="24"/>
        </w:rPr>
        <w:t xml:space="preserve"> trash receptacles.</w:t>
      </w:r>
    </w:p>
    <w:p w14:paraId="27A7E41B" w14:textId="77777777" w:rsidR="00976E76" w:rsidRDefault="00976E76">
      <w:pPr>
        <w:rPr>
          <w:rFonts w:ascii="Times New Roman" w:eastAsia="Times New Roman" w:hAnsi="Times New Roman" w:cs="Times New Roman"/>
          <w:b/>
          <w:sz w:val="24"/>
          <w:szCs w:val="24"/>
        </w:rPr>
      </w:pPr>
      <w:r>
        <w:rPr>
          <w:b/>
        </w:rPr>
        <w:br w:type="page"/>
      </w:r>
    </w:p>
    <w:p w14:paraId="6EE69FCB" w14:textId="77777777" w:rsidR="0049069A" w:rsidRDefault="0049069A" w:rsidP="00E07BFF">
      <w:pPr>
        <w:pStyle w:val="Heading1"/>
        <w:jc w:val="center"/>
        <w:rPr>
          <w:rFonts w:ascii="Times New Roman" w:hAnsi="Times New Roman" w:cs="Times New Roman"/>
          <w:b/>
          <w:color w:val="auto"/>
          <w:sz w:val="28"/>
          <w:szCs w:val="28"/>
        </w:rPr>
      </w:pPr>
      <w:bookmarkStart w:id="118" w:name="_Toc232082588"/>
      <w:r w:rsidRPr="00E07BFF">
        <w:rPr>
          <w:rFonts w:ascii="Times New Roman" w:hAnsi="Times New Roman" w:cs="Times New Roman"/>
          <w:b/>
          <w:color w:val="auto"/>
          <w:sz w:val="28"/>
          <w:szCs w:val="28"/>
        </w:rPr>
        <w:lastRenderedPageBreak/>
        <w:t>CERTIFICATION REQUIREMENTS</w:t>
      </w:r>
      <w:bookmarkEnd w:id="118"/>
      <w:r w:rsidRPr="00E07BFF">
        <w:rPr>
          <w:rFonts w:ascii="Times New Roman" w:hAnsi="Times New Roman" w:cs="Times New Roman"/>
          <w:b/>
          <w:color w:val="auto"/>
          <w:sz w:val="28"/>
          <w:szCs w:val="28"/>
        </w:rPr>
        <w:fldChar w:fldCharType="begin"/>
      </w:r>
      <w:r w:rsidRPr="00E07BFF">
        <w:rPr>
          <w:rFonts w:ascii="Times New Roman" w:hAnsi="Times New Roman" w:cs="Times New Roman"/>
          <w:color w:val="auto"/>
          <w:sz w:val="28"/>
          <w:szCs w:val="28"/>
        </w:rPr>
        <w:instrText xml:space="preserve"> XE "</w:instrText>
      </w:r>
      <w:r w:rsidRPr="00E07BFF">
        <w:rPr>
          <w:rFonts w:ascii="Times New Roman" w:hAnsi="Times New Roman" w:cs="Times New Roman"/>
          <w:b/>
          <w:color w:val="auto"/>
          <w:sz w:val="28"/>
          <w:szCs w:val="28"/>
        </w:rPr>
        <w:instrText>CERTIFICATION REQUIREMENTS</w:instrText>
      </w:r>
      <w:r w:rsidRPr="00E07BFF">
        <w:rPr>
          <w:rFonts w:ascii="Times New Roman" w:hAnsi="Times New Roman" w:cs="Times New Roman"/>
          <w:color w:val="auto"/>
          <w:sz w:val="28"/>
          <w:szCs w:val="28"/>
        </w:rPr>
        <w:instrText xml:space="preserve">" </w:instrText>
      </w:r>
      <w:r w:rsidRPr="00E07BFF">
        <w:rPr>
          <w:rFonts w:ascii="Times New Roman" w:hAnsi="Times New Roman" w:cs="Times New Roman"/>
          <w:b/>
          <w:color w:val="auto"/>
          <w:sz w:val="28"/>
          <w:szCs w:val="28"/>
        </w:rPr>
        <w:fldChar w:fldCharType="end"/>
      </w:r>
    </w:p>
    <w:p w14:paraId="208D3399" w14:textId="77777777" w:rsidR="00976E76" w:rsidRPr="00976E76" w:rsidRDefault="00976E76" w:rsidP="00976E76"/>
    <w:p w14:paraId="64012A01" w14:textId="77777777" w:rsidR="0049069A" w:rsidRPr="0049069A" w:rsidRDefault="0049069A" w:rsidP="0049069A">
      <w:pPr>
        <w:pStyle w:val="Default"/>
        <w:rPr>
          <w:b/>
          <w:bCs/>
          <w:color w:val="auto"/>
          <w:sz w:val="23"/>
          <w:szCs w:val="23"/>
        </w:rPr>
      </w:pPr>
      <w:r w:rsidRPr="00EB0A2E">
        <w:rPr>
          <w:b/>
          <w:bCs/>
          <w:color w:val="auto"/>
          <w:sz w:val="23"/>
          <w:szCs w:val="23"/>
        </w:rPr>
        <w:t>NATIONAL STUDENT SPEECH-LANGUAGE-HEARING ASSOCIATION MEMBERSHIP</w:t>
      </w:r>
      <w:r w:rsidRPr="00EB0A2E">
        <w:rPr>
          <w:b/>
          <w:bCs/>
          <w:color w:val="auto"/>
          <w:sz w:val="23"/>
          <w:szCs w:val="23"/>
        </w:rPr>
        <w:fldChar w:fldCharType="begin"/>
      </w:r>
      <w:r w:rsidRPr="00EB0A2E">
        <w:rPr>
          <w:color w:val="auto"/>
        </w:rPr>
        <w:instrText xml:space="preserve"> XE "</w:instrText>
      </w:r>
      <w:r w:rsidRPr="00EB0A2E">
        <w:rPr>
          <w:b/>
          <w:bCs/>
          <w:color w:val="auto"/>
          <w:sz w:val="23"/>
          <w:szCs w:val="23"/>
        </w:rPr>
        <w:instrText>NATIONAL STUDENT SPEECH-LANGUAGE-HEARING ASSOCIATION MEMBERSHIP</w:instrText>
      </w:r>
      <w:r w:rsidRPr="00EB0A2E">
        <w:rPr>
          <w:color w:val="auto"/>
        </w:rPr>
        <w:instrText xml:space="preserve">" </w:instrText>
      </w:r>
      <w:r w:rsidRPr="00EB0A2E">
        <w:rPr>
          <w:b/>
          <w:bCs/>
          <w:color w:val="auto"/>
          <w:sz w:val="23"/>
          <w:szCs w:val="23"/>
        </w:rPr>
        <w:fldChar w:fldCharType="end"/>
      </w:r>
      <w:r>
        <w:rPr>
          <w:b/>
          <w:bCs/>
          <w:color w:val="auto"/>
          <w:sz w:val="23"/>
          <w:szCs w:val="23"/>
        </w:rPr>
        <w:t xml:space="preserve"> </w:t>
      </w:r>
    </w:p>
    <w:p w14:paraId="1BB555C3" w14:textId="4501227F" w:rsidR="0049069A" w:rsidRPr="00EB0A2E" w:rsidRDefault="0049069A" w:rsidP="0049069A">
      <w:pPr>
        <w:pStyle w:val="NoSpacing"/>
        <w:rPr>
          <w:rFonts w:ascii="Times New Roman" w:hAnsi="Times New Roman" w:cs="Times New Roman"/>
          <w:sz w:val="24"/>
          <w:szCs w:val="24"/>
        </w:rPr>
      </w:pPr>
      <w:r w:rsidRPr="00EB0A2E">
        <w:rPr>
          <w:rFonts w:ascii="Times New Roman" w:hAnsi="Times New Roman" w:cs="Times New Roman"/>
          <w:sz w:val="24"/>
          <w:szCs w:val="24"/>
        </w:rPr>
        <w:t>It is required that all S</w:t>
      </w:r>
      <w:r w:rsidR="00B046D2">
        <w:rPr>
          <w:rFonts w:ascii="Times New Roman" w:hAnsi="Times New Roman" w:cs="Times New Roman"/>
          <w:sz w:val="24"/>
          <w:szCs w:val="24"/>
        </w:rPr>
        <w:t>CS</w:t>
      </w:r>
      <w:r w:rsidRPr="00EB0A2E">
        <w:rPr>
          <w:rFonts w:ascii="Times New Roman" w:hAnsi="Times New Roman" w:cs="Times New Roman"/>
          <w:sz w:val="24"/>
          <w:szCs w:val="24"/>
        </w:rPr>
        <w:t xml:space="preserve">D graduate students and 5-year track students in speech-language pathology become members of the National Student Speech-Language-Hearing Association.  Student membership provides a sizable discount </w:t>
      </w:r>
      <w:r w:rsidR="00F5134B">
        <w:rPr>
          <w:rFonts w:ascii="Times New Roman" w:hAnsi="Times New Roman" w:cs="Times New Roman"/>
          <w:sz w:val="24"/>
          <w:szCs w:val="24"/>
        </w:rPr>
        <w:t>on</w:t>
      </w:r>
      <w:r w:rsidRPr="00EB0A2E">
        <w:rPr>
          <w:rFonts w:ascii="Times New Roman" w:hAnsi="Times New Roman" w:cs="Times New Roman"/>
          <w:sz w:val="24"/>
          <w:szCs w:val="24"/>
        </w:rPr>
        <w:t xml:space="preserve"> fees when </w:t>
      </w:r>
      <w:r w:rsidR="00F17858">
        <w:rPr>
          <w:rFonts w:ascii="Times New Roman" w:hAnsi="Times New Roman" w:cs="Times New Roman"/>
          <w:sz w:val="24"/>
          <w:szCs w:val="24"/>
        </w:rPr>
        <w:t>pursuing ASHA membership and certification</w:t>
      </w:r>
      <w:r w:rsidRPr="00EB0A2E">
        <w:rPr>
          <w:rFonts w:ascii="Times New Roman" w:hAnsi="Times New Roman" w:cs="Times New Roman"/>
          <w:sz w:val="24"/>
          <w:szCs w:val="24"/>
        </w:rPr>
        <w:t xml:space="preserve">. To obtain this discount, a student must be a member of NSSLHA for </w:t>
      </w:r>
      <w:r w:rsidR="00DE6C3A">
        <w:rPr>
          <w:rFonts w:ascii="Times New Roman" w:hAnsi="Times New Roman" w:cs="Times New Roman"/>
          <w:sz w:val="24"/>
          <w:szCs w:val="24"/>
        </w:rPr>
        <w:t>at least 2</w:t>
      </w:r>
      <w:r w:rsidRPr="00EB0A2E">
        <w:rPr>
          <w:rFonts w:ascii="Times New Roman" w:hAnsi="Times New Roman" w:cs="Times New Roman"/>
          <w:sz w:val="24"/>
          <w:szCs w:val="24"/>
        </w:rPr>
        <w:t xml:space="preserve"> years </w:t>
      </w:r>
      <w:r w:rsidR="00B67EF5">
        <w:rPr>
          <w:rFonts w:ascii="Times New Roman" w:hAnsi="Times New Roman" w:cs="Times New Roman"/>
          <w:sz w:val="24"/>
          <w:szCs w:val="24"/>
        </w:rPr>
        <w:t>before</w:t>
      </w:r>
      <w:r w:rsidRPr="00EB0A2E">
        <w:rPr>
          <w:rFonts w:ascii="Times New Roman" w:hAnsi="Times New Roman" w:cs="Times New Roman"/>
          <w:sz w:val="24"/>
          <w:szCs w:val="24"/>
        </w:rPr>
        <w:t xml:space="preserve"> applying for ASHA membership.  For more information, see: </w:t>
      </w:r>
    </w:p>
    <w:p w14:paraId="16A7D4D0" w14:textId="77777777" w:rsidR="0049069A" w:rsidRPr="00EB0A2E" w:rsidRDefault="0049069A" w:rsidP="0049069A">
      <w:pPr>
        <w:pStyle w:val="NoSpacing"/>
        <w:rPr>
          <w:rFonts w:ascii="Times New Roman" w:hAnsi="Times New Roman" w:cs="Times New Roman"/>
          <w:sz w:val="24"/>
          <w:szCs w:val="24"/>
        </w:rPr>
      </w:pPr>
    </w:p>
    <w:p w14:paraId="3F9BE12A" w14:textId="77777777" w:rsidR="0049069A" w:rsidRPr="00EB0A2E" w:rsidRDefault="00F531AD" w:rsidP="0049069A">
      <w:pPr>
        <w:pStyle w:val="NoSpacing"/>
        <w:rPr>
          <w:rFonts w:ascii="Times New Roman" w:hAnsi="Times New Roman" w:cs="Times New Roman"/>
          <w:sz w:val="24"/>
          <w:szCs w:val="24"/>
        </w:rPr>
      </w:pPr>
      <w:hyperlink r:id="rId19" w:history="1">
        <w:r w:rsidRPr="00EB22AC">
          <w:rPr>
            <w:rStyle w:val="Hyperlink"/>
            <w:rFonts w:ascii="Times New Roman" w:hAnsi="Times New Roman" w:cs="Times New Roman"/>
            <w:sz w:val="24"/>
            <w:szCs w:val="24"/>
          </w:rPr>
          <w:t>http://www.nsslha.org/default.htm</w:t>
        </w:r>
      </w:hyperlink>
      <w:r>
        <w:rPr>
          <w:rFonts w:ascii="Times New Roman" w:hAnsi="Times New Roman" w:cs="Times New Roman"/>
          <w:sz w:val="24"/>
          <w:szCs w:val="24"/>
        </w:rPr>
        <w:t xml:space="preserve"> </w:t>
      </w:r>
      <w:r w:rsidR="0049069A" w:rsidRPr="00EB0A2E">
        <w:rPr>
          <w:rFonts w:ascii="Times New Roman" w:hAnsi="Times New Roman" w:cs="Times New Roman"/>
          <w:sz w:val="24"/>
          <w:szCs w:val="24"/>
        </w:rPr>
        <w:t xml:space="preserve"> for more information.</w:t>
      </w:r>
    </w:p>
    <w:p w14:paraId="5A19EB89" w14:textId="77777777" w:rsidR="0049069A" w:rsidRDefault="0049069A" w:rsidP="0049069A">
      <w:pPr>
        <w:rPr>
          <w:sz w:val="23"/>
          <w:szCs w:val="23"/>
        </w:rPr>
      </w:pPr>
    </w:p>
    <w:p w14:paraId="2F6DDA76" w14:textId="77777777" w:rsidR="0049069A" w:rsidRPr="0049069A" w:rsidRDefault="00976E76" w:rsidP="006D0C1B">
      <w:pPr>
        <w:pStyle w:val="Default"/>
        <w:outlineLvl w:val="0"/>
        <w:rPr>
          <w:b/>
          <w:bCs/>
          <w:color w:val="auto"/>
          <w:sz w:val="23"/>
          <w:szCs w:val="23"/>
        </w:rPr>
      </w:pPr>
      <w:bookmarkStart w:id="119" w:name="_Toc232082589"/>
      <w:r>
        <w:rPr>
          <w:b/>
          <w:bCs/>
          <w:color w:val="auto"/>
          <w:sz w:val="23"/>
          <w:szCs w:val="23"/>
        </w:rPr>
        <w:t>Praxis E</w:t>
      </w:r>
      <w:r w:rsidRPr="00EB0A2E">
        <w:rPr>
          <w:b/>
          <w:bCs/>
          <w:color w:val="auto"/>
          <w:sz w:val="23"/>
          <w:szCs w:val="23"/>
        </w:rPr>
        <w:t>xam</w:t>
      </w:r>
      <w:bookmarkEnd w:id="119"/>
      <w:r w:rsidR="0049069A" w:rsidRPr="00EB0A2E">
        <w:rPr>
          <w:b/>
          <w:bCs/>
          <w:color w:val="auto"/>
          <w:sz w:val="23"/>
          <w:szCs w:val="23"/>
        </w:rPr>
        <w:fldChar w:fldCharType="begin"/>
      </w:r>
      <w:r w:rsidR="0049069A" w:rsidRPr="00EB0A2E">
        <w:rPr>
          <w:color w:val="auto"/>
        </w:rPr>
        <w:instrText xml:space="preserve"> XE "</w:instrText>
      </w:r>
      <w:r w:rsidR="0049069A" w:rsidRPr="00EB0A2E">
        <w:rPr>
          <w:b/>
          <w:bCs/>
          <w:color w:val="auto"/>
          <w:sz w:val="23"/>
          <w:szCs w:val="23"/>
        </w:rPr>
        <w:instrText>PRAXIS EXAM</w:instrText>
      </w:r>
      <w:r w:rsidR="0049069A" w:rsidRPr="00EB0A2E">
        <w:rPr>
          <w:color w:val="auto"/>
        </w:rPr>
        <w:instrText xml:space="preserve">" </w:instrText>
      </w:r>
      <w:r w:rsidR="0049069A" w:rsidRPr="00EB0A2E">
        <w:rPr>
          <w:b/>
          <w:bCs/>
          <w:color w:val="auto"/>
          <w:sz w:val="23"/>
          <w:szCs w:val="23"/>
        </w:rPr>
        <w:fldChar w:fldCharType="end"/>
      </w:r>
      <w:r w:rsidR="0049069A">
        <w:rPr>
          <w:b/>
          <w:bCs/>
          <w:color w:val="auto"/>
          <w:sz w:val="23"/>
          <w:szCs w:val="23"/>
        </w:rPr>
        <w:t xml:space="preserve"> </w:t>
      </w:r>
    </w:p>
    <w:p w14:paraId="2462A5BA" w14:textId="44268607" w:rsidR="0049069A" w:rsidRPr="00EB0A2E" w:rsidRDefault="0049069A" w:rsidP="0049069A">
      <w:pPr>
        <w:pStyle w:val="NoSpacing"/>
        <w:rPr>
          <w:rFonts w:ascii="Times New Roman" w:hAnsi="Times New Roman" w:cs="Times New Roman"/>
          <w:b/>
          <w:bCs/>
          <w:sz w:val="24"/>
          <w:szCs w:val="24"/>
        </w:rPr>
      </w:pPr>
      <w:r w:rsidRPr="00EB0A2E">
        <w:rPr>
          <w:rFonts w:ascii="Times New Roman" w:hAnsi="Times New Roman" w:cs="Times New Roman"/>
          <w:sz w:val="24"/>
          <w:szCs w:val="24"/>
        </w:rPr>
        <w:t xml:space="preserve">To be certified and practice as a speech-language pathologist, students must pass the National Examination in Speech-Language Pathology (PRAXIS II). The examination is designed to assess the student’s ability to integrate academic and clinical knowledge in various areas of Speech-Language Pathology and Audiology. A passing score of </w:t>
      </w:r>
      <w:r w:rsidR="00DD227D">
        <w:rPr>
          <w:rFonts w:ascii="Times New Roman" w:hAnsi="Times New Roman" w:cs="Times New Roman"/>
          <w:sz w:val="24"/>
          <w:szCs w:val="24"/>
        </w:rPr>
        <w:t>162</w:t>
      </w:r>
      <w:r w:rsidRPr="00EB0A2E">
        <w:rPr>
          <w:rFonts w:ascii="Times New Roman" w:hAnsi="Times New Roman" w:cs="Times New Roman"/>
          <w:sz w:val="24"/>
          <w:szCs w:val="24"/>
        </w:rPr>
        <w:t xml:space="preserve"> is required. </w:t>
      </w:r>
      <w:r w:rsidRPr="00EB0A2E">
        <w:rPr>
          <w:rFonts w:ascii="Times New Roman" w:hAnsi="Times New Roman" w:cs="Times New Roman"/>
          <w:b/>
          <w:bCs/>
          <w:sz w:val="24"/>
          <w:szCs w:val="24"/>
        </w:rPr>
        <w:t xml:space="preserve">This exam is administered by NTE and </w:t>
      </w:r>
      <w:r w:rsidR="00DE6C3A">
        <w:rPr>
          <w:rFonts w:ascii="Times New Roman" w:hAnsi="Times New Roman" w:cs="Times New Roman"/>
          <w:b/>
          <w:bCs/>
          <w:sz w:val="24"/>
          <w:szCs w:val="24"/>
        </w:rPr>
        <w:t xml:space="preserve">may be taken only </w:t>
      </w:r>
      <w:r w:rsidRPr="00EB0A2E">
        <w:rPr>
          <w:rFonts w:ascii="Times New Roman" w:hAnsi="Times New Roman" w:cs="Times New Roman"/>
          <w:b/>
          <w:bCs/>
          <w:sz w:val="24"/>
          <w:szCs w:val="24"/>
        </w:rPr>
        <w:t xml:space="preserve">after all required academic work is completed. Therefore, students should plan on taking the exam during the final </w:t>
      </w:r>
      <w:r w:rsidR="00D73E67">
        <w:rPr>
          <w:rFonts w:ascii="Times New Roman" w:hAnsi="Times New Roman" w:cs="Times New Roman"/>
          <w:b/>
          <w:bCs/>
          <w:sz w:val="24"/>
          <w:szCs w:val="24"/>
        </w:rPr>
        <w:t xml:space="preserve">two </w:t>
      </w:r>
      <w:r w:rsidRPr="00EB0A2E">
        <w:rPr>
          <w:rFonts w:ascii="Times New Roman" w:hAnsi="Times New Roman" w:cs="Times New Roman"/>
          <w:b/>
          <w:bCs/>
          <w:sz w:val="24"/>
          <w:szCs w:val="24"/>
        </w:rPr>
        <w:t>semester</w:t>
      </w:r>
      <w:r w:rsidR="00D73E67">
        <w:rPr>
          <w:rFonts w:ascii="Times New Roman" w:hAnsi="Times New Roman" w:cs="Times New Roman"/>
          <w:b/>
          <w:bCs/>
          <w:sz w:val="24"/>
          <w:szCs w:val="24"/>
        </w:rPr>
        <w:t>s</w:t>
      </w:r>
      <w:r w:rsidRPr="00EB0A2E">
        <w:rPr>
          <w:rFonts w:ascii="Times New Roman" w:hAnsi="Times New Roman" w:cs="Times New Roman"/>
          <w:b/>
          <w:bCs/>
          <w:sz w:val="24"/>
          <w:szCs w:val="24"/>
        </w:rPr>
        <w:t xml:space="preserve"> of study. </w:t>
      </w:r>
      <w:bookmarkStart w:id="120" w:name="_Toc269734244"/>
      <w:bookmarkStart w:id="121" w:name="_Toc271763779"/>
    </w:p>
    <w:p w14:paraId="777CA7A2" w14:textId="77777777" w:rsidR="0049069A" w:rsidRPr="00EB0A2E" w:rsidRDefault="0049069A" w:rsidP="0049069A">
      <w:pPr>
        <w:pStyle w:val="NoSpacing"/>
        <w:rPr>
          <w:rFonts w:ascii="Times New Roman" w:hAnsi="Times New Roman" w:cs="Times New Roman"/>
          <w:sz w:val="24"/>
          <w:szCs w:val="24"/>
        </w:rPr>
      </w:pPr>
    </w:p>
    <w:p w14:paraId="0437F49B" w14:textId="77777777" w:rsidR="0049069A" w:rsidRPr="00EB0A2E" w:rsidRDefault="00976E76" w:rsidP="006D0C1B">
      <w:pPr>
        <w:pStyle w:val="NoSpacing"/>
        <w:outlineLvl w:val="0"/>
        <w:rPr>
          <w:rFonts w:ascii="Times New Roman" w:hAnsi="Times New Roman" w:cs="Times New Roman"/>
          <w:b/>
          <w:sz w:val="24"/>
          <w:szCs w:val="24"/>
        </w:rPr>
      </w:pPr>
      <w:bookmarkStart w:id="122" w:name="_Toc232082590"/>
      <w:bookmarkEnd w:id="120"/>
      <w:bookmarkEnd w:id="121"/>
      <w:r w:rsidRPr="00EB0A2E">
        <w:rPr>
          <w:rFonts w:ascii="Times New Roman" w:hAnsi="Times New Roman" w:cs="Times New Roman"/>
          <w:b/>
          <w:sz w:val="24"/>
          <w:szCs w:val="24"/>
        </w:rPr>
        <w:t>The Clinical Fellowship</w:t>
      </w:r>
      <w:bookmarkEnd w:id="122"/>
      <w:r w:rsidRPr="00EB0A2E">
        <w:rPr>
          <w:rFonts w:ascii="Times New Roman" w:hAnsi="Times New Roman" w:cs="Times New Roman"/>
          <w:b/>
          <w:sz w:val="24"/>
          <w:szCs w:val="24"/>
        </w:rPr>
        <w:t xml:space="preserve"> </w:t>
      </w:r>
    </w:p>
    <w:p w14:paraId="71AF906F" w14:textId="0B0C8C85" w:rsidR="0049069A" w:rsidRPr="00EB0A2E" w:rsidRDefault="0049069A" w:rsidP="0049069A">
      <w:pPr>
        <w:pStyle w:val="NoSpacing"/>
        <w:rPr>
          <w:rFonts w:ascii="Times New Roman" w:hAnsi="Times New Roman" w:cs="Times New Roman"/>
          <w:sz w:val="24"/>
          <w:szCs w:val="24"/>
        </w:rPr>
      </w:pPr>
      <w:r w:rsidRPr="00EB0A2E">
        <w:rPr>
          <w:rFonts w:ascii="Times New Roman" w:hAnsi="Times New Roman" w:cs="Times New Roman"/>
          <w:sz w:val="24"/>
          <w:szCs w:val="24"/>
        </w:rPr>
        <w:t>After completion of academic coursework (undergraduate and graduate), clinical observation</w:t>
      </w:r>
      <w:r w:rsidR="00906CCA">
        <w:rPr>
          <w:rFonts w:ascii="Times New Roman" w:hAnsi="Times New Roman" w:cs="Times New Roman"/>
          <w:sz w:val="24"/>
          <w:szCs w:val="24"/>
        </w:rPr>
        <w:t>,</w:t>
      </w:r>
      <w:r w:rsidRPr="00EB0A2E">
        <w:rPr>
          <w:rFonts w:ascii="Times New Roman" w:hAnsi="Times New Roman" w:cs="Times New Roman"/>
          <w:sz w:val="24"/>
          <w:szCs w:val="24"/>
        </w:rPr>
        <w:t xml:space="preserve"> and practicum, SLP students complete the Clinical Fellowship. This consists of at least 36 weeks of full-time professional experience or its </w:t>
      </w:r>
      <w:r w:rsidR="00906CCA">
        <w:rPr>
          <w:rFonts w:ascii="Times New Roman" w:hAnsi="Times New Roman" w:cs="Times New Roman"/>
          <w:sz w:val="24"/>
          <w:szCs w:val="24"/>
        </w:rPr>
        <w:t>part-time</w:t>
      </w:r>
      <w:r w:rsidRPr="00EB0A2E">
        <w:rPr>
          <w:rFonts w:ascii="Times New Roman" w:hAnsi="Times New Roman" w:cs="Times New Roman"/>
          <w:sz w:val="24"/>
          <w:szCs w:val="24"/>
        </w:rPr>
        <w:t xml:space="preserve"> equivalent. During this </w:t>
      </w:r>
      <w:r w:rsidR="00906CCA" w:rsidRPr="00EB0A2E">
        <w:rPr>
          <w:rFonts w:ascii="Times New Roman" w:hAnsi="Times New Roman" w:cs="Times New Roman"/>
          <w:sz w:val="24"/>
          <w:szCs w:val="24"/>
        </w:rPr>
        <w:t>time,</w:t>
      </w:r>
      <w:r w:rsidRPr="00EB0A2E">
        <w:rPr>
          <w:rFonts w:ascii="Times New Roman" w:hAnsi="Times New Roman" w:cs="Times New Roman"/>
          <w:sz w:val="24"/>
          <w:szCs w:val="24"/>
        </w:rPr>
        <w:t xml:space="preserve"> you are employed and paid by an agency. The Fellowship</w:t>
      </w:r>
      <w:r w:rsidR="00095DE6">
        <w:rPr>
          <w:rFonts w:ascii="Times New Roman" w:hAnsi="Times New Roman" w:cs="Times New Roman"/>
          <w:sz w:val="24"/>
          <w:szCs w:val="24"/>
        </w:rPr>
        <w:t xml:space="preserve"> is</w:t>
      </w:r>
      <w:r w:rsidRPr="00EB0A2E">
        <w:rPr>
          <w:rFonts w:ascii="Times New Roman" w:hAnsi="Times New Roman" w:cs="Times New Roman"/>
          <w:sz w:val="24"/>
          <w:szCs w:val="24"/>
        </w:rPr>
        <w:t xml:space="preserve"> completed under </w:t>
      </w:r>
      <w:r w:rsidR="00906CCA">
        <w:rPr>
          <w:rFonts w:ascii="Times New Roman" w:hAnsi="Times New Roman" w:cs="Times New Roman"/>
          <w:sz w:val="24"/>
          <w:szCs w:val="24"/>
        </w:rPr>
        <w:t xml:space="preserve">the </w:t>
      </w:r>
      <w:r w:rsidRPr="00EB0A2E">
        <w:rPr>
          <w:rFonts w:ascii="Times New Roman" w:hAnsi="Times New Roman" w:cs="Times New Roman"/>
          <w:sz w:val="24"/>
          <w:szCs w:val="24"/>
        </w:rPr>
        <w:t xml:space="preserve">supervision of an individual who holds the AHSA </w:t>
      </w:r>
      <w:r w:rsidR="00095DE6">
        <w:rPr>
          <w:rFonts w:ascii="Times New Roman" w:hAnsi="Times New Roman" w:cs="Times New Roman"/>
          <w:sz w:val="24"/>
          <w:szCs w:val="24"/>
        </w:rPr>
        <w:t>CCCs</w:t>
      </w:r>
      <w:r w:rsidRPr="00EB0A2E">
        <w:rPr>
          <w:rFonts w:ascii="Times New Roman" w:hAnsi="Times New Roman" w:cs="Times New Roman"/>
          <w:sz w:val="24"/>
          <w:szCs w:val="24"/>
        </w:rPr>
        <w:t xml:space="preserve"> </w:t>
      </w:r>
      <w:r w:rsidR="00906CCA" w:rsidRPr="00EB0A2E">
        <w:rPr>
          <w:rFonts w:ascii="Times New Roman" w:hAnsi="Times New Roman" w:cs="Times New Roman"/>
          <w:sz w:val="24"/>
          <w:szCs w:val="24"/>
        </w:rPr>
        <w:t>in</w:t>
      </w:r>
      <w:r w:rsidRPr="00EB0A2E">
        <w:rPr>
          <w:rFonts w:ascii="Times New Roman" w:hAnsi="Times New Roman" w:cs="Times New Roman"/>
          <w:sz w:val="24"/>
          <w:szCs w:val="24"/>
        </w:rPr>
        <w:t xml:space="preserve"> practice for which certification is sought, and the professional experience must primarily involve clinical activities. The supervisor periodically conducts a formal evaluation of your progress in </w:t>
      </w:r>
      <w:r w:rsidR="00DE6C3A">
        <w:rPr>
          <w:rFonts w:ascii="Times New Roman" w:hAnsi="Times New Roman" w:cs="Times New Roman"/>
          <w:sz w:val="24"/>
          <w:szCs w:val="24"/>
        </w:rPr>
        <w:t>developing</w:t>
      </w:r>
      <w:r w:rsidRPr="00EB0A2E">
        <w:rPr>
          <w:rFonts w:ascii="Times New Roman" w:hAnsi="Times New Roman" w:cs="Times New Roman"/>
          <w:sz w:val="24"/>
          <w:szCs w:val="24"/>
        </w:rPr>
        <w:t xml:space="preserve"> professional skills.</w:t>
      </w:r>
    </w:p>
    <w:p w14:paraId="7744E004" w14:textId="77777777" w:rsidR="0049069A" w:rsidRDefault="0049069A" w:rsidP="0049069A">
      <w:pPr>
        <w:pStyle w:val="NoSpacing"/>
      </w:pPr>
    </w:p>
    <w:p w14:paraId="2852F6A9" w14:textId="77777777" w:rsidR="0049069A" w:rsidRPr="00EB0A2E" w:rsidRDefault="00453B53" w:rsidP="006D0C1B">
      <w:pPr>
        <w:pStyle w:val="NoSpacing"/>
        <w:outlineLvl w:val="0"/>
        <w:rPr>
          <w:rFonts w:ascii="Times New Roman" w:hAnsi="Times New Roman" w:cs="Times New Roman"/>
          <w:b/>
          <w:sz w:val="24"/>
          <w:szCs w:val="24"/>
        </w:rPr>
      </w:pPr>
      <w:bookmarkStart w:id="123" w:name="_Toc232082591"/>
      <w:r>
        <w:rPr>
          <w:rFonts w:ascii="Times New Roman" w:hAnsi="Times New Roman" w:cs="Times New Roman"/>
          <w:b/>
          <w:sz w:val="24"/>
          <w:szCs w:val="24"/>
        </w:rPr>
        <w:t>Certificate o</w:t>
      </w:r>
      <w:r w:rsidR="00976E76" w:rsidRPr="00EB0A2E">
        <w:rPr>
          <w:rFonts w:ascii="Times New Roman" w:hAnsi="Times New Roman" w:cs="Times New Roman"/>
          <w:b/>
          <w:sz w:val="24"/>
          <w:szCs w:val="24"/>
        </w:rPr>
        <w:t>f Clinical Competence</w:t>
      </w:r>
      <w:bookmarkEnd w:id="123"/>
      <w:r w:rsidR="0049069A" w:rsidRPr="00EB0A2E">
        <w:rPr>
          <w:rFonts w:ascii="Times New Roman" w:hAnsi="Times New Roman" w:cs="Times New Roman"/>
          <w:b/>
          <w:sz w:val="24"/>
          <w:szCs w:val="24"/>
        </w:rPr>
        <w:fldChar w:fldCharType="begin"/>
      </w:r>
      <w:r w:rsidR="00976E76" w:rsidRPr="00EB0A2E">
        <w:instrText xml:space="preserve"> Xe "</w:instrText>
      </w:r>
      <w:r w:rsidR="00976E76" w:rsidRPr="00EB0A2E">
        <w:rPr>
          <w:rFonts w:ascii="Times New Roman" w:hAnsi="Times New Roman" w:cs="Times New Roman"/>
          <w:b/>
          <w:sz w:val="24"/>
          <w:szCs w:val="24"/>
        </w:rPr>
        <w:instrText>Certificate Of Clinical Competence</w:instrText>
      </w:r>
      <w:r w:rsidR="00976E76" w:rsidRPr="00EB0A2E">
        <w:instrText xml:space="preserve">" </w:instrText>
      </w:r>
      <w:r w:rsidR="0049069A" w:rsidRPr="00EB0A2E">
        <w:rPr>
          <w:rFonts w:ascii="Times New Roman" w:hAnsi="Times New Roman" w:cs="Times New Roman"/>
          <w:b/>
          <w:sz w:val="24"/>
          <w:szCs w:val="24"/>
        </w:rPr>
        <w:fldChar w:fldCharType="end"/>
      </w:r>
    </w:p>
    <w:p w14:paraId="11CD78F4" w14:textId="6CA98B41" w:rsidR="0049069A" w:rsidRDefault="0049069A" w:rsidP="0049069A">
      <w:pPr>
        <w:pStyle w:val="NoSpacing"/>
        <w:rPr>
          <w:rFonts w:ascii="Times New Roman" w:hAnsi="Times New Roman" w:cs="Times New Roman"/>
          <w:sz w:val="24"/>
          <w:szCs w:val="24"/>
        </w:rPr>
      </w:pPr>
      <w:r w:rsidRPr="00EB0A2E">
        <w:rPr>
          <w:rFonts w:ascii="Times New Roman" w:hAnsi="Times New Roman" w:cs="Times New Roman"/>
          <w:sz w:val="24"/>
          <w:szCs w:val="24"/>
        </w:rPr>
        <w:t xml:space="preserve">The American </w:t>
      </w:r>
      <w:r w:rsidR="00627246">
        <w:rPr>
          <w:rFonts w:ascii="Times New Roman" w:hAnsi="Times New Roman" w:cs="Times New Roman"/>
          <w:sz w:val="24"/>
          <w:szCs w:val="24"/>
        </w:rPr>
        <w:t>Speech-Language-Hearing</w:t>
      </w:r>
      <w:r w:rsidRPr="00EB0A2E">
        <w:rPr>
          <w:rFonts w:ascii="Times New Roman" w:hAnsi="Times New Roman" w:cs="Times New Roman"/>
          <w:sz w:val="24"/>
          <w:szCs w:val="24"/>
        </w:rPr>
        <w:t xml:space="preserve"> Association </w:t>
      </w:r>
      <w:r w:rsidR="00BD2813">
        <w:rPr>
          <w:rFonts w:ascii="Times New Roman" w:hAnsi="Times New Roman" w:cs="Times New Roman"/>
          <w:sz w:val="24"/>
          <w:szCs w:val="24"/>
        </w:rPr>
        <w:t>i</w:t>
      </w:r>
      <w:r w:rsidR="00627246" w:rsidRPr="00EB0A2E">
        <w:rPr>
          <w:rFonts w:ascii="Times New Roman" w:hAnsi="Times New Roman" w:cs="Times New Roman"/>
          <w:sz w:val="24"/>
          <w:szCs w:val="24"/>
        </w:rPr>
        <w:t>ssues</w:t>
      </w:r>
      <w:r w:rsidRPr="00EB0A2E">
        <w:rPr>
          <w:rFonts w:ascii="Times New Roman" w:hAnsi="Times New Roman" w:cs="Times New Roman"/>
          <w:sz w:val="24"/>
          <w:szCs w:val="24"/>
        </w:rPr>
        <w:t xml:space="preserve"> Certificates of Clinical Competence (CCC) to individuals who present</w:t>
      </w:r>
      <w:r w:rsidRPr="00EB0A2E">
        <w:rPr>
          <w:rFonts w:ascii="Times New Roman" w:hAnsi="Times New Roman" w:cs="Times New Roman"/>
          <w:spacing w:val="20"/>
          <w:sz w:val="24"/>
          <w:szCs w:val="24"/>
        </w:rPr>
        <w:t xml:space="preserve"> </w:t>
      </w:r>
      <w:r w:rsidRPr="00EB0A2E">
        <w:rPr>
          <w:rFonts w:ascii="Times New Roman" w:hAnsi="Times New Roman" w:cs="Times New Roman"/>
          <w:sz w:val="24"/>
          <w:szCs w:val="24"/>
        </w:rPr>
        <w:t>evidence of their ability to</w:t>
      </w:r>
      <w:r w:rsidRPr="00EB0A2E">
        <w:rPr>
          <w:rFonts w:ascii="Times New Roman" w:hAnsi="Times New Roman" w:cs="Times New Roman"/>
          <w:spacing w:val="20"/>
          <w:sz w:val="24"/>
          <w:szCs w:val="24"/>
        </w:rPr>
        <w:t xml:space="preserve"> </w:t>
      </w:r>
      <w:r w:rsidRPr="00EB0A2E">
        <w:rPr>
          <w:rFonts w:ascii="Times New Roman" w:hAnsi="Times New Roman" w:cs="Times New Roman"/>
          <w:sz w:val="24"/>
          <w:szCs w:val="24"/>
        </w:rPr>
        <w:t>provide independent clinical services to persons w</w:t>
      </w:r>
      <w:r w:rsidR="00AC1F9E">
        <w:rPr>
          <w:rFonts w:ascii="Times New Roman" w:hAnsi="Times New Roman" w:cs="Times New Roman"/>
          <w:sz w:val="24"/>
          <w:szCs w:val="24"/>
        </w:rPr>
        <w:t xml:space="preserve">ith </w:t>
      </w:r>
      <w:r w:rsidRPr="00EB0A2E">
        <w:rPr>
          <w:rFonts w:ascii="Times New Roman" w:hAnsi="Times New Roman" w:cs="Times New Roman"/>
          <w:sz w:val="24"/>
          <w:szCs w:val="24"/>
        </w:rPr>
        <w:t>communication</w:t>
      </w:r>
      <w:r w:rsidR="00AC1F9E">
        <w:rPr>
          <w:rFonts w:ascii="Times New Roman" w:hAnsi="Times New Roman" w:cs="Times New Roman"/>
          <w:sz w:val="24"/>
          <w:szCs w:val="24"/>
        </w:rPr>
        <w:t xml:space="preserve"> disorders</w:t>
      </w:r>
      <w:r w:rsidRPr="00EB0A2E">
        <w:rPr>
          <w:rFonts w:ascii="Times New Roman" w:hAnsi="Times New Roman" w:cs="Times New Roman"/>
          <w:sz w:val="24"/>
          <w:szCs w:val="24"/>
        </w:rPr>
        <w:t xml:space="preserve">. Individuals who meet the standards specified by the Association Council on Professional Standards may be awarded their </w:t>
      </w:r>
      <w:r w:rsidR="00BD2813">
        <w:rPr>
          <w:rFonts w:ascii="Times New Roman" w:hAnsi="Times New Roman" w:cs="Times New Roman"/>
          <w:sz w:val="24"/>
          <w:szCs w:val="24"/>
        </w:rPr>
        <w:t>CCCs</w:t>
      </w:r>
      <w:r w:rsidRPr="00EB0A2E">
        <w:rPr>
          <w:rFonts w:ascii="Times New Roman" w:hAnsi="Times New Roman" w:cs="Times New Roman"/>
          <w:sz w:val="24"/>
          <w:szCs w:val="24"/>
        </w:rPr>
        <w:t xml:space="preserve"> in Speech-Language Pathology or Audiology.</w:t>
      </w:r>
      <w:r w:rsidR="00280370">
        <w:rPr>
          <w:rFonts w:ascii="Times New Roman" w:hAnsi="Times New Roman" w:cs="Times New Roman"/>
          <w:sz w:val="24"/>
          <w:szCs w:val="24"/>
        </w:rPr>
        <w:t xml:space="preserve">  For more </w:t>
      </w:r>
      <w:r w:rsidR="00627246">
        <w:rPr>
          <w:rFonts w:ascii="Times New Roman" w:hAnsi="Times New Roman" w:cs="Times New Roman"/>
          <w:sz w:val="24"/>
          <w:szCs w:val="24"/>
        </w:rPr>
        <w:t>details</w:t>
      </w:r>
      <w:r w:rsidR="00280370">
        <w:rPr>
          <w:rFonts w:ascii="Times New Roman" w:hAnsi="Times New Roman" w:cs="Times New Roman"/>
          <w:sz w:val="24"/>
          <w:szCs w:val="24"/>
        </w:rPr>
        <w:t xml:space="preserve"> regarding the Clinical Fellowship and Certificate of Clinical Competence requirements</w:t>
      </w:r>
      <w:r w:rsidR="00DE6C3A">
        <w:rPr>
          <w:rFonts w:ascii="Times New Roman" w:hAnsi="Times New Roman" w:cs="Times New Roman"/>
          <w:sz w:val="24"/>
          <w:szCs w:val="24"/>
        </w:rPr>
        <w:t>,</w:t>
      </w:r>
      <w:r w:rsidR="00280370">
        <w:rPr>
          <w:rFonts w:ascii="Times New Roman" w:hAnsi="Times New Roman" w:cs="Times New Roman"/>
          <w:sz w:val="24"/>
          <w:szCs w:val="24"/>
        </w:rPr>
        <w:t xml:space="preserve"> visit:</w:t>
      </w:r>
    </w:p>
    <w:p w14:paraId="12A5EE07" w14:textId="77777777" w:rsidR="00280370" w:rsidRDefault="00280370" w:rsidP="0049069A">
      <w:pPr>
        <w:pStyle w:val="NoSpacing"/>
        <w:rPr>
          <w:rFonts w:ascii="Times New Roman" w:hAnsi="Times New Roman" w:cs="Times New Roman"/>
          <w:sz w:val="24"/>
          <w:szCs w:val="24"/>
        </w:rPr>
      </w:pPr>
    </w:p>
    <w:p w14:paraId="02A93DAA" w14:textId="77777777" w:rsidR="00280370" w:rsidRDefault="00C151A4" w:rsidP="0049069A">
      <w:pPr>
        <w:pStyle w:val="NoSpacing"/>
        <w:rPr>
          <w:rFonts w:ascii="Times New Roman" w:hAnsi="Times New Roman" w:cs="Times New Roman"/>
          <w:sz w:val="24"/>
          <w:szCs w:val="24"/>
        </w:rPr>
      </w:pPr>
      <w:hyperlink r:id="rId20" w:history="1">
        <w:r w:rsidRPr="006C7583">
          <w:rPr>
            <w:rStyle w:val="Hyperlink"/>
            <w:rFonts w:ascii="Times New Roman" w:hAnsi="Times New Roman" w:cs="Times New Roman"/>
            <w:sz w:val="24"/>
            <w:szCs w:val="24"/>
          </w:rPr>
          <w:t>http://www.asha.org/uploadedFiles/SLP-Certification-Handbook.pdf</w:t>
        </w:r>
      </w:hyperlink>
    </w:p>
    <w:p w14:paraId="31AF624C" w14:textId="77777777" w:rsidR="00280370" w:rsidRDefault="00280370" w:rsidP="0049069A">
      <w:pPr>
        <w:pStyle w:val="NoSpacing"/>
        <w:rPr>
          <w:rFonts w:ascii="Times New Roman" w:hAnsi="Times New Roman" w:cs="Times New Roman"/>
          <w:sz w:val="24"/>
          <w:szCs w:val="24"/>
        </w:rPr>
      </w:pPr>
    </w:p>
    <w:p w14:paraId="305AD8A7" w14:textId="77777777" w:rsidR="0049069A" w:rsidRPr="00EB0A2E" w:rsidRDefault="00976E76" w:rsidP="006D0C1B">
      <w:pPr>
        <w:pStyle w:val="NoSpacing"/>
        <w:outlineLvl w:val="0"/>
        <w:rPr>
          <w:rFonts w:ascii="Times New Roman" w:hAnsi="Times New Roman" w:cs="Times New Roman"/>
          <w:b/>
          <w:sz w:val="24"/>
          <w:szCs w:val="24"/>
        </w:rPr>
      </w:pPr>
      <w:bookmarkStart w:id="124" w:name="_Toc232082592"/>
      <w:r w:rsidRPr="00EB0A2E">
        <w:rPr>
          <w:rFonts w:ascii="Times New Roman" w:hAnsi="Times New Roman" w:cs="Times New Roman"/>
          <w:b/>
          <w:sz w:val="24"/>
          <w:szCs w:val="24"/>
        </w:rPr>
        <w:t>State Licensure</w:t>
      </w:r>
      <w:bookmarkEnd w:id="124"/>
      <w:r w:rsidR="0049069A" w:rsidRPr="00EB0A2E">
        <w:rPr>
          <w:rFonts w:ascii="Times New Roman" w:hAnsi="Times New Roman" w:cs="Times New Roman"/>
          <w:b/>
          <w:sz w:val="24"/>
          <w:szCs w:val="24"/>
        </w:rPr>
        <w:fldChar w:fldCharType="begin"/>
      </w:r>
      <w:r w:rsidRPr="00EB0A2E">
        <w:instrText xml:space="preserve"> Xe "</w:instrText>
      </w:r>
      <w:r w:rsidRPr="00EB0A2E">
        <w:rPr>
          <w:rFonts w:ascii="Times New Roman" w:hAnsi="Times New Roman" w:cs="Times New Roman"/>
          <w:b/>
          <w:sz w:val="24"/>
          <w:szCs w:val="24"/>
        </w:rPr>
        <w:instrText>State Licensure</w:instrText>
      </w:r>
      <w:r w:rsidRPr="00EB0A2E">
        <w:instrText xml:space="preserve">" </w:instrText>
      </w:r>
      <w:r w:rsidR="0049069A" w:rsidRPr="00EB0A2E">
        <w:rPr>
          <w:rFonts w:ascii="Times New Roman" w:hAnsi="Times New Roman" w:cs="Times New Roman"/>
          <w:b/>
          <w:sz w:val="24"/>
          <w:szCs w:val="24"/>
        </w:rPr>
        <w:fldChar w:fldCharType="end"/>
      </w:r>
    </w:p>
    <w:p w14:paraId="28363D62" w14:textId="58C8571E" w:rsidR="0049069A" w:rsidRPr="00EB0A2E" w:rsidRDefault="0049069A" w:rsidP="0049069A">
      <w:pPr>
        <w:pStyle w:val="NoSpacing"/>
        <w:rPr>
          <w:rFonts w:ascii="Times New Roman" w:hAnsi="Times New Roman" w:cs="Times New Roman"/>
          <w:sz w:val="24"/>
          <w:szCs w:val="24"/>
        </w:rPr>
      </w:pPr>
      <w:r w:rsidRPr="00EB0A2E">
        <w:rPr>
          <w:rFonts w:ascii="Times New Roman" w:hAnsi="Times New Roman" w:cs="Times New Roman"/>
          <w:sz w:val="24"/>
          <w:szCs w:val="24"/>
        </w:rPr>
        <w:t>Many states</w:t>
      </w:r>
      <w:r w:rsidR="00DE6C3A">
        <w:rPr>
          <w:rFonts w:ascii="Times New Roman" w:hAnsi="Times New Roman" w:cs="Times New Roman"/>
          <w:sz w:val="24"/>
          <w:szCs w:val="24"/>
        </w:rPr>
        <w:t>, including Michigan,</w:t>
      </w:r>
      <w:r w:rsidRPr="00EB0A2E">
        <w:rPr>
          <w:rFonts w:ascii="Times New Roman" w:hAnsi="Times New Roman" w:cs="Times New Roman"/>
          <w:sz w:val="24"/>
          <w:szCs w:val="24"/>
        </w:rPr>
        <w:t xml:space="preserve"> require speech-language pathologists to obtain a license to practice in that state.  It is the student’s responsibility to learn the requirements for licensure in the state they will choose to practice speech-language pathology.  For more information about Michigan Licensure</w:t>
      </w:r>
      <w:r w:rsidR="00DE6C3A">
        <w:rPr>
          <w:rFonts w:ascii="Times New Roman" w:hAnsi="Times New Roman" w:cs="Times New Roman"/>
          <w:sz w:val="24"/>
          <w:szCs w:val="24"/>
        </w:rPr>
        <w:t>,</w:t>
      </w:r>
      <w:r w:rsidRPr="00EB0A2E">
        <w:rPr>
          <w:rFonts w:ascii="Times New Roman" w:hAnsi="Times New Roman" w:cs="Times New Roman"/>
          <w:sz w:val="24"/>
          <w:szCs w:val="24"/>
        </w:rPr>
        <w:t xml:space="preserve"> go to:</w:t>
      </w:r>
    </w:p>
    <w:p w14:paraId="43DDB3B7" w14:textId="77777777" w:rsidR="0049069A" w:rsidRPr="00EB0A2E" w:rsidRDefault="0049069A" w:rsidP="0049069A">
      <w:pPr>
        <w:pStyle w:val="NoSpacing"/>
        <w:rPr>
          <w:rFonts w:ascii="Times New Roman" w:hAnsi="Times New Roman" w:cs="Times New Roman"/>
          <w:sz w:val="24"/>
          <w:szCs w:val="24"/>
        </w:rPr>
      </w:pPr>
    </w:p>
    <w:p w14:paraId="2B444887" w14:textId="77777777" w:rsidR="0049069A" w:rsidRDefault="0049069A" w:rsidP="0049069A">
      <w:pPr>
        <w:pStyle w:val="NoSpacing"/>
        <w:rPr>
          <w:rFonts w:ascii="Times New Roman" w:hAnsi="Times New Roman" w:cs="Times New Roman"/>
          <w:sz w:val="24"/>
          <w:szCs w:val="24"/>
        </w:rPr>
      </w:pPr>
      <w:r w:rsidRPr="00EB0A2E">
        <w:rPr>
          <w:rFonts w:ascii="Times New Roman" w:hAnsi="Times New Roman" w:cs="Times New Roman"/>
          <w:sz w:val="24"/>
          <w:szCs w:val="24"/>
        </w:rPr>
        <w:t xml:space="preserve"> </w:t>
      </w:r>
      <w:hyperlink r:id="rId21" w:history="1">
        <w:r w:rsidRPr="00EC08E9">
          <w:rPr>
            <w:rStyle w:val="Hyperlink"/>
            <w:rFonts w:ascii="Times New Roman" w:hAnsi="Times New Roman" w:cs="Times New Roman"/>
            <w:sz w:val="24"/>
            <w:szCs w:val="24"/>
          </w:rPr>
          <w:t>www.michigan.gov/healthlicense</w:t>
        </w:r>
      </w:hyperlink>
      <w:r w:rsidRPr="00EB0A2E">
        <w:rPr>
          <w:rFonts w:ascii="Times New Roman" w:hAnsi="Times New Roman" w:cs="Times New Roman"/>
          <w:sz w:val="24"/>
          <w:szCs w:val="24"/>
        </w:rPr>
        <w:t>.</w:t>
      </w:r>
    </w:p>
    <w:p w14:paraId="759F1CBC" w14:textId="77777777" w:rsidR="0049069A" w:rsidRPr="00976E76" w:rsidRDefault="0049069A" w:rsidP="00976E76">
      <w:pPr>
        <w:pStyle w:val="Heading1"/>
        <w:jc w:val="center"/>
        <w:rPr>
          <w:rFonts w:ascii="Times New Roman" w:hAnsi="Times New Roman" w:cs="Times New Roman"/>
          <w:b/>
          <w:bCs/>
          <w:color w:val="auto"/>
          <w:sz w:val="24"/>
          <w:szCs w:val="24"/>
        </w:rPr>
      </w:pPr>
      <w:bookmarkStart w:id="125" w:name="_Toc232082593"/>
      <w:r w:rsidRPr="00976E76">
        <w:rPr>
          <w:rFonts w:ascii="Times New Roman" w:hAnsi="Times New Roman" w:cs="Times New Roman"/>
          <w:b/>
          <w:bCs/>
          <w:color w:val="auto"/>
          <w:sz w:val="24"/>
          <w:szCs w:val="24"/>
        </w:rPr>
        <w:t>CONCERNS REGARDING ACCREDITATION BY THE COUNCIL ON ACADEMIC ACCREDITATION (CAA)</w:t>
      </w:r>
      <w:bookmarkEnd w:id="125"/>
    </w:p>
    <w:p w14:paraId="741E5340" w14:textId="1FAE5C8E" w:rsidR="0049069A" w:rsidRPr="0049069A" w:rsidRDefault="0049069A" w:rsidP="0049069A">
      <w:pPr>
        <w:autoSpaceDE w:val="0"/>
        <w:autoSpaceDN w:val="0"/>
        <w:adjustRightInd w:val="0"/>
        <w:spacing w:after="0" w:line="240" w:lineRule="auto"/>
        <w:rPr>
          <w:rFonts w:ascii="Times New Roman" w:hAnsi="Times New Roman" w:cs="Times New Roman"/>
          <w:color w:val="000000"/>
          <w:sz w:val="24"/>
          <w:szCs w:val="24"/>
        </w:rPr>
      </w:pPr>
      <w:r w:rsidRPr="0049069A">
        <w:rPr>
          <w:rFonts w:ascii="Times New Roman" w:hAnsi="Times New Roman" w:cs="Times New Roman"/>
          <w:color w:val="000000"/>
          <w:sz w:val="24"/>
          <w:szCs w:val="24"/>
        </w:rPr>
        <w:t>Students</w:t>
      </w:r>
      <w:r w:rsidR="00281794">
        <w:rPr>
          <w:rFonts w:ascii="Times New Roman" w:hAnsi="Times New Roman" w:cs="Times New Roman"/>
          <w:color w:val="000000"/>
          <w:sz w:val="24"/>
          <w:szCs w:val="24"/>
        </w:rPr>
        <w:t>’</w:t>
      </w:r>
      <w:r w:rsidRPr="0049069A">
        <w:rPr>
          <w:rFonts w:ascii="Times New Roman" w:hAnsi="Times New Roman" w:cs="Times New Roman"/>
          <w:color w:val="000000"/>
          <w:sz w:val="24"/>
          <w:szCs w:val="24"/>
        </w:rPr>
        <w:t xml:space="preserve"> concerns regarding the </w:t>
      </w:r>
      <w:r>
        <w:rPr>
          <w:rFonts w:ascii="Times New Roman" w:hAnsi="Times New Roman" w:cs="Times New Roman"/>
          <w:color w:val="000000"/>
          <w:sz w:val="24"/>
          <w:szCs w:val="24"/>
        </w:rPr>
        <w:t>MS-SLP</w:t>
      </w:r>
      <w:r w:rsidRPr="0049069A">
        <w:rPr>
          <w:rFonts w:ascii="Times New Roman" w:hAnsi="Times New Roman" w:cs="Times New Roman"/>
          <w:color w:val="000000"/>
          <w:sz w:val="24"/>
          <w:szCs w:val="24"/>
        </w:rPr>
        <w:t xml:space="preserve"> program may relate to accreditation standards of the Council on Academic Accreditation (CAA). This accreditation is an assurance that the program </w:t>
      </w:r>
      <w:r w:rsidR="00DE6C3A">
        <w:rPr>
          <w:rFonts w:ascii="Times New Roman" w:hAnsi="Times New Roman" w:cs="Times New Roman"/>
          <w:color w:val="000000"/>
          <w:sz w:val="24"/>
          <w:szCs w:val="24"/>
        </w:rPr>
        <w:t xml:space="preserve">abides by all required standards for academic content and follows approved procedures </w:t>
      </w:r>
      <w:r w:rsidR="00F17858">
        <w:rPr>
          <w:rFonts w:ascii="Times New Roman" w:hAnsi="Times New Roman" w:cs="Times New Roman"/>
          <w:color w:val="000000"/>
          <w:sz w:val="24"/>
          <w:szCs w:val="24"/>
        </w:rPr>
        <w:t>for delivering it</w:t>
      </w:r>
      <w:r w:rsidRPr="0049069A">
        <w:rPr>
          <w:rFonts w:ascii="Times New Roman" w:hAnsi="Times New Roman" w:cs="Times New Roman"/>
          <w:color w:val="000000"/>
          <w:sz w:val="24"/>
          <w:szCs w:val="24"/>
        </w:rPr>
        <w:t xml:space="preserve">. In the event of </w:t>
      </w:r>
      <w:r w:rsidR="00887093" w:rsidRPr="0049069A">
        <w:rPr>
          <w:rFonts w:ascii="Times New Roman" w:hAnsi="Times New Roman" w:cs="Times New Roman"/>
          <w:color w:val="000000"/>
          <w:sz w:val="24"/>
          <w:szCs w:val="24"/>
        </w:rPr>
        <w:t>serious</w:t>
      </w:r>
      <w:r w:rsidRPr="0049069A">
        <w:rPr>
          <w:rFonts w:ascii="Times New Roman" w:hAnsi="Times New Roman" w:cs="Times New Roman"/>
          <w:color w:val="000000"/>
          <w:sz w:val="24"/>
          <w:szCs w:val="24"/>
        </w:rPr>
        <w:t xml:space="preserve"> concern, students may contact the CAA directly for information. According to the CAA, complaints about programs must:</w:t>
      </w:r>
    </w:p>
    <w:p w14:paraId="4A6CC14D" w14:textId="77777777" w:rsidR="0049069A" w:rsidRPr="0049069A" w:rsidRDefault="0049069A" w:rsidP="0049069A">
      <w:pPr>
        <w:autoSpaceDE w:val="0"/>
        <w:autoSpaceDN w:val="0"/>
        <w:adjustRightInd w:val="0"/>
        <w:spacing w:after="0" w:line="240" w:lineRule="auto"/>
        <w:rPr>
          <w:rFonts w:ascii="Times New Roman" w:hAnsi="Times New Roman" w:cs="Times New Roman"/>
          <w:color w:val="000000"/>
          <w:sz w:val="24"/>
          <w:szCs w:val="24"/>
        </w:rPr>
      </w:pPr>
    </w:p>
    <w:p w14:paraId="494074F9" w14:textId="0C08DC11" w:rsidR="0049069A" w:rsidRPr="0049069A" w:rsidRDefault="0049069A" w:rsidP="00941B50">
      <w:pPr>
        <w:pStyle w:val="ListParagraph"/>
        <w:numPr>
          <w:ilvl w:val="0"/>
          <w:numId w:val="36"/>
        </w:numPr>
        <w:autoSpaceDE w:val="0"/>
        <w:autoSpaceDN w:val="0"/>
        <w:adjustRightInd w:val="0"/>
        <w:rPr>
          <w:rFonts w:cs="Times New Roman"/>
          <w:color w:val="000000"/>
          <w:szCs w:val="24"/>
        </w:rPr>
      </w:pPr>
      <w:r w:rsidRPr="0049069A">
        <w:rPr>
          <w:rFonts w:cs="Times New Roman"/>
          <w:color w:val="000000"/>
          <w:szCs w:val="24"/>
        </w:rPr>
        <w:t xml:space="preserve">Be against an accredited education program or program in candidacy status in speech-language pathology and/or </w:t>
      </w:r>
      <w:r w:rsidR="00B414A7" w:rsidRPr="0049069A">
        <w:rPr>
          <w:rFonts w:cs="Times New Roman"/>
          <w:color w:val="000000"/>
          <w:szCs w:val="24"/>
        </w:rPr>
        <w:t>audiology.</w:t>
      </w:r>
    </w:p>
    <w:p w14:paraId="48D451AB" w14:textId="77777777" w:rsidR="0049069A" w:rsidRPr="00F910BB" w:rsidRDefault="0049069A" w:rsidP="00F910BB">
      <w:pPr>
        <w:autoSpaceDE w:val="0"/>
        <w:autoSpaceDN w:val="0"/>
        <w:adjustRightInd w:val="0"/>
        <w:rPr>
          <w:rFonts w:cs="Times New Roman"/>
          <w:color w:val="000000"/>
          <w:szCs w:val="24"/>
        </w:rPr>
      </w:pPr>
    </w:p>
    <w:p w14:paraId="144DE577" w14:textId="2CA338C2" w:rsidR="0049069A" w:rsidRPr="0049069A" w:rsidRDefault="0049069A" w:rsidP="00941B50">
      <w:pPr>
        <w:pStyle w:val="ListParagraph"/>
        <w:numPr>
          <w:ilvl w:val="0"/>
          <w:numId w:val="36"/>
        </w:numPr>
        <w:autoSpaceDE w:val="0"/>
        <w:autoSpaceDN w:val="0"/>
        <w:adjustRightInd w:val="0"/>
        <w:rPr>
          <w:rFonts w:cs="Times New Roman"/>
          <w:color w:val="000000"/>
          <w:szCs w:val="24"/>
        </w:rPr>
      </w:pPr>
      <w:r w:rsidRPr="0049069A">
        <w:rPr>
          <w:rFonts w:cs="Times New Roman"/>
          <w:color w:val="000000"/>
          <w:szCs w:val="24"/>
        </w:rPr>
        <w:t xml:space="preserve">Relate to the standards for accreditation of education programs in audiology </w:t>
      </w:r>
      <w:r w:rsidR="00B414A7">
        <w:rPr>
          <w:rFonts w:cs="Times New Roman"/>
          <w:color w:val="000000"/>
          <w:szCs w:val="24"/>
        </w:rPr>
        <w:t>and</w:t>
      </w:r>
      <w:r w:rsidRPr="0049069A">
        <w:rPr>
          <w:rFonts w:cs="Times New Roman"/>
          <w:color w:val="000000"/>
          <w:szCs w:val="24"/>
        </w:rPr>
        <w:t xml:space="preserve"> speech-language </w:t>
      </w:r>
      <w:r w:rsidR="00146D7B" w:rsidRPr="0049069A">
        <w:rPr>
          <w:rFonts w:cs="Times New Roman"/>
          <w:color w:val="000000"/>
          <w:szCs w:val="24"/>
        </w:rPr>
        <w:t>pathology.</w:t>
      </w:r>
    </w:p>
    <w:p w14:paraId="0B68BFA1" w14:textId="77777777" w:rsidR="0049069A" w:rsidRPr="0049069A" w:rsidRDefault="0049069A" w:rsidP="0049069A">
      <w:pPr>
        <w:autoSpaceDE w:val="0"/>
        <w:autoSpaceDN w:val="0"/>
        <w:adjustRightInd w:val="0"/>
        <w:spacing w:after="0" w:line="240" w:lineRule="auto"/>
        <w:rPr>
          <w:rFonts w:ascii="Times New Roman" w:hAnsi="Times New Roman" w:cs="Times New Roman"/>
          <w:color w:val="000000"/>
          <w:sz w:val="24"/>
          <w:szCs w:val="24"/>
        </w:rPr>
      </w:pPr>
    </w:p>
    <w:p w14:paraId="4C8C3C35" w14:textId="0F7927C8" w:rsidR="0049069A" w:rsidRPr="0049069A" w:rsidRDefault="0049069A" w:rsidP="00941B50">
      <w:pPr>
        <w:pStyle w:val="ListParagraph"/>
        <w:numPr>
          <w:ilvl w:val="0"/>
          <w:numId w:val="36"/>
        </w:numPr>
        <w:autoSpaceDE w:val="0"/>
        <w:autoSpaceDN w:val="0"/>
        <w:adjustRightInd w:val="0"/>
        <w:rPr>
          <w:rFonts w:cs="Times New Roman"/>
          <w:color w:val="000000"/>
          <w:szCs w:val="24"/>
        </w:rPr>
      </w:pPr>
      <w:r w:rsidRPr="0049069A">
        <w:rPr>
          <w:rFonts w:cs="Times New Roman"/>
          <w:color w:val="000000"/>
          <w:szCs w:val="24"/>
        </w:rPr>
        <w:t xml:space="preserve">Include verification, if the complaint is from a student or faculty/instructional staff member, that the complainant exhausted all institutional grievance and </w:t>
      </w:r>
      <w:proofErr w:type="gramStart"/>
      <w:r w:rsidR="00F17858">
        <w:rPr>
          <w:rFonts w:cs="Times New Roman"/>
          <w:color w:val="000000"/>
          <w:szCs w:val="24"/>
        </w:rPr>
        <w:t>review</w:t>
      </w:r>
      <w:proofErr w:type="gramEnd"/>
      <w:r w:rsidRPr="0049069A">
        <w:rPr>
          <w:rFonts w:cs="Times New Roman"/>
          <w:color w:val="000000"/>
          <w:szCs w:val="24"/>
        </w:rPr>
        <w:t xml:space="preserve"> mechanisms before submitting a complaint to the CAA.</w:t>
      </w:r>
    </w:p>
    <w:p w14:paraId="3AEEAA5A" w14:textId="77777777" w:rsidR="0049069A" w:rsidRPr="0049069A" w:rsidRDefault="0049069A" w:rsidP="0049069A">
      <w:pPr>
        <w:autoSpaceDE w:val="0"/>
        <w:autoSpaceDN w:val="0"/>
        <w:adjustRightInd w:val="0"/>
        <w:spacing w:after="0" w:line="240" w:lineRule="auto"/>
        <w:rPr>
          <w:rFonts w:ascii="Times New Roman" w:hAnsi="Times New Roman" w:cs="Times New Roman"/>
          <w:sz w:val="24"/>
          <w:szCs w:val="24"/>
        </w:rPr>
      </w:pPr>
    </w:p>
    <w:p w14:paraId="710A0427" w14:textId="77777777" w:rsidR="0049069A" w:rsidRPr="0049069A" w:rsidRDefault="0049069A" w:rsidP="0049069A">
      <w:pPr>
        <w:pStyle w:val="NoSpacing"/>
        <w:rPr>
          <w:rStyle w:val="Hyperlink"/>
          <w:rFonts w:ascii="Times New Roman" w:hAnsi="Times New Roman" w:cs="Times New Roman"/>
          <w:sz w:val="24"/>
          <w:szCs w:val="24"/>
        </w:rPr>
      </w:pPr>
      <w:r w:rsidRPr="0049069A">
        <w:rPr>
          <w:rFonts w:ascii="Times New Roman" w:hAnsi="Times New Roman" w:cs="Times New Roman"/>
          <w:sz w:val="24"/>
          <w:szCs w:val="24"/>
        </w:rPr>
        <w:tab/>
      </w:r>
      <w:r w:rsidRPr="0049069A">
        <w:rPr>
          <w:rFonts w:ascii="Times New Roman" w:hAnsi="Times New Roman" w:cs="Times New Roman"/>
          <w:sz w:val="24"/>
          <w:szCs w:val="24"/>
        </w:rPr>
        <w:tab/>
        <w:t xml:space="preserve">2200 Research Boulevard </w:t>
      </w:r>
      <w:r w:rsidRPr="0049069A">
        <w:rPr>
          <w:rFonts w:ascii="Times New Roman" w:hAnsi="Times New Roman" w:cs="Times New Roman"/>
          <w:sz w:val="24"/>
          <w:szCs w:val="24"/>
        </w:rPr>
        <w:br/>
      </w:r>
      <w:r w:rsidRPr="0049069A">
        <w:rPr>
          <w:rFonts w:ascii="Times New Roman" w:hAnsi="Times New Roman" w:cs="Times New Roman"/>
          <w:sz w:val="24"/>
          <w:szCs w:val="24"/>
        </w:rPr>
        <w:tab/>
      </w:r>
      <w:r w:rsidRPr="0049069A">
        <w:rPr>
          <w:rFonts w:ascii="Times New Roman" w:hAnsi="Times New Roman" w:cs="Times New Roman"/>
          <w:sz w:val="24"/>
          <w:szCs w:val="24"/>
        </w:rPr>
        <w:tab/>
        <w:t xml:space="preserve">Rockville, MD 20850 </w:t>
      </w:r>
      <w:r w:rsidRPr="0049069A">
        <w:rPr>
          <w:rFonts w:ascii="Times New Roman" w:hAnsi="Times New Roman" w:cs="Times New Roman"/>
          <w:sz w:val="24"/>
          <w:szCs w:val="24"/>
        </w:rPr>
        <w:br/>
      </w:r>
      <w:r w:rsidRPr="0049069A">
        <w:rPr>
          <w:rFonts w:ascii="Times New Roman" w:hAnsi="Times New Roman" w:cs="Times New Roman"/>
          <w:sz w:val="24"/>
          <w:szCs w:val="24"/>
        </w:rPr>
        <w:tab/>
      </w:r>
      <w:r w:rsidRPr="0049069A">
        <w:rPr>
          <w:rFonts w:ascii="Times New Roman" w:hAnsi="Times New Roman" w:cs="Times New Roman"/>
          <w:sz w:val="24"/>
          <w:szCs w:val="24"/>
        </w:rPr>
        <w:tab/>
        <w:t xml:space="preserve">Phone: 800-498-2071 or 301-296-5700 </w:t>
      </w:r>
      <w:r w:rsidRPr="0049069A">
        <w:rPr>
          <w:rFonts w:ascii="Times New Roman" w:hAnsi="Times New Roman" w:cs="Times New Roman"/>
          <w:sz w:val="24"/>
          <w:szCs w:val="24"/>
        </w:rPr>
        <w:br/>
      </w:r>
      <w:r w:rsidRPr="0049069A">
        <w:rPr>
          <w:rFonts w:ascii="Times New Roman" w:hAnsi="Times New Roman" w:cs="Times New Roman"/>
          <w:sz w:val="24"/>
          <w:szCs w:val="24"/>
        </w:rPr>
        <w:tab/>
      </w:r>
      <w:r w:rsidRPr="0049069A">
        <w:rPr>
          <w:rFonts w:ascii="Times New Roman" w:hAnsi="Times New Roman" w:cs="Times New Roman"/>
          <w:sz w:val="24"/>
          <w:szCs w:val="24"/>
        </w:rPr>
        <w:tab/>
        <w:t xml:space="preserve">E-mail: </w:t>
      </w:r>
      <w:hyperlink r:id="rId22" w:history="1">
        <w:r w:rsidRPr="0049069A">
          <w:rPr>
            <w:rStyle w:val="Hyperlink"/>
            <w:rFonts w:ascii="Times New Roman" w:hAnsi="Times New Roman" w:cs="Times New Roman"/>
            <w:sz w:val="24"/>
            <w:szCs w:val="24"/>
          </w:rPr>
          <w:t>accreditation@asha.org</w:t>
        </w:r>
      </w:hyperlink>
    </w:p>
    <w:p w14:paraId="284E349F" w14:textId="77777777" w:rsidR="0049069A" w:rsidRPr="00A21D5C" w:rsidRDefault="0049069A" w:rsidP="0049069A">
      <w:pPr>
        <w:pStyle w:val="NoSpacing"/>
        <w:rPr>
          <w:rFonts w:ascii="Times New Roman" w:hAnsi="Times New Roman" w:cs="Times New Roman"/>
          <w:sz w:val="20"/>
          <w:szCs w:val="20"/>
        </w:rPr>
      </w:pPr>
    </w:p>
    <w:p w14:paraId="5B457354" w14:textId="77777777" w:rsidR="0049069A" w:rsidRDefault="0049069A" w:rsidP="004A16A3">
      <w:pPr>
        <w:pStyle w:val="NormalWeb"/>
        <w:spacing w:line="255" w:lineRule="atLeast"/>
        <w:rPr>
          <w:b/>
        </w:rPr>
      </w:pPr>
    </w:p>
    <w:p w14:paraId="126646DE" w14:textId="77777777" w:rsidR="0049069A" w:rsidRDefault="0049069A" w:rsidP="00122E9A">
      <w:pPr>
        <w:pStyle w:val="NoSpacing"/>
        <w:rPr>
          <w:rStyle w:val="Strong"/>
          <w:rFonts w:ascii="Times New Roman" w:hAnsi="Times New Roman" w:cs="Times New Roman"/>
          <w:b w:val="0"/>
          <w:sz w:val="24"/>
          <w:szCs w:val="24"/>
        </w:rPr>
      </w:pPr>
    </w:p>
    <w:p w14:paraId="78B974F5" w14:textId="77777777" w:rsidR="00597E89" w:rsidRDefault="00597E89" w:rsidP="00122E9A">
      <w:pPr>
        <w:pStyle w:val="NoSpacing"/>
        <w:rPr>
          <w:rStyle w:val="Strong"/>
          <w:rFonts w:ascii="Times New Roman" w:hAnsi="Times New Roman" w:cs="Times New Roman"/>
          <w:b w:val="0"/>
          <w:sz w:val="24"/>
          <w:szCs w:val="24"/>
        </w:rPr>
      </w:pPr>
    </w:p>
    <w:p w14:paraId="7DC8D1B0" w14:textId="77777777" w:rsidR="00597E89" w:rsidRDefault="00597E89" w:rsidP="00122E9A">
      <w:pPr>
        <w:pStyle w:val="NoSpacing"/>
        <w:rPr>
          <w:rStyle w:val="Strong"/>
          <w:rFonts w:ascii="Times New Roman" w:hAnsi="Times New Roman" w:cs="Times New Roman"/>
          <w:b w:val="0"/>
          <w:sz w:val="24"/>
          <w:szCs w:val="24"/>
        </w:rPr>
      </w:pPr>
    </w:p>
    <w:p w14:paraId="1C21425A" w14:textId="77777777" w:rsidR="00597E89" w:rsidRDefault="00597E89" w:rsidP="00122E9A">
      <w:pPr>
        <w:pStyle w:val="NoSpacing"/>
        <w:rPr>
          <w:rStyle w:val="Strong"/>
          <w:rFonts w:ascii="Times New Roman" w:hAnsi="Times New Roman" w:cs="Times New Roman"/>
          <w:b w:val="0"/>
          <w:sz w:val="24"/>
          <w:szCs w:val="24"/>
        </w:rPr>
      </w:pPr>
    </w:p>
    <w:p w14:paraId="42FB4273" w14:textId="77777777" w:rsidR="00597E89" w:rsidRDefault="00597E89" w:rsidP="00122E9A">
      <w:pPr>
        <w:pStyle w:val="NoSpacing"/>
        <w:rPr>
          <w:rStyle w:val="Strong"/>
          <w:rFonts w:ascii="Times New Roman" w:hAnsi="Times New Roman" w:cs="Times New Roman"/>
          <w:b w:val="0"/>
          <w:sz w:val="24"/>
          <w:szCs w:val="24"/>
        </w:rPr>
      </w:pPr>
    </w:p>
    <w:p w14:paraId="3C3101C1" w14:textId="77777777" w:rsidR="00597E89" w:rsidRDefault="00597E89" w:rsidP="00122E9A">
      <w:pPr>
        <w:pStyle w:val="NoSpacing"/>
        <w:rPr>
          <w:rStyle w:val="Strong"/>
          <w:rFonts w:ascii="Times New Roman" w:hAnsi="Times New Roman" w:cs="Times New Roman"/>
          <w:b w:val="0"/>
          <w:sz w:val="24"/>
          <w:szCs w:val="24"/>
        </w:rPr>
      </w:pPr>
    </w:p>
    <w:p w14:paraId="3F1D29FF" w14:textId="77777777" w:rsidR="00597E89" w:rsidRDefault="00597E89" w:rsidP="00122E9A">
      <w:pPr>
        <w:pStyle w:val="NoSpacing"/>
        <w:rPr>
          <w:rStyle w:val="Strong"/>
          <w:rFonts w:ascii="Times New Roman" w:hAnsi="Times New Roman" w:cs="Times New Roman"/>
          <w:b w:val="0"/>
          <w:sz w:val="24"/>
          <w:szCs w:val="24"/>
        </w:rPr>
      </w:pPr>
    </w:p>
    <w:p w14:paraId="5CE0F028" w14:textId="77777777" w:rsidR="00597E89" w:rsidRDefault="00597E89" w:rsidP="00122E9A">
      <w:pPr>
        <w:pStyle w:val="NoSpacing"/>
        <w:rPr>
          <w:rStyle w:val="Strong"/>
          <w:rFonts w:ascii="Times New Roman" w:hAnsi="Times New Roman" w:cs="Times New Roman"/>
          <w:b w:val="0"/>
          <w:sz w:val="24"/>
          <w:szCs w:val="24"/>
        </w:rPr>
      </w:pPr>
    </w:p>
    <w:p w14:paraId="3C6A042D" w14:textId="77777777" w:rsidR="00597E89" w:rsidRDefault="00597E89" w:rsidP="00122E9A">
      <w:pPr>
        <w:pStyle w:val="NoSpacing"/>
        <w:rPr>
          <w:rStyle w:val="Strong"/>
          <w:rFonts w:ascii="Times New Roman" w:hAnsi="Times New Roman" w:cs="Times New Roman"/>
          <w:b w:val="0"/>
          <w:sz w:val="24"/>
          <w:szCs w:val="24"/>
        </w:rPr>
      </w:pPr>
    </w:p>
    <w:p w14:paraId="4A2EFD6D" w14:textId="77777777" w:rsidR="00597E89" w:rsidRDefault="00597E89" w:rsidP="00122E9A">
      <w:pPr>
        <w:pStyle w:val="NoSpacing"/>
        <w:rPr>
          <w:rStyle w:val="Strong"/>
          <w:rFonts w:ascii="Times New Roman" w:hAnsi="Times New Roman" w:cs="Times New Roman"/>
          <w:b w:val="0"/>
          <w:sz w:val="24"/>
          <w:szCs w:val="24"/>
        </w:rPr>
      </w:pPr>
    </w:p>
    <w:p w14:paraId="07BD1897" w14:textId="77777777" w:rsidR="00597E89" w:rsidRDefault="00597E89" w:rsidP="00122E9A">
      <w:pPr>
        <w:pStyle w:val="NoSpacing"/>
        <w:rPr>
          <w:rStyle w:val="Strong"/>
          <w:rFonts w:ascii="Times New Roman" w:hAnsi="Times New Roman" w:cs="Times New Roman"/>
          <w:b w:val="0"/>
          <w:sz w:val="24"/>
          <w:szCs w:val="24"/>
        </w:rPr>
      </w:pPr>
    </w:p>
    <w:p w14:paraId="7C651219" w14:textId="77777777" w:rsidR="00597E89" w:rsidRDefault="00597E89" w:rsidP="00122E9A">
      <w:pPr>
        <w:pStyle w:val="NoSpacing"/>
        <w:rPr>
          <w:rStyle w:val="Strong"/>
          <w:rFonts w:ascii="Times New Roman" w:hAnsi="Times New Roman" w:cs="Times New Roman"/>
          <w:b w:val="0"/>
          <w:sz w:val="24"/>
          <w:szCs w:val="24"/>
        </w:rPr>
      </w:pPr>
    </w:p>
    <w:p w14:paraId="4C744098" w14:textId="77777777" w:rsidR="00597E89" w:rsidRDefault="00597E89" w:rsidP="00122E9A">
      <w:pPr>
        <w:pStyle w:val="NoSpacing"/>
        <w:rPr>
          <w:rStyle w:val="Strong"/>
          <w:rFonts w:ascii="Times New Roman" w:hAnsi="Times New Roman" w:cs="Times New Roman"/>
          <w:b w:val="0"/>
          <w:sz w:val="24"/>
          <w:szCs w:val="24"/>
        </w:rPr>
      </w:pPr>
    </w:p>
    <w:p w14:paraId="22DED645" w14:textId="77777777" w:rsidR="00597E89" w:rsidRDefault="00597E89" w:rsidP="00122E9A">
      <w:pPr>
        <w:pStyle w:val="NoSpacing"/>
        <w:rPr>
          <w:rStyle w:val="Strong"/>
          <w:rFonts w:ascii="Times New Roman" w:hAnsi="Times New Roman" w:cs="Times New Roman"/>
          <w:b w:val="0"/>
          <w:sz w:val="24"/>
          <w:szCs w:val="24"/>
        </w:rPr>
      </w:pPr>
    </w:p>
    <w:p w14:paraId="59CEE0BE" w14:textId="77777777" w:rsidR="00F910BB" w:rsidRDefault="00F910BB">
      <w:pPr>
        <w:rPr>
          <w:rStyle w:val="Strong"/>
          <w:rFonts w:ascii="Times New Roman" w:hAnsi="Times New Roman" w:cs="Times New Roman"/>
          <w:b w:val="0"/>
          <w:sz w:val="24"/>
          <w:szCs w:val="24"/>
        </w:rPr>
      </w:pPr>
      <w:r>
        <w:rPr>
          <w:rStyle w:val="Strong"/>
          <w:rFonts w:ascii="Times New Roman" w:hAnsi="Times New Roman" w:cs="Times New Roman"/>
          <w:b w:val="0"/>
          <w:sz w:val="24"/>
          <w:szCs w:val="24"/>
        </w:rPr>
        <w:br w:type="page"/>
      </w:r>
    </w:p>
    <w:p w14:paraId="7090C465" w14:textId="77777777" w:rsidR="0049069A" w:rsidRDefault="0049069A" w:rsidP="00122E9A">
      <w:pPr>
        <w:pStyle w:val="NoSpacing"/>
        <w:rPr>
          <w:rStyle w:val="Strong"/>
          <w:rFonts w:ascii="Times New Roman" w:hAnsi="Times New Roman" w:cs="Times New Roman"/>
          <w:b w:val="0"/>
          <w:sz w:val="24"/>
          <w:szCs w:val="24"/>
        </w:rPr>
      </w:pPr>
    </w:p>
    <w:p w14:paraId="7CCB3BB1" w14:textId="77777777" w:rsidR="0049069A" w:rsidRDefault="0049069A" w:rsidP="006D0C1B">
      <w:pPr>
        <w:pStyle w:val="NoSpacing"/>
        <w:jc w:val="center"/>
        <w:outlineLvl w:val="0"/>
        <w:rPr>
          <w:rStyle w:val="Strong"/>
          <w:rFonts w:ascii="Times New Roman" w:hAnsi="Times New Roman" w:cs="Times New Roman"/>
          <w:sz w:val="28"/>
          <w:szCs w:val="28"/>
        </w:rPr>
      </w:pPr>
      <w:bookmarkStart w:id="126" w:name="_Toc232082594"/>
      <w:r w:rsidRPr="0049069A">
        <w:rPr>
          <w:rStyle w:val="Strong"/>
          <w:rFonts w:ascii="Times New Roman" w:hAnsi="Times New Roman" w:cs="Times New Roman"/>
          <w:sz w:val="28"/>
          <w:szCs w:val="28"/>
        </w:rPr>
        <w:t>GRADUATION CHECKLIST</w:t>
      </w:r>
      <w:bookmarkEnd w:id="126"/>
    </w:p>
    <w:p w14:paraId="1BBDEFD0" w14:textId="77777777" w:rsidR="00BD1F77" w:rsidRDefault="00BD1F77" w:rsidP="0049069A">
      <w:pPr>
        <w:pStyle w:val="NoSpacing"/>
        <w:jc w:val="center"/>
        <w:rPr>
          <w:rStyle w:val="Strong"/>
          <w:rFonts w:ascii="Times New Roman" w:hAnsi="Times New Roman" w:cs="Times New Roman"/>
          <w:sz w:val="28"/>
          <w:szCs w:val="28"/>
        </w:rPr>
      </w:pPr>
    </w:p>
    <w:p w14:paraId="60A5B170" w14:textId="670C45AE" w:rsidR="00BD1F77" w:rsidRPr="00BD1F77" w:rsidRDefault="00BD1F77" w:rsidP="00BD1F77">
      <w:pPr>
        <w:pStyle w:val="NoSpacing"/>
        <w:rPr>
          <w:rStyle w:val="Strong"/>
          <w:rFonts w:ascii="Times New Roman" w:hAnsi="Times New Roman" w:cs="Times New Roman"/>
          <w:sz w:val="24"/>
          <w:szCs w:val="28"/>
        </w:rPr>
      </w:pPr>
      <w:r w:rsidRPr="00BD1F77">
        <w:rPr>
          <w:rStyle w:val="Strong"/>
          <w:rFonts w:ascii="Times New Roman" w:hAnsi="Times New Roman" w:cs="Times New Roman"/>
          <w:sz w:val="24"/>
          <w:szCs w:val="28"/>
        </w:rPr>
        <w:t xml:space="preserve">The following is a checklist to </w:t>
      </w:r>
      <w:r w:rsidR="005C2C57">
        <w:rPr>
          <w:rStyle w:val="Strong"/>
          <w:rFonts w:ascii="Times New Roman" w:hAnsi="Times New Roman" w:cs="Times New Roman"/>
          <w:sz w:val="24"/>
          <w:szCs w:val="28"/>
        </w:rPr>
        <w:t>help students ensure they have met all graduation requirements</w:t>
      </w:r>
      <w:r>
        <w:rPr>
          <w:rStyle w:val="Strong"/>
          <w:rFonts w:ascii="Times New Roman" w:hAnsi="Times New Roman" w:cs="Times New Roman"/>
          <w:sz w:val="24"/>
          <w:szCs w:val="28"/>
        </w:rPr>
        <w:t xml:space="preserve">.  The following items do not necessarily occur in the order.  It is the student’s responsibility to </w:t>
      </w:r>
      <w:r w:rsidR="005C2C57">
        <w:rPr>
          <w:rStyle w:val="Strong"/>
          <w:rFonts w:ascii="Times New Roman" w:hAnsi="Times New Roman" w:cs="Times New Roman"/>
          <w:sz w:val="24"/>
          <w:szCs w:val="28"/>
        </w:rPr>
        <w:t>ensure that all deadlines are met</w:t>
      </w:r>
      <w:r>
        <w:rPr>
          <w:rStyle w:val="Strong"/>
          <w:rFonts w:ascii="Times New Roman" w:hAnsi="Times New Roman" w:cs="Times New Roman"/>
          <w:sz w:val="24"/>
          <w:szCs w:val="28"/>
        </w:rPr>
        <w:t>.</w:t>
      </w:r>
    </w:p>
    <w:p w14:paraId="4F94FC57" w14:textId="77777777" w:rsidR="0049069A" w:rsidRDefault="0049069A" w:rsidP="0049069A">
      <w:pPr>
        <w:pStyle w:val="NoSpacing"/>
        <w:jc w:val="center"/>
        <w:rPr>
          <w:rStyle w:val="Strong"/>
          <w:rFonts w:ascii="Times New Roman" w:hAnsi="Times New Roman" w:cs="Times New Roman"/>
          <w:sz w:val="28"/>
          <w:szCs w:val="28"/>
        </w:rPr>
      </w:pPr>
    </w:p>
    <w:p w14:paraId="21A1699A" w14:textId="143B05BD" w:rsidR="0049069A" w:rsidRDefault="00D500DE" w:rsidP="0049069A">
      <w:pPr>
        <w:pStyle w:val="NoSpacing"/>
        <w:rPr>
          <w:rStyle w:val="Strong"/>
          <w:rFonts w:ascii="Times New Roman" w:hAnsi="Times New Roman" w:cs="Times New Roman"/>
          <w:sz w:val="24"/>
          <w:szCs w:val="28"/>
        </w:rPr>
      </w:pPr>
      <w:proofErr w:type="gramStart"/>
      <w:r>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ab/>
      </w:r>
      <w:r w:rsidR="007A7A17">
        <w:rPr>
          <w:rStyle w:val="Strong"/>
          <w:rFonts w:ascii="Times New Roman" w:hAnsi="Times New Roman" w:cs="Times New Roman"/>
          <w:sz w:val="24"/>
          <w:szCs w:val="28"/>
        </w:rPr>
        <w:t>C</w:t>
      </w:r>
      <w:r>
        <w:rPr>
          <w:rStyle w:val="Strong"/>
          <w:rFonts w:ascii="Times New Roman" w:hAnsi="Times New Roman" w:cs="Times New Roman"/>
          <w:sz w:val="24"/>
          <w:szCs w:val="28"/>
        </w:rPr>
        <w:t>ompleted 60 credit hours of graduate work or its equivalent</w:t>
      </w:r>
    </w:p>
    <w:p w14:paraId="485D042C" w14:textId="77777777" w:rsidR="00D500DE" w:rsidRDefault="00D500DE" w:rsidP="0049069A">
      <w:pPr>
        <w:pStyle w:val="NoSpacing"/>
        <w:rPr>
          <w:rStyle w:val="Strong"/>
          <w:rFonts w:ascii="Times New Roman" w:hAnsi="Times New Roman" w:cs="Times New Roman"/>
          <w:sz w:val="24"/>
          <w:szCs w:val="28"/>
        </w:rPr>
      </w:pPr>
    </w:p>
    <w:p w14:paraId="3375F3E9" w14:textId="433DC4D9" w:rsidR="00D500DE" w:rsidRDefault="00D500DE" w:rsidP="0049069A">
      <w:pPr>
        <w:pStyle w:val="NoSpacing"/>
        <w:rPr>
          <w:rStyle w:val="Strong"/>
          <w:rFonts w:ascii="Times New Roman" w:hAnsi="Times New Roman" w:cs="Times New Roman"/>
          <w:sz w:val="24"/>
          <w:szCs w:val="28"/>
        </w:rPr>
      </w:pPr>
      <w:proofErr w:type="gramStart"/>
      <w:r>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ab/>
        <w:t xml:space="preserve">Completed 400 clinical clock hours in speech-language pathology </w:t>
      </w:r>
    </w:p>
    <w:p w14:paraId="4F1B0903" w14:textId="77777777" w:rsidR="00D500DE" w:rsidRDefault="00D500DE" w:rsidP="0049069A">
      <w:pPr>
        <w:pStyle w:val="NoSpacing"/>
        <w:rPr>
          <w:rStyle w:val="Strong"/>
          <w:rFonts w:ascii="Times New Roman" w:hAnsi="Times New Roman" w:cs="Times New Roman"/>
          <w:sz w:val="24"/>
          <w:szCs w:val="28"/>
        </w:rPr>
      </w:pPr>
    </w:p>
    <w:p w14:paraId="5B3589FC" w14:textId="6873CE37" w:rsidR="00D500DE" w:rsidRDefault="00D500DE" w:rsidP="0049069A">
      <w:pPr>
        <w:pStyle w:val="NoSpacing"/>
        <w:rPr>
          <w:rStyle w:val="Strong"/>
          <w:rFonts w:ascii="Times New Roman" w:hAnsi="Times New Roman" w:cs="Times New Roman"/>
          <w:sz w:val="24"/>
          <w:szCs w:val="28"/>
        </w:rPr>
      </w:pPr>
      <w:r>
        <w:rPr>
          <w:rStyle w:val="Strong"/>
          <w:rFonts w:ascii="Times New Roman" w:hAnsi="Times New Roman" w:cs="Times New Roman"/>
          <w:sz w:val="24"/>
          <w:szCs w:val="28"/>
        </w:rPr>
        <w:tab/>
      </w:r>
      <w:proofErr w:type="gramStart"/>
      <w:r w:rsidR="008157BC">
        <w:rPr>
          <w:rStyle w:val="Strong"/>
          <w:rFonts w:ascii="Times New Roman" w:hAnsi="Times New Roman" w:cs="Times New Roman"/>
          <w:sz w:val="24"/>
          <w:szCs w:val="28"/>
        </w:rPr>
        <w:t>[  ]</w:t>
      </w:r>
      <w:proofErr w:type="gramEnd"/>
      <w:r>
        <w:rPr>
          <w:rStyle w:val="Strong"/>
          <w:rFonts w:ascii="Times New Roman" w:hAnsi="Times New Roman" w:cs="Times New Roman"/>
          <w:sz w:val="24"/>
          <w:szCs w:val="28"/>
        </w:rPr>
        <w:t xml:space="preserve"> </w:t>
      </w:r>
      <w:r>
        <w:rPr>
          <w:rStyle w:val="Strong"/>
          <w:rFonts w:ascii="Times New Roman" w:hAnsi="Times New Roman" w:cs="Times New Roman"/>
          <w:sz w:val="24"/>
          <w:szCs w:val="28"/>
        </w:rPr>
        <w:tab/>
        <w:t>25 hours of observation</w:t>
      </w:r>
    </w:p>
    <w:p w14:paraId="2FFB76D8" w14:textId="3DBAFA8F" w:rsidR="00D500DE" w:rsidRDefault="00D500DE" w:rsidP="0049069A">
      <w:pPr>
        <w:pStyle w:val="NoSpacing"/>
        <w:rPr>
          <w:rStyle w:val="Strong"/>
          <w:rFonts w:ascii="Times New Roman" w:hAnsi="Times New Roman" w:cs="Times New Roman"/>
          <w:sz w:val="24"/>
          <w:szCs w:val="28"/>
        </w:rPr>
      </w:pPr>
      <w:r>
        <w:rPr>
          <w:rStyle w:val="Strong"/>
          <w:rFonts w:ascii="Times New Roman" w:hAnsi="Times New Roman" w:cs="Times New Roman"/>
          <w:sz w:val="24"/>
          <w:szCs w:val="28"/>
        </w:rPr>
        <w:tab/>
      </w:r>
      <w:proofErr w:type="gramStart"/>
      <w:r w:rsidR="008157BC">
        <w:rPr>
          <w:rStyle w:val="Strong"/>
          <w:rFonts w:ascii="Times New Roman" w:hAnsi="Times New Roman" w:cs="Times New Roman"/>
          <w:sz w:val="24"/>
          <w:szCs w:val="28"/>
        </w:rPr>
        <w:t>[  ]</w:t>
      </w:r>
      <w:proofErr w:type="gramEnd"/>
      <w:r>
        <w:rPr>
          <w:rStyle w:val="Strong"/>
          <w:rFonts w:ascii="Times New Roman" w:hAnsi="Times New Roman" w:cs="Times New Roman"/>
          <w:sz w:val="24"/>
          <w:szCs w:val="28"/>
        </w:rPr>
        <w:tab/>
        <w:t>At least 375 hours of clinical practicum</w:t>
      </w:r>
    </w:p>
    <w:p w14:paraId="5D0AFE54" w14:textId="77777777" w:rsidR="00D500DE" w:rsidRDefault="00D500DE" w:rsidP="0049069A">
      <w:pPr>
        <w:pStyle w:val="NoSpacing"/>
        <w:rPr>
          <w:rStyle w:val="Strong"/>
          <w:rFonts w:ascii="Times New Roman" w:hAnsi="Times New Roman" w:cs="Times New Roman"/>
          <w:sz w:val="24"/>
          <w:szCs w:val="28"/>
        </w:rPr>
      </w:pPr>
    </w:p>
    <w:p w14:paraId="488B2242" w14:textId="4E2A62FD" w:rsidR="00BD1F77" w:rsidRDefault="00BD1F77" w:rsidP="00F25596">
      <w:pPr>
        <w:pStyle w:val="NoSpacing"/>
        <w:rPr>
          <w:rStyle w:val="Strong"/>
          <w:rFonts w:ascii="Times New Roman" w:hAnsi="Times New Roman" w:cs="Times New Roman"/>
          <w:sz w:val="24"/>
          <w:szCs w:val="28"/>
        </w:rPr>
      </w:pPr>
    </w:p>
    <w:p w14:paraId="1CAE181E" w14:textId="4FF7B4BE" w:rsidR="00D500DE" w:rsidRDefault="00D500DE" w:rsidP="0049069A">
      <w:pPr>
        <w:pStyle w:val="NoSpacing"/>
        <w:rPr>
          <w:rStyle w:val="Strong"/>
          <w:rFonts w:ascii="Times New Roman" w:hAnsi="Times New Roman" w:cs="Times New Roman"/>
          <w:sz w:val="24"/>
          <w:szCs w:val="28"/>
        </w:rPr>
      </w:pPr>
      <w:proofErr w:type="gramStart"/>
      <w:r>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ab/>
        <w:t>Passed Comprehensive Examination in Speech-Language Pathology</w:t>
      </w:r>
    </w:p>
    <w:p w14:paraId="5DDFFE14" w14:textId="77777777" w:rsidR="00D500DE" w:rsidRDefault="00D500DE" w:rsidP="0049069A">
      <w:pPr>
        <w:pStyle w:val="NoSpacing"/>
        <w:rPr>
          <w:rStyle w:val="Strong"/>
          <w:rFonts w:ascii="Times New Roman" w:hAnsi="Times New Roman" w:cs="Times New Roman"/>
          <w:sz w:val="24"/>
          <w:szCs w:val="28"/>
        </w:rPr>
      </w:pPr>
    </w:p>
    <w:p w14:paraId="75233488" w14:textId="27220128" w:rsidR="00D500DE" w:rsidRDefault="00BD1F77" w:rsidP="0049069A">
      <w:pPr>
        <w:pStyle w:val="NoSpacing"/>
        <w:rPr>
          <w:rStyle w:val="Strong"/>
          <w:rFonts w:ascii="Times New Roman" w:hAnsi="Times New Roman" w:cs="Times New Roman"/>
          <w:sz w:val="24"/>
          <w:szCs w:val="28"/>
        </w:rPr>
      </w:pPr>
      <w:proofErr w:type="gramStart"/>
      <w:r>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ab/>
        <w:t xml:space="preserve">Praxis Exam/ ASHA Examination </w:t>
      </w:r>
      <w:r w:rsidR="00FD5F1F">
        <w:rPr>
          <w:rStyle w:val="Strong"/>
          <w:rFonts w:ascii="Times New Roman" w:hAnsi="Times New Roman" w:cs="Times New Roman"/>
          <w:sz w:val="24"/>
          <w:szCs w:val="28"/>
        </w:rPr>
        <w:t>was taken</w:t>
      </w:r>
    </w:p>
    <w:p w14:paraId="62A33B7E" w14:textId="77777777" w:rsidR="00BD1F77" w:rsidRDefault="00BD1F77" w:rsidP="0049069A">
      <w:pPr>
        <w:pStyle w:val="NoSpacing"/>
        <w:rPr>
          <w:rStyle w:val="Strong"/>
          <w:rFonts w:ascii="Times New Roman" w:hAnsi="Times New Roman" w:cs="Times New Roman"/>
          <w:sz w:val="24"/>
          <w:szCs w:val="28"/>
        </w:rPr>
      </w:pPr>
    </w:p>
    <w:p w14:paraId="2B2E34CE" w14:textId="68AD3619" w:rsidR="00BD1F77" w:rsidRDefault="00BD1F77" w:rsidP="0049069A">
      <w:pPr>
        <w:pStyle w:val="NoSpacing"/>
        <w:rPr>
          <w:rStyle w:val="Strong"/>
          <w:rFonts w:ascii="Times New Roman" w:hAnsi="Times New Roman" w:cs="Times New Roman"/>
          <w:sz w:val="24"/>
          <w:szCs w:val="28"/>
        </w:rPr>
      </w:pPr>
      <w:r>
        <w:rPr>
          <w:rStyle w:val="Strong"/>
          <w:rFonts w:ascii="Times New Roman" w:hAnsi="Times New Roman" w:cs="Times New Roman"/>
          <w:sz w:val="24"/>
          <w:szCs w:val="28"/>
        </w:rPr>
        <w:tab/>
      </w:r>
      <w:proofErr w:type="gramStart"/>
      <w:r>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 xml:space="preserve"> </w:t>
      </w:r>
      <w:r w:rsidR="00395B86">
        <w:rPr>
          <w:rStyle w:val="Strong"/>
          <w:rFonts w:ascii="Times New Roman" w:hAnsi="Times New Roman" w:cs="Times New Roman"/>
          <w:sz w:val="24"/>
          <w:szCs w:val="28"/>
        </w:rPr>
        <w:t>Scores</w:t>
      </w:r>
      <w:r>
        <w:rPr>
          <w:rStyle w:val="Strong"/>
          <w:rFonts w:ascii="Times New Roman" w:hAnsi="Times New Roman" w:cs="Times New Roman"/>
          <w:sz w:val="24"/>
          <w:szCs w:val="28"/>
        </w:rPr>
        <w:t xml:space="preserve"> sent to Andrews University</w:t>
      </w:r>
    </w:p>
    <w:p w14:paraId="26AC891F" w14:textId="77777777" w:rsidR="00BD1F77" w:rsidRDefault="00BD1F77" w:rsidP="0049069A">
      <w:pPr>
        <w:pStyle w:val="NoSpacing"/>
        <w:rPr>
          <w:rStyle w:val="Strong"/>
          <w:rFonts w:ascii="Times New Roman" w:hAnsi="Times New Roman" w:cs="Times New Roman"/>
          <w:sz w:val="24"/>
          <w:szCs w:val="28"/>
        </w:rPr>
      </w:pPr>
    </w:p>
    <w:p w14:paraId="44152C46" w14:textId="47AC39C2" w:rsidR="00DD227D" w:rsidRDefault="00BD1F77" w:rsidP="0049069A">
      <w:pPr>
        <w:pStyle w:val="NoSpacing"/>
        <w:rPr>
          <w:rStyle w:val="Strong"/>
          <w:rFonts w:ascii="Times New Roman" w:hAnsi="Times New Roman" w:cs="Times New Roman"/>
          <w:sz w:val="24"/>
          <w:szCs w:val="28"/>
        </w:rPr>
      </w:pPr>
      <w:proofErr w:type="gramStart"/>
      <w:r>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ab/>
        <w:t>Applied for Graduation</w:t>
      </w:r>
      <w:r w:rsidR="00DD227D">
        <w:rPr>
          <w:rStyle w:val="Strong"/>
          <w:rFonts w:ascii="Times New Roman" w:hAnsi="Times New Roman" w:cs="Times New Roman"/>
          <w:sz w:val="24"/>
          <w:szCs w:val="28"/>
        </w:rPr>
        <w:t xml:space="preserve">. </w:t>
      </w:r>
      <w:r w:rsidR="008157BC">
        <w:rPr>
          <w:rStyle w:val="Strong"/>
          <w:rFonts w:ascii="Times New Roman" w:hAnsi="Times New Roman" w:cs="Times New Roman"/>
          <w:sz w:val="24"/>
          <w:szCs w:val="28"/>
        </w:rPr>
        <w:t>The student</w:t>
      </w:r>
      <w:r w:rsidR="00DD227D">
        <w:rPr>
          <w:rStyle w:val="Strong"/>
          <w:rFonts w:ascii="Times New Roman" w:hAnsi="Times New Roman" w:cs="Times New Roman"/>
          <w:sz w:val="24"/>
          <w:szCs w:val="28"/>
        </w:rPr>
        <w:t xml:space="preserve"> will receive an email from AU Records</w:t>
      </w:r>
      <w:r>
        <w:rPr>
          <w:rStyle w:val="Strong"/>
          <w:rFonts w:ascii="Times New Roman" w:hAnsi="Times New Roman" w:cs="Times New Roman"/>
          <w:sz w:val="24"/>
          <w:szCs w:val="28"/>
        </w:rPr>
        <w:t xml:space="preserve"> (pay </w:t>
      </w:r>
    </w:p>
    <w:p w14:paraId="7B50543D" w14:textId="77777777" w:rsidR="00BD1F77" w:rsidRDefault="00BD1F77" w:rsidP="00DD227D">
      <w:pPr>
        <w:pStyle w:val="NoSpacing"/>
        <w:ind w:firstLine="720"/>
        <w:rPr>
          <w:rStyle w:val="Strong"/>
          <w:rFonts w:ascii="Times New Roman" w:hAnsi="Times New Roman" w:cs="Times New Roman"/>
          <w:sz w:val="24"/>
          <w:szCs w:val="28"/>
        </w:rPr>
      </w:pPr>
      <w:r>
        <w:rPr>
          <w:rStyle w:val="Strong"/>
          <w:rFonts w:ascii="Times New Roman" w:hAnsi="Times New Roman" w:cs="Times New Roman"/>
          <w:sz w:val="24"/>
          <w:szCs w:val="28"/>
        </w:rPr>
        <w:t>graduation fee)</w:t>
      </w:r>
    </w:p>
    <w:p w14:paraId="53BCAE0E" w14:textId="77777777" w:rsidR="00BD1F77" w:rsidRDefault="00BD1F77" w:rsidP="0049069A">
      <w:pPr>
        <w:pStyle w:val="NoSpacing"/>
        <w:rPr>
          <w:rStyle w:val="Strong"/>
          <w:rFonts w:ascii="Times New Roman" w:hAnsi="Times New Roman" w:cs="Times New Roman"/>
          <w:sz w:val="24"/>
          <w:szCs w:val="28"/>
        </w:rPr>
      </w:pPr>
    </w:p>
    <w:p w14:paraId="086E3FB5" w14:textId="2032B144" w:rsidR="006C5371" w:rsidRDefault="00BD1F77" w:rsidP="0049069A">
      <w:pPr>
        <w:pStyle w:val="NoSpacing"/>
        <w:rPr>
          <w:rStyle w:val="Strong"/>
          <w:rFonts w:ascii="Times New Roman" w:hAnsi="Times New Roman" w:cs="Times New Roman"/>
          <w:sz w:val="24"/>
          <w:szCs w:val="28"/>
        </w:rPr>
      </w:pPr>
      <w:r>
        <w:rPr>
          <w:rStyle w:val="Strong"/>
          <w:rFonts w:ascii="Times New Roman" w:hAnsi="Times New Roman" w:cs="Times New Roman"/>
          <w:sz w:val="24"/>
          <w:szCs w:val="28"/>
        </w:rPr>
        <w:t xml:space="preserve">[ </w:t>
      </w:r>
      <w:proofErr w:type="gramStart"/>
      <w:r>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ab/>
        <w:t xml:space="preserve">Order regalia from </w:t>
      </w:r>
      <w:r w:rsidR="008157BC">
        <w:rPr>
          <w:rStyle w:val="Strong"/>
          <w:rFonts w:ascii="Times New Roman" w:hAnsi="Times New Roman" w:cs="Times New Roman"/>
          <w:sz w:val="24"/>
          <w:szCs w:val="28"/>
        </w:rPr>
        <w:t xml:space="preserve">the </w:t>
      </w:r>
      <w:r>
        <w:rPr>
          <w:rStyle w:val="Strong"/>
          <w:rFonts w:ascii="Times New Roman" w:hAnsi="Times New Roman" w:cs="Times New Roman"/>
          <w:sz w:val="24"/>
          <w:szCs w:val="28"/>
        </w:rPr>
        <w:t xml:space="preserve">AU Bookstore – </w:t>
      </w:r>
      <w:r w:rsidR="006C5371">
        <w:rPr>
          <w:rStyle w:val="Strong"/>
          <w:rFonts w:ascii="Times New Roman" w:hAnsi="Times New Roman" w:cs="Times New Roman"/>
          <w:sz w:val="24"/>
          <w:szCs w:val="28"/>
        </w:rPr>
        <w:t>Master of Science</w:t>
      </w:r>
      <w:r>
        <w:rPr>
          <w:rStyle w:val="Strong"/>
          <w:rFonts w:ascii="Times New Roman" w:hAnsi="Times New Roman" w:cs="Times New Roman"/>
          <w:sz w:val="24"/>
          <w:szCs w:val="28"/>
        </w:rPr>
        <w:t xml:space="preserve"> degree hood should be </w:t>
      </w:r>
    </w:p>
    <w:p w14:paraId="088EB675" w14:textId="77777777" w:rsidR="00BD1F77" w:rsidRDefault="00BD1F77" w:rsidP="006C5371">
      <w:pPr>
        <w:pStyle w:val="NoSpacing"/>
        <w:ind w:firstLine="720"/>
        <w:rPr>
          <w:rStyle w:val="Strong"/>
          <w:rFonts w:ascii="Times New Roman" w:hAnsi="Times New Roman" w:cs="Times New Roman"/>
          <w:sz w:val="24"/>
          <w:szCs w:val="28"/>
        </w:rPr>
      </w:pPr>
      <w:r>
        <w:rPr>
          <w:rStyle w:val="Strong"/>
          <w:rFonts w:ascii="Times New Roman" w:hAnsi="Times New Roman" w:cs="Times New Roman"/>
          <w:sz w:val="24"/>
          <w:szCs w:val="28"/>
        </w:rPr>
        <w:t>ordered</w:t>
      </w:r>
    </w:p>
    <w:p w14:paraId="08EB57FA" w14:textId="31AAED11" w:rsidR="00BD1F77" w:rsidRDefault="00BD1F77" w:rsidP="005C2C57">
      <w:pPr>
        <w:pStyle w:val="NoSpacing"/>
        <w:rPr>
          <w:rStyle w:val="Strong"/>
          <w:rFonts w:ascii="Times New Roman" w:hAnsi="Times New Roman" w:cs="Times New Roman"/>
          <w:sz w:val="24"/>
          <w:szCs w:val="28"/>
        </w:rPr>
      </w:pPr>
    </w:p>
    <w:p w14:paraId="661D2FCB" w14:textId="56EE0C9D" w:rsidR="00BD1F77" w:rsidRDefault="00BD1F77" w:rsidP="005C2C57">
      <w:pPr>
        <w:pStyle w:val="NoSpacing"/>
        <w:rPr>
          <w:rStyle w:val="Strong"/>
          <w:rFonts w:ascii="Times New Roman" w:hAnsi="Times New Roman" w:cs="Times New Roman"/>
          <w:sz w:val="24"/>
          <w:szCs w:val="28"/>
        </w:rPr>
      </w:pPr>
      <w:r>
        <w:rPr>
          <w:rStyle w:val="Strong"/>
          <w:rFonts w:ascii="Times New Roman" w:hAnsi="Times New Roman" w:cs="Times New Roman"/>
          <w:sz w:val="24"/>
          <w:szCs w:val="28"/>
        </w:rPr>
        <w:t xml:space="preserve">[ </w:t>
      </w:r>
      <w:proofErr w:type="gramStart"/>
      <w:r>
        <w:rPr>
          <w:rStyle w:val="Strong"/>
          <w:rFonts w:ascii="Times New Roman" w:hAnsi="Times New Roman" w:cs="Times New Roman"/>
          <w:sz w:val="24"/>
          <w:szCs w:val="28"/>
        </w:rPr>
        <w:t xml:space="preserve">  ]</w:t>
      </w:r>
      <w:proofErr w:type="gramEnd"/>
      <w:r>
        <w:rPr>
          <w:rStyle w:val="Strong"/>
          <w:rFonts w:ascii="Times New Roman" w:hAnsi="Times New Roman" w:cs="Times New Roman"/>
          <w:sz w:val="24"/>
          <w:szCs w:val="28"/>
        </w:rPr>
        <w:t xml:space="preserve">  </w:t>
      </w:r>
      <w:r>
        <w:rPr>
          <w:rStyle w:val="Strong"/>
          <w:rFonts w:ascii="Times New Roman" w:hAnsi="Times New Roman" w:cs="Times New Roman"/>
          <w:sz w:val="24"/>
          <w:szCs w:val="28"/>
        </w:rPr>
        <w:tab/>
        <w:t>Confirm sizing for White Coat for White Coat Ceremon</w:t>
      </w:r>
      <w:r w:rsidR="005C2C57">
        <w:rPr>
          <w:rStyle w:val="Strong"/>
          <w:rFonts w:ascii="Times New Roman" w:hAnsi="Times New Roman" w:cs="Times New Roman"/>
          <w:sz w:val="24"/>
          <w:szCs w:val="28"/>
        </w:rPr>
        <w:t>y</w:t>
      </w:r>
    </w:p>
    <w:p w14:paraId="08BF7955" w14:textId="77777777" w:rsidR="00BD1F77" w:rsidRDefault="00BD1F77" w:rsidP="00BD1F77">
      <w:pPr>
        <w:pStyle w:val="NoSpacing"/>
        <w:rPr>
          <w:rStyle w:val="Strong"/>
          <w:rFonts w:ascii="Times New Roman" w:hAnsi="Times New Roman" w:cs="Times New Roman"/>
          <w:sz w:val="24"/>
          <w:szCs w:val="28"/>
        </w:rPr>
      </w:pPr>
    </w:p>
    <w:p w14:paraId="349E6BA6" w14:textId="77777777" w:rsidR="00BD1F77" w:rsidRDefault="00BD1F77" w:rsidP="00BD1F77">
      <w:pPr>
        <w:pStyle w:val="NoSpacing"/>
        <w:rPr>
          <w:rStyle w:val="Strong"/>
          <w:rFonts w:ascii="Times New Roman" w:hAnsi="Times New Roman" w:cs="Times New Roman"/>
          <w:sz w:val="24"/>
          <w:szCs w:val="28"/>
        </w:rPr>
      </w:pPr>
    </w:p>
    <w:p w14:paraId="3C949ADE" w14:textId="77777777" w:rsidR="00BD1F77" w:rsidRDefault="00BD1F77" w:rsidP="00BD1F77">
      <w:pPr>
        <w:pStyle w:val="NoSpacing"/>
        <w:rPr>
          <w:rStyle w:val="Strong"/>
          <w:rFonts w:ascii="Times New Roman" w:hAnsi="Times New Roman" w:cs="Times New Roman"/>
          <w:sz w:val="24"/>
          <w:szCs w:val="28"/>
        </w:rPr>
      </w:pPr>
    </w:p>
    <w:p w14:paraId="2C060F24" w14:textId="77777777" w:rsidR="00BD1F77" w:rsidRDefault="00BD1F77" w:rsidP="00BD1F77">
      <w:pPr>
        <w:pStyle w:val="NoSpacing"/>
        <w:rPr>
          <w:rStyle w:val="Strong"/>
          <w:rFonts w:ascii="Times New Roman" w:hAnsi="Times New Roman" w:cs="Times New Roman"/>
          <w:sz w:val="24"/>
          <w:szCs w:val="28"/>
        </w:rPr>
      </w:pPr>
    </w:p>
    <w:p w14:paraId="7F7F9F68" w14:textId="77777777" w:rsidR="00BD1F77" w:rsidRDefault="00BD1F77" w:rsidP="00BD1F77">
      <w:pPr>
        <w:pStyle w:val="NoSpacing"/>
        <w:rPr>
          <w:rStyle w:val="Strong"/>
          <w:rFonts w:ascii="Times New Roman" w:hAnsi="Times New Roman" w:cs="Times New Roman"/>
          <w:sz w:val="24"/>
          <w:szCs w:val="28"/>
        </w:rPr>
      </w:pPr>
    </w:p>
    <w:p w14:paraId="5E1355FC" w14:textId="77777777" w:rsidR="00BD1F77" w:rsidRDefault="00BD1F77" w:rsidP="00BD1F77">
      <w:pPr>
        <w:pStyle w:val="NoSpacing"/>
        <w:rPr>
          <w:rStyle w:val="Strong"/>
          <w:rFonts w:ascii="Times New Roman" w:hAnsi="Times New Roman" w:cs="Times New Roman"/>
          <w:sz w:val="24"/>
          <w:szCs w:val="28"/>
        </w:rPr>
      </w:pPr>
    </w:p>
    <w:p w14:paraId="26D69278" w14:textId="77777777" w:rsidR="00BD1F77" w:rsidRDefault="00BD1F77" w:rsidP="00BD1F77">
      <w:pPr>
        <w:pStyle w:val="NoSpacing"/>
        <w:rPr>
          <w:rStyle w:val="Strong"/>
          <w:rFonts w:ascii="Times New Roman" w:hAnsi="Times New Roman" w:cs="Times New Roman"/>
          <w:sz w:val="24"/>
          <w:szCs w:val="28"/>
        </w:rPr>
      </w:pPr>
    </w:p>
    <w:p w14:paraId="10BDCAFB" w14:textId="77777777" w:rsidR="00BD1F77" w:rsidRDefault="00BD1F77" w:rsidP="00BD1F77">
      <w:pPr>
        <w:pStyle w:val="NoSpacing"/>
        <w:rPr>
          <w:rStyle w:val="Strong"/>
          <w:rFonts w:ascii="Times New Roman" w:hAnsi="Times New Roman" w:cs="Times New Roman"/>
          <w:sz w:val="24"/>
          <w:szCs w:val="28"/>
        </w:rPr>
      </w:pPr>
    </w:p>
    <w:p w14:paraId="5C20BA4D" w14:textId="77777777" w:rsidR="00BD1F77" w:rsidRDefault="00BD1F77" w:rsidP="00BD1F77">
      <w:pPr>
        <w:pStyle w:val="NoSpacing"/>
        <w:rPr>
          <w:rStyle w:val="Strong"/>
          <w:rFonts w:ascii="Times New Roman" w:hAnsi="Times New Roman" w:cs="Times New Roman"/>
          <w:sz w:val="24"/>
          <w:szCs w:val="28"/>
        </w:rPr>
      </w:pPr>
    </w:p>
    <w:p w14:paraId="6E9801DF" w14:textId="77777777" w:rsidR="00BD1F77" w:rsidRDefault="00BD1F77" w:rsidP="00BD1F77">
      <w:pPr>
        <w:pStyle w:val="NoSpacing"/>
        <w:rPr>
          <w:rStyle w:val="Strong"/>
          <w:rFonts w:ascii="Times New Roman" w:hAnsi="Times New Roman" w:cs="Times New Roman"/>
          <w:sz w:val="24"/>
          <w:szCs w:val="28"/>
        </w:rPr>
      </w:pPr>
    </w:p>
    <w:p w14:paraId="588CC969" w14:textId="77777777" w:rsidR="00BD1F77" w:rsidRDefault="00BD1F77" w:rsidP="00BD1F77">
      <w:pPr>
        <w:pStyle w:val="NoSpacing"/>
        <w:rPr>
          <w:rStyle w:val="Strong"/>
          <w:rFonts w:ascii="Times New Roman" w:hAnsi="Times New Roman" w:cs="Times New Roman"/>
          <w:sz w:val="24"/>
          <w:szCs w:val="28"/>
        </w:rPr>
      </w:pPr>
    </w:p>
    <w:p w14:paraId="2C17B5A9" w14:textId="77777777" w:rsidR="00BD1F77" w:rsidRPr="0049069A" w:rsidRDefault="00BD1F77" w:rsidP="00BD1F77">
      <w:pPr>
        <w:pStyle w:val="NoSpacing"/>
        <w:rPr>
          <w:rStyle w:val="Strong"/>
          <w:rFonts w:ascii="Times New Roman" w:hAnsi="Times New Roman" w:cs="Times New Roman"/>
          <w:sz w:val="24"/>
          <w:szCs w:val="28"/>
        </w:rPr>
      </w:pPr>
    </w:p>
    <w:sectPr w:rsidR="00BD1F77" w:rsidRPr="0049069A" w:rsidSect="00B051FD">
      <w:footerReference w:type="default" r:id="rId23"/>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F2E9F" w14:textId="77777777" w:rsidR="00E61F44" w:rsidRDefault="00E61F44" w:rsidP="003F1374">
      <w:pPr>
        <w:spacing w:after="0" w:line="240" w:lineRule="auto"/>
      </w:pPr>
      <w:r>
        <w:separator/>
      </w:r>
    </w:p>
  </w:endnote>
  <w:endnote w:type="continuationSeparator" w:id="0">
    <w:p w14:paraId="5BC031C1" w14:textId="77777777" w:rsidR="00E61F44" w:rsidRDefault="00E61F44" w:rsidP="003F1374">
      <w:pPr>
        <w:spacing w:after="0" w:line="240" w:lineRule="auto"/>
      </w:pPr>
      <w:r>
        <w:continuationSeparator/>
      </w:r>
    </w:p>
  </w:endnote>
  <w:endnote w:type="continuationNotice" w:id="1">
    <w:p w14:paraId="2C9ACAB0" w14:textId="77777777" w:rsidR="00E61F44" w:rsidRDefault="00E61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046721"/>
      <w:docPartObj>
        <w:docPartGallery w:val="Page Numbers (Bottom of Page)"/>
        <w:docPartUnique/>
      </w:docPartObj>
    </w:sdtPr>
    <w:sdtEndPr>
      <w:rPr>
        <w:noProof/>
      </w:rPr>
    </w:sdtEndPr>
    <w:sdtContent>
      <w:p w14:paraId="5067D902" w14:textId="77777777" w:rsidR="00724813" w:rsidRDefault="00724813">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3AFD0A2D" w14:textId="77777777" w:rsidR="00724813" w:rsidRDefault="00724813">
    <w:pPr>
      <w:pStyle w:val="Footer"/>
    </w:pPr>
  </w:p>
  <w:p w14:paraId="58BBDA42" w14:textId="77777777" w:rsidR="00260B4A" w:rsidRDefault="00260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C80A" w14:textId="77777777" w:rsidR="00E61F44" w:rsidRDefault="00E61F44" w:rsidP="003F1374">
      <w:pPr>
        <w:spacing w:after="0" w:line="240" w:lineRule="auto"/>
      </w:pPr>
      <w:r>
        <w:separator/>
      </w:r>
    </w:p>
  </w:footnote>
  <w:footnote w:type="continuationSeparator" w:id="0">
    <w:p w14:paraId="4284D432" w14:textId="77777777" w:rsidR="00E61F44" w:rsidRDefault="00E61F44" w:rsidP="003F1374">
      <w:pPr>
        <w:spacing w:after="0" w:line="240" w:lineRule="auto"/>
      </w:pPr>
      <w:r>
        <w:continuationSeparator/>
      </w:r>
    </w:p>
  </w:footnote>
  <w:footnote w:type="continuationNotice" w:id="1">
    <w:p w14:paraId="6A9AA333" w14:textId="77777777" w:rsidR="00E61F44" w:rsidRDefault="00E61F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9B8"/>
    <w:multiLevelType w:val="multilevel"/>
    <w:tmpl w:val="CC80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BB7908"/>
    <w:multiLevelType w:val="hybridMultilevel"/>
    <w:tmpl w:val="FACE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B55BA"/>
    <w:multiLevelType w:val="hybridMultilevel"/>
    <w:tmpl w:val="7512A58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7D775AA"/>
    <w:multiLevelType w:val="hybridMultilevel"/>
    <w:tmpl w:val="B7AAAE86"/>
    <w:lvl w:ilvl="0" w:tplc="F2F2AE78">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33632"/>
    <w:multiLevelType w:val="hybridMultilevel"/>
    <w:tmpl w:val="923C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F5313"/>
    <w:multiLevelType w:val="multilevel"/>
    <w:tmpl w:val="6C6AAD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F585B17"/>
    <w:multiLevelType w:val="hybridMultilevel"/>
    <w:tmpl w:val="8026A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751162"/>
    <w:multiLevelType w:val="hybridMultilevel"/>
    <w:tmpl w:val="28EEBE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74534"/>
    <w:multiLevelType w:val="hybridMultilevel"/>
    <w:tmpl w:val="19540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5D23F8"/>
    <w:multiLevelType w:val="multilevel"/>
    <w:tmpl w:val="337A4A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2BB49E2"/>
    <w:multiLevelType w:val="hybridMultilevel"/>
    <w:tmpl w:val="3B4AF1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BD683D"/>
    <w:multiLevelType w:val="hybridMultilevel"/>
    <w:tmpl w:val="AFC0F828"/>
    <w:lvl w:ilvl="0" w:tplc="B5F6253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16E912E9"/>
    <w:multiLevelType w:val="multilevel"/>
    <w:tmpl w:val="5C40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260293"/>
    <w:multiLevelType w:val="multilevel"/>
    <w:tmpl w:val="DD24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546BFB"/>
    <w:multiLevelType w:val="multilevel"/>
    <w:tmpl w:val="B89A9F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A03D8A"/>
    <w:multiLevelType w:val="multilevel"/>
    <w:tmpl w:val="3C5E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A42612"/>
    <w:multiLevelType w:val="hybridMultilevel"/>
    <w:tmpl w:val="60086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5F2468"/>
    <w:multiLevelType w:val="multilevel"/>
    <w:tmpl w:val="A6D261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F7050DE"/>
    <w:multiLevelType w:val="hybridMultilevel"/>
    <w:tmpl w:val="25DCB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9C3486"/>
    <w:multiLevelType w:val="multilevel"/>
    <w:tmpl w:val="59F0C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5002931"/>
    <w:multiLevelType w:val="hybridMultilevel"/>
    <w:tmpl w:val="DB76E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68514C"/>
    <w:multiLevelType w:val="hybridMultilevel"/>
    <w:tmpl w:val="A4EC64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6D78BF"/>
    <w:multiLevelType w:val="multilevel"/>
    <w:tmpl w:val="EF10DD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CCC496E"/>
    <w:multiLevelType w:val="multilevel"/>
    <w:tmpl w:val="996A0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930DCE"/>
    <w:multiLevelType w:val="multilevel"/>
    <w:tmpl w:val="8DC423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4236A88"/>
    <w:multiLevelType w:val="hybridMultilevel"/>
    <w:tmpl w:val="7A36D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605F39"/>
    <w:multiLevelType w:val="hybridMultilevel"/>
    <w:tmpl w:val="B22A6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5F4223"/>
    <w:multiLevelType w:val="hybridMultilevel"/>
    <w:tmpl w:val="0B8C42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7F4B88"/>
    <w:multiLevelType w:val="hybridMultilevel"/>
    <w:tmpl w:val="C3E6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A40E46"/>
    <w:multiLevelType w:val="hybridMultilevel"/>
    <w:tmpl w:val="68C6D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2C7228"/>
    <w:multiLevelType w:val="hybridMultilevel"/>
    <w:tmpl w:val="56DA45B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1" w15:restartNumberingAfterBreak="0">
    <w:nsid w:val="460C6EB0"/>
    <w:multiLevelType w:val="multilevel"/>
    <w:tmpl w:val="352078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6295032"/>
    <w:multiLevelType w:val="hybridMultilevel"/>
    <w:tmpl w:val="189E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7012A81"/>
    <w:multiLevelType w:val="multilevel"/>
    <w:tmpl w:val="A5820F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8732BB7"/>
    <w:multiLevelType w:val="multilevel"/>
    <w:tmpl w:val="73588A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4C72045F"/>
    <w:multiLevelType w:val="hybridMultilevel"/>
    <w:tmpl w:val="C260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D656F4F"/>
    <w:multiLevelType w:val="hybridMultilevel"/>
    <w:tmpl w:val="80966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EAE2B0E"/>
    <w:multiLevelType w:val="hybridMultilevel"/>
    <w:tmpl w:val="E4CC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39067F"/>
    <w:multiLevelType w:val="hybridMultilevel"/>
    <w:tmpl w:val="D8945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827778"/>
    <w:multiLevelType w:val="hybridMultilevel"/>
    <w:tmpl w:val="28B07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DE459F"/>
    <w:multiLevelType w:val="multilevel"/>
    <w:tmpl w:val="664E2C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9155F8"/>
    <w:multiLevelType w:val="hybridMultilevel"/>
    <w:tmpl w:val="C896A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58D0742A"/>
    <w:multiLevelType w:val="multilevel"/>
    <w:tmpl w:val="706C7F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8EC0E3C"/>
    <w:multiLevelType w:val="multilevel"/>
    <w:tmpl w:val="AF5AB8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470F3D"/>
    <w:multiLevelType w:val="hybridMultilevel"/>
    <w:tmpl w:val="8C368FC2"/>
    <w:lvl w:ilvl="0" w:tplc="DB087C04">
      <w:start w:val="1"/>
      <w:numFmt w:val="bullet"/>
      <w:lvlText w:val=""/>
      <w:lvlJc w:val="left"/>
      <w:pPr>
        <w:ind w:left="1260" w:hanging="360"/>
      </w:pPr>
      <w:rPr>
        <w:rFonts w:ascii="Symbol" w:hAnsi="Symbol" w:hint="default"/>
        <w:u w:color="582C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5" w15:restartNumberingAfterBreak="0">
    <w:nsid w:val="5BD37AA5"/>
    <w:multiLevelType w:val="hybridMultilevel"/>
    <w:tmpl w:val="04B0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5858BE"/>
    <w:multiLevelType w:val="hybridMultilevel"/>
    <w:tmpl w:val="70E43EE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5D7E7ABB"/>
    <w:multiLevelType w:val="multilevel"/>
    <w:tmpl w:val="62A25E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E7A2917"/>
    <w:multiLevelType w:val="multilevel"/>
    <w:tmpl w:val="1D1AE8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C33BF4"/>
    <w:multiLevelType w:val="hybridMultilevel"/>
    <w:tmpl w:val="6BCE226A"/>
    <w:lvl w:ilvl="0" w:tplc="DB087C04">
      <w:start w:val="1"/>
      <w:numFmt w:val="bullet"/>
      <w:lvlText w:val=""/>
      <w:lvlJc w:val="left"/>
      <w:pPr>
        <w:ind w:left="1260" w:hanging="360"/>
      </w:pPr>
      <w:rPr>
        <w:rFonts w:ascii="Symbol" w:hAnsi="Symbol" w:hint="default"/>
        <w:u w:color="582C0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0" w15:restartNumberingAfterBreak="0">
    <w:nsid w:val="60A6012E"/>
    <w:multiLevelType w:val="hybridMultilevel"/>
    <w:tmpl w:val="0336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B239D5"/>
    <w:multiLevelType w:val="multilevel"/>
    <w:tmpl w:val="A2D4081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630D37D6"/>
    <w:multiLevelType w:val="multilevel"/>
    <w:tmpl w:val="7FF8E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64E85202"/>
    <w:multiLevelType w:val="hybridMultilevel"/>
    <w:tmpl w:val="BFA4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9753E1"/>
    <w:multiLevelType w:val="hybridMultilevel"/>
    <w:tmpl w:val="FE20A8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B231CD"/>
    <w:multiLevelType w:val="multilevel"/>
    <w:tmpl w:val="7124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E21238"/>
    <w:multiLevelType w:val="hybridMultilevel"/>
    <w:tmpl w:val="573E6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FA0AAF"/>
    <w:multiLevelType w:val="hybridMultilevel"/>
    <w:tmpl w:val="FB82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D9700B4"/>
    <w:multiLevelType w:val="multilevel"/>
    <w:tmpl w:val="45D69A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9C1461"/>
    <w:multiLevelType w:val="multilevel"/>
    <w:tmpl w:val="EB5820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70820586"/>
    <w:multiLevelType w:val="hybridMultilevel"/>
    <w:tmpl w:val="501CB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FB0CAF"/>
    <w:multiLevelType w:val="hybridMultilevel"/>
    <w:tmpl w:val="7452F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ED2A38"/>
    <w:multiLevelType w:val="hybridMultilevel"/>
    <w:tmpl w:val="E2267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D6C6B65"/>
    <w:multiLevelType w:val="hybridMultilevel"/>
    <w:tmpl w:val="19FC5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E8C23F8"/>
    <w:multiLevelType w:val="multilevel"/>
    <w:tmpl w:val="4D0A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FBF04A1"/>
    <w:multiLevelType w:val="multilevel"/>
    <w:tmpl w:val="A86CC7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8307300">
    <w:abstractNumId w:val="63"/>
  </w:num>
  <w:num w:numId="2" w16cid:durableId="1088888783">
    <w:abstractNumId w:val="32"/>
  </w:num>
  <w:num w:numId="3" w16cid:durableId="1477332385">
    <w:abstractNumId w:val="57"/>
  </w:num>
  <w:num w:numId="4" w16cid:durableId="281958251">
    <w:abstractNumId w:val="20"/>
  </w:num>
  <w:num w:numId="5" w16cid:durableId="394200948">
    <w:abstractNumId w:val="37"/>
  </w:num>
  <w:num w:numId="6" w16cid:durableId="969941112">
    <w:abstractNumId w:val="54"/>
  </w:num>
  <w:num w:numId="7" w16cid:durableId="801460430">
    <w:abstractNumId w:val="61"/>
  </w:num>
  <w:num w:numId="8" w16cid:durableId="316962787">
    <w:abstractNumId w:val="7"/>
  </w:num>
  <w:num w:numId="9" w16cid:durableId="652562961">
    <w:abstractNumId w:val="2"/>
  </w:num>
  <w:num w:numId="10" w16cid:durableId="43991527">
    <w:abstractNumId w:val="29"/>
  </w:num>
  <w:num w:numId="11" w16cid:durableId="778917917">
    <w:abstractNumId w:val="50"/>
  </w:num>
  <w:num w:numId="12" w16cid:durableId="752167256">
    <w:abstractNumId w:val="35"/>
  </w:num>
  <w:num w:numId="13" w16cid:durableId="718282016">
    <w:abstractNumId w:val="26"/>
  </w:num>
  <w:num w:numId="14" w16cid:durableId="681973693">
    <w:abstractNumId w:val="16"/>
  </w:num>
  <w:num w:numId="15" w16cid:durableId="922178167">
    <w:abstractNumId w:val="18"/>
  </w:num>
  <w:num w:numId="16" w16cid:durableId="17276092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7658795">
    <w:abstractNumId w:val="45"/>
  </w:num>
  <w:num w:numId="18" w16cid:durableId="1457673908">
    <w:abstractNumId w:val="30"/>
  </w:num>
  <w:num w:numId="19" w16cid:durableId="578561342">
    <w:abstractNumId w:val="8"/>
  </w:num>
  <w:num w:numId="20" w16cid:durableId="1423529153">
    <w:abstractNumId w:val="10"/>
  </w:num>
  <w:num w:numId="21" w16cid:durableId="115954269">
    <w:abstractNumId w:val="39"/>
  </w:num>
  <w:num w:numId="22" w16cid:durableId="683362647">
    <w:abstractNumId w:val="25"/>
  </w:num>
  <w:num w:numId="23" w16cid:durableId="917322942">
    <w:abstractNumId w:val="6"/>
  </w:num>
  <w:num w:numId="24" w16cid:durableId="1724720693">
    <w:abstractNumId w:val="46"/>
  </w:num>
  <w:num w:numId="25" w16cid:durableId="1780953337">
    <w:abstractNumId w:val="62"/>
  </w:num>
  <w:num w:numId="26" w16cid:durableId="1633904204">
    <w:abstractNumId w:val="27"/>
  </w:num>
  <w:num w:numId="27" w16cid:durableId="2122335737">
    <w:abstractNumId w:val="38"/>
  </w:num>
  <w:num w:numId="28" w16cid:durableId="829059876">
    <w:abstractNumId w:val="1"/>
  </w:num>
  <w:num w:numId="29" w16cid:durableId="1980843948">
    <w:abstractNumId w:val="28"/>
  </w:num>
  <w:num w:numId="30" w16cid:durableId="1592346773">
    <w:abstractNumId w:val="4"/>
  </w:num>
  <w:num w:numId="31" w16cid:durableId="1920479998">
    <w:abstractNumId w:val="49"/>
  </w:num>
  <w:num w:numId="32" w16cid:durableId="837186912">
    <w:abstractNumId w:val="44"/>
  </w:num>
  <w:num w:numId="33" w16cid:durableId="761872591">
    <w:abstractNumId w:val="41"/>
  </w:num>
  <w:num w:numId="34" w16cid:durableId="1002926648">
    <w:abstractNumId w:val="3"/>
  </w:num>
  <w:num w:numId="35" w16cid:durableId="1176378794">
    <w:abstractNumId w:val="56"/>
  </w:num>
  <w:num w:numId="36" w16cid:durableId="620723316">
    <w:abstractNumId w:val="21"/>
  </w:num>
  <w:num w:numId="37" w16cid:durableId="1757434608">
    <w:abstractNumId w:val="53"/>
  </w:num>
  <w:num w:numId="38" w16cid:durableId="1205825080">
    <w:abstractNumId w:val="60"/>
  </w:num>
  <w:num w:numId="39" w16cid:durableId="415789019">
    <w:abstractNumId w:val="36"/>
  </w:num>
  <w:num w:numId="40" w16cid:durableId="1764647378">
    <w:abstractNumId w:val="23"/>
  </w:num>
  <w:num w:numId="41" w16cid:durableId="1720206960">
    <w:abstractNumId w:val="14"/>
  </w:num>
  <w:num w:numId="42" w16cid:durableId="559751495">
    <w:abstractNumId w:val="65"/>
  </w:num>
  <w:num w:numId="43" w16cid:durableId="223487414">
    <w:abstractNumId w:val="58"/>
  </w:num>
  <w:num w:numId="44" w16cid:durableId="1940065140">
    <w:abstractNumId w:val="42"/>
  </w:num>
  <w:num w:numId="45" w16cid:durableId="156117219">
    <w:abstractNumId w:val="48"/>
  </w:num>
  <w:num w:numId="46" w16cid:durableId="1078753048">
    <w:abstractNumId w:val="40"/>
  </w:num>
  <w:num w:numId="47" w16cid:durableId="850606047">
    <w:abstractNumId w:val="43"/>
  </w:num>
  <w:num w:numId="48" w16cid:durableId="1575311935">
    <w:abstractNumId w:val="47"/>
  </w:num>
  <w:num w:numId="49" w16cid:durableId="1524786835">
    <w:abstractNumId w:val="15"/>
  </w:num>
  <w:num w:numId="50" w16cid:durableId="1822647576">
    <w:abstractNumId w:val="13"/>
  </w:num>
  <w:num w:numId="51" w16cid:durableId="1479763095">
    <w:abstractNumId w:val="17"/>
  </w:num>
  <w:num w:numId="52" w16cid:durableId="1454203821">
    <w:abstractNumId w:val="34"/>
  </w:num>
  <w:num w:numId="53" w16cid:durableId="589971519">
    <w:abstractNumId w:val="31"/>
  </w:num>
  <w:num w:numId="54" w16cid:durableId="161243999">
    <w:abstractNumId w:val="24"/>
  </w:num>
  <w:num w:numId="55" w16cid:durableId="1344090732">
    <w:abstractNumId w:val="9"/>
  </w:num>
  <w:num w:numId="56" w16cid:durableId="901866304">
    <w:abstractNumId w:val="59"/>
  </w:num>
  <w:num w:numId="57" w16cid:durableId="422992696">
    <w:abstractNumId w:val="33"/>
  </w:num>
  <w:num w:numId="58" w16cid:durableId="696661914">
    <w:abstractNumId w:val="55"/>
  </w:num>
  <w:num w:numId="59" w16cid:durableId="51119531">
    <w:abstractNumId w:val="0"/>
  </w:num>
  <w:num w:numId="60" w16cid:durableId="2128888459">
    <w:abstractNumId w:val="22"/>
  </w:num>
  <w:num w:numId="61" w16cid:durableId="1414231733">
    <w:abstractNumId w:val="51"/>
  </w:num>
  <w:num w:numId="62" w16cid:durableId="886839231">
    <w:abstractNumId w:val="5"/>
  </w:num>
  <w:num w:numId="63" w16cid:durableId="1198277725">
    <w:abstractNumId w:val="52"/>
  </w:num>
  <w:num w:numId="64" w16cid:durableId="700667759">
    <w:abstractNumId w:val="12"/>
  </w:num>
  <w:num w:numId="65" w16cid:durableId="402408734">
    <w:abstractNumId w:val="64"/>
  </w:num>
  <w:num w:numId="66" w16cid:durableId="1579752991">
    <w:abstractNumId w:val="1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xMzY0sbQwMjW2NDVQ0lEKTi0uzszPAykwrAUAYlsTEiwAAAA="/>
  </w:docVars>
  <w:rsids>
    <w:rsidRoot w:val="00811456"/>
    <w:rsid w:val="0000060A"/>
    <w:rsid w:val="000121A5"/>
    <w:rsid w:val="0001425A"/>
    <w:rsid w:val="00015AFF"/>
    <w:rsid w:val="0001790C"/>
    <w:rsid w:val="000276D7"/>
    <w:rsid w:val="00031A1A"/>
    <w:rsid w:val="00035959"/>
    <w:rsid w:val="000430E8"/>
    <w:rsid w:val="00043492"/>
    <w:rsid w:val="0004573E"/>
    <w:rsid w:val="00046A28"/>
    <w:rsid w:val="00047CF0"/>
    <w:rsid w:val="00050C47"/>
    <w:rsid w:val="00051F82"/>
    <w:rsid w:val="00052F93"/>
    <w:rsid w:val="000572DB"/>
    <w:rsid w:val="00057ABD"/>
    <w:rsid w:val="00064DF2"/>
    <w:rsid w:val="0006606C"/>
    <w:rsid w:val="00072CFD"/>
    <w:rsid w:val="00072DBB"/>
    <w:rsid w:val="00072E07"/>
    <w:rsid w:val="00073B47"/>
    <w:rsid w:val="0008133D"/>
    <w:rsid w:val="00081BC6"/>
    <w:rsid w:val="00084A14"/>
    <w:rsid w:val="00085C66"/>
    <w:rsid w:val="00087005"/>
    <w:rsid w:val="00090503"/>
    <w:rsid w:val="00090AFD"/>
    <w:rsid w:val="00092E17"/>
    <w:rsid w:val="00093CC0"/>
    <w:rsid w:val="00095DE6"/>
    <w:rsid w:val="00096094"/>
    <w:rsid w:val="000A0BBC"/>
    <w:rsid w:val="000A1DBF"/>
    <w:rsid w:val="000A31BC"/>
    <w:rsid w:val="000A62B3"/>
    <w:rsid w:val="000A7F6D"/>
    <w:rsid w:val="000B081D"/>
    <w:rsid w:val="000B0ED7"/>
    <w:rsid w:val="000B3CDD"/>
    <w:rsid w:val="000B4C6A"/>
    <w:rsid w:val="000B65FA"/>
    <w:rsid w:val="000C1ABF"/>
    <w:rsid w:val="000C334C"/>
    <w:rsid w:val="000C53EB"/>
    <w:rsid w:val="000D01F4"/>
    <w:rsid w:val="000D4787"/>
    <w:rsid w:val="000D4791"/>
    <w:rsid w:val="000D75D7"/>
    <w:rsid w:val="000D771B"/>
    <w:rsid w:val="000E0908"/>
    <w:rsid w:val="000E187A"/>
    <w:rsid w:val="000E1F26"/>
    <w:rsid w:val="000E2D5C"/>
    <w:rsid w:val="000E6FF8"/>
    <w:rsid w:val="000F09AC"/>
    <w:rsid w:val="000F5417"/>
    <w:rsid w:val="000F5E6E"/>
    <w:rsid w:val="000F7D8D"/>
    <w:rsid w:val="00103ADC"/>
    <w:rsid w:val="001058BB"/>
    <w:rsid w:val="00114820"/>
    <w:rsid w:val="001209AD"/>
    <w:rsid w:val="00122E9A"/>
    <w:rsid w:val="00125387"/>
    <w:rsid w:val="00126386"/>
    <w:rsid w:val="00132975"/>
    <w:rsid w:val="001371B8"/>
    <w:rsid w:val="0014588F"/>
    <w:rsid w:val="00146D7B"/>
    <w:rsid w:val="00150183"/>
    <w:rsid w:val="00154AF4"/>
    <w:rsid w:val="00154B6E"/>
    <w:rsid w:val="00155000"/>
    <w:rsid w:val="00156548"/>
    <w:rsid w:val="0016035A"/>
    <w:rsid w:val="00165D8E"/>
    <w:rsid w:val="00165D94"/>
    <w:rsid w:val="00170429"/>
    <w:rsid w:val="00170468"/>
    <w:rsid w:val="001708EE"/>
    <w:rsid w:val="00185722"/>
    <w:rsid w:val="00187930"/>
    <w:rsid w:val="00192DE2"/>
    <w:rsid w:val="001A2E68"/>
    <w:rsid w:val="001A410B"/>
    <w:rsid w:val="001B03CA"/>
    <w:rsid w:val="001B306C"/>
    <w:rsid w:val="001C05C8"/>
    <w:rsid w:val="001C116C"/>
    <w:rsid w:val="001D2507"/>
    <w:rsid w:val="001D3135"/>
    <w:rsid w:val="001D7103"/>
    <w:rsid w:val="001E343C"/>
    <w:rsid w:val="001E4D3E"/>
    <w:rsid w:val="001E5EF7"/>
    <w:rsid w:val="001F0F54"/>
    <w:rsid w:val="001F26F4"/>
    <w:rsid w:val="00200DE9"/>
    <w:rsid w:val="00215B2D"/>
    <w:rsid w:val="002200E4"/>
    <w:rsid w:val="00230C81"/>
    <w:rsid w:val="0023370C"/>
    <w:rsid w:val="00234F0F"/>
    <w:rsid w:val="00235AC6"/>
    <w:rsid w:val="002363B0"/>
    <w:rsid w:val="002413FE"/>
    <w:rsid w:val="00241AD9"/>
    <w:rsid w:val="00241AE7"/>
    <w:rsid w:val="00243FE3"/>
    <w:rsid w:val="0024479E"/>
    <w:rsid w:val="00246E38"/>
    <w:rsid w:val="00252AD7"/>
    <w:rsid w:val="0025566A"/>
    <w:rsid w:val="00256246"/>
    <w:rsid w:val="00260B4A"/>
    <w:rsid w:val="00263DD3"/>
    <w:rsid w:val="00273446"/>
    <w:rsid w:val="00273D05"/>
    <w:rsid w:val="00276E21"/>
    <w:rsid w:val="00280370"/>
    <w:rsid w:val="00281794"/>
    <w:rsid w:val="0028339D"/>
    <w:rsid w:val="00287F53"/>
    <w:rsid w:val="002A0889"/>
    <w:rsid w:val="002B26A1"/>
    <w:rsid w:val="002B3D8D"/>
    <w:rsid w:val="002C1B0C"/>
    <w:rsid w:val="002C22AE"/>
    <w:rsid w:val="002C323F"/>
    <w:rsid w:val="002C5724"/>
    <w:rsid w:val="002C6D90"/>
    <w:rsid w:val="002C7AE2"/>
    <w:rsid w:val="002D04C8"/>
    <w:rsid w:val="002D2589"/>
    <w:rsid w:val="002D295D"/>
    <w:rsid w:val="002D4C86"/>
    <w:rsid w:val="002D59E8"/>
    <w:rsid w:val="002E0158"/>
    <w:rsid w:val="002E0660"/>
    <w:rsid w:val="002E2CD3"/>
    <w:rsid w:val="002F6632"/>
    <w:rsid w:val="002F7A0A"/>
    <w:rsid w:val="0030083C"/>
    <w:rsid w:val="0030271F"/>
    <w:rsid w:val="00303D68"/>
    <w:rsid w:val="00304E24"/>
    <w:rsid w:val="003059BB"/>
    <w:rsid w:val="00310510"/>
    <w:rsid w:val="003125C4"/>
    <w:rsid w:val="00313AE8"/>
    <w:rsid w:val="0032107B"/>
    <w:rsid w:val="0032531A"/>
    <w:rsid w:val="003273A3"/>
    <w:rsid w:val="00332DA5"/>
    <w:rsid w:val="00335382"/>
    <w:rsid w:val="003368A8"/>
    <w:rsid w:val="003421EF"/>
    <w:rsid w:val="00342E1B"/>
    <w:rsid w:val="00342FC2"/>
    <w:rsid w:val="00343FE1"/>
    <w:rsid w:val="0034540D"/>
    <w:rsid w:val="00345428"/>
    <w:rsid w:val="00352228"/>
    <w:rsid w:val="0035326F"/>
    <w:rsid w:val="0035449C"/>
    <w:rsid w:val="003552ED"/>
    <w:rsid w:val="0036341D"/>
    <w:rsid w:val="003667C8"/>
    <w:rsid w:val="00371AC1"/>
    <w:rsid w:val="00372C73"/>
    <w:rsid w:val="00373F9A"/>
    <w:rsid w:val="0037565D"/>
    <w:rsid w:val="00376F2D"/>
    <w:rsid w:val="00380E11"/>
    <w:rsid w:val="003951DC"/>
    <w:rsid w:val="00395B86"/>
    <w:rsid w:val="003A5010"/>
    <w:rsid w:val="003A64B9"/>
    <w:rsid w:val="003A650E"/>
    <w:rsid w:val="003A751E"/>
    <w:rsid w:val="003A78E9"/>
    <w:rsid w:val="003B206C"/>
    <w:rsid w:val="003B3DA4"/>
    <w:rsid w:val="003B5F90"/>
    <w:rsid w:val="003C4242"/>
    <w:rsid w:val="003D0C6E"/>
    <w:rsid w:val="003D7104"/>
    <w:rsid w:val="003D73D0"/>
    <w:rsid w:val="003E4F92"/>
    <w:rsid w:val="003E54CF"/>
    <w:rsid w:val="003F1374"/>
    <w:rsid w:val="003F37FA"/>
    <w:rsid w:val="003F74A7"/>
    <w:rsid w:val="0040356B"/>
    <w:rsid w:val="00405D75"/>
    <w:rsid w:val="00407561"/>
    <w:rsid w:val="0041093E"/>
    <w:rsid w:val="004127E5"/>
    <w:rsid w:val="00412ADA"/>
    <w:rsid w:val="00433A42"/>
    <w:rsid w:val="004349AE"/>
    <w:rsid w:val="004373F6"/>
    <w:rsid w:val="00442AF8"/>
    <w:rsid w:val="00442FD6"/>
    <w:rsid w:val="00446480"/>
    <w:rsid w:val="004534F2"/>
    <w:rsid w:val="00453B53"/>
    <w:rsid w:val="00455AA8"/>
    <w:rsid w:val="004620B2"/>
    <w:rsid w:val="004654B8"/>
    <w:rsid w:val="00470259"/>
    <w:rsid w:val="00471A40"/>
    <w:rsid w:val="00475797"/>
    <w:rsid w:val="00476690"/>
    <w:rsid w:val="0048025D"/>
    <w:rsid w:val="00480A1D"/>
    <w:rsid w:val="00483F71"/>
    <w:rsid w:val="00484352"/>
    <w:rsid w:val="004901EC"/>
    <w:rsid w:val="0049069A"/>
    <w:rsid w:val="00491F09"/>
    <w:rsid w:val="004A16A3"/>
    <w:rsid w:val="004A4AF3"/>
    <w:rsid w:val="004A5DE3"/>
    <w:rsid w:val="004A5E5B"/>
    <w:rsid w:val="004B2032"/>
    <w:rsid w:val="004B22FB"/>
    <w:rsid w:val="004B2487"/>
    <w:rsid w:val="004B2FAF"/>
    <w:rsid w:val="004B3A35"/>
    <w:rsid w:val="004B4E6A"/>
    <w:rsid w:val="004C0948"/>
    <w:rsid w:val="004C4250"/>
    <w:rsid w:val="004C7F8A"/>
    <w:rsid w:val="004D0F38"/>
    <w:rsid w:val="004D1448"/>
    <w:rsid w:val="004D326E"/>
    <w:rsid w:val="004D7E87"/>
    <w:rsid w:val="004E5DF3"/>
    <w:rsid w:val="004F36DF"/>
    <w:rsid w:val="004F3C93"/>
    <w:rsid w:val="004F4103"/>
    <w:rsid w:val="005021E0"/>
    <w:rsid w:val="005035CD"/>
    <w:rsid w:val="00504112"/>
    <w:rsid w:val="00504FCA"/>
    <w:rsid w:val="005075B7"/>
    <w:rsid w:val="005115B7"/>
    <w:rsid w:val="005123B1"/>
    <w:rsid w:val="0051642C"/>
    <w:rsid w:val="00517C6C"/>
    <w:rsid w:val="005209D3"/>
    <w:rsid w:val="00522BD4"/>
    <w:rsid w:val="00531103"/>
    <w:rsid w:val="00533283"/>
    <w:rsid w:val="00534B38"/>
    <w:rsid w:val="0053683E"/>
    <w:rsid w:val="0055147F"/>
    <w:rsid w:val="00553915"/>
    <w:rsid w:val="00556483"/>
    <w:rsid w:val="00557918"/>
    <w:rsid w:val="00561C2A"/>
    <w:rsid w:val="00563AFA"/>
    <w:rsid w:val="00567EBB"/>
    <w:rsid w:val="00571E08"/>
    <w:rsid w:val="005741FA"/>
    <w:rsid w:val="00575356"/>
    <w:rsid w:val="00575675"/>
    <w:rsid w:val="00575E53"/>
    <w:rsid w:val="00576DA0"/>
    <w:rsid w:val="00577448"/>
    <w:rsid w:val="005820D4"/>
    <w:rsid w:val="00583501"/>
    <w:rsid w:val="00584B76"/>
    <w:rsid w:val="00585D35"/>
    <w:rsid w:val="00590DA7"/>
    <w:rsid w:val="00595BEF"/>
    <w:rsid w:val="00597BDD"/>
    <w:rsid w:val="00597E89"/>
    <w:rsid w:val="005A58CA"/>
    <w:rsid w:val="005B0ED6"/>
    <w:rsid w:val="005B267D"/>
    <w:rsid w:val="005C212D"/>
    <w:rsid w:val="005C2C57"/>
    <w:rsid w:val="005C473B"/>
    <w:rsid w:val="005C58D5"/>
    <w:rsid w:val="005D037B"/>
    <w:rsid w:val="005D2AD6"/>
    <w:rsid w:val="005D3712"/>
    <w:rsid w:val="005D3BA1"/>
    <w:rsid w:val="005D6E94"/>
    <w:rsid w:val="005E0744"/>
    <w:rsid w:val="005E3515"/>
    <w:rsid w:val="005E6C53"/>
    <w:rsid w:val="005F1837"/>
    <w:rsid w:val="005F4BC0"/>
    <w:rsid w:val="005F7647"/>
    <w:rsid w:val="00612A19"/>
    <w:rsid w:val="006250FD"/>
    <w:rsid w:val="00627246"/>
    <w:rsid w:val="00627E91"/>
    <w:rsid w:val="00630F68"/>
    <w:rsid w:val="00643E14"/>
    <w:rsid w:val="006452DB"/>
    <w:rsid w:val="00651BE5"/>
    <w:rsid w:val="00651C78"/>
    <w:rsid w:val="0065271D"/>
    <w:rsid w:val="00654354"/>
    <w:rsid w:val="006554EE"/>
    <w:rsid w:val="00656736"/>
    <w:rsid w:val="006570AE"/>
    <w:rsid w:val="00663584"/>
    <w:rsid w:val="006662D0"/>
    <w:rsid w:val="00666F28"/>
    <w:rsid w:val="00670427"/>
    <w:rsid w:val="00673162"/>
    <w:rsid w:val="00673FDA"/>
    <w:rsid w:val="006841FD"/>
    <w:rsid w:val="006859E9"/>
    <w:rsid w:val="006871C6"/>
    <w:rsid w:val="00692387"/>
    <w:rsid w:val="00692A8E"/>
    <w:rsid w:val="006963E6"/>
    <w:rsid w:val="006C376B"/>
    <w:rsid w:val="006C5371"/>
    <w:rsid w:val="006C59B4"/>
    <w:rsid w:val="006D0C1B"/>
    <w:rsid w:val="006D3A25"/>
    <w:rsid w:val="006D43A1"/>
    <w:rsid w:val="006D786F"/>
    <w:rsid w:val="006E19AE"/>
    <w:rsid w:val="006E2296"/>
    <w:rsid w:val="006E51C9"/>
    <w:rsid w:val="006F2AD1"/>
    <w:rsid w:val="006F4E92"/>
    <w:rsid w:val="00704F78"/>
    <w:rsid w:val="00705BF0"/>
    <w:rsid w:val="00710260"/>
    <w:rsid w:val="00710406"/>
    <w:rsid w:val="0071533F"/>
    <w:rsid w:val="00721070"/>
    <w:rsid w:val="007218B9"/>
    <w:rsid w:val="00724813"/>
    <w:rsid w:val="00733377"/>
    <w:rsid w:val="00734A1A"/>
    <w:rsid w:val="0074126F"/>
    <w:rsid w:val="00741B9D"/>
    <w:rsid w:val="00747391"/>
    <w:rsid w:val="007505D3"/>
    <w:rsid w:val="00750915"/>
    <w:rsid w:val="0075159D"/>
    <w:rsid w:val="00756307"/>
    <w:rsid w:val="00760DF5"/>
    <w:rsid w:val="00761BAF"/>
    <w:rsid w:val="00767864"/>
    <w:rsid w:val="007708C4"/>
    <w:rsid w:val="007718FD"/>
    <w:rsid w:val="00775974"/>
    <w:rsid w:val="007838F1"/>
    <w:rsid w:val="00786EEE"/>
    <w:rsid w:val="007942A0"/>
    <w:rsid w:val="007954F8"/>
    <w:rsid w:val="007A20DA"/>
    <w:rsid w:val="007A46C7"/>
    <w:rsid w:val="007A5899"/>
    <w:rsid w:val="007A7A17"/>
    <w:rsid w:val="007B32C7"/>
    <w:rsid w:val="007B32D9"/>
    <w:rsid w:val="007C0486"/>
    <w:rsid w:val="007C5AF6"/>
    <w:rsid w:val="007C680A"/>
    <w:rsid w:val="007D028C"/>
    <w:rsid w:val="007D4504"/>
    <w:rsid w:val="007D6C22"/>
    <w:rsid w:val="007E52B7"/>
    <w:rsid w:val="007F3C78"/>
    <w:rsid w:val="007F7009"/>
    <w:rsid w:val="007F7CE4"/>
    <w:rsid w:val="00801C57"/>
    <w:rsid w:val="00802F49"/>
    <w:rsid w:val="00804445"/>
    <w:rsid w:val="008051CA"/>
    <w:rsid w:val="008076DC"/>
    <w:rsid w:val="00811456"/>
    <w:rsid w:val="008118AB"/>
    <w:rsid w:val="008157BC"/>
    <w:rsid w:val="00817A1F"/>
    <w:rsid w:val="00825B8A"/>
    <w:rsid w:val="008261BF"/>
    <w:rsid w:val="00827413"/>
    <w:rsid w:val="0082775F"/>
    <w:rsid w:val="0083069B"/>
    <w:rsid w:val="0083367F"/>
    <w:rsid w:val="00834911"/>
    <w:rsid w:val="00835862"/>
    <w:rsid w:val="00835C5F"/>
    <w:rsid w:val="0083665D"/>
    <w:rsid w:val="008415EA"/>
    <w:rsid w:val="008433EB"/>
    <w:rsid w:val="0084346F"/>
    <w:rsid w:val="008435FF"/>
    <w:rsid w:val="00855B71"/>
    <w:rsid w:val="008603CE"/>
    <w:rsid w:val="00863CDC"/>
    <w:rsid w:val="008653A4"/>
    <w:rsid w:val="00882D29"/>
    <w:rsid w:val="008841B7"/>
    <w:rsid w:val="0088699A"/>
    <w:rsid w:val="00887093"/>
    <w:rsid w:val="008878D9"/>
    <w:rsid w:val="00887B3B"/>
    <w:rsid w:val="008906B9"/>
    <w:rsid w:val="00897934"/>
    <w:rsid w:val="008A216C"/>
    <w:rsid w:val="008A267F"/>
    <w:rsid w:val="008A3A72"/>
    <w:rsid w:val="008B1854"/>
    <w:rsid w:val="008B5E8A"/>
    <w:rsid w:val="008C442E"/>
    <w:rsid w:val="008D31EA"/>
    <w:rsid w:val="008D469B"/>
    <w:rsid w:val="008E0A43"/>
    <w:rsid w:val="008E12E3"/>
    <w:rsid w:val="008E23C5"/>
    <w:rsid w:val="008F2821"/>
    <w:rsid w:val="008F3065"/>
    <w:rsid w:val="008F5028"/>
    <w:rsid w:val="008F6C0F"/>
    <w:rsid w:val="00900298"/>
    <w:rsid w:val="0090062A"/>
    <w:rsid w:val="00903866"/>
    <w:rsid w:val="00905631"/>
    <w:rsid w:val="009060E4"/>
    <w:rsid w:val="00906CCA"/>
    <w:rsid w:val="00907819"/>
    <w:rsid w:val="00907927"/>
    <w:rsid w:val="00907FA4"/>
    <w:rsid w:val="00913EA1"/>
    <w:rsid w:val="00916896"/>
    <w:rsid w:val="0092586C"/>
    <w:rsid w:val="00936617"/>
    <w:rsid w:val="00937EEB"/>
    <w:rsid w:val="00941B50"/>
    <w:rsid w:val="00941C52"/>
    <w:rsid w:val="00943C56"/>
    <w:rsid w:val="00950FD2"/>
    <w:rsid w:val="009525F3"/>
    <w:rsid w:val="009540A3"/>
    <w:rsid w:val="009566D7"/>
    <w:rsid w:val="0096353D"/>
    <w:rsid w:val="009647BE"/>
    <w:rsid w:val="009673F1"/>
    <w:rsid w:val="00975BE9"/>
    <w:rsid w:val="00976E76"/>
    <w:rsid w:val="00980940"/>
    <w:rsid w:val="0098190B"/>
    <w:rsid w:val="00982649"/>
    <w:rsid w:val="00984519"/>
    <w:rsid w:val="009877D6"/>
    <w:rsid w:val="00994AD1"/>
    <w:rsid w:val="009A183D"/>
    <w:rsid w:val="009A1F2C"/>
    <w:rsid w:val="009A5041"/>
    <w:rsid w:val="009A63E4"/>
    <w:rsid w:val="009A725B"/>
    <w:rsid w:val="009B2728"/>
    <w:rsid w:val="009B4BB5"/>
    <w:rsid w:val="009B5411"/>
    <w:rsid w:val="009B622D"/>
    <w:rsid w:val="009B6725"/>
    <w:rsid w:val="009C260B"/>
    <w:rsid w:val="009C435E"/>
    <w:rsid w:val="009C55C3"/>
    <w:rsid w:val="009D3D09"/>
    <w:rsid w:val="009D489B"/>
    <w:rsid w:val="009D51BA"/>
    <w:rsid w:val="009D5591"/>
    <w:rsid w:val="009D5B02"/>
    <w:rsid w:val="009F231D"/>
    <w:rsid w:val="009F6B49"/>
    <w:rsid w:val="00A0138F"/>
    <w:rsid w:val="00A01F6A"/>
    <w:rsid w:val="00A12E72"/>
    <w:rsid w:val="00A1344C"/>
    <w:rsid w:val="00A163D1"/>
    <w:rsid w:val="00A177BE"/>
    <w:rsid w:val="00A23A5D"/>
    <w:rsid w:val="00A24460"/>
    <w:rsid w:val="00A30BAA"/>
    <w:rsid w:val="00A32278"/>
    <w:rsid w:val="00A32EC2"/>
    <w:rsid w:val="00A330B1"/>
    <w:rsid w:val="00A34E74"/>
    <w:rsid w:val="00A354BF"/>
    <w:rsid w:val="00A358E1"/>
    <w:rsid w:val="00A40FD5"/>
    <w:rsid w:val="00A46566"/>
    <w:rsid w:val="00A47493"/>
    <w:rsid w:val="00A5103D"/>
    <w:rsid w:val="00A544F7"/>
    <w:rsid w:val="00A54986"/>
    <w:rsid w:val="00A568AA"/>
    <w:rsid w:val="00A57B97"/>
    <w:rsid w:val="00A6044B"/>
    <w:rsid w:val="00A61FF8"/>
    <w:rsid w:val="00A65912"/>
    <w:rsid w:val="00A72023"/>
    <w:rsid w:val="00A77AA7"/>
    <w:rsid w:val="00A8368C"/>
    <w:rsid w:val="00A858D4"/>
    <w:rsid w:val="00A87899"/>
    <w:rsid w:val="00A94422"/>
    <w:rsid w:val="00A970A6"/>
    <w:rsid w:val="00A9794B"/>
    <w:rsid w:val="00AA20EB"/>
    <w:rsid w:val="00AA4068"/>
    <w:rsid w:val="00AA65EA"/>
    <w:rsid w:val="00AA6ABB"/>
    <w:rsid w:val="00AA7A66"/>
    <w:rsid w:val="00AB2503"/>
    <w:rsid w:val="00AB36DA"/>
    <w:rsid w:val="00AB45EA"/>
    <w:rsid w:val="00AB68F4"/>
    <w:rsid w:val="00AB6D80"/>
    <w:rsid w:val="00AB6F82"/>
    <w:rsid w:val="00AB7060"/>
    <w:rsid w:val="00AB76A9"/>
    <w:rsid w:val="00AC1F9E"/>
    <w:rsid w:val="00AC520D"/>
    <w:rsid w:val="00AD13E8"/>
    <w:rsid w:val="00AD2CFD"/>
    <w:rsid w:val="00AD5554"/>
    <w:rsid w:val="00AE550B"/>
    <w:rsid w:val="00AF0EB7"/>
    <w:rsid w:val="00B001E1"/>
    <w:rsid w:val="00B046D2"/>
    <w:rsid w:val="00B051FD"/>
    <w:rsid w:val="00B05732"/>
    <w:rsid w:val="00B07118"/>
    <w:rsid w:val="00B10D85"/>
    <w:rsid w:val="00B13BDF"/>
    <w:rsid w:val="00B16FA2"/>
    <w:rsid w:val="00B17185"/>
    <w:rsid w:val="00B17824"/>
    <w:rsid w:val="00B20A60"/>
    <w:rsid w:val="00B24255"/>
    <w:rsid w:val="00B30785"/>
    <w:rsid w:val="00B3157F"/>
    <w:rsid w:val="00B331DC"/>
    <w:rsid w:val="00B3430E"/>
    <w:rsid w:val="00B36035"/>
    <w:rsid w:val="00B414A7"/>
    <w:rsid w:val="00B41E46"/>
    <w:rsid w:val="00B47DEB"/>
    <w:rsid w:val="00B55403"/>
    <w:rsid w:val="00B56927"/>
    <w:rsid w:val="00B6108C"/>
    <w:rsid w:val="00B642B6"/>
    <w:rsid w:val="00B6559E"/>
    <w:rsid w:val="00B65AE8"/>
    <w:rsid w:val="00B660A9"/>
    <w:rsid w:val="00B67EF5"/>
    <w:rsid w:val="00B755D7"/>
    <w:rsid w:val="00B7710D"/>
    <w:rsid w:val="00B774C0"/>
    <w:rsid w:val="00B77798"/>
    <w:rsid w:val="00B8773B"/>
    <w:rsid w:val="00B91D40"/>
    <w:rsid w:val="00B9338D"/>
    <w:rsid w:val="00B96973"/>
    <w:rsid w:val="00BA1236"/>
    <w:rsid w:val="00BA70C3"/>
    <w:rsid w:val="00BB1138"/>
    <w:rsid w:val="00BB3A48"/>
    <w:rsid w:val="00BB4967"/>
    <w:rsid w:val="00BB6FFF"/>
    <w:rsid w:val="00BC3515"/>
    <w:rsid w:val="00BD1F77"/>
    <w:rsid w:val="00BD2813"/>
    <w:rsid w:val="00BD306D"/>
    <w:rsid w:val="00BD43C6"/>
    <w:rsid w:val="00BD7B4B"/>
    <w:rsid w:val="00BE59B7"/>
    <w:rsid w:val="00BF0604"/>
    <w:rsid w:val="00BF435A"/>
    <w:rsid w:val="00BF641D"/>
    <w:rsid w:val="00C00E70"/>
    <w:rsid w:val="00C01361"/>
    <w:rsid w:val="00C0169F"/>
    <w:rsid w:val="00C02A00"/>
    <w:rsid w:val="00C034CC"/>
    <w:rsid w:val="00C0403A"/>
    <w:rsid w:val="00C0451D"/>
    <w:rsid w:val="00C058E0"/>
    <w:rsid w:val="00C0607F"/>
    <w:rsid w:val="00C0698A"/>
    <w:rsid w:val="00C1009C"/>
    <w:rsid w:val="00C1115E"/>
    <w:rsid w:val="00C120F8"/>
    <w:rsid w:val="00C151A4"/>
    <w:rsid w:val="00C15F0A"/>
    <w:rsid w:val="00C17571"/>
    <w:rsid w:val="00C17FC4"/>
    <w:rsid w:val="00C227EA"/>
    <w:rsid w:val="00C360FC"/>
    <w:rsid w:val="00C42084"/>
    <w:rsid w:val="00C42866"/>
    <w:rsid w:val="00C437C1"/>
    <w:rsid w:val="00C4462C"/>
    <w:rsid w:val="00C47ABE"/>
    <w:rsid w:val="00C50AFD"/>
    <w:rsid w:val="00C52ADF"/>
    <w:rsid w:val="00C6082C"/>
    <w:rsid w:val="00C638AC"/>
    <w:rsid w:val="00C67244"/>
    <w:rsid w:val="00C67273"/>
    <w:rsid w:val="00C719A1"/>
    <w:rsid w:val="00C76579"/>
    <w:rsid w:val="00C83F87"/>
    <w:rsid w:val="00C854D5"/>
    <w:rsid w:val="00C87D84"/>
    <w:rsid w:val="00C9029A"/>
    <w:rsid w:val="00C90625"/>
    <w:rsid w:val="00C92859"/>
    <w:rsid w:val="00C93BD7"/>
    <w:rsid w:val="00C9716E"/>
    <w:rsid w:val="00CA745A"/>
    <w:rsid w:val="00CB4A5D"/>
    <w:rsid w:val="00CB5BBB"/>
    <w:rsid w:val="00CC22BA"/>
    <w:rsid w:val="00CC2E20"/>
    <w:rsid w:val="00CC452A"/>
    <w:rsid w:val="00CC68F8"/>
    <w:rsid w:val="00CC6C4E"/>
    <w:rsid w:val="00CD086B"/>
    <w:rsid w:val="00CD7241"/>
    <w:rsid w:val="00CD7E21"/>
    <w:rsid w:val="00CE21ED"/>
    <w:rsid w:val="00CE23F0"/>
    <w:rsid w:val="00CE66F0"/>
    <w:rsid w:val="00CE6A65"/>
    <w:rsid w:val="00CE7233"/>
    <w:rsid w:val="00CF0753"/>
    <w:rsid w:val="00CF0E67"/>
    <w:rsid w:val="00CF1F25"/>
    <w:rsid w:val="00D012DD"/>
    <w:rsid w:val="00D03C85"/>
    <w:rsid w:val="00D07E8E"/>
    <w:rsid w:val="00D154C3"/>
    <w:rsid w:val="00D160CF"/>
    <w:rsid w:val="00D227D4"/>
    <w:rsid w:val="00D25CA4"/>
    <w:rsid w:val="00D32F8E"/>
    <w:rsid w:val="00D33222"/>
    <w:rsid w:val="00D369D6"/>
    <w:rsid w:val="00D3793A"/>
    <w:rsid w:val="00D37DFC"/>
    <w:rsid w:val="00D500DE"/>
    <w:rsid w:val="00D503CA"/>
    <w:rsid w:val="00D5299D"/>
    <w:rsid w:val="00D54B4E"/>
    <w:rsid w:val="00D63573"/>
    <w:rsid w:val="00D6358C"/>
    <w:rsid w:val="00D66184"/>
    <w:rsid w:val="00D71EFE"/>
    <w:rsid w:val="00D73E67"/>
    <w:rsid w:val="00D77292"/>
    <w:rsid w:val="00D80C9A"/>
    <w:rsid w:val="00D81924"/>
    <w:rsid w:val="00D86599"/>
    <w:rsid w:val="00D86E8E"/>
    <w:rsid w:val="00D91111"/>
    <w:rsid w:val="00D95324"/>
    <w:rsid w:val="00DA2C1F"/>
    <w:rsid w:val="00DA5A98"/>
    <w:rsid w:val="00DB3481"/>
    <w:rsid w:val="00DB4103"/>
    <w:rsid w:val="00DB73EC"/>
    <w:rsid w:val="00DB7C6E"/>
    <w:rsid w:val="00DC0752"/>
    <w:rsid w:val="00DC4155"/>
    <w:rsid w:val="00DD227D"/>
    <w:rsid w:val="00DD27B7"/>
    <w:rsid w:val="00DD2E96"/>
    <w:rsid w:val="00DD310F"/>
    <w:rsid w:val="00DD343D"/>
    <w:rsid w:val="00DE0CF0"/>
    <w:rsid w:val="00DE3A16"/>
    <w:rsid w:val="00DE6C3A"/>
    <w:rsid w:val="00DE740D"/>
    <w:rsid w:val="00DF0E52"/>
    <w:rsid w:val="00DF4C2B"/>
    <w:rsid w:val="00DF7664"/>
    <w:rsid w:val="00E015C1"/>
    <w:rsid w:val="00E017AF"/>
    <w:rsid w:val="00E037C0"/>
    <w:rsid w:val="00E03C09"/>
    <w:rsid w:val="00E07BFF"/>
    <w:rsid w:val="00E12569"/>
    <w:rsid w:val="00E139AC"/>
    <w:rsid w:val="00E27025"/>
    <w:rsid w:val="00E27B56"/>
    <w:rsid w:val="00E3170F"/>
    <w:rsid w:val="00E42C08"/>
    <w:rsid w:val="00E42EFA"/>
    <w:rsid w:val="00E44579"/>
    <w:rsid w:val="00E47865"/>
    <w:rsid w:val="00E52EE0"/>
    <w:rsid w:val="00E536AE"/>
    <w:rsid w:val="00E53811"/>
    <w:rsid w:val="00E53C3B"/>
    <w:rsid w:val="00E54B1E"/>
    <w:rsid w:val="00E56F62"/>
    <w:rsid w:val="00E61BAB"/>
    <w:rsid w:val="00E61F44"/>
    <w:rsid w:val="00E630B8"/>
    <w:rsid w:val="00E6369F"/>
    <w:rsid w:val="00E660CD"/>
    <w:rsid w:val="00E66A97"/>
    <w:rsid w:val="00E67457"/>
    <w:rsid w:val="00E95338"/>
    <w:rsid w:val="00E97944"/>
    <w:rsid w:val="00EA5328"/>
    <w:rsid w:val="00EA5C63"/>
    <w:rsid w:val="00EB038A"/>
    <w:rsid w:val="00EB0D6C"/>
    <w:rsid w:val="00EC0709"/>
    <w:rsid w:val="00EC4954"/>
    <w:rsid w:val="00EC6B2E"/>
    <w:rsid w:val="00EE4F37"/>
    <w:rsid w:val="00EE5946"/>
    <w:rsid w:val="00EF08BF"/>
    <w:rsid w:val="00EF2C63"/>
    <w:rsid w:val="00EF5FE7"/>
    <w:rsid w:val="00F013AE"/>
    <w:rsid w:val="00F05FC0"/>
    <w:rsid w:val="00F10DA2"/>
    <w:rsid w:val="00F11867"/>
    <w:rsid w:val="00F11B92"/>
    <w:rsid w:val="00F15978"/>
    <w:rsid w:val="00F17858"/>
    <w:rsid w:val="00F23B0B"/>
    <w:rsid w:val="00F25596"/>
    <w:rsid w:val="00F25F21"/>
    <w:rsid w:val="00F275FD"/>
    <w:rsid w:val="00F33EC6"/>
    <w:rsid w:val="00F36B1D"/>
    <w:rsid w:val="00F408C2"/>
    <w:rsid w:val="00F41862"/>
    <w:rsid w:val="00F41AFC"/>
    <w:rsid w:val="00F41FF0"/>
    <w:rsid w:val="00F4200C"/>
    <w:rsid w:val="00F424A9"/>
    <w:rsid w:val="00F508A3"/>
    <w:rsid w:val="00F5134B"/>
    <w:rsid w:val="00F531AD"/>
    <w:rsid w:val="00F551FE"/>
    <w:rsid w:val="00F56EEE"/>
    <w:rsid w:val="00F6057C"/>
    <w:rsid w:val="00F62A67"/>
    <w:rsid w:val="00F733D7"/>
    <w:rsid w:val="00F80347"/>
    <w:rsid w:val="00F827E7"/>
    <w:rsid w:val="00F85954"/>
    <w:rsid w:val="00F878BA"/>
    <w:rsid w:val="00F910BB"/>
    <w:rsid w:val="00F926A7"/>
    <w:rsid w:val="00F93ADA"/>
    <w:rsid w:val="00F96274"/>
    <w:rsid w:val="00FA3C75"/>
    <w:rsid w:val="00FA68E9"/>
    <w:rsid w:val="00FB39CF"/>
    <w:rsid w:val="00FB7D62"/>
    <w:rsid w:val="00FC42EC"/>
    <w:rsid w:val="00FC61EE"/>
    <w:rsid w:val="00FD1721"/>
    <w:rsid w:val="00FD5F1F"/>
    <w:rsid w:val="00FE132A"/>
    <w:rsid w:val="00FE4426"/>
    <w:rsid w:val="00FF223C"/>
    <w:rsid w:val="00FF3D92"/>
    <w:rsid w:val="00FF4F0C"/>
    <w:rsid w:val="00FF7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9141A"/>
  <w15:chartTrackingRefBased/>
  <w15:docId w15:val="{3E712C27-5A9E-4D29-AD96-92E98DEA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0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5741FA"/>
    <w:pPr>
      <w:keepNext/>
      <w:keepLines/>
      <w:spacing w:before="240" w:after="0" w:line="480" w:lineRule="auto"/>
      <w:jc w:val="center"/>
      <w:outlineLvl w:val="1"/>
    </w:pPr>
    <w:rPr>
      <w:rFonts w:ascii="Times New Roman" w:eastAsiaTheme="majorEastAsia" w:hAnsi="Times New Roman" w:cstheme="majorBidi"/>
      <w:bCs/>
      <w:sz w:val="24"/>
      <w:szCs w:val="36"/>
    </w:rPr>
  </w:style>
  <w:style w:type="paragraph" w:styleId="Heading3">
    <w:name w:val="heading 3"/>
    <w:basedOn w:val="Normal"/>
    <w:next w:val="Normal"/>
    <w:link w:val="Heading3Char"/>
    <w:uiPriority w:val="9"/>
    <w:semiHidden/>
    <w:unhideWhenUsed/>
    <w:qFormat/>
    <w:rsid w:val="00651B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02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741FA"/>
    <w:rPr>
      <w:rFonts w:ascii="Times New Roman" w:eastAsiaTheme="majorEastAsia" w:hAnsi="Times New Roman" w:cstheme="majorBidi"/>
      <w:bCs/>
      <w:sz w:val="24"/>
      <w:szCs w:val="36"/>
    </w:rPr>
  </w:style>
  <w:style w:type="character" w:customStyle="1" w:styleId="Heading3Char">
    <w:name w:val="Heading 3 Char"/>
    <w:basedOn w:val="DefaultParagraphFont"/>
    <w:link w:val="Heading3"/>
    <w:uiPriority w:val="9"/>
    <w:semiHidden/>
    <w:rsid w:val="00651BE5"/>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811456"/>
    <w:pPr>
      <w:spacing w:after="0" w:line="240" w:lineRule="auto"/>
    </w:pPr>
  </w:style>
  <w:style w:type="paragraph" w:styleId="NormalWeb">
    <w:name w:val="Normal (Web)"/>
    <w:basedOn w:val="Normal"/>
    <w:uiPriority w:val="99"/>
    <w:unhideWhenUsed/>
    <w:rsid w:val="00811456"/>
    <w:pPr>
      <w:spacing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25387"/>
    <w:rPr>
      <w:color w:val="0563C1" w:themeColor="hyperlink"/>
      <w:u w:val="single"/>
    </w:rPr>
  </w:style>
  <w:style w:type="table" w:styleId="TableGrid">
    <w:name w:val="Table Grid"/>
    <w:basedOn w:val="TableNormal"/>
    <w:uiPriority w:val="39"/>
    <w:rsid w:val="00E13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7F6D"/>
    <w:rPr>
      <w:color w:val="954F72" w:themeColor="followedHyperlink"/>
      <w:u w:val="single"/>
    </w:rPr>
  </w:style>
  <w:style w:type="paragraph" w:styleId="ListParagraph">
    <w:name w:val="List Paragraph"/>
    <w:basedOn w:val="Normal"/>
    <w:uiPriority w:val="34"/>
    <w:qFormat/>
    <w:rsid w:val="00DF4C2B"/>
    <w:pPr>
      <w:spacing w:after="0" w:line="240" w:lineRule="auto"/>
      <w:ind w:left="720" w:firstLine="720"/>
      <w:contextualSpacing/>
    </w:pPr>
    <w:rPr>
      <w:rFonts w:ascii="Times New Roman" w:hAnsi="Times New Roman"/>
      <w:sz w:val="24"/>
    </w:rPr>
  </w:style>
  <w:style w:type="paragraph" w:customStyle="1" w:styleId="Default">
    <w:name w:val="Default"/>
    <w:rsid w:val="00C016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E54B1E"/>
  </w:style>
  <w:style w:type="paragraph" w:customStyle="1" w:styleId="TableParagraph">
    <w:name w:val="Table Paragraph"/>
    <w:basedOn w:val="Normal"/>
    <w:uiPriority w:val="1"/>
    <w:qFormat/>
    <w:rsid w:val="005741FA"/>
    <w:pPr>
      <w:widowControl w:val="0"/>
      <w:spacing w:after="0" w:line="240" w:lineRule="auto"/>
    </w:pPr>
  </w:style>
  <w:style w:type="paragraph" w:styleId="BodyText">
    <w:name w:val="Body Text"/>
    <w:basedOn w:val="Normal"/>
    <w:link w:val="BodyTextChar"/>
    <w:uiPriority w:val="1"/>
    <w:qFormat/>
    <w:rsid w:val="005741FA"/>
    <w:pPr>
      <w:widowControl w:val="0"/>
      <w:spacing w:before="4" w:after="0" w:line="240" w:lineRule="auto"/>
      <w:ind w:left="1540" w:hanging="360"/>
    </w:pPr>
    <w:rPr>
      <w:rFonts w:ascii="Goudy Old Style" w:eastAsia="Goudy Old Style" w:hAnsi="Goudy Old Style" w:cs="Times New Roman"/>
      <w:sz w:val="24"/>
      <w:szCs w:val="24"/>
    </w:rPr>
  </w:style>
  <w:style w:type="character" w:customStyle="1" w:styleId="BodyTextChar">
    <w:name w:val="Body Text Char"/>
    <w:basedOn w:val="DefaultParagraphFont"/>
    <w:link w:val="BodyText"/>
    <w:uiPriority w:val="1"/>
    <w:rsid w:val="005741FA"/>
    <w:rPr>
      <w:rFonts w:ascii="Goudy Old Style" w:eastAsia="Goudy Old Style" w:hAnsi="Goudy Old Style" w:cs="Times New Roman"/>
      <w:sz w:val="24"/>
      <w:szCs w:val="24"/>
    </w:rPr>
  </w:style>
  <w:style w:type="paragraph" w:styleId="PlainText">
    <w:name w:val="Plain Text"/>
    <w:basedOn w:val="Normal"/>
    <w:link w:val="PlainTextChar"/>
    <w:uiPriority w:val="99"/>
    <w:semiHidden/>
    <w:unhideWhenUsed/>
    <w:rsid w:val="005741FA"/>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5741FA"/>
    <w:rPr>
      <w:rFonts w:ascii="Consolas" w:hAnsi="Consolas" w:cs="Consolas"/>
      <w:sz w:val="21"/>
      <w:szCs w:val="21"/>
    </w:rPr>
  </w:style>
  <w:style w:type="character" w:styleId="Strong">
    <w:name w:val="Strong"/>
    <w:basedOn w:val="DefaultParagraphFont"/>
    <w:uiPriority w:val="22"/>
    <w:qFormat/>
    <w:rsid w:val="00C67244"/>
    <w:rPr>
      <w:b/>
      <w:bCs/>
    </w:rPr>
  </w:style>
  <w:style w:type="character" w:styleId="CommentReference">
    <w:name w:val="annotation reference"/>
    <w:basedOn w:val="DefaultParagraphFont"/>
    <w:uiPriority w:val="99"/>
    <w:semiHidden/>
    <w:unhideWhenUsed/>
    <w:rsid w:val="00D66184"/>
    <w:rPr>
      <w:sz w:val="16"/>
      <w:szCs w:val="16"/>
    </w:rPr>
  </w:style>
  <w:style w:type="paragraph" w:styleId="CommentText">
    <w:name w:val="annotation text"/>
    <w:basedOn w:val="Normal"/>
    <w:link w:val="CommentTextChar"/>
    <w:uiPriority w:val="99"/>
    <w:semiHidden/>
    <w:unhideWhenUsed/>
    <w:rsid w:val="00D66184"/>
    <w:pPr>
      <w:spacing w:line="240" w:lineRule="auto"/>
    </w:pPr>
    <w:rPr>
      <w:sz w:val="20"/>
      <w:szCs w:val="20"/>
    </w:rPr>
  </w:style>
  <w:style w:type="character" w:customStyle="1" w:styleId="CommentTextChar">
    <w:name w:val="Comment Text Char"/>
    <w:basedOn w:val="DefaultParagraphFont"/>
    <w:link w:val="CommentText"/>
    <w:uiPriority w:val="99"/>
    <w:semiHidden/>
    <w:rsid w:val="00D66184"/>
    <w:rPr>
      <w:sz w:val="20"/>
      <w:szCs w:val="20"/>
    </w:rPr>
  </w:style>
  <w:style w:type="paragraph" w:styleId="CommentSubject">
    <w:name w:val="annotation subject"/>
    <w:basedOn w:val="CommentText"/>
    <w:next w:val="CommentText"/>
    <w:link w:val="CommentSubjectChar"/>
    <w:uiPriority w:val="99"/>
    <w:semiHidden/>
    <w:unhideWhenUsed/>
    <w:rsid w:val="00D66184"/>
    <w:rPr>
      <w:b/>
      <w:bCs/>
    </w:rPr>
  </w:style>
  <w:style w:type="character" w:customStyle="1" w:styleId="CommentSubjectChar">
    <w:name w:val="Comment Subject Char"/>
    <w:basedOn w:val="CommentTextChar"/>
    <w:link w:val="CommentSubject"/>
    <w:uiPriority w:val="99"/>
    <w:semiHidden/>
    <w:rsid w:val="00D66184"/>
    <w:rPr>
      <w:b/>
      <w:bCs/>
      <w:sz w:val="20"/>
      <w:szCs w:val="20"/>
    </w:rPr>
  </w:style>
  <w:style w:type="paragraph" w:styleId="BalloonText">
    <w:name w:val="Balloon Text"/>
    <w:basedOn w:val="Normal"/>
    <w:link w:val="BalloonTextChar"/>
    <w:uiPriority w:val="99"/>
    <w:semiHidden/>
    <w:unhideWhenUsed/>
    <w:rsid w:val="00D66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184"/>
    <w:rPr>
      <w:rFonts w:ascii="Segoe UI" w:hAnsi="Segoe UI" w:cs="Segoe UI"/>
      <w:sz w:val="18"/>
      <w:szCs w:val="18"/>
    </w:rPr>
  </w:style>
  <w:style w:type="character" w:customStyle="1" w:styleId="UnresolvedMention1">
    <w:name w:val="Unresolved Mention1"/>
    <w:basedOn w:val="DefaultParagraphFont"/>
    <w:uiPriority w:val="99"/>
    <w:semiHidden/>
    <w:unhideWhenUsed/>
    <w:rsid w:val="00C4462C"/>
    <w:rPr>
      <w:color w:val="605E5C"/>
      <w:shd w:val="clear" w:color="auto" w:fill="E1DFDD"/>
    </w:rPr>
  </w:style>
  <w:style w:type="paragraph" w:styleId="Header">
    <w:name w:val="header"/>
    <w:basedOn w:val="Normal"/>
    <w:link w:val="HeaderChar"/>
    <w:uiPriority w:val="99"/>
    <w:unhideWhenUsed/>
    <w:rsid w:val="003F1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374"/>
  </w:style>
  <w:style w:type="paragraph" w:styleId="Footer">
    <w:name w:val="footer"/>
    <w:basedOn w:val="Normal"/>
    <w:link w:val="FooterChar"/>
    <w:uiPriority w:val="99"/>
    <w:unhideWhenUsed/>
    <w:rsid w:val="003F1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374"/>
  </w:style>
  <w:style w:type="paragraph" w:styleId="TOCHeading">
    <w:name w:val="TOC Heading"/>
    <w:basedOn w:val="Heading1"/>
    <w:next w:val="Normal"/>
    <w:uiPriority w:val="39"/>
    <w:unhideWhenUsed/>
    <w:qFormat/>
    <w:rsid w:val="00E27025"/>
    <w:pPr>
      <w:outlineLvl w:val="9"/>
    </w:pPr>
  </w:style>
  <w:style w:type="paragraph" w:styleId="TOC2">
    <w:name w:val="toc 2"/>
    <w:basedOn w:val="Normal"/>
    <w:next w:val="Normal"/>
    <w:autoRedefine/>
    <w:uiPriority w:val="39"/>
    <w:unhideWhenUsed/>
    <w:rsid w:val="00BD43C6"/>
    <w:pPr>
      <w:tabs>
        <w:tab w:val="right" w:leader="dot" w:pos="9350"/>
      </w:tabs>
      <w:spacing w:after="100"/>
      <w:ind w:left="220"/>
    </w:pPr>
    <w:rPr>
      <w:rFonts w:ascii="Times New Roman" w:hAnsi="Times New Roman" w:cs="Times New Roman"/>
      <w:b/>
      <w:noProof/>
    </w:rPr>
  </w:style>
  <w:style w:type="paragraph" w:styleId="TOC3">
    <w:name w:val="toc 3"/>
    <w:basedOn w:val="Normal"/>
    <w:next w:val="Normal"/>
    <w:autoRedefine/>
    <w:uiPriority w:val="39"/>
    <w:unhideWhenUsed/>
    <w:rsid w:val="008F6C0F"/>
    <w:pPr>
      <w:spacing w:after="100"/>
      <w:ind w:left="440"/>
    </w:pPr>
  </w:style>
  <w:style w:type="paragraph" w:styleId="TOC1">
    <w:name w:val="toc 1"/>
    <w:basedOn w:val="Normal"/>
    <w:next w:val="Normal"/>
    <w:autoRedefine/>
    <w:uiPriority w:val="39"/>
    <w:unhideWhenUsed/>
    <w:rsid w:val="00BD43C6"/>
    <w:pPr>
      <w:tabs>
        <w:tab w:val="right" w:leader="dot" w:pos="9350"/>
      </w:tabs>
      <w:spacing w:after="100"/>
    </w:pPr>
    <w:rPr>
      <w:rFonts w:ascii="Times New Roman" w:hAnsi="Times New Roman" w:cs="Times New Roman"/>
      <w:b/>
      <w:noProof/>
    </w:rPr>
  </w:style>
  <w:style w:type="paragraph" w:styleId="TOC4">
    <w:name w:val="toc 4"/>
    <w:basedOn w:val="Normal"/>
    <w:next w:val="Normal"/>
    <w:autoRedefine/>
    <w:uiPriority w:val="39"/>
    <w:unhideWhenUsed/>
    <w:rsid w:val="0090062A"/>
    <w:pPr>
      <w:spacing w:after="100"/>
      <w:ind w:left="660"/>
    </w:pPr>
    <w:rPr>
      <w:rFonts w:eastAsiaTheme="minorEastAsia"/>
    </w:rPr>
  </w:style>
  <w:style w:type="paragraph" w:styleId="TOC5">
    <w:name w:val="toc 5"/>
    <w:basedOn w:val="Normal"/>
    <w:next w:val="Normal"/>
    <w:autoRedefine/>
    <w:uiPriority w:val="39"/>
    <w:unhideWhenUsed/>
    <w:rsid w:val="0090062A"/>
    <w:pPr>
      <w:spacing w:after="100"/>
      <w:ind w:left="880"/>
    </w:pPr>
    <w:rPr>
      <w:rFonts w:eastAsiaTheme="minorEastAsia"/>
    </w:rPr>
  </w:style>
  <w:style w:type="paragraph" w:styleId="TOC6">
    <w:name w:val="toc 6"/>
    <w:basedOn w:val="Normal"/>
    <w:next w:val="Normal"/>
    <w:autoRedefine/>
    <w:uiPriority w:val="39"/>
    <w:unhideWhenUsed/>
    <w:rsid w:val="0090062A"/>
    <w:pPr>
      <w:spacing w:after="100"/>
      <w:ind w:left="1100"/>
    </w:pPr>
    <w:rPr>
      <w:rFonts w:eastAsiaTheme="minorEastAsia"/>
    </w:rPr>
  </w:style>
  <w:style w:type="paragraph" w:styleId="TOC7">
    <w:name w:val="toc 7"/>
    <w:basedOn w:val="Normal"/>
    <w:next w:val="Normal"/>
    <w:autoRedefine/>
    <w:uiPriority w:val="39"/>
    <w:unhideWhenUsed/>
    <w:rsid w:val="0090062A"/>
    <w:pPr>
      <w:spacing w:after="100"/>
      <w:ind w:left="1320"/>
    </w:pPr>
    <w:rPr>
      <w:rFonts w:eastAsiaTheme="minorEastAsia"/>
    </w:rPr>
  </w:style>
  <w:style w:type="paragraph" w:styleId="TOC8">
    <w:name w:val="toc 8"/>
    <w:basedOn w:val="Normal"/>
    <w:next w:val="Normal"/>
    <w:autoRedefine/>
    <w:uiPriority w:val="39"/>
    <w:unhideWhenUsed/>
    <w:rsid w:val="0090062A"/>
    <w:pPr>
      <w:spacing w:after="100"/>
      <w:ind w:left="1540"/>
    </w:pPr>
    <w:rPr>
      <w:rFonts w:eastAsiaTheme="minorEastAsia"/>
    </w:rPr>
  </w:style>
  <w:style w:type="paragraph" w:styleId="TOC9">
    <w:name w:val="toc 9"/>
    <w:basedOn w:val="Normal"/>
    <w:next w:val="Normal"/>
    <w:autoRedefine/>
    <w:uiPriority w:val="39"/>
    <w:unhideWhenUsed/>
    <w:rsid w:val="0090062A"/>
    <w:pPr>
      <w:spacing w:after="100"/>
      <w:ind w:left="1760"/>
    </w:pPr>
    <w:rPr>
      <w:rFonts w:eastAsiaTheme="minorEastAsia"/>
    </w:rPr>
  </w:style>
  <w:style w:type="character" w:styleId="UnresolvedMention">
    <w:name w:val="Unresolved Mention"/>
    <w:basedOn w:val="DefaultParagraphFont"/>
    <w:uiPriority w:val="99"/>
    <w:semiHidden/>
    <w:unhideWhenUsed/>
    <w:rsid w:val="00A32EC2"/>
    <w:rPr>
      <w:color w:val="605E5C"/>
      <w:shd w:val="clear" w:color="auto" w:fill="E1DFDD"/>
    </w:rPr>
  </w:style>
  <w:style w:type="paragraph" w:customStyle="1" w:styleId="paragraph">
    <w:name w:val="paragraph"/>
    <w:basedOn w:val="Normal"/>
    <w:rsid w:val="00081B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81BC6"/>
  </w:style>
  <w:style w:type="character" w:customStyle="1" w:styleId="eop">
    <w:name w:val="eop"/>
    <w:basedOn w:val="DefaultParagraphFont"/>
    <w:rsid w:val="00081B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51058">
      <w:bodyDiv w:val="1"/>
      <w:marLeft w:val="0"/>
      <w:marRight w:val="0"/>
      <w:marTop w:val="0"/>
      <w:marBottom w:val="0"/>
      <w:divBdr>
        <w:top w:val="none" w:sz="0" w:space="0" w:color="auto"/>
        <w:left w:val="none" w:sz="0" w:space="0" w:color="auto"/>
        <w:bottom w:val="none" w:sz="0" w:space="0" w:color="auto"/>
        <w:right w:val="none" w:sz="0" w:space="0" w:color="auto"/>
      </w:divBdr>
    </w:div>
    <w:div w:id="459616801">
      <w:bodyDiv w:val="1"/>
      <w:marLeft w:val="0"/>
      <w:marRight w:val="0"/>
      <w:marTop w:val="0"/>
      <w:marBottom w:val="0"/>
      <w:divBdr>
        <w:top w:val="none" w:sz="0" w:space="0" w:color="auto"/>
        <w:left w:val="none" w:sz="0" w:space="0" w:color="auto"/>
        <w:bottom w:val="none" w:sz="0" w:space="0" w:color="auto"/>
        <w:right w:val="none" w:sz="0" w:space="0" w:color="auto"/>
      </w:divBdr>
    </w:div>
    <w:div w:id="468742677">
      <w:bodyDiv w:val="1"/>
      <w:marLeft w:val="0"/>
      <w:marRight w:val="0"/>
      <w:marTop w:val="0"/>
      <w:marBottom w:val="0"/>
      <w:divBdr>
        <w:top w:val="none" w:sz="0" w:space="0" w:color="auto"/>
        <w:left w:val="none" w:sz="0" w:space="0" w:color="auto"/>
        <w:bottom w:val="none" w:sz="0" w:space="0" w:color="auto"/>
        <w:right w:val="none" w:sz="0" w:space="0" w:color="auto"/>
      </w:divBdr>
    </w:div>
    <w:div w:id="639313444">
      <w:bodyDiv w:val="1"/>
      <w:marLeft w:val="0"/>
      <w:marRight w:val="0"/>
      <w:marTop w:val="0"/>
      <w:marBottom w:val="0"/>
      <w:divBdr>
        <w:top w:val="none" w:sz="0" w:space="0" w:color="auto"/>
        <w:left w:val="none" w:sz="0" w:space="0" w:color="auto"/>
        <w:bottom w:val="none" w:sz="0" w:space="0" w:color="auto"/>
        <w:right w:val="none" w:sz="0" w:space="0" w:color="auto"/>
      </w:divBdr>
    </w:div>
    <w:div w:id="642463897">
      <w:bodyDiv w:val="1"/>
      <w:marLeft w:val="0"/>
      <w:marRight w:val="0"/>
      <w:marTop w:val="0"/>
      <w:marBottom w:val="0"/>
      <w:divBdr>
        <w:top w:val="none" w:sz="0" w:space="0" w:color="auto"/>
        <w:left w:val="none" w:sz="0" w:space="0" w:color="auto"/>
        <w:bottom w:val="none" w:sz="0" w:space="0" w:color="auto"/>
        <w:right w:val="none" w:sz="0" w:space="0" w:color="auto"/>
      </w:divBdr>
    </w:div>
    <w:div w:id="752701628">
      <w:bodyDiv w:val="1"/>
      <w:marLeft w:val="0"/>
      <w:marRight w:val="0"/>
      <w:marTop w:val="0"/>
      <w:marBottom w:val="0"/>
      <w:divBdr>
        <w:top w:val="none" w:sz="0" w:space="0" w:color="auto"/>
        <w:left w:val="none" w:sz="0" w:space="0" w:color="auto"/>
        <w:bottom w:val="none" w:sz="0" w:space="0" w:color="auto"/>
        <w:right w:val="none" w:sz="0" w:space="0" w:color="auto"/>
      </w:divBdr>
    </w:div>
    <w:div w:id="1379745763">
      <w:bodyDiv w:val="1"/>
      <w:marLeft w:val="0"/>
      <w:marRight w:val="0"/>
      <w:marTop w:val="0"/>
      <w:marBottom w:val="0"/>
      <w:divBdr>
        <w:top w:val="none" w:sz="0" w:space="0" w:color="auto"/>
        <w:left w:val="none" w:sz="0" w:space="0" w:color="auto"/>
        <w:bottom w:val="none" w:sz="0" w:space="0" w:color="auto"/>
        <w:right w:val="none" w:sz="0" w:space="0" w:color="auto"/>
      </w:divBdr>
    </w:div>
    <w:div w:id="176187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ha.org/certification/SLPCertification/" TargetMode="External"/><Relationship Id="rId18" Type="http://schemas.openxmlformats.org/officeDocument/2006/relationships/hyperlink" Target="http://www.andrews.edu/services/its/comp_net_policy.html" TargetMode="External"/><Relationship Id="rId3" Type="http://schemas.openxmlformats.org/officeDocument/2006/relationships/styles" Target="styles.xml"/><Relationship Id="rId21" Type="http://schemas.openxmlformats.org/officeDocument/2006/relationships/hyperlink" Target="http://www.michigan.gov/healthlicense" TargetMode="External"/><Relationship Id="rId7" Type="http://schemas.openxmlformats.org/officeDocument/2006/relationships/endnotes" Target="endnotes.xml"/><Relationship Id="rId12" Type="http://schemas.openxmlformats.org/officeDocument/2006/relationships/hyperlink" Target="https://www.andrews.edu/services/sscenter/about/accessibility-accommodations.html" TargetMode="External"/><Relationship Id="rId17" Type="http://schemas.openxmlformats.org/officeDocument/2006/relationships/hyperlink" Target="https://bulletin.andrews.edu/content.php?catoid=21&amp;navoid=505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ndrews.edu/services/studentlife/handbook/student_handbook_planner_for_web.pdf" TargetMode="External"/><Relationship Id="rId20" Type="http://schemas.openxmlformats.org/officeDocument/2006/relationships/hyperlink" Target="http://www.asha.org/uploadedFiles/SLP-Certification-Handbook.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ulletin.andrews.ed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ndrews.edu/services/safety/aualert/"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www.nsslha.org/default.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rb@andrews.edu" TargetMode="External"/><Relationship Id="rId22" Type="http://schemas.openxmlformats.org/officeDocument/2006/relationships/hyperlink" Target="mailto:accreditation@ash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748E9C-F9D1-5C46-914A-F70A3E225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43</Pages>
  <Words>18163</Words>
  <Characters>103533</Characters>
  <Application>Microsoft Office Word</Application>
  <DocSecurity>0</DocSecurity>
  <Lines>862</Lines>
  <Paragraphs>242</Paragraphs>
  <ScaleCrop>false</ScaleCrop>
  <HeadingPairs>
    <vt:vector size="2" baseType="variant">
      <vt:variant>
        <vt:lpstr>Title</vt:lpstr>
      </vt:variant>
      <vt:variant>
        <vt:i4>1</vt:i4>
      </vt:variant>
    </vt:vector>
  </HeadingPairs>
  <TitlesOfParts>
    <vt:vector size="1" baseType="lpstr">
      <vt:lpstr/>
    </vt:vector>
  </TitlesOfParts>
  <Company>Andrews University</Company>
  <LinksUpToDate>false</LinksUpToDate>
  <CharactersWithSpaces>121454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Ferguson</dc:creator>
  <cp:keywords/>
  <dc:description/>
  <cp:lastModifiedBy>Tammy Shilling</cp:lastModifiedBy>
  <cp:revision>52</cp:revision>
  <cp:lastPrinted>2022-05-23T19:23:00Z</cp:lastPrinted>
  <dcterms:created xsi:type="dcterms:W3CDTF">2026-06-11T18:20:00Z</dcterms:created>
  <dcterms:modified xsi:type="dcterms:W3CDTF">2026-07-30T21:56:00Z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cb2dac4986d6265400415095a3fe1309ce0c164d64c55e4c25015b1b460e973a</vt:lpwstr>
  </property>
</Properties>
</file>