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3983" w:rsidRDefault="00361CE6">
      <w:pPr>
        <w:jc w:val="center"/>
      </w:pPr>
      <w:r>
        <w:t>Andrews University</w:t>
      </w:r>
    </w:p>
    <w:p w:rsidR="00FB3983" w:rsidRDefault="00361CE6">
      <w:pPr>
        <w:jc w:val="center"/>
      </w:pPr>
      <w:r>
        <w:t>School of Education</w:t>
      </w:r>
    </w:p>
    <w:p w:rsidR="00FB3983" w:rsidRDefault="00FB3983">
      <w:pPr>
        <w:jc w:val="center"/>
      </w:pPr>
    </w:p>
    <w:p w:rsidR="00FB3983" w:rsidRDefault="00FB3983">
      <w:pPr>
        <w:jc w:val="center"/>
      </w:pPr>
    </w:p>
    <w:p w:rsidR="00FB3983" w:rsidRDefault="00FB3983">
      <w:pPr>
        <w:jc w:val="center"/>
      </w:pPr>
    </w:p>
    <w:p w:rsidR="00FB3983" w:rsidRDefault="00361CE6">
      <w:pPr>
        <w:jc w:val="center"/>
      </w:pPr>
      <w:bookmarkStart w:id="0" w:name="h.6b53c182f167" w:colFirst="0" w:colLast="0"/>
      <w:bookmarkEnd w:id="0"/>
      <w:r>
        <w:t>THE RESEARCH METHODS MANUAL</w:t>
      </w:r>
    </w:p>
    <w:p w:rsidR="00FB3983" w:rsidRDefault="00FB3983"/>
    <w:p w:rsidR="00FB3983" w:rsidRDefault="00FB3983"/>
    <w:p w:rsidR="00FB3983" w:rsidRDefault="00FB3983"/>
    <w:p w:rsidR="00FB3983" w:rsidRDefault="00FB3983"/>
    <w:p w:rsidR="00FB3983" w:rsidRDefault="00FB3983">
      <w:pPr>
        <w:pStyle w:val="Heading1"/>
      </w:pPr>
    </w:p>
    <w:p w:rsidR="00FB3983" w:rsidRDefault="00361CE6">
      <w:pPr>
        <w:jc w:val="center"/>
      </w:pPr>
      <w:bookmarkStart w:id="1" w:name="h.9ebc82633e54" w:colFirst="0" w:colLast="0"/>
      <w:bookmarkEnd w:id="1"/>
      <w:r>
        <w:t>The Final Project</w:t>
      </w:r>
    </w:p>
    <w:p w:rsidR="00FB3983" w:rsidRDefault="00361CE6">
      <w:pPr>
        <w:jc w:val="center"/>
      </w:pPr>
      <w:r>
        <w:t xml:space="preserve">Presented in Partial Fulfillment </w:t>
      </w:r>
    </w:p>
    <w:p w:rsidR="00FB3983" w:rsidRDefault="00361CE6">
      <w:pPr>
        <w:jc w:val="center"/>
      </w:pPr>
      <w:r>
        <w:t>of the Requirements for EDRM712 Research</w:t>
      </w:r>
    </w:p>
    <w:p w:rsidR="00FB3983" w:rsidRDefault="00361CE6">
      <w:pPr>
        <w:jc w:val="center"/>
      </w:pPr>
      <w:r>
        <w:t>Methods and Statistics III</w:t>
      </w:r>
    </w:p>
    <w:p w:rsidR="00FB3983" w:rsidRDefault="00FB3983">
      <w:pPr>
        <w:jc w:val="center"/>
      </w:pPr>
    </w:p>
    <w:p w:rsidR="00FB3983" w:rsidRDefault="00FB3983"/>
    <w:p w:rsidR="00FB3983" w:rsidRDefault="00FB3983"/>
    <w:p w:rsidR="00FB3983" w:rsidRDefault="00FB3983">
      <w:pPr>
        <w:jc w:val="center"/>
      </w:pPr>
    </w:p>
    <w:p w:rsidR="00FB3983" w:rsidRDefault="00361CE6">
      <w:pPr>
        <w:jc w:val="center"/>
      </w:pPr>
      <w:bookmarkStart w:id="2" w:name="_GoBack"/>
      <w:bookmarkEnd w:id="2"/>
      <w:r>
        <w:t>April 2012</w:t>
      </w:r>
    </w:p>
    <w:p w:rsidR="00FB3983" w:rsidRDefault="00361CE6">
      <w:r>
        <w:br w:type="page"/>
      </w:r>
    </w:p>
    <w:p w:rsidR="00FB3983" w:rsidRDefault="00FB3983"/>
    <w:p w:rsidR="00FB3983" w:rsidRDefault="00361CE6">
      <w:pPr>
        <w:spacing w:line="240" w:lineRule="auto"/>
        <w:jc w:val="center"/>
      </w:pPr>
      <w:r>
        <w:rPr>
          <w:b/>
        </w:rPr>
        <w:t>TABLE OF CONTENTS</w:t>
      </w:r>
    </w:p>
    <w:p w:rsidR="00FB3983" w:rsidRDefault="00FB3983"/>
    <w:p w:rsidR="00FB3983" w:rsidRDefault="00711941">
      <w:pPr>
        <w:spacing w:before="120" w:after="60" w:line="240" w:lineRule="auto"/>
      </w:pPr>
      <w:hyperlink w:anchor="h.64a262481021">
        <w:r w:rsidR="00361CE6">
          <w:rPr>
            <w:color w:val="0000FF"/>
            <w:u w:val="single"/>
          </w:rPr>
          <w:t>1. FACTORIAL ANALYSIS OF VARIANCE</w:t>
        </w:r>
      </w:hyperlink>
      <w:hyperlink w:anchor="h.64a262481021">
        <w:r w:rsidR="00361CE6">
          <w:tab/>
        </w:r>
      </w:hyperlink>
    </w:p>
    <w:p w:rsidR="00FB3983" w:rsidRDefault="00711941">
      <w:pPr>
        <w:tabs>
          <w:tab w:val="right" w:pos="9350"/>
        </w:tabs>
        <w:spacing w:after="20" w:line="240" w:lineRule="auto"/>
        <w:ind w:left="216"/>
      </w:pPr>
      <w:hyperlink w:anchor="h.eabb251dad91">
        <w:r w:rsidR="00361CE6">
          <w:rPr>
            <w:color w:val="0000FF"/>
            <w:u w:val="single"/>
          </w:rPr>
          <w:t>Glossary</w:t>
        </w:r>
      </w:hyperlink>
      <w:hyperlink w:anchor="h.eabb251dad91">
        <w:r w:rsidR="00361CE6">
          <w:tab/>
        </w:r>
      </w:hyperlink>
    </w:p>
    <w:p w:rsidR="00FB3983" w:rsidRDefault="00711941">
      <w:pPr>
        <w:tabs>
          <w:tab w:val="right" w:pos="9350"/>
        </w:tabs>
        <w:spacing w:after="20" w:line="240" w:lineRule="auto"/>
        <w:ind w:left="216"/>
      </w:pPr>
      <w:hyperlink w:anchor="h.d8b2587ceda2">
        <w:r w:rsidR="00361CE6">
          <w:rPr>
            <w:color w:val="0000FF"/>
            <w:u w:val="single"/>
          </w:rPr>
          <w:t>Technique Description</w:t>
        </w:r>
      </w:hyperlink>
      <w:hyperlink w:anchor="h.d8b2587ceda2">
        <w:r w:rsidR="00361CE6">
          <w:tab/>
        </w:r>
      </w:hyperlink>
    </w:p>
    <w:p w:rsidR="00FB3983" w:rsidRDefault="00711941">
      <w:pPr>
        <w:spacing w:line="240" w:lineRule="auto"/>
        <w:ind w:left="446"/>
      </w:pPr>
      <w:hyperlink w:anchor="h.8c223fe56b3f">
        <w:r w:rsidR="00361CE6">
          <w:rPr>
            <w:color w:val="0000FF"/>
            <w:u w:val="single"/>
          </w:rPr>
          <w:t>Objectives</w:t>
        </w:r>
      </w:hyperlink>
      <w:hyperlink w:anchor="h.8c223fe56b3f">
        <w:r w:rsidR="00361CE6">
          <w:tab/>
        </w:r>
      </w:hyperlink>
    </w:p>
    <w:p w:rsidR="00FB3983" w:rsidRDefault="00711941">
      <w:pPr>
        <w:spacing w:line="240" w:lineRule="auto"/>
        <w:ind w:left="446"/>
      </w:pPr>
      <w:hyperlink w:anchor="h.778d0b52e113">
        <w:r w:rsidR="00361CE6">
          <w:rPr>
            <w:color w:val="0000FF"/>
            <w:u w:val="single"/>
          </w:rPr>
          <w:t>Research Problem Examples</w:t>
        </w:r>
      </w:hyperlink>
      <w:hyperlink w:anchor="h.778d0b52e113">
        <w:r w:rsidR="00361CE6">
          <w:tab/>
        </w:r>
      </w:hyperlink>
    </w:p>
    <w:p w:rsidR="00FB3983" w:rsidRDefault="00711941">
      <w:pPr>
        <w:spacing w:line="240" w:lineRule="auto"/>
        <w:ind w:left="446"/>
      </w:pPr>
      <w:hyperlink w:anchor="h.34be7f1affe9">
        <w:r w:rsidR="00361CE6">
          <w:rPr>
            <w:color w:val="0000FF"/>
            <w:u w:val="single"/>
          </w:rPr>
          <w:t>Assumptions</w:t>
        </w:r>
      </w:hyperlink>
      <w:hyperlink w:anchor="h.34be7f1affe9">
        <w:r w:rsidR="00361CE6">
          <w:tab/>
        </w:r>
      </w:hyperlink>
    </w:p>
    <w:p w:rsidR="00FB3983" w:rsidRDefault="00711941">
      <w:pPr>
        <w:spacing w:line="240" w:lineRule="auto"/>
        <w:ind w:left="446"/>
      </w:pPr>
      <w:hyperlink w:anchor="h.aa1687234427">
        <w:r w:rsidR="00361CE6">
          <w:rPr>
            <w:color w:val="0000FF"/>
            <w:u w:val="single"/>
          </w:rPr>
          <w:t>Application Steps</w:t>
        </w:r>
      </w:hyperlink>
      <w:hyperlink w:anchor="h.aa1687234427">
        <w:r w:rsidR="00361CE6">
          <w:tab/>
        </w:r>
      </w:hyperlink>
    </w:p>
    <w:p w:rsidR="00FB3983" w:rsidRDefault="00711941">
      <w:pPr>
        <w:spacing w:line="240" w:lineRule="auto"/>
        <w:ind w:left="446"/>
      </w:pPr>
      <w:hyperlink w:anchor="h.cffdb77d39e6">
        <w:r w:rsidR="00361CE6">
          <w:rPr>
            <w:color w:val="0000FF"/>
            <w:u w:val="single"/>
          </w:rPr>
          <w:t>Criteria for Interpretation</w:t>
        </w:r>
      </w:hyperlink>
      <w:hyperlink w:anchor="h.cffdb77d39e6">
        <w:r w:rsidR="00361CE6">
          <w:tab/>
        </w:r>
      </w:hyperlink>
    </w:p>
    <w:p w:rsidR="00FB3983" w:rsidRDefault="00711941">
      <w:pPr>
        <w:tabs>
          <w:tab w:val="right" w:pos="9350"/>
        </w:tabs>
        <w:spacing w:after="20" w:line="240" w:lineRule="auto"/>
        <w:ind w:left="216"/>
      </w:pPr>
      <w:hyperlink w:anchor="h.3683d6c7e491">
        <w:r w:rsidR="00361CE6">
          <w:rPr>
            <w:color w:val="0000FF"/>
            <w:u w:val="single"/>
          </w:rPr>
          <w:t>Examples from literature</w:t>
        </w:r>
      </w:hyperlink>
      <w:hyperlink w:anchor="h.3683d6c7e491">
        <w:r w:rsidR="00361CE6">
          <w:tab/>
        </w:r>
      </w:hyperlink>
    </w:p>
    <w:p w:rsidR="00FB3983" w:rsidRDefault="00711941">
      <w:pPr>
        <w:spacing w:before="120" w:after="60" w:line="240" w:lineRule="auto"/>
      </w:pPr>
      <w:hyperlink w:anchor="h.17fbaef31c10">
        <w:r w:rsidR="00361CE6">
          <w:rPr>
            <w:color w:val="0000FF"/>
            <w:u w:val="single"/>
          </w:rPr>
          <w:t>2. REPEATED MEASURES ANALYSIS OF VARIANCE</w:t>
        </w:r>
      </w:hyperlink>
      <w:hyperlink w:anchor="h.17fbaef31c10">
        <w:r w:rsidR="00361CE6">
          <w:tab/>
        </w:r>
      </w:hyperlink>
    </w:p>
    <w:p w:rsidR="00FB3983" w:rsidRDefault="00711941">
      <w:pPr>
        <w:tabs>
          <w:tab w:val="right" w:pos="9350"/>
        </w:tabs>
        <w:spacing w:after="20" w:line="240" w:lineRule="auto"/>
        <w:ind w:left="216"/>
      </w:pPr>
      <w:hyperlink w:anchor="h.c33b69872e9e">
        <w:r w:rsidR="00361CE6">
          <w:rPr>
            <w:color w:val="0000FF"/>
            <w:u w:val="single"/>
          </w:rPr>
          <w:t>Glossary</w:t>
        </w:r>
      </w:hyperlink>
      <w:hyperlink w:anchor="h.c33b69872e9e">
        <w:r w:rsidR="00361CE6">
          <w:tab/>
        </w:r>
      </w:hyperlink>
    </w:p>
    <w:p w:rsidR="00FB3983" w:rsidRDefault="00711941">
      <w:pPr>
        <w:tabs>
          <w:tab w:val="right" w:pos="9350"/>
        </w:tabs>
        <w:spacing w:after="20" w:line="240" w:lineRule="auto"/>
        <w:ind w:left="216"/>
      </w:pPr>
      <w:hyperlink w:anchor="h.978274f9f1e3">
        <w:r w:rsidR="00361CE6">
          <w:rPr>
            <w:color w:val="0000FF"/>
            <w:u w:val="single"/>
          </w:rPr>
          <w:t>Technique Description</w:t>
        </w:r>
      </w:hyperlink>
      <w:hyperlink w:anchor="h.978274f9f1e3">
        <w:r w:rsidR="00361CE6">
          <w:tab/>
        </w:r>
      </w:hyperlink>
    </w:p>
    <w:p w:rsidR="00FB3983" w:rsidRDefault="00711941">
      <w:pPr>
        <w:spacing w:line="240" w:lineRule="auto"/>
        <w:ind w:left="446"/>
      </w:pPr>
      <w:hyperlink w:anchor="h.c666a1a27119">
        <w:r w:rsidR="00361CE6">
          <w:rPr>
            <w:color w:val="0000FF"/>
            <w:u w:val="single"/>
          </w:rPr>
          <w:t>Objectives</w:t>
        </w:r>
      </w:hyperlink>
      <w:hyperlink w:anchor="h.c666a1a27119">
        <w:r w:rsidR="00361CE6">
          <w:tab/>
        </w:r>
      </w:hyperlink>
    </w:p>
    <w:p w:rsidR="00FB3983" w:rsidRDefault="00711941">
      <w:pPr>
        <w:spacing w:line="240" w:lineRule="auto"/>
        <w:ind w:left="446"/>
      </w:pPr>
      <w:hyperlink w:anchor="h.ba8b972b4347">
        <w:r w:rsidR="00361CE6">
          <w:rPr>
            <w:color w:val="0000FF"/>
            <w:u w:val="single"/>
          </w:rPr>
          <w:t>Research Problem examples</w:t>
        </w:r>
      </w:hyperlink>
      <w:hyperlink w:anchor="h.ba8b972b4347">
        <w:r w:rsidR="00361CE6">
          <w:tab/>
        </w:r>
      </w:hyperlink>
    </w:p>
    <w:p w:rsidR="00FB3983" w:rsidRDefault="00711941">
      <w:pPr>
        <w:spacing w:line="240" w:lineRule="auto"/>
        <w:ind w:left="446"/>
      </w:pPr>
      <w:hyperlink w:anchor="h.277e0e026d64">
        <w:r w:rsidR="00361CE6">
          <w:rPr>
            <w:color w:val="0000FF"/>
            <w:u w:val="single"/>
          </w:rPr>
          <w:t>Assumptions</w:t>
        </w:r>
      </w:hyperlink>
      <w:hyperlink w:anchor="h.277e0e026d64">
        <w:r w:rsidR="00361CE6">
          <w:tab/>
        </w:r>
      </w:hyperlink>
    </w:p>
    <w:p w:rsidR="00FB3983" w:rsidRDefault="00711941">
      <w:pPr>
        <w:spacing w:line="240" w:lineRule="auto"/>
        <w:ind w:left="446"/>
      </w:pPr>
      <w:hyperlink w:anchor="h.3e8250c5d541">
        <w:r w:rsidR="00361CE6">
          <w:rPr>
            <w:color w:val="0000FF"/>
            <w:u w:val="single"/>
          </w:rPr>
          <w:t>Applications Steps</w:t>
        </w:r>
      </w:hyperlink>
      <w:hyperlink w:anchor="h.3e8250c5d541">
        <w:r w:rsidR="00361CE6">
          <w:tab/>
        </w:r>
      </w:hyperlink>
    </w:p>
    <w:p w:rsidR="00FB3983" w:rsidRDefault="00711941">
      <w:pPr>
        <w:spacing w:line="240" w:lineRule="auto"/>
        <w:ind w:left="446"/>
      </w:pPr>
      <w:hyperlink w:anchor="h.04a31ca4ada8">
        <w:r w:rsidR="00361CE6">
          <w:rPr>
            <w:color w:val="0000FF"/>
            <w:u w:val="single"/>
          </w:rPr>
          <w:t>Criteria for Interpretation</w:t>
        </w:r>
      </w:hyperlink>
      <w:hyperlink w:anchor="h.04a31ca4ada8">
        <w:r w:rsidR="00361CE6">
          <w:tab/>
        </w:r>
      </w:hyperlink>
    </w:p>
    <w:p w:rsidR="00FB3983" w:rsidRDefault="00711941">
      <w:pPr>
        <w:tabs>
          <w:tab w:val="right" w:pos="9350"/>
        </w:tabs>
        <w:spacing w:after="20" w:line="240" w:lineRule="auto"/>
        <w:ind w:left="216"/>
      </w:pPr>
      <w:hyperlink w:anchor="h.82094742b157">
        <w:r w:rsidR="00361CE6">
          <w:rPr>
            <w:color w:val="0000FF"/>
            <w:u w:val="single"/>
          </w:rPr>
          <w:t>Examples from literature</w:t>
        </w:r>
      </w:hyperlink>
      <w:hyperlink w:anchor="h.82094742b157">
        <w:r w:rsidR="00361CE6">
          <w:tab/>
        </w:r>
      </w:hyperlink>
    </w:p>
    <w:p w:rsidR="00FB3983" w:rsidRDefault="00711941">
      <w:pPr>
        <w:spacing w:before="120" w:after="60" w:line="240" w:lineRule="auto"/>
      </w:pPr>
      <w:hyperlink w:anchor="h.2fe53bf4c5a4">
        <w:r w:rsidR="00361CE6">
          <w:rPr>
            <w:color w:val="0000FF"/>
            <w:u w:val="single"/>
          </w:rPr>
          <w:t>3. MULTIPLE REGRESSION ANALYSIS</w:t>
        </w:r>
      </w:hyperlink>
      <w:hyperlink w:anchor="h.2fe53bf4c5a4">
        <w:r w:rsidR="00361CE6">
          <w:tab/>
        </w:r>
      </w:hyperlink>
    </w:p>
    <w:p w:rsidR="00FB3983" w:rsidRDefault="00711941">
      <w:pPr>
        <w:tabs>
          <w:tab w:val="right" w:pos="9350"/>
        </w:tabs>
        <w:spacing w:after="20" w:line="240" w:lineRule="auto"/>
        <w:ind w:left="216"/>
      </w:pPr>
      <w:hyperlink w:anchor="h.7ac9f2eb6f73">
        <w:r w:rsidR="00361CE6">
          <w:rPr>
            <w:color w:val="0000FF"/>
            <w:u w:val="single"/>
          </w:rPr>
          <w:t>Glossary</w:t>
        </w:r>
      </w:hyperlink>
      <w:hyperlink w:anchor="h.7ac9f2eb6f73">
        <w:r w:rsidR="00361CE6">
          <w:tab/>
        </w:r>
      </w:hyperlink>
    </w:p>
    <w:p w:rsidR="00FB3983" w:rsidRDefault="00711941">
      <w:pPr>
        <w:tabs>
          <w:tab w:val="right" w:pos="9350"/>
        </w:tabs>
        <w:spacing w:after="20" w:line="240" w:lineRule="auto"/>
        <w:ind w:left="216"/>
      </w:pPr>
      <w:hyperlink w:anchor="h.3e265b756829">
        <w:r w:rsidR="00361CE6">
          <w:rPr>
            <w:color w:val="0000FF"/>
            <w:u w:val="single"/>
          </w:rPr>
          <w:t>Technique Description</w:t>
        </w:r>
      </w:hyperlink>
      <w:hyperlink w:anchor="h.3e265b756829">
        <w:r w:rsidR="00361CE6">
          <w:tab/>
        </w:r>
      </w:hyperlink>
    </w:p>
    <w:p w:rsidR="00FB3983" w:rsidRDefault="00711941">
      <w:pPr>
        <w:spacing w:line="240" w:lineRule="auto"/>
        <w:ind w:left="446"/>
      </w:pPr>
      <w:hyperlink w:anchor="h.60006c955163">
        <w:r w:rsidR="00361CE6">
          <w:rPr>
            <w:color w:val="0000FF"/>
            <w:u w:val="single"/>
          </w:rPr>
          <w:t>Objectives</w:t>
        </w:r>
      </w:hyperlink>
      <w:hyperlink w:anchor="h.60006c955163">
        <w:r w:rsidR="00361CE6">
          <w:tab/>
        </w:r>
      </w:hyperlink>
    </w:p>
    <w:p w:rsidR="00FB3983" w:rsidRDefault="00711941">
      <w:pPr>
        <w:spacing w:line="240" w:lineRule="auto"/>
        <w:ind w:left="446"/>
      </w:pPr>
      <w:hyperlink w:anchor="h.7072dae9be7d">
        <w:r w:rsidR="00361CE6">
          <w:rPr>
            <w:color w:val="0000FF"/>
            <w:u w:val="single"/>
          </w:rPr>
          <w:t>Research Problem examples</w:t>
        </w:r>
      </w:hyperlink>
      <w:hyperlink w:anchor="h.7072dae9be7d">
        <w:r w:rsidR="00361CE6">
          <w:tab/>
        </w:r>
      </w:hyperlink>
    </w:p>
    <w:p w:rsidR="00FB3983" w:rsidRDefault="00711941">
      <w:pPr>
        <w:spacing w:line="240" w:lineRule="auto"/>
        <w:ind w:left="446"/>
      </w:pPr>
      <w:hyperlink w:anchor="h.fa0815e5c035">
        <w:r w:rsidR="00361CE6">
          <w:rPr>
            <w:color w:val="0000FF"/>
            <w:u w:val="single"/>
          </w:rPr>
          <w:t>Assumptions</w:t>
        </w:r>
      </w:hyperlink>
      <w:hyperlink w:anchor="h.fa0815e5c035">
        <w:r w:rsidR="00361CE6">
          <w:tab/>
        </w:r>
      </w:hyperlink>
    </w:p>
    <w:p w:rsidR="00FB3983" w:rsidRDefault="00711941">
      <w:pPr>
        <w:spacing w:line="240" w:lineRule="auto"/>
        <w:ind w:left="446"/>
      </w:pPr>
      <w:hyperlink w:anchor="h.bd2ff6903369">
        <w:r w:rsidR="00361CE6">
          <w:rPr>
            <w:color w:val="0000FF"/>
            <w:u w:val="single"/>
          </w:rPr>
          <w:t>Applications Steps</w:t>
        </w:r>
      </w:hyperlink>
      <w:hyperlink w:anchor="h.bd2ff6903369">
        <w:r w:rsidR="00361CE6">
          <w:tab/>
        </w:r>
      </w:hyperlink>
    </w:p>
    <w:p w:rsidR="00FB3983" w:rsidRDefault="00711941">
      <w:pPr>
        <w:spacing w:line="240" w:lineRule="auto"/>
        <w:ind w:left="446"/>
      </w:pPr>
      <w:hyperlink w:anchor="h.01f736332ad2">
        <w:r w:rsidR="00361CE6">
          <w:rPr>
            <w:color w:val="0000FF"/>
            <w:u w:val="single"/>
          </w:rPr>
          <w:t>Criteria for Interpretation</w:t>
        </w:r>
      </w:hyperlink>
      <w:hyperlink w:anchor="h.01f736332ad2">
        <w:r w:rsidR="00361CE6">
          <w:tab/>
        </w:r>
      </w:hyperlink>
    </w:p>
    <w:p w:rsidR="00FB3983" w:rsidRDefault="00711941">
      <w:pPr>
        <w:tabs>
          <w:tab w:val="right" w:pos="9350"/>
        </w:tabs>
        <w:spacing w:after="20" w:line="240" w:lineRule="auto"/>
        <w:ind w:left="216"/>
      </w:pPr>
      <w:hyperlink w:anchor="h.7f40bd27e6e8">
        <w:r w:rsidR="00361CE6">
          <w:rPr>
            <w:color w:val="0000FF"/>
            <w:u w:val="single"/>
          </w:rPr>
          <w:t>Examples from literature</w:t>
        </w:r>
      </w:hyperlink>
      <w:hyperlink w:anchor="h.7f40bd27e6e8">
        <w:r w:rsidR="00361CE6">
          <w:tab/>
        </w:r>
      </w:hyperlink>
    </w:p>
    <w:p w:rsidR="00FB3983" w:rsidRDefault="00711941">
      <w:pPr>
        <w:spacing w:before="120" w:after="60" w:line="240" w:lineRule="auto"/>
      </w:pPr>
      <w:hyperlink w:anchor="h.4c4e9655d5b4">
        <w:r w:rsidR="00361CE6">
          <w:rPr>
            <w:color w:val="0000FF"/>
            <w:u w:val="single"/>
          </w:rPr>
          <w:t>4. LOGISTIC REGRESSION ANALYSIS</w:t>
        </w:r>
      </w:hyperlink>
      <w:hyperlink w:anchor="h.4c4e9655d5b4">
        <w:r w:rsidR="00361CE6">
          <w:tab/>
        </w:r>
      </w:hyperlink>
    </w:p>
    <w:p w:rsidR="00FB3983" w:rsidRDefault="00711941">
      <w:pPr>
        <w:tabs>
          <w:tab w:val="right" w:pos="9350"/>
        </w:tabs>
        <w:spacing w:after="20" w:line="240" w:lineRule="auto"/>
        <w:ind w:left="216"/>
      </w:pPr>
      <w:hyperlink w:anchor="h.5e290ab86d39">
        <w:r w:rsidR="00361CE6">
          <w:rPr>
            <w:color w:val="0000FF"/>
            <w:u w:val="single"/>
          </w:rPr>
          <w:t>Glossary</w:t>
        </w:r>
      </w:hyperlink>
      <w:hyperlink w:anchor="h.5e290ab86d39">
        <w:r w:rsidR="00361CE6">
          <w:tab/>
        </w:r>
      </w:hyperlink>
    </w:p>
    <w:p w:rsidR="00FB3983" w:rsidRDefault="00711941">
      <w:pPr>
        <w:tabs>
          <w:tab w:val="right" w:pos="9350"/>
        </w:tabs>
        <w:spacing w:after="20" w:line="240" w:lineRule="auto"/>
        <w:ind w:left="216"/>
      </w:pPr>
      <w:hyperlink w:anchor="h.33c1b2bb73e7">
        <w:r w:rsidR="00361CE6">
          <w:rPr>
            <w:color w:val="0000FF"/>
            <w:u w:val="single"/>
          </w:rPr>
          <w:t>Technique Description</w:t>
        </w:r>
      </w:hyperlink>
      <w:hyperlink w:anchor="h.33c1b2bb73e7">
        <w:r w:rsidR="00361CE6">
          <w:tab/>
        </w:r>
      </w:hyperlink>
    </w:p>
    <w:p w:rsidR="00FB3983" w:rsidRDefault="00711941">
      <w:pPr>
        <w:spacing w:line="240" w:lineRule="auto"/>
        <w:ind w:left="446"/>
      </w:pPr>
      <w:hyperlink w:anchor="h.4a050a25334a">
        <w:r w:rsidR="00361CE6">
          <w:rPr>
            <w:color w:val="0000FF"/>
            <w:u w:val="single"/>
          </w:rPr>
          <w:t>Objectives</w:t>
        </w:r>
      </w:hyperlink>
      <w:hyperlink w:anchor="h.4a050a25334a">
        <w:r w:rsidR="00361CE6">
          <w:tab/>
        </w:r>
      </w:hyperlink>
    </w:p>
    <w:p w:rsidR="00FB3983" w:rsidRDefault="00711941">
      <w:pPr>
        <w:spacing w:line="240" w:lineRule="auto"/>
        <w:ind w:left="446"/>
      </w:pPr>
      <w:hyperlink w:anchor="h.f9b7e9657218">
        <w:r w:rsidR="00361CE6">
          <w:rPr>
            <w:color w:val="0000FF"/>
            <w:u w:val="single"/>
          </w:rPr>
          <w:t>Research Problem examples</w:t>
        </w:r>
      </w:hyperlink>
      <w:hyperlink w:anchor="h.f9b7e9657218">
        <w:r w:rsidR="00361CE6">
          <w:tab/>
        </w:r>
      </w:hyperlink>
    </w:p>
    <w:p w:rsidR="00FB3983" w:rsidRDefault="00711941">
      <w:pPr>
        <w:spacing w:line="240" w:lineRule="auto"/>
        <w:ind w:left="446"/>
      </w:pPr>
      <w:hyperlink w:anchor="h.1b5de0727c67">
        <w:r w:rsidR="00361CE6">
          <w:rPr>
            <w:color w:val="0000FF"/>
            <w:u w:val="single"/>
          </w:rPr>
          <w:t>Assumptions</w:t>
        </w:r>
      </w:hyperlink>
      <w:hyperlink w:anchor="h.1b5de0727c67">
        <w:r w:rsidR="00361CE6">
          <w:tab/>
        </w:r>
      </w:hyperlink>
    </w:p>
    <w:p w:rsidR="00FB3983" w:rsidRDefault="00711941">
      <w:pPr>
        <w:spacing w:line="240" w:lineRule="auto"/>
        <w:ind w:left="446"/>
      </w:pPr>
      <w:hyperlink w:anchor="h.f71ca896eaf0">
        <w:r w:rsidR="00361CE6">
          <w:rPr>
            <w:color w:val="0000FF"/>
            <w:u w:val="single"/>
          </w:rPr>
          <w:t>Applications Steps</w:t>
        </w:r>
      </w:hyperlink>
      <w:hyperlink w:anchor="h.f71ca896eaf0">
        <w:r w:rsidR="00361CE6">
          <w:tab/>
        </w:r>
      </w:hyperlink>
    </w:p>
    <w:p w:rsidR="00FB3983" w:rsidRDefault="00711941">
      <w:pPr>
        <w:spacing w:line="240" w:lineRule="auto"/>
        <w:ind w:left="446"/>
      </w:pPr>
      <w:hyperlink w:anchor="h.2414c8db9da8">
        <w:r w:rsidR="00361CE6">
          <w:rPr>
            <w:color w:val="0000FF"/>
            <w:u w:val="single"/>
          </w:rPr>
          <w:t>Criteria for Interpretation</w:t>
        </w:r>
      </w:hyperlink>
      <w:hyperlink w:anchor="h.2414c8db9da8">
        <w:r w:rsidR="00361CE6">
          <w:tab/>
        </w:r>
      </w:hyperlink>
    </w:p>
    <w:p w:rsidR="00FB3983" w:rsidRDefault="00711941">
      <w:pPr>
        <w:tabs>
          <w:tab w:val="right" w:pos="9350"/>
        </w:tabs>
        <w:spacing w:after="20" w:line="240" w:lineRule="auto"/>
        <w:ind w:left="216"/>
      </w:pPr>
      <w:hyperlink w:anchor="h.6c74e4e7094d">
        <w:r w:rsidR="00361CE6">
          <w:rPr>
            <w:color w:val="0000FF"/>
            <w:u w:val="single"/>
          </w:rPr>
          <w:t>Examples from literature</w:t>
        </w:r>
      </w:hyperlink>
      <w:hyperlink w:anchor="h.6c74e4e7094d">
        <w:r w:rsidR="00361CE6">
          <w:tab/>
        </w:r>
      </w:hyperlink>
    </w:p>
    <w:p w:rsidR="00FB3983" w:rsidRDefault="00711941">
      <w:pPr>
        <w:spacing w:before="120" w:after="60" w:line="240" w:lineRule="auto"/>
      </w:pPr>
      <w:hyperlink w:anchor="h.d6bbcd1f2b65">
        <w:r w:rsidR="00361CE6">
          <w:rPr>
            <w:color w:val="0000FF"/>
            <w:u w:val="single"/>
          </w:rPr>
          <w:t>5. ANALYSIS OF COVARIANCE</w:t>
        </w:r>
      </w:hyperlink>
      <w:hyperlink w:anchor="h.d6bbcd1f2b65">
        <w:r w:rsidR="00361CE6">
          <w:tab/>
        </w:r>
      </w:hyperlink>
    </w:p>
    <w:p w:rsidR="00FB3983" w:rsidRDefault="00711941">
      <w:pPr>
        <w:tabs>
          <w:tab w:val="right" w:pos="9350"/>
        </w:tabs>
        <w:spacing w:after="20" w:line="240" w:lineRule="auto"/>
        <w:ind w:left="216"/>
      </w:pPr>
      <w:hyperlink w:anchor="h.0b1766e6de80">
        <w:r w:rsidR="00361CE6">
          <w:rPr>
            <w:color w:val="0000FF"/>
            <w:u w:val="single"/>
          </w:rPr>
          <w:t>Glossary</w:t>
        </w:r>
      </w:hyperlink>
      <w:hyperlink w:anchor="h.0b1766e6de80">
        <w:r w:rsidR="00361CE6">
          <w:tab/>
        </w:r>
      </w:hyperlink>
    </w:p>
    <w:p w:rsidR="00FB3983" w:rsidRDefault="00711941">
      <w:pPr>
        <w:tabs>
          <w:tab w:val="right" w:pos="9350"/>
        </w:tabs>
        <w:spacing w:after="20" w:line="240" w:lineRule="auto"/>
        <w:ind w:left="216"/>
      </w:pPr>
      <w:hyperlink w:anchor="h.1a0e8a26a88b">
        <w:r w:rsidR="00361CE6">
          <w:rPr>
            <w:color w:val="0000FF"/>
            <w:u w:val="single"/>
          </w:rPr>
          <w:t>Technique Description</w:t>
        </w:r>
      </w:hyperlink>
      <w:hyperlink w:anchor="h.1a0e8a26a88b">
        <w:r w:rsidR="00361CE6">
          <w:tab/>
        </w:r>
      </w:hyperlink>
    </w:p>
    <w:p w:rsidR="00FB3983" w:rsidRDefault="00711941">
      <w:pPr>
        <w:spacing w:line="240" w:lineRule="auto"/>
        <w:ind w:left="446"/>
      </w:pPr>
      <w:hyperlink w:anchor="h.4d41a83e0ebc">
        <w:r w:rsidR="00361CE6">
          <w:rPr>
            <w:color w:val="0000FF"/>
            <w:u w:val="single"/>
          </w:rPr>
          <w:t>Objectives</w:t>
        </w:r>
      </w:hyperlink>
      <w:hyperlink w:anchor="h.4d41a83e0ebc">
        <w:r w:rsidR="00361CE6">
          <w:tab/>
        </w:r>
      </w:hyperlink>
    </w:p>
    <w:p w:rsidR="00FB3983" w:rsidRDefault="00711941">
      <w:pPr>
        <w:spacing w:line="240" w:lineRule="auto"/>
        <w:ind w:left="446"/>
      </w:pPr>
      <w:hyperlink w:anchor="h.0220d84ba903">
        <w:r w:rsidR="00361CE6">
          <w:rPr>
            <w:color w:val="0000FF"/>
            <w:u w:val="single"/>
          </w:rPr>
          <w:t>Research Problem examples</w:t>
        </w:r>
      </w:hyperlink>
      <w:hyperlink w:anchor="h.0220d84ba903">
        <w:r w:rsidR="00361CE6">
          <w:tab/>
        </w:r>
      </w:hyperlink>
    </w:p>
    <w:p w:rsidR="00FB3983" w:rsidRDefault="00711941">
      <w:pPr>
        <w:spacing w:line="240" w:lineRule="auto"/>
        <w:ind w:left="446"/>
      </w:pPr>
      <w:hyperlink w:anchor="h.4a2e60af9a59">
        <w:r w:rsidR="00361CE6">
          <w:rPr>
            <w:color w:val="0000FF"/>
            <w:u w:val="single"/>
          </w:rPr>
          <w:t>Assumptions</w:t>
        </w:r>
      </w:hyperlink>
      <w:hyperlink w:anchor="h.4a2e60af9a59">
        <w:r w:rsidR="00361CE6">
          <w:tab/>
        </w:r>
      </w:hyperlink>
    </w:p>
    <w:p w:rsidR="00FB3983" w:rsidRDefault="00711941">
      <w:pPr>
        <w:spacing w:line="240" w:lineRule="auto"/>
        <w:ind w:left="446"/>
      </w:pPr>
      <w:hyperlink w:anchor="h.cdc5be05cbc0">
        <w:r w:rsidR="00361CE6">
          <w:rPr>
            <w:color w:val="0000FF"/>
            <w:u w:val="single"/>
          </w:rPr>
          <w:t>Applications Steps</w:t>
        </w:r>
      </w:hyperlink>
      <w:hyperlink w:anchor="h.cdc5be05cbc0">
        <w:r w:rsidR="00361CE6">
          <w:tab/>
        </w:r>
      </w:hyperlink>
    </w:p>
    <w:p w:rsidR="00FB3983" w:rsidRDefault="00711941">
      <w:pPr>
        <w:spacing w:line="240" w:lineRule="auto"/>
        <w:ind w:left="446"/>
      </w:pPr>
      <w:hyperlink w:anchor="h.1a277ced8ab2">
        <w:r w:rsidR="00361CE6">
          <w:rPr>
            <w:color w:val="0000FF"/>
            <w:u w:val="single"/>
          </w:rPr>
          <w:t>Criteria for Interpretation</w:t>
        </w:r>
      </w:hyperlink>
      <w:hyperlink w:anchor="h.1a277ced8ab2">
        <w:r w:rsidR="00361CE6">
          <w:tab/>
        </w:r>
      </w:hyperlink>
    </w:p>
    <w:p w:rsidR="00FB3983" w:rsidRDefault="00711941">
      <w:pPr>
        <w:tabs>
          <w:tab w:val="right" w:pos="9350"/>
        </w:tabs>
        <w:spacing w:after="20" w:line="240" w:lineRule="auto"/>
        <w:ind w:left="216"/>
      </w:pPr>
      <w:hyperlink w:anchor="h.2d2fc71e5bb0">
        <w:r w:rsidR="00361CE6">
          <w:rPr>
            <w:color w:val="0000FF"/>
            <w:u w:val="single"/>
          </w:rPr>
          <w:t>ExampleS from literature</w:t>
        </w:r>
      </w:hyperlink>
      <w:hyperlink w:anchor="h.2d2fc71e5bb0">
        <w:r w:rsidR="00361CE6">
          <w:tab/>
        </w:r>
      </w:hyperlink>
    </w:p>
    <w:p w:rsidR="00FB3983" w:rsidRDefault="00711941">
      <w:pPr>
        <w:spacing w:before="120" w:after="60" w:line="240" w:lineRule="auto"/>
      </w:pPr>
      <w:hyperlink w:anchor="h.0f30feb76e0a">
        <w:r w:rsidR="00361CE6">
          <w:rPr>
            <w:color w:val="0000FF"/>
            <w:u w:val="single"/>
          </w:rPr>
          <w:t>BIBLIOGRAPHY</w:t>
        </w:r>
      </w:hyperlink>
      <w:hyperlink w:anchor="h.0f30feb76e0a">
        <w:r w:rsidR="00361CE6">
          <w:tab/>
        </w:r>
      </w:hyperlink>
    </w:p>
    <w:p w:rsidR="00FB3983" w:rsidRDefault="00711941">
      <w:pPr>
        <w:spacing w:line="240" w:lineRule="auto"/>
      </w:pPr>
      <w:hyperlink w:anchor="_Toc323759837"/>
    </w:p>
    <w:p w:rsidR="00FB3983" w:rsidRDefault="00361CE6">
      <w:r>
        <w:br w:type="page"/>
      </w:r>
    </w:p>
    <w:p w:rsidR="00FB3983" w:rsidRDefault="00711941">
      <w:hyperlink w:anchor="_Toc323759837"/>
    </w:p>
    <w:p w:rsidR="00FB3983" w:rsidRDefault="00361CE6">
      <w:pPr>
        <w:pStyle w:val="Heading1"/>
      </w:pPr>
      <w:bookmarkStart w:id="3" w:name="h.64a262481021" w:colFirst="0" w:colLast="0"/>
      <w:bookmarkEnd w:id="3"/>
      <w:r>
        <w:t>1. FACTORIAL ANALYSIS OF VARIANCE</w:t>
      </w:r>
    </w:p>
    <w:p w:rsidR="00FB3983" w:rsidRDefault="00FB3983"/>
    <w:p w:rsidR="00FB3983" w:rsidRDefault="00361CE6">
      <w:pPr>
        <w:pStyle w:val="Heading2"/>
        <w:spacing w:after="120"/>
      </w:pPr>
      <w:r>
        <w:t>Glossary</w:t>
      </w:r>
      <w:r>
        <w:rPr>
          <w:vertAlign w:val="superscript"/>
        </w:rPr>
        <w:footnoteReference w:id="1"/>
      </w:r>
    </w:p>
    <w:p w:rsidR="00FB3983" w:rsidRDefault="00361CE6">
      <w:pPr>
        <w:spacing w:after="120"/>
      </w:pPr>
      <w:r>
        <w:rPr>
          <w:i/>
        </w:rPr>
        <w:t>Factor:</w:t>
      </w:r>
      <w:r>
        <w:t xml:space="preserve"> Independent categorical (grouping) variables are named factors. Factors can have different levels (categories). The levels of the factors are set by the researcher.</w:t>
      </w:r>
    </w:p>
    <w:p w:rsidR="00FB3983" w:rsidRDefault="00361CE6">
      <w:pPr>
        <w:spacing w:after="120"/>
      </w:pPr>
      <w:r>
        <w:rPr>
          <w:i/>
        </w:rPr>
        <w:t>Factorial design:</w:t>
      </w:r>
      <w:r>
        <w:t xml:space="preserve"> Factorial design is a statistical design which includes combinations of all variables, meaning that every factor on each of its levels is paired up with every other factor on each of its levels. (Every category of the group is paired up with every other category of every other group.) The advantages of factorial design are that it evaluates more factors simultaneously (which is more efficient than single factor designs) and it helps to detect interactions.</w:t>
      </w:r>
    </w:p>
    <w:p w:rsidR="00FB3983" w:rsidRDefault="00361CE6">
      <w:pPr>
        <w:spacing w:after="120"/>
      </w:pPr>
      <w:r>
        <w:rPr>
          <w:i/>
        </w:rPr>
        <w:t>Repeated measures design:</w:t>
      </w:r>
      <w:r>
        <w:t xml:space="preserve"> Repeated measures design is a design in which the same participant is included under more than one condition/treatment, ie. One participant is given one and later another medication in a study concerning effects of two medications on different age groups or the researcher surveys different patients at weekly intervals.</w:t>
      </w:r>
    </w:p>
    <w:p w:rsidR="00FB3983" w:rsidRDefault="00361CE6">
      <w:pPr>
        <w:spacing w:after="120"/>
      </w:pPr>
      <w:r>
        <w:rPr>
          <w:i/>
        </w:rPr>
        <w:t>Main effect:</w:t>
      </w:r>
      <w:r>
        <w:t xml:space="preserve"> Main effect means comparing the difference between the means of the factors (groups; independent variables) ignoring the levels (categories) of the factors. It is the effect of a factor averaged across the levels of another factor. We are looking at the big picture and not on the specifics. If there is a statistical effect between groups, then we can continue with the search of the effect on the level of categories.</w:t>
      </w:r>
    </w:p>
    <w:p w:rsidR="00FB3983" w:rsidRDefault="00361CE6">
      <w:pPr>
        <w:spacing w:after="120"/>
      </w:pPr>
      <w:r>
        <w:rPr>
          <w:i/>
        </w:rPr>
        <w:lastRenderedPageBreak/>
        <w:t>Simple effect:</w:t>
      </w:r>
      <w:r>
        <w:t xml:space="preserve"> Simple effect is comparing the means of only one factor with the means on only one level of another factor. It is effect of one independent categorical variable levels of another variable. Here we are looking at the interactions on more specific level. Therefore, we will use simple effect for comparing/analyzing data showing significant interactions (between factor and level of another factor). We do not usually calculate simple effects of all factors and levels but only those that we are interested in, that we want to discuss later on.</w:t>
      </w:r>
    </w:p>
    <w:p w:rsidR="00FB3983" w:rsidRDefault="00361CE6">
      <w:pPr>
        <w:spacing w:after="120"/>
      </w:pPr>
      <w:r>
        <w:rPr>
          <w:i/>
        </w:rPr>
        <w:t>Interaction:</w:t>
      </w:r>
      <w:r>
        <w:t xml:space="preserve"> Interaction is when effect of one factor (independent variable) depends on the effect of another variable. It is the variation among the differences between means of different levels of one factor on different levels of another factor. On the graph we will see it because the lines would cross, meaning there is an interaction. (ie. Birth control pills: Group1: Man, Woman, Group 2: Uses, Does not use – the effect of the birth control pill depends on the gender.)</w:t>
      </w:r>
    </w:p>
    <w:p w:rsidR="00FB3983" w:rsidRDefault="00361CE6">
      <w:r>
        <w:rPr>
          <w:i/>
        </w:rPr>
        <w:t>First order interaction:</w:t>
      </w:r>
      <w:r>
        <w:t xml:space="preserve"> The term first order interaction is used in higher-order factorial designs. First order interaction is an interaction between the pairs of individual variables (ie. AB, AC, CB) and it shows to what degree the effects of one variable depends on the effects of the second variable (just as it was in two-way design). However, in the higher-order factorial design as opposed to two-way factorial design we have to compare more pairs of variables.</w:t>
      </w:r>
    </w:p>
    <w:p w:rsidR="00FB3983" w:rsidRDefault="00361CE6">
      <w:pPr>
        <w:spacing w:after="120"/>
      </w:pPr>
      <w:r>
        <w:t>Second order interaction:  Second order interaction is also used in higher-order factorial design. It is the joint effect of all three variables together. (ie. In the case that we have three factors, we compare a level of one factor with the combined effect of the other two factors. We do the same with the other levels of the one factor. If the resulting graphs are different, we can conclude that there is a second order interaction between variables.)</w:t>
      </w:r>
    </w:p>
    <w:p w:rsidR="00FB3983" w:rsidRDefault="00361CE6">
      <w:pPr>
        <w:spacing w:after="120"/>
      </w:pPr>
      <w:r>
        <w:rPr>
          <w:i/>
        </w:rPr>
        <w:t>SScell:</w:t>
      </w:r>
      <w:r>
        <w:t xml:space="preserve"> SScell is a measure of the difference in the cell means (cell = combination of one level of one factor with another level of another factor). This does not appear in the summary table. We </w:t>
      </w:r>
      <w:r>
        <w:lastRenderedPageBreak/>
        <w:t>are calculating it by summing the difference of squared means of level of a factor and the total mean of all factors and then multiplying the result by the number of participants on each level.</w:t>
      </w:r>
    </w:p>
    <w:p w:rsidR="00FB3983" w:rsidRDefault="00361CE6">
      <w:r>
        <w:rPr>
          <w:i/>
        </w:rPr>
        <w:t>SSerror:</w:t>
      </w:r>
      <w:r>
        <w:t xml:space="preserve"> SSerror is unaccountable variation or error. This explains the difference that cannot be explained by measuring the SS (mean differences) of individual factors or SS (mean differences) of the interaction of individual factors. SSerror is in fact the variance WITHIN each cell. We can calculate it by adding the sum of squares for each individual cell. The easier way is to subtract SSbetween from SStotal.</w:t>
      </w:r>
    </w:p>
    <w:p w:rsidR="00FB3983" w:rsidRDefault="00FB3983"/>
    <w:p w:rsidR="00FB3983" w:rsidRDefault="00361CE6">
      <w:pPr>
        <w:pStyle w:val="Heading2"/>
      </w:pPr>
      <w:bookmarkStart w:id="5" w:name="h.d8b2587ceda2" w:colFirst="0" w:colLast="0"/>
      <w:bookmarkEnd w:id="5"/>
      <w:r>
        <w:t>Technique Description</w:t>
      </w:r>
    </w:p>
    <w:p w:rsidR="00FB3983" w:rsidRDefault="00FB3983"/>
    <w:p w:rsidR="00FB3983" w:rsidRDefault="00361CE6">
      <w:pPr>
        <w:pStyle w:val="Heading3"/>
        <w:spacing w:after="120"/>
      </w:pPr>
      <w:bookmarkStart w:id="6" w:name="h.8c223fe56b3f" w:colFirst="0" w:colLast="0"/>
      <w:bookmarkEnd w:id="6"/>
      <w:r>
        <w:t>Objectives</w:t>
      </w:r>
    </w:p>
    <w:p w:rsidR="00FB3983" w:rsidRDefault="00361CE6">
      <w:pPr>
        <w:ind w:firstLine="720"/>
      </w:pPr>
      <w:r>
        <w:t>The objectives of Factorial Analysis of Variance are to find out if the factors and levers of factors are the same or different and to find how individual factors are influencing each other as well as how individual levels of the factors (categories) are influencing the factors and what are the interactions between the factors (groups).</w:t>
      </w:r>
    </w:p>
    <w:p w:rsidR="00FB3983" w:rsidRDefault="00FB3983">
      <w:pPr>
        <w:ind w:firstLine="720"/>
      </w:pPr>
    </w:p>
    <w:p w:rsidR="00FB3983" w:rsidRDefault="00361CE6">
      <w:pPr>
        <w:pStyle w:val="Heading3"/>
        <w:spacing w:after="240"/>
      </w:pPr>
      <w:bookmarkStart w:id="7" w:name="h.778d0b52e113" w:colFirst="0" w:colLast="0"/>
      <w:bookmarkEnd w:id="7"/>
      <w:r>
        <w:t>Research Problem Examples</w:t>
      </w:r>
    </w:p>
    <w:p w:rsidR="00FB3983" w:rsidRDefault="00361CE6">
      <w:r>
        <w:tab/>
        <w:t>Factorial Analysis of Variance is used for analyzing experiments with nominal (categorical) variables with two or more levels of variables with possibility of several levels for individual levels.</w:t>
      </w:r>
    </w:p>
    <w:p w:rsidR="00FB3983" w:rsidRDefault="00361CE6">
      <w:r>
        <w:t>- The influence of different skills (mathematical, verbal, artistic, etc.) on mental ability.</w:t>
      </w:r>
    </w:p>
    <w:p w:rsidR="00FB3983" w:rsidRDefault="00361CE6">
      <w:r>
        <w:t>- The influence of price, advertising, and brand on the rating of the product.</w:t>
      </w:r>
    </w:p>
    <w:p w:rsidR="00FB3983" w:rsidRDefault="00361CE6">
      <w:r>
        <w:t>- Effects of a stimulant drug on ability to perform tasks.</w:t>
      </w:r>
    </w:p>
    <w:p w:rsidR="00FB3983" w:rsidRDefault="00361CE6">
      <w:pPr>
        <w:numPr>
          <w:ilvl w:val="0"/>
          <w:numId w:val="1"/>
        </w:numPr>
        <w:ind w:left="0" w:right="576" w:firstLine="360"/>
      </w:pPr>
      <w:r>
        <w:rPr>
          <w:vertAlign w:val="superscript"/>
        </w:rPr>
        <w:lastRenderedPageBreak/>
        <w:footnoteReference w:id="2"/>
      </w:r>
      <w:r>
        <w:t>There are two factors: drug dosage and task performance.</w:t>
      </w:r>
    </w:p>
    <w:p w:rsidR="00FB3983" w:rsidRDefault="00361CE6">
      <w:pPr>
        <w:numPr>
          <w:ilvl w:val="0"/>
          <w:numId w:val="1"/>
        </w:numPr>
        <w:ind w:left="0" w:right="576" w:firstLine="360"/>
      </w:pPr>
      <w:r>
        <w:t>There are three levels of the first factor (0mg, 50mg, 100mg) and two levels of the second factor (simple task, complex task)</w:t>
      </w:r>
    </w:p>
    <w:p w:rsidR="00FB3983" w:rsidRDefault="00361CE6">
      <w:pPr>
        <w:numPr>
          <w:ilvl w:val="0"/>
          <w:numId w:val="1"/>
        </w:numPr>
        <w:ind w:left="0" w:right="576" w:firstLine="360"/>
      </w:pPr>
      <w:r>
        <w:t>The dependent variable are the performance scores.</w:t>
      </w:r>
    </w:p>
    <w:p w:rsidR="00FB3983" w:rsidRDefault="00361CE6">
      <w:pPr>
        <w:spacing w:line="240" w:lineRule="auto"/>
        <w:ind w:left="360" w:firstLine="720"/>
      </w:pPr>
      <w:r>
        <w:t>Table 1: An Example of 2x3 Factorial Design</w:t>
      </w:r>
    </w:p>
    <w:p w:rsidR="00FB3983" w:rsidRDefault="00FB3983">
      <w:pPr>
        <w:spacing w:line="240" w:lineRule="auto"/>
      </w:pPr>
    </w:p>
    <w:tbl>
      <w:tblPr>
        <w:tblW w:w="3657"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188"/>
        <w:gridCol w:w="1260"/>
        <w:gridCol w:w="1209"/>
      </w:tblGrid>
      <w:tr w:rsidR="00FB3983">
        <w:tc>
          <w:tcPr>
            <w:tcW w:w="1188" w:type="dxa"/>
            <w:tcMar>
              <w:top w:w="100" w:type="dxa"/>
              <w:left w:w="108" w:type="dxa"/>
              <w:bottom w:w="100" w:type="dxa"/>
              <w:right w:w="108" w:type="dxa"/>
            </w:tcMar>
          </w:tcPr>
          <w:p w:rsidR="00FB3983" w:rsidRDefault="00361CE6">
            <w:pPr>
              <w:spacing w:after="60" w:line="240" w:lineRule="auto"/>
            </w:pPr>
            <w:r>
              <w:rPr>
                <w:b/>
              </w:rPr>
              <w:t>Dose</w:t>
            </w:r>
          </w:p>
        </w:tc>
        <w:tc>
          <w:tcPr>
            <w:tcW w:w="1260" w:type="dxa"/>
            <w:tcMar>
              <w:top w:w="100" w:type="dxa"/>
              <w:left w:w="108" w:type="dxa"/>
              <w:bottom w:w="100" w:type="dxa"/>
              <w:right w:w="108" w:type="dxa"/>
            </w:tcMar>
          </w:tcPr>
          <w:p w:rsidR="00FB3983" w:rsidRDefault="00361CE6">
            <w:pPr>
              <w:spacing w:after="60" w:line="240" w:lineRule="auto"/>
            </w:pPr>
            <w:r>
              <w:rPr>
                <w:b/>
              </w:rPr>
              <w:t>Simple Task</w:t>
            </w:r>
          </w:p>
        </w:tc>
        <w:tc>
          <w:tcPr>
            <w:tcW w:w="1209" w:type="dxa"/>
            <w:tcMar>
              <w:top w:w="100" w:type="dxa"/>
              <w:left w:w="108" w:type="dxa"/>
              <w:bottom w:w="100" w:type="dxa"/>
              <w:right w:w="108" w:type="dxa"/>
            </w:tcMar>
          </w:tcPr>
          <w:p w:rsidR="00FB3983" w:rsidRDefault="00361CE6">
            <w:pPr>
              <w:spacing w:after="60" w:line="240" w:lineRule="auto"/>
            </w:pPr>
            <w:r>
              <w:rPr>
                <w:b/>
              </w:rPr>
              <w:t>Complex Task</w:t>
            </w:r>
          </w:p>
        </w:tc>
      </w:tr>
      <w:tr w:rsidR="00FB3983">
        <w:tc>
          <w:tcPr>
            <w:tcW w:w="1188" w:type="dxa"/>
            <w:tcMar>
              <w:top w:w="100" w:type="dxa"/>
              <w:left w:w="108" w:type="dxa"/>
              <w:bottom w:w="100" w:type="dxa"/>
              <w:right w:w="108" w:type="dxa"/>
            </w:tcMar>
          </w:tcPr>
          <w:p w:rsidR="00FB3983" w:rsidRDefault="00361CE6">
            <w:r>
              <w:rPr>
                <w:b/>
              </w:rPr>
              <w:t>0mg</w:t>
            </w:r>
          </w:p>
        </w:tc>
        <w:tc>
          <w:tcPr>
            <w:tcW w:w="1260" w:type="dxa"/>
            <w:tcMar>
              <w:top w:w="100" w:type="dxa"/>
              <w:left w:w="108" w:type="dxa"/>
              <w:bottom w:w="100" w:type="dxa"/>
              <w:right w:w="108" w:type="dxa"/>
            </w:tcMar>
          </w:tcPr>
          <w:p w:rsidR="00FB3983" w:rsidRDefault="00361CE6">
            <w:r>
              <w:t>45</w:t>
            </w:r>
          </w:p>
        </w:tc>
        <w:tc>
          <w:tcPr>
            <w:tcW w:w="1209" w:type="dxa"/>
            <w:tcMar>
              <w:top w:w="100" w:type="dxa"/>
              <w:left w:w="108" w:type="dxa"/>
              <w:bottom w:w="100" w:type="dxa"/>
              <w:right w:w="108" w:type="dxa"/>
            </w:tcMar>
          </w:tcPr>
          <w:p w:rsidR="00FB3983" w:rsidRDefault="00361CE6">
            <w:r>
              <w:t>55</w:t>
            </w:r>
          </w:p>
        </w:tc>
      </w:tr>
      <w:tr w:rsidR="00FB3983">
        <w:tc>
          <w:tcPr>
            <w:tcW w:w="1188" w:type="dxa"/>
            <w:tcMar>
              <w:top w:w="100" w:type="dxa"/>
              <w:left w:w="108" w:type="dxa"/>
              <w:bottom w:w="100" w:type="dxa"/>
              <w:right w:w="108" w:type="dxa"/>
            </w:tcMar>
          </w:tcPr>
          <w:p w:rsidR="00FB3983" w:rsidRDefault="00361CE6">
            <w:r>
              <w:rPr>
                <w:b/>
              </w:rPr>
              <w:t>50mg</w:t>
            </w:r>
          </w:p>
        </w:tc>
        <w:tc>
          <w:tcPr>
            <w:tcW w:w="1260" w:type="dxa"/>
            <w:tcMar>
              <w:top w:w="100" w:type="dxa"/>
              <w:left w:w="108" w:type="dxa"/>
              <w:bottom w:w="100" w:type="dxa"/>
              <w:right w:w="108" w:type="dxa"/>
            </w:tcMar>
          </w:tcPr>
          <w:p w:rsidR="00FB3983" w:rsidRDefault="00361CE6">
            <w:r>
              <w:t>21</w:t>
            </w:r>
          </w:p>
        </w:tc>
        <w:tc>
          <w:tcPr>
            <w:tcW w:w="1209" w:type="dxa"/>
            <w:tcMar>
              <w:top w:w="100" w:type="dxa"/>
              <w:left w:w="108" w:type="dxa"/>
              <w:bottom w:w="100" w:type="dxa"/>
              <w:right w:w="108" w:type="dxa"/>
            </w:tcMar>
          </w:tcPr>
          <w:p w:rsidR="00FB3983" w:rsidRDefault="00361CE6">
            <w:r>
              <w:t>76</w:t>
            </w:r>
          </w:p>
        </w:tc>
      </w:tr>
      <w:tr w:rsidR="00FB3983">
        <w:tc>
          <w:tcPr>
            <w:tcW w:w="1188" w:type="dxa"/>
            <w:tcMar>
              <w:top w:w="100" w:type="dxa"/>
              <w:left w:w="108" w:type="dxa"/>
              <w:bottom w:w="100" w:type="dxa"/>
              <w:right w:w="108" w:type="dxa"/>
            </w:tcMar>
          </w:tcPr>
          <w:p w:rsidR="00FB3983" w:rsidRDefault="00361CE6">
            <w:r>
              <w:rPr>
                <w:b/>
              </w:rPr>
              <w:t>100mg</w:t>
            </w:r>
          </w:p>
        </w:tc>
        <w:tc>
          <w:tcPr>
            <w:tcW w:w="1260" w:type="dxa"/>
            <w:tcMar>
              <w:top w:w="100" w:type="dxa"/>
              <w:left w:w="108" w:type="dxa"/>
              <w:bottom w:w="100" w:type="dxa"/>
              <w:right w:w="108" w:type="dxa"/>
            </w:tcMar>
          </w:tcPr>
          <w:p w:rsidR="00FB3983" w:rsidRDefault="00361CE6">
            <w:r>
              <w:t>12</w:t>
            </w:r>
          </w:p>
        </w:tc>
        <w:tc>
          <w:tcPr>
            <w:tcW w:w="1209" w:type="dxa"/>
            <w:tcMar>
              <w:top w:w="100" w:type="dxa"/>
              <w:left w:w="108" w:type="dxa"/>
              <w:bottom w:w="100" w:type="dxa"/>
              <w:right w:w="108" w:type="dxa"/>
            </w:tcMar>
          </w:tcPr>
          <w:p w:rsidR="00FB3983" w:rsidRDefault="00361CE6">
            <w:r>
              <w:t>89</w:t>
            </w:r>
          </w:p>
        </w:tc>
      </w:tr>
    </w:tbl>
    <w:p w:rsidR="00FB3983" w:rsidRDefault="00FB3983">
      <w:pPr>
        <w:pStyle w:val="Heading3"/>
      </w:pPr>
      <w:bookmarkStart w:id="8" w:name="h.f78a3e05f11c" w:colFirst="0" w:colLast="0"/>
      <w:bookmarkEnd w:id="8"/>
    </w:p>
    <w:p w:rsidR="00FB3983" w:rsidRDefault="00361CE6">
      <w:pPr>
        <w:pStyle w:val="Heading3"/>
        <w:spacing w:after="240"/>
      </w:pPr>
      <w:bookmarkStart w:id="9" w:name="h.34be7f1affe9" w:colFirst="0" w:colLast="0"/>
      <w:bookmarkEnd w:id="9"/>
      <w:r>
        <w:t>Assumptions</w:t>
      </w:r>
    </w:p>
    <w:p w:rsidR="00FB3983" w:rsidRDefault="00361CE6">
      <w:r>
        <w:rPr>
          <w:i/>
        </w:rPr>
        <w:t>Variables:</w:t>
      </w:r>
      <w:r>
        <w:t xml:space="preserve"> One or more categorical independent variables (i.e. gender, 2 kinds of drugs) with different levels.</w:t>
      </w:r>
    </w:p>
    <w:p w:rsidR="00FB3983" w:rsidRDefault="00361CE6">
      <w:r>
        <w:rPr>
          <w:i/>
        </w:rPr>
        <w:t>Homogeneity of variance assumption:</w:t>
      </w:r>
      <w:r>
        <w:t xml:space="preserve"> We assume the homogeneity of the variance. This means that the dependent variable should have the same variance in each category of the independent variable. If the group variances would differ too much, type I error in the F test would be increased. This means that we can wrongly reject the null hypothesis. We can use Levene’s test to find out (If the p value of the Levene’s test is bigger than 0.05, the homogeneity of variance is supported.). The violation of these assumptions is ruled out when the sample sizes are equal. Levene’s test is a part of the SPSS ANOVA outcomes. ANOVA is robust for small differences </w:t>
      </w:r>
      <w:r>
        <w:lastRenderedPageBreak/>
        <w:t>in the homogeneity of variance and even for moderate differences in the case that the group sizes are equal. If the groups are of unequal sizes, the researcher can use Welch’s variance-weighted ANOVA. If the Levene’s test is not valid, data transformation may help or the researcher needs to consider different design or continue on but interpret the data with caution stating the information about the Levene’s test results.</w:t>
      </w:r>
    </w:p>
    <w:p w:rsidR="00FB3983" w:rsidRDefault="00361CE6">
      <w:r>
        <w:rPr>
          <w:i/>
        </w:rPr>
        <w:t>Normality:</w:t>
      </w:r>
      <w:r>
        <w:t xml:space="preserve"> The variables for each group are normally distributed. It means that our dependent variables should be normally distributed in each category of the independent variable. The dependent variable should be unskewed or moderately skewed. The researcher can find out skewness or see the normality of distribution for example on histogram.</w:t>
      </w:r>
    </w:p>
    <w:p w:rsidR="00FB3983" w:rsidRDefault="00361CE6">
      <w:r>
        <w:rPr>
          <w:i/>
        </w:rPr>
        <w:t>Adequate Sample Size:</w:t>
      </w:r>
      <w:r>
        <w:t xml:space="preserve"> Small sample sizes will increase the violation of the assumption of the homogeneity of variance and normality.</w:t>
      </w:r>
    </w:p>
    <w:p w:rsidR="00FB3983" w:rsidRDefault="00361CE6">
      <w:r>
        <w:rPr>
          <w:i/>
        </w:rPr>
        <w:t>Equal (Similar) Sample Size:</w:t>
      </w:r>
      <w:r>
        <w:t xml:space="preserve"> The less similar are the sizes of the groups, the higher the probability of the violation of the assumption of homogeneity of variance and normality. If the groups have different sizes, Brown and Fosyth’s test or Welch’s test can be used.</w:t>
      </w:r>
    </w:p>
    <w:p w:rsidR="00FB3983" w:rsidRDefault="00361CE6">
      <w:r>
        <w:rPr>
          <w:i/>
        </w:rPr>
        <w:t>Random Sampling:</w:t>
      </w:r>
      <w:r>
        <w:t xml:space="preserve"> The subjects need to be randomly chosen so the results can be considered significant.</w:t>
      </w:r>
    </w:p>
    <w:p w:rsidR="00FB3983" w:rsidRDefault="00361CE6">
      <w:r>
        <w:rPr>
          <w:i/>
        </w:rPr>
        <w:t>Appropriate Sum of Squares</w:t>
      </w:r>
      <w:r>
        <w:t xml:space="preserve">: This means that there should be date in every cell of the design. If there are data missing, the results will be biased. Therefore, if there is a missing data in one or more of the cells, the comparison with the average of the other cells is calculated. </w:t>
      </w:r>
    </w:p>
    <w:p w:rsidR="00FB3983" w:rsidRDefault="00361CE6">
      <w:r>
        <w:rPr>
          <w:u w:val="single"/>
        </w:rPr>
        <w:t>SPSS:</w:t>
      </w:r>
      <w:r>
        <w:t xml:space="preserve"> In SPSS click on </w:t>
      </w:r>
      <w:r>
        <w:rPr>
          <w:i/>
        </w:rPr>
        <w:t>Analyze, General Linear Models, Univariate</w:t>
      </w:r>
      <w:r>
        <w:t xml:space="preserve"> and there on </w:t>
      </w:r>
      <w:r>
        <w:rPr>
          <w:i/>
        </w:rPr>
        <w:t>Models.</w:t>
      </w:r>
      <w:r>
        <w:t xml:space="preserve"> We select Type IV in Sum of Squares option.</w:t>
      </w:r>
    </w:p>
    <w:p w:rsidR="00FB3983" w:rsidRDefault="00361CE6">
      <w:r>
        <w:rPr>
          <w:i/>
        </w:rPr>
        <w:t>Non-significant Outliers:</w:t>
      </w:r>
      <w:r>
        <w:t xml:space="preserve"> There should be no extreme outliers in the data because they increase sample variance and reduce F value. This increases Type II error of accepting false null </w:t>
      </w:r>
      <w:r>
        <w:lastRenderedPageBreak/>
        <w:t>hypothesis. If the researcher decides to keep the outlier in the data because it is important for his/her research, he/she should keep it in mind while interpreting the results.</w:t>
      </w:r>
      <w:r>
        <w:rPr>
          <w:vertAlign w:val="superscript"/>
        </w:rPr>
        <w:footnoteReference w:id="3"/>
      </w:r>
    </w:p>
    <w:p w:rsidR="00FB3983" w:rsidRDefault="00FB3983"/>
    <w:p w:rsidR="00FB3983" w:rsidRDefault="00361CE6">
      <w:pPr>
        <w:pStyle w:val="Heading3"/>
      </w:pPr>
      <w:bookmarkStart w:id="10" w:name="h.aa1687234427" w:colFirst="0" w:colLast="0"/>
      <w:bookmarkEnd w:id="10"/>
      <w:r>
        <w:t>Application Steps</w:t>
      </w:r>
    </w:p>
    <w:p w:rsidR="00FB3983" w:rsidRDefault="00361CE6">
      <w:pPr>
        <w:pStyle w:val="Heading4"/>
      </w:pPr>
      <w:r>
        <w:t>Gather Data and Set the Design</w:t>
      </w:r>
    </w:p>
    <w:p w:rsidR="00FB3983" w:rsidRDefault="00361CE6">
      <w:r>
        <w:rPr>
          <w:u w:val="single"/>
        </w:rPr>
        <w:t>SPSS:</w:t>
      </w:r>
      <w:r>
        <w:t xml:space="preserve"> Input the data into the SPSS. Be sure to code properly.</w:t>
      </w:r>
    </w:p>
    <w:p w:rsidR="00FB3983" w:rsidRDefault="00361CE6">
      <w:pPr>
        <w:pStyle w:val="Heading4"/>
      </w:pPr>
      <w:r>
        <w:t>Check the Assumptions</w:t>
      </w:r>
    </w:p>
    <w:p w:rsidR="00FB3983" w:rsidRDefault="00361CE6">
      <w:pPr>
        <w:pStyle w:val="Heading4"/>
        <w:ind w:firstLine="720"/>
      </w:pPr>
      <w:r>
        <w:rPr>
          <w:i w:val="0"/>
        </w:rPr>
        <w:t>See the part on assumptions.</w:t>
      </w:r>
    </w:p>
    <w:p w:rsidR="00FB3983" w:rsidRDefault="00361CE6">
      <w:pPr>
        <w:pStyle w:val="Heading4"/>
      </w:pPr>
      <w:r>
        <w:t>Define Null and Alternative Hypothesis</w:t>
      </w:r>
    </w:p>
    <w:p w:rsidR="00FB3983" w:rsidRDefault="00361CE6">
      <w:r>
        <w:t>Null Hypothesis: μ</w:t>
      </w:r>
      <w:r>
        <w:rPr>
          <w:vertAlign w:val="subscript"/>
        </w:rPr>
        <w:t>1</w:t>
      </w:r>
      <w:r>
        <w:t>= μ</w:t>
      </w:r>
      <w:r>
        <w:rPr>
          <w:vertAlign w:val="subscript"/>
        </w:rPr>
        <w:t>2</w:t>
      </w:r>
      <w:r>
        <w:t>= μ</w:t>
      </w:r>
      <w:r>
        <w:rPr>
          <w:vertAlign w:val="subscript"/>
        </w:rPr>
        <w:t>3</w:t>
      </w:r>
      <w:r>
        <w:t>= μ</w:t>
      </w:r>
      <w:r>
        <w:rPr>
          <w:vertAlign w:val="subscript"/>
        </w:rPr>
        <w:t>4</w:t>
      </w:r>
      <w:r>
        <w:t>…= μ</w:t>
      </w:r>
      <w:r>
        <w:rPr>
          <w:vertAlign w:val="subscript"/>
        </w:rPr>
        <w:t>n</w:t>
      </w:r>
    </w:p>
    <w:p w:rsidR="00FB3983" w:rsidRDefault="00361CE6">
      <w:pPr>
        <w:ind w:firstLine="360"/>
      </w:pPr>
      <w:r>
        <w:t>We assume that all the levels of one factor are equal. We assume all the levels of the second factor are equal. (The same would follow with all the other factors we might have.) We assume there is not interaction between the factors.</w:t>
      </w:r>
    </w:p>
    <w:p w:rsidR="00FB3983" w:rsidRDefault="00361CE6">
      <w:pPr>
        <w:numPr>
          <w:ilvl w:val="0"/>
          <w:numId w:val="1"/>
        </w:numPr>
        <w:ind w:left="0" w:right="576" w:firstLine="360"/>
      </w:pPr>
      <w:r>
        <w:t>In research on effects of a stimulant drug on ability to solve problems the null hypothesis would be:</w:t>
      </w:r>
    </w:p>
    <w:p w:rsidR="00FB3983" w:rsidRDefault="00361CE6">
      <w:pPr>
        <w:numPr>
          <w:ilvl w:val="0"/>
          <w:numId w:val="1"/>
        </w:numPr>
        <w:ind w:left="0" w:right="576" w:firstLine="360"/>
      </w:pPr>
      <w:r>
        <w:t>The means of all three levels of drug dosage are the same.</w:t>
      </w:r>
    </w:p>
    <w:p w:rsidR="00FB3983" w:rsidRDefault="00361CE6">
      <w:pPr>
        <w:numPr>
          <w:ilvl w:val="0"/>
          <w:numId w:val="1"/>
        </w:numPr>
        <w:ind w:left="0" w:right="576" w:firstLine="360"/>
      </w:pPr>
      <w:r>
        <w:t>The means of both levels of the complexity of the task are the same.</w:t>
      </w:r>
    </w:p>
    <w:p w:rsidR="00FB3983" w:rsidRDefault="00361CE6">
      <w:pPr>
        <w:numPr>
          <w:ilvl w:val="0"/>
          <w:numId w:val="1"/>
        </w:numPr>
        <w:ind w:left="0" w:right="576" w:firstLine="360"/>
      </w:pPr>
      <w:r>
        <w:t>There is not interaction between drug dosage and the complexity of the task.</w:t>
      </w:r>
    </w:p>
    <w:p w:rsidR="00FB3983" w:rsidRDefault="00361CE6">
      <w:r>
        <w:t>Alternative Hypothesis: μ</w:t>
      </w:r>
      <w:r>
        <w:rPr>
          <w:vertAlign w:val="subscript"/>
        </w:rPr>
        <w:t>1</w:t>
      </w:r>
      <w:r>
        <w:t>≠ μ</w:t>
      </w:r>
      <w:r>
        <w:rPr>
          <w:vertAlign w:val="subscript"/>
        </w:rPr>
        <w:t>2</w:t>
      </w:r>
      <w:r>
        <w:t>≠ μ</w:t>
      </w:r>
      <w:r>
        <w:rPr>
          <w:vertAlign w:val="subscript"/>
        </w:rPr>
        <w:t>3</w:t>
      </w:r>
      <w:r>
        <w:t>≠μ</w:t>
      </w:r>
      <w:r>
        <w:rPr>
          <w:vertAlign w:val="subscript"/>
        </w:rPr>
        <w:t>4</w:t>
      </w:r>
      <w:r>
        <w:t>…≠ μ</w:t>
      </w:r>
      <w:r>
        <w:rPr>
          <w:vertAlign w:val="subscript"/>
        </w:rPr>
        <w:t>n</w:t>
      </w:r>
    </w:p>
    <w:p w:rsidR="00FB3983" w:rsidRDefault="00361CE6">
      <w:pPr>
        <w:ind w:firstLine="360"/>
      </w:pPr>
      <w:r>
        <w:t>The levels of one factor are not equal. The levels of second factor are not equal. (The same with other possible factors.) There is interaction between factors.</w:t>
      </w:r>
    </w:p>
    <w:p w:rsidR="00FB3983" w:rsidRDefault="00361CE6">
      <w:pPr>
        <w:numPr>
          <w:ilvl w:val="0"/>
          <w:numId w:val="1"/>
        </w:numPr>
        <w:ind w:left="0" w:right="576" w:firstLine="360"/>
      </w:pPr>
      <w:r>
        <w:t>The means of all three levels of drug dosage are not the same.</w:t>
      </w:r>
    </w:p>
    <w:p w:rsidR="00FB3983" w:rsidRDefault="00361CE6">
      <w:pPr>
        <w:numPr>
          <w:ilvl w:val="0"/>
          <w:numId w:val="1"/>
        </w:numPr>
        <w:ind w:left="0" w:right="576" w:firstLine="360"/>
      </w:pPr>
      <w:r>
        <w:lastRenderedPageBreak/>
        <w:t>The means of both levels of the complexity of the task are not the same.</w:t>
      </w:r>
    </w:p>
    <w:p w:rsidR="00FB3983" w:rsidRDefault="00361CE6">
      <w:pPr>
        <w:numPr>
          <w:ilvl w:val="0"/>
          <w:numId w:val="1"/>
        </w:numPr>
        <w:ind w:left="0" w:right="576" w:firstLine="360"/>
      </w:pPr>
      <w:r>
        <w:t>There is interaction between drug dosage and the complexity of the task.</w:t>
      </w:r>
    </w:p>
    <w:p w:rsidR="00FB3983" w:rsidRDefault="00361CE6">
      <w:pPr>
        <w:pStyle w:val="Heading4"/>
      </w:pPr>
      <w:r>
        <w:t>State Alpha</w:t>
      </w:r>
    </w:p>
    <w:p w:rsidR="00FB3983" w:rsidRDefault="00361CE6">
      <w:pPr>
        <w:ind w:firstLine="720"/>
      </w:pPr>
      <w:r>
        <w:t>We state alpha (usually 0.05) which tells us how much error we are willing to make.</w:t>
      </w:r>
    </w:p>
    <w:p w:rsidR="00FB3983" w:rsidRDefault="00361CE6">
      <w:pPr>
        <w:pStyle w:val="Heading4"/>
      </w:pPr>
      <w:r>
        <w:t>Calculate Degrees of Freedom</w:t>
      </w:r>
    </w:p>
    <w:p w:rsidR="00FB3983" w:rsidRDefault="00361CE6">
      <w:pPr>
        <w:ind w:firstLine="720"/>
      </w:pPr>
      <w:r>
        <w:t xml:space="preserve">If using SPSS we can skip this step because it is done automatically. If calculating manually, we have to calculate </w:t>
      </w:r>
      <w:r>
        <w:rPr>
          <w:i/>
        </w:rPr>
        <w:t>df</w:t>
      </w:r>
      <w:r>
        <w:t xml:space="preserve"> for each factor individually, then for their interaction, as well as </w:t>
      </w:r>
      <w:r>
        <w:rPr>
          <w:i/>
        </w:rPr>
        <w:t>df</w:t>
      </w:r>
      <w:r>
        <w:t xml:space="preserve"> of freedom and </w:t>
      </w:r>
      <w:r>
        <w:rPr>
          <w:i/>
        </w:rPr>
        <w:t>df</w:t>
      </w:r>
      <w:r>
        <w:t xml:space="preserve"> total.</w:t>
      </w:r>
    </w:p>
    <w:p w:rsidR="00FB3983" w:rsidRDefault="00361CE6">
      <w:pPr>
        <w:ind w:left="720"/>
      </w:pPr>
      <w:r>
        <w:t>df</w:t>
      </w:r>
      <w:r>
        <w:rPr>
          <w:vertAlign w:val="subscript"/>
        </w:rPr>
        <w:t>a</w:t>
      </w:r>
      <w:r>
        <w:t xml:space="preserve"> = a-1 (a= number of levels in one factor)</w:t>
      </w:r>
    </w:p>
    <w:p w:rsidR="00FB3983" w:rsidRDefault="00361CE6">
      <w:pPr>
        <w:ind w:left="720"/>
      </w:pPr>
      <w:r>
        <w:t>df</w:t>
      </w:r>
      <w:r>
        <w:rPr>
          <w:vertAlign w:val="subscript"/>
        </w:rPr>
        <w:t xml:space="preserve">b </w:t>
      </w:r>
      <w:r>
        <w:t>= b-1</w:t>
      </w:r>
    </w:p>
    <w:p w:rsidR="00FB3983" w:rsidRDefault="00361CE6">
      <w:pPr>
        <w:ind w:left="720"/>
      </w:pPr>
      <w:r>
        <w:t>dfa</w:t>
      </w:r>
      <w:r>
        <w:rPr>
          <w:vertAlign w:val="subscript"/>
        </w:rPr>
        <w:t>x</w:t>
      </w:r>
      <w:r>
        <w:t>b = (a-1)(b-1)</w:t>
      </w:r>
    </w:p>
    <w:p w:rsidR="00FB3983" w:rsidRDefault="00361CE6">
      <w:pPr>
        <w:ind w:left="720"/>
      </w:pPr>
      <w:r>
        <w:t>df</w:t>
      </w:r>
      <w:r>
        <w:rPr>
          <w:vertAlign w:val="subscript"/>
        </w:rPr>
        <w:t>error</w:t>
      </w:r>
      <w:r>
        <w:t xml:space="preserve"> = N – ab (N = number of participants)</w:t>
      </w:r>
    </w:p>
    <w:p w:rsidR="00FB3983" w:rsidRDefault="00361CE6">
      <w:pPr>
        <w:ind w:left="720"/>
      </w:pPr>
      <w:r>
        <w:t>dftotal = N-1</w:t>
      </w:r>
    </w:p>
    <w:p w:rsidR="00FB3983" w:rsidRDefault="00361CE6">
      <w:pPr>
        <w:pStyle w:val="Heading4"/>
      </w:pPr>
      <w:r>
        <w:t>State Decision Rule</w:t>
      </w:r>
    </w:p>
    <w:p w:rsidR="00FB3983" w:rsidRDefault="00361CE6">
      <w:pPr>
        <w:ind w:firstLine="720"/>
      </w:pPr>
      <w:r>
        <w:t>We have more than one hypothesis (for main effects and interaction effects) and so we have to state more than one decision rule. On the basis of degrees of freedom (df) we find out the critical value of F. The decision rule would be then: If F is greater than F</w:t>
      </w:r>
      <w:r>
        <w:rPr>
          <w:vertAlign w:val="subscript"/>
        </w:rPr>
        <w:t>cv</w:t>
      </w:r>
      <w:r>
        <w:t>, reject the null hypothesis. If α is smaller than p, reject the null hypothesis.</w:t>
      </w:r>
    </w:p>
    <w:p w:rsidR="00FB3983" w:rsidRDefault="00361CE6">
      <w:pPr>
        <w:pStyle w:val="Heading4"/>
      </w:pPr>
      <w:r>
        <w:t>Calculate Test Statistics</w:t>
      </w:r>
    </w:p>
    <w:p w:rsidR="00FB3983" w:rsidRDefault="00361CE6">
      <w:pPr>
        <w:ind w:firstLine="720"/>
      </w:pPr>
      <w:r>
        <w:t>We can get the test statistics from SPSS (Anova Table). We can also calculate it.</w:t>
      </w:r>
    </w:p>
    <w:p w:rsidR="00FB3983" w:rsidRDefault="00361CE6">
      <w:r>
        <w:t>We already know df from step number 4 (N-1). Now we need to calculate SS for each level, for their interaction, for error, and total.</w:t>
      </w:r>
    </w:p>
    <w:p w:rsidR="00FB3983" w:rsidRDefault="00361CE6">
      <w:pPr>
        <w:ind w:firstLine="720"/>
      </w:pPr>
      <w:r>
        <w:t>SStotal = Ʃ(X - X̅)</w:t>
      </w:r>
      <w:r>
        <w:rPr>
          <w:vertAlign w:val="superscript"/>
        </w:rPr>
        <w:t>2</w:t>
      </w:r>
    </w:p>
    <w:p w:rsidR="00FB3983" w:rsidRDefault="00361CE6">
      <w:pPr>
        <w:ind w:firstLine="720"/>
      </w:pPr>
      <w:r>
        <w:lastRenderedPageBreak/>
        <w:t>SSgroup = ncƩ(X̅i –X̅)</w:t>
      </w:r>
      <w:r>
        <w:rPr>
          <w:vertAlign w:val="superscript"/>
        </w:rPr>
        <w:t xml:space="preserve"> 2</w:t>
      </w:r>
    </w:p>
    <w:p w:rsidR="00FB3983" w:rsidRDefault="00361CE6">
      <w:pPr>
        <w:ind w:firstLine="720"/>
      </w:pPr>
      <w:r>
        <w:t>SSinteraction = SScell – Ssgroup1 – SSgroup2</w:t>
      </w:r>
    </w:p>
    <w:p w:rsidR="00FB3983" w:rsidRDefault="00361CE6">
      <w:pPr>
        <w:ind w:firstLine="720"/>
      </w:pPr>
      <w:r>
        <w:t>SSerror = SStotal – (SSgroup1 + SSgroup2 + SSinteraction)</w:t>
      </w:r>
    </w:p>
    <w:p w:rsidR="00FB3983" w:rsidRDefault="00361CE6">
      <w:pPr>
        <w:ind w:firstLine="720"/>
      </w:pPr>
      <w:r>
        <w:t>MS = SS ÷ df</w:t>
      </w:r>
    </w:p>
    <w:p w:rsidR="00FB3983" w:rsidRDefault="00361CE6">
      <w:pPr>
        <w:ind w:firstLine="720"/>
      </w:pPr>
      <w:r>
        <w:t>F = MS ÷ MSerror</w:t>
      </w:r>
    </w:p>
    <w:p w:rsidR="00FB3983" w:rsidRDefault="00361CE6">
      <w:r>
        <w:rPr>
          <w:u w:val="single"/>
        </w:rPr>
        <w:t>SPSS:</w:t>
      </w:r>
      <w:r>
        <w:t xml:space="preserve"> In SPSS click on </w:t>
      </w:r>
      <w:r>
        <w:rPr>
          <w:i/>
        </w:rPr>
        <w:t>Statistics, General Linear Model, Univariate.</w:t>
      </w:r>
      <w:r>
        <w:t xml:space="preserve"> Then select dependent variable and factors.</w:t>
      </w:r>
    </w:p>
    <w:p w:rsidR="00FB3983" w:rsidRDefault="00361CE6">
      <w:pPr>
        <w:numPr>
          <w:ilvl w:val="0"/>
          <w:numId w:val="5"/>
        </w:numPr>
        <w:ind w:hanging="359"/>
      </w:pPr>
      <w:r>
        <w:t>Dosage and Task would be factors and performance score would be dependent variable.</w:t>
      </w:r>
    </w:p>
    <w:p w:rsidR="00FB3983" w:rsidRDefault="00361CE6">
      <w:pPr>
        <w:ind w:firstLine="360"/>
      </w:pPr>
      <w:r>
        <w:t xml:space="preserve">The next step is to click on </w:t>
      </w:r>
      <w:r>
        <w:rPr>
          <w:i/>
        </w:rPr>
        <w:t>Options</w:t>
      </w:r>
      <w:r>
        <w:t xml:space="preserve"> and check </w:t>
      </w:r>
      <w:r>
        <w:rPr>
          <w:i/>
        </w:rPr>
        <w:t>Descriptive statistics</w:t>
      </w:r>
      <w:r>
        <w:t xml:space="preserve"> and </w:t>
      </w:r>
      <w:r>
        <w:rPr>
          <w:i/>
        </w:rPr>
        <w:t>Homogeneity of variance</w:t>
      </w:r>
      <w:r>
        <w:t xml:space="preserve"> (will produce Levene’s test outcomes). Depending on the research, we can choose also other options. Here we can also change the level of significance. We also need to put all information from the box named </w:t>
      </w:r>
      <w:r>
        <w:rPr>
          <w:i/>
        </w:rPr>
        <w:t>Factors and Factor Interactions</w:t>
      </w:r>
      <w:r>
        <w:t xml:space="preserve"> (in the left right corner) into the window </w:t>
      </w:r>
      <w:r>
        <w:rPr>
          <w:i/>
        </w:rPr>
        <w:t>Display Means</w:t>
      </w:r>
      <w:r>
        <w:t xml:space="preserve"> for (let right corner).</w:t>
      </w:r>
    </w:p>
    <w:p w:rsidR="00FB3983" w:rsidRDefault="00361CE6">
      <w:pPr>
        <w:ind w:firstLine="720"/>
      </w:pPr>
      <w:r>
        <w:t xml:space="preserve">We can also select Plots and add a factor into Horizontal Axis box and then click Add. Repeat with all factors. This will create main effect plots for individual factors. Then add one factor into </w:t>
      </w:r>
      <w:r>
        <w:rPr>
          <w:i/>
        </w:rPr>
        <w:t>Horizontal Axis</w:t>
      </w:r>
      <w:r>
        <w:t xml:space="preserve"> box and another into </w:t>
      </w:r>
      <w:r>
        <w:rPr>
          <w:i/>
        </w:rPr>
        <w:t>Separate Lines</w:t>
      </w:r>
      <w:r>
        <w:t xml:space="preserve"> box. This will create interaction plot. Then click </w:t>
      </w:r>
      <w:r>
        <w:rPr>
          <w:i/>
        </w:rPr>
        <w:t>OK</w:t>
      </w:r>
      <w:r>
        <w:t xml:space="preserve"> to run the analysis of variance.</w:t>
      </w:r>
    </w:p>
    <w:p w:rsidR="00FB3983" w:rsidRDefault="00361CE6">
      <w:pPr>
        <w:pStyle w:val="Heading4"/>
      </w:pPr>
      <w:r>
        <w:t>State the Results</w:t>
      </w:r>
    </w:p>
    <w:p w:rsidR="00FB3983" w:rsidRDefault="00361CE6">
      <w:pPr>
        <w:ind w:firstLine="720"/>
      </w:pPr>
      <w:r>
        <w:t>When stating results we first comment on the research. We need to describe our research setting, our variables (factors and levels) and the important data from the descriptive statistics. Create descriptive statistics table. The importance of the data is selected based on the goal of the research.</w:t>
      </w:r>
    </w:p>
    <w:p w:rsidR="00FB3983" w:rsidRDefault="00361CE6">
      <w:pPr>
        <w:ind w:firstLine="720"/>
      </w:pPr>
      <w:r>
        <w:lastRenderedPageBreak/>
        <w:t>The next step would be to focus on assumptions and state if they were met and how did we checked them. With the assumption of homogeneity of variance we state the results of the Levene’s test. If the assumptions were not met, we explain why we continued with our research method and how we ensured the significance of the results. Depending on the length of our paper we go into more or less detail but in all cases we have to at least mention that we have considered the assumptions and met/did not meet them.</w:t>
      </w:r>
    </w:p>
    <w:p w:rsidR="00FB3983" w:rsidRDefault="00361CE6">
      <w:pPr>
        <w:ind w:firstLine="720"/>
      </w:pPr>
      <w:r>
        <w:t>Then we state if the null hypothesis was rejected or not. We concentrate on the results of the ANOVA table. We inform about the values of F and p. We can also report Partial Eta Squared (Effect Size). We create Factorial Analysis of Variance table using the SPSS table named Tests of Between-Subjects Effects.</w:t>
      </w:r>
    </w:p>
    <w:p w:rsidR="00FB3983" w:rsidRDefault="00361CE6">
      <w:pPr>
        <w:ind w:firstLine="720"/>
      </w:pPr>
      <w:r>
        <w:t>The last step would be to find the interactions (simple effects) between the individual levels in the case that the p was statistically significant. We compute one-way ANOVA to find out the character of the interactions. We can also run post-hoc tests and add a table.</w:t>
      </w:r>
    </w:p>
    <w:p w:rsidR="00FB3983" w:rsidRDefault="00361CE6">
      <w:pPr>
        <w:numPr>
          <w:ilvl w:val="0"/>
          <w:numId w:val="1"/>
        </w:numPr>
        <w:ind w:left="0" w:right="576" w:firstLine="360"/>
      </w:pPr>
      <w:r>
        <w:t xml:space="preserve"> A study was conducted to examine the effect of birth-weight and the number of children on the mother-infant interaction. Sixty mothers were rated by trained observers on the quality of their interaction. The mothers were classified into two groups: birth weight/age and the number of children. The groups were further differentiated into categories. The birth weight/age was categorized as normal, low under 18, and low above 18. The number of children was categorized depending whether it is a first child or not. We assumed that there will be not relationship between groups and categories.</w:t>
      </w:r>
      <w:r>
        <w:rPr>
          <w:vertAlign w:val="superscript"/>
        </w:rPr>
        <w:footnoteReference w:id="4"/>
      </w:r>
    </w:p>
    <w:p w:rsidR="00FB3983" w:rsidRDefault="00361CE6">
      <w:pPr>
        <w:numPr>
          <w:ilvl w:val="0"/>
          <w:numId w:val="1"/>
        </w:numPr>
        <w:ind w:left="0" w:right="576" w:firstLine="360"/>
      </w:pPr>
      <w:r>
        <w:t xml:space="preserve">Table 2 shows the mean numbers and standard deviations of each group and category. For explaining the collected date we used Factorial Analysis of Variance. The </w:t>
      </w:r>
      <w:r>
        <w:lastRenderedPageBreak/>
        <w:t>homogeneity of assumption was met (F(5,54) = 1.01 , p = .420 ). Table 3 shows that there is a significant effect of birth weight on the relationship between mothers and infants (F(2,54) = 12.54, p=.00, α&lt;.05). Approximately 33% of the studied relationship can be explained on the bases of the birth weight of the infants (η2 = 0.327). However, the number of children is not significant for the researched relationship (p = 0.07). We can also see that there is not interaction between birth weight and the number of children (p = 0.11).</w:t>
      </w:r>
    </w:p>
    <w:p w:rsidR="00FB3983" w:rsidRDefault="00361CE6">
      <w:pPr>
        <w:numPr>
          <w:ilvl w:val="0"/>
          <w:numId w:val="1"/>
        </w:numPr>
        <w:ind w:left="0" w:right="576" w:firstLine="360"/>
      </w:pPr>
      <w:r>
        <w:t xml:space="preserve">Based on the previous results we do not have to conduct One-way analysis of variance for the different categories of birth weight of the children. However, if there would be significance, we would continue with this step to find the interactions. We would find out the significance of the Analysis and depending on the results we could conduct post- tests. </w:t>
      </w:r>
    </w:p>
    <w:p w:rsidR="00FB3983" w:rsidRDefault="00361CE6">
      <w:r>
        <w:br w:type="page"/>
      </w:r>
    </w:p>
    <w:p w:rsidR="00FB3983" w:rsidRDefault="00FB3983">
      <w:pPr>
        <w:spacing w:after="200" w:line="276" w:lineRule="auto"/>
      </w:pPr>
    </w:p>
    <w:tbl>
      <w:tblPr>
        <w:tblW w:w="957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923"/>
        <w:gridCol w:w="1914"/>
        <w:gridCol w:w="1913"/>
        <w:gridCol w:w="1913"/>
        <w:gridCol w:w="1913"/>
      </w:tblGrid>
      <w:tr w:rsidR="00FB3983">
        <w:tc>
          <w:tcPr>
            <w:tcW w:w="1923" w:type="dxa"/>
            <w:tcMar>
              <w:top w:w="100" w:type="dxa"/>
              <w:left w:w="108" w:type="dxa"/>
              <w:bottom w:w="100" w:type="dxa"/>
              <w:right w:w="108" w:type="dxa"/>
            </w:tcMar>
          </w:tcPr>
          <w:p w:rsidR="00FB3983" w:rsidRDefault="00361CE6">
            <w:r>
              <w:t>Table 2. Mean number (and standard deviation) of trials by group and category</w:t>
            </w:r>
          </w:p>
        </w:tc>
        <w:tc>
          <w:tcPr>
            <w:tcW w:w="1914" w:type="dxa"/>
            <w:tcMar>
              <w:top w:w="100" w:type="dxa"/>
              <w:left w:w="108" w:type="dxa"/>
              <w:bottom w:w="100" w:type="dxa"/>
              <w:right w:w="108" w:type="dxa"/>
            </w:tcMar>
          </w:tcPr>
          <w:p w:rsidR="00FB3983" w:rsidRDefault="00FB3983">
            <w:pPr>
              <w:spacing w:after="200" w:line="276" w:lineRule="auto"/>
            </w:pPr>
          </w:p>
        </w:tc>
        <w:tc>
          <w:tcPr>
            <w:tcW w:w="1913" w:type="dxa"/>
            <w:tcMar>
              <w:top w:w="100" w:type="dxa"/>
              <w:left w:w="108" w:type="dxa"/>
              <w:bottom w:w="100" w:type="dxa"/>
              <w:right w:w="108" w:type="dxa"/>
            </w:tcMar>
          </w:tcPr>
          <w:p w:rsidR="00FB3983" w:rsidRDefault="00FB3983">
            <w:pPr>
              <w:spacing w:after="200" w:line="276" w:lineRule="auto"/>
            </w:pPr>
          </w:p>
        </w:tc>
        <w:tc>
          <w:tcPr>
            <w:tcW w:w="1913" w:type="dxa"/>
            <w:tcMar>
              <w:top w:w="100" w:type="dxa"/>
              <w:left w:w="108" w:type="dxa"/>
              <w:bottom w:w="100" w:type="dxa"/>
              <w:right w:w="108" w:type="dxa"/>
            </w:tcMar>
          </w:tcPr>
          <w:p w:rsidR="00FB3983" w:rsidRDefault="00FB3983">
            <w:pPr>
              <w:spacing w:after="200" w:line="276" w:lineRule="auto"/>
            </w:pPr>
          </w:p>
        </w:tc>
        <w:tc>
          <w:tcPr>
            <w:tcW w:w="1913" w:type="dxa"/>
            <w:tcMar>
              <w:top w:w="100" w:type="dxa"/>
              <w:left w:w="108" w:type="dxa"/>
              <w:bottom w:w="100" w:type="dxa"/>
              <w:right w:w="108" w:type="dxa"/>
            </w:tcMar>
          </w:tcPr>
          <w:p w:rsidR="00FB3983" w:rsidRDefault="00FB3983">
            <w:pPr>
              <w:spacing w:after="200" w:line="276" w:lineRule="auto"/>
            </w:pPr>
          </w:p>
        </w:tc>
      </w:tr>
      <w:tr w:rsidR="00FB3983">
        <w:tc>
          <w:tcPr>
            <w:tcW w:w="1923" w:type="dxa"/>
            <w:tcMar>
              <w:top w:w="100" w:type="dxa"/>
              <w:left w:w="108" w:type="dxa"/>
              <w:bottom w:w="100" w:type="dxa"/>
              <w:right w:w="108" w:type="dxa"/>
            </w:tcMar>
          </w:tcPr>
          <w:p w:rsidR="00FB3983" w:rsidRDefault="00361CE6">
            <w:r>
              <w:t>Group</w:t>
            </w:r>
          </w:p>
        </w:tc>
        <w:tc>
          <w:tcPr>
            <w:tcW w:w="1914" w:type="dxa"/>
            <w:tcMar>
              <w:top w:w="100" w:type="dxa"/>
              <w:left w:w="108" w:type="dxa"/>
              <w:bottom w:w="100" w:type="dxa"/>
              <w:right w:w="108" w:type="dxa"/>
            </w:tcMar>
          </w:tcPr>
          <w:p w:rsidR="00FB3983" w:rsidRDefault="00FB3983"/>
        </w:tc>
        <w:tc>
          <w:tcPr>
            <w:tcW w:w="1913" w:type="dxa"/>
            <w:tcMar>
              <w:top w:w="100" w:type="dxa"/>
              <w:left w:w="108" w:type="dxa"/>
              <w:bottom w:w="100" w:type="dxa"/>
              <w:right w:w="108" w:type="dxa"/>
            </w:tcMar>
          </w:tcPr>
          <w:p w:rsidR="00FB3983" w:rsidRDefault="00361CE6">
            <w:r>
              <w:t>N</w:t>
            </w:r>
          </w:p>
        </w:tc>
        <w:tc>
          <w:tcPr>
            <w:tcW w:w="1913" w:type="dxa"/>
            <w:tcMar>
              <w:top w:w="100" w:type="dxa"/>
              <w:left w:w="108" w:type="dxa"/>
              <w:bottom w:w="100" w:type="dxa"/>
              <w:right w:w="108" w:type="dxa"/>
            </w:tcMar>
          </w:tcPr>
          <w:p w:rsidR="00FB3983" w:rsidRDefault="00361CE6">
            <w:r>
              <w:t>Mean</w:t>
            </w:r>
          </w:p>
        </w:tc>
        <w:tc>
          <w:tcPr>
            <w:tcW w:w="1913" w:type="dxa"/>
            <w:tcMar>
              <w:top w:w="100" w:type="dxa"/>
              <w:left w:w="108" w:type="dxa"/>
              <w:bottom w:w="100" w:type="dxa"/>
              <w:right w:w="108" w:type="dxa"/>
            </w:tcMar>
          </w:tcPr>
          <w:p w:rsidR="00FB3983" w:rsidRDefault="00361CE6">
            <w:r>
              <w:t>SD</w:t>
            </w:r>
          </w:p>
        </w:tc>
      </w:tr>
      <w:tr w:rsidR="00FB3983">
        <w:tc>
          <w:tcPr>
            <w:tcW w:w="1923" w:type="dxa"/>
            <w:tcMar>
              <w:top w:w="100" w:type="dxa"/>
              <w:left w:w="108" w:type="dxa"/>
              <w:bottom w:w="100" w:type="dxa"/>
              <w:right w:w="108" w:type="dxa"/>
            </w:tcMar>
          </w:tcPr>
          <w:p w:rsidR="00FB3983" w:rsidRDefault="00361CE6">
            <w:pPr>
              <w:ind w:left="58" w:right="58"/>
            </w:pPr>
            <w:r>
              <w:t>LBW_under_18</w:t>
            </w:r>
          </w:p>
        </w:tc>
        <w:tc>
          <w:tcPr>
            <w:tcW w:w="1914" w:type="dxa"/>
            <w:tcMar>
              <w:top w:w="100" w:type="dxa"/>
              <w:left w:w="108" w:type="dxa"/>
              <w:bottom w:w="100" w:type="dxa"/>
              <w:right w:w="108" w:type="dxa"/>
            </w:tcMar>
          </w:tcPr>
          <w:p w:rsidR="00FB3983" w:rsidRDefault="00361CE6">
            <w:pPr>
              <w:ind w:left="58" w:right="58"/>
            </w:pPr>
            <w:r>
              <w:t>primiparous</w:t>
            </w:r>
          </w:p>
        </w:tc>
        <w:tc>
          <w:tcPr>
            <w:tcW w:w="1913" w:type="dxa"/>
            <w:tcMar>
              <w:top w:w="100" w:type="dxa"/>
              <w:left w:w="108" w:type="dxa"/>
              <w:bottom w:w="100" w:type="dxa"/>
              <w:right w:w="108" w:type="dxa"/>
            </w:tcMar>
          </w:tcPr>
          <w:p w:rsidR="00FB3983" w:rsidRDefault="00361CE6">
            <w:pPr>
              <w:ind w:left="58" w:right="58"/>
            </w:pPr>
            <w:r>
              <w:t>10</w:t>
            </w:r>
          </w:p>
        </w:tc>
        <w:tc>
          <w:tcPr>
            <w:tcW w:w="1913" w:type="dxa"/>
            <w:tcMar>
              <w:top w:w="100" w:type="dxa"/>
              <w:left w:w="108" w:type="dxa"/>
              <w:bottom w:w="100" w:type="dxa"/>
              <w:right w:w="108" w:type="dxa"/>
            </w:tcMar>
          </w:tcPr>
          <w:p w:rsidR="00FB3983" w:rsidRDefault="00361CE6">
            <w:pPr>
              <w:ind w:left="58" w:right="58"/>
            </w:pPr>
            <w:r>
              <w:t>4.50</w:t>
            </w:r>
          </w:p>
        </w:tc>
        <w:tc>
          <w:tcPr>
            <w:tcW w:w="1913" w:type="dxa"/>
            <w:tcMar>
              <w:top w:w="100" w:type="dxa"/>
              <w:left w:w="108" w:type="dxa"/>
              <w:bottom w:w="100" w:type="dxa"/>
              <w:right w:w="108" w:type="dxa"/>
            </w:tcMar>
          </w:tcPr>
          <w:p w:rsidR="00FB3983" w:rsidRDefault="00361CE6">
            <w:pPr>
              <w:ind w:left="58" w:right="58"/>
            </w:pPr>
            <w:r>
              <w:t>1.27</w:t>
            </w:r>
          </w:p>
        </w:tc>
      </w:tr>
      <w:tr w:rsidR="00FB3983">
        <w:tc>
          <w:tcPr>
            <w:tcW w:w="1923" w:type="dxa"/>
            <w:tcMar>
              <w:top w:w="100" w:type="dxa"/>
              <w:left w:w="108" w:type="dxa"/>
              <w:bottom w:w="100" w:type="dxa"/>
              <w:right w:w="108" w:type="dxa"/>
            </w:tcMar>
          </w:tcPr>
          <w:p w:rsidR="00FB3983" w:rsidRDefault="00FB3983"/>
        </w:tc>
        <w:tc>
          <w:tcPr>
            <w:tcW w:w="1914" w:type="dxa"/>
            <w:tcMar>
              <w:top w:w="100" w:type="dxa"/>
              <w:left w:w="108" w:type="dxa"/>
              <w:bottom w:w="100" w:type="dxa"/>
              <w:right w:w="108" w:type="dxa"/>
            </w:tcMar>
          </w:tcPr>
          <w:p w:rsidR="00FB3983" w:rsidRDefault="00361CE6">
            <w:pPr>
              <w:ind w:left="60" w:right="60"/>
            </w:pPr>
            <w:r>
              <w:t>multiparous</w:t>
            </w:r>
          </w:p>
        </w:tc>
        <w:tc>
          <w:tcPr>
            <w:tcW w:w="1913" w:type="dxa"/>
            <w:tcMar>
              <w:top w:w="100" w:type="dxa"/>
              <w:left w:w="108" w:type="dxa"/>
              <w:bottom w:w="100" w:type="dxa"/>
              <w:right w:w="108" w:type="dxa"/>
            </w:tcMar>
          </w:tcPr>
          <w:p w:rsidR="00FB3983" w:rsidRDefault="00361CE6">
            <w:pPr>
              <w:ind w:left="60" w:right="60"/>
            </w:pPr>
            <w:r>
              <w:t>10</w:t>
            </w:r>
          </w:p>
        </w:tc>
        <w:tc>
          <w:tcPr>
            <w:tcW w:w="1913" w:type="dxa"/>
            <w:tcMar>
              <w:top w:w="100" w:type="dxa"/>
              <w:left w:w="108" w:type="dxa"/>
              <w:bottom w:w="100" w:type="dxa"/>
              <w:right w:w="108" w:type="dxa"/>
            </w:tcMar>
          </w:tcPr>
          <w:p w:rsidR="00FB3983" w:rsidRDefault="00361CE6">
            <w:pPr>
              <w:ind w:left="60" w:right="60"/>
            </w:pPr>
            <w:r>
              <w:t>3.90</w:t>
            </w:r>
          </w:p>
        </w:tc>
        <w:tc>
          <w:tcPr>
            <w:tcW w:w="1913" w:type="dxa"/>
            <w:tcMar>
              <w:top w:w="100" w:type="dxa"/>
              <w:left w:w="108" w:type="dxa"/>
              <w:bottom w:w="100" w:type="dxa"/>
              <w:right w:w="108" w:type="dxa"/>
            </w:tcMar>
          </w:tcPr>
          <w:p w:rsidR="00FB3983" w:rsidRDefault="00361CE6">
            <w:pPr>
              <w:ind w:left="60" w:right="60"/>
            </w:pPr>
            <w:r>
              <w:t>1.66</w:t>
            </w:r>
          </w:p>
        </w:tc>
      </w:tr>
      <w:tr w:rsidR="00FB3983">
        <w:tc>
          <w:tcPr>
            <w:tcW w:w="1923" w:type="dxa"/>
            <w:tcMar>
              <w:top w:w="100" w:type="dxa"/>
              <w:left w:w="108" w:type="dxa"/>
              <w:bottom w:w="100" w:type="dxa"/>
              <w:right w:w="108" w:type="dxa"/>
            </w:tcMar>
          </w:tcPr>
          <w:p w:rsidR="00FB3983" w:rsidRDefault="00FB3983"/>
        </w:tc>
        <w:tc>
          <w:tcPr>
            <w:tcW w:w="1914" w:type="dxa"/>
            <w:tcMar>
              <w:top w:w="100" w:type="dxa"/>
              <w:left w:w="108" w:type="dxa"/>
              <w:bottom w:w="100" w:type="dxa"/>
              <w:right w:w="108" w:type="dxa"/>
            </w:tcMar>
          </w:tcPr>
          <w:p w:rsidR="00FB3983" w:rsidRDefault="00361CE6">
            <w:pPr>
              <w:ind w:left="60" w:right="60"/>
            </w:pPr>
            <w:r>
              <w:t>Total</w:t>
            </w:r>
          </w:p>
        </w:tc>
        <w:tc>
          <w:tcPr>
            <w:tcW w:w="1913" w:type="dxa"/>
            <w:tcMar>
              <w:top w:w="100" w:type="dxa"/>
              <w:left w:w="108" w:type="dxa"/>
              <w:bottom w:w="100" w:type="dxa"/>
              <w:right w:w="108" w:type="dxa"/>
            </w:tcMar>
          </w:tcPr>
          <w:p w:rsidR="00FB3983" w:rsidRDefault="00361CE6">
            <w:pPr>
              <w:ind w:left="60" w:right="60"/>
            </w:pPr>
            <w:r>
              <w:t>20</w:t>
            </w:r>
          </w:p>
        </w:tc>
        <w:tc>
          <w:tcPr>
            <w:tcW w:w="1913" w:type="dxa"/>
            <w:tcMar>
              <w:top w:w="100" w:type="dxa"/>
              <w:left w:w="108" w:type="dxa"/>
              <w:bottom w:w="100" w:type="dxa"/>
              <w:right w:w="108" w:type="dxa"/>
            </w:tcMar>
          </w:tcPr>
          <w:p w:rsidR="00FB3983" w:rsidRDefault="00361CE6">
            <w:pPr>
              <w:ind w:left="60" w:right="60"/>
            </w:pPr>
            <w:r>
              <w:t>4.20</w:t>
            </w:r>
          </w:p>
        </w:tc>
        <w:tc>
          <w:tcPr>
            <w:tcW w:w="1913" w:type="dxa"/>
            <w:tcMar>
              <w:top w:w="100" w:type="dxa"/>
              <w:left w:w="108" w:type="dxa"/>
              <w:bottom w:w="100" w:type="dxa"/>
              <w:right w:w="108" w:type="dxa"/>
            </w:tcMar>
          </w:tcPr>
          <w:p w:rsidR="00FB3983" w:rsidRDefault="00361CE6">
            <w:pPr>
              <w:ind w:left="60" w:right="60"/>
            </w:pPr>
            <w:r>
              <w:t>1.47</w:t>
            </w:r>
          </w:p>
        </w:tc>
      </w:tr>
      <w:tr w:rsidR="00FB3983">
        <w:tc>
          <w:tcPr>
            <w:tcW w:w="1923" w:type="dxa"/>
            <w:tcMar>
              <w:top w:w="100" w:type="dxa"/>
              <w:left w:w="108" w:type="dxa"/>
              <w:bottom w:w="100" w:type="dxa"/>
              <w:right w:w="108" w:type="dxa"/>
            </w:tcMar>
          </w:tcPr>
          <w:p w:rsidR="00FB3983" w:rsidRDefault="00361CE6">
            <w:pPr>
              <w:ind w:left="60" w:right="60"/>
            </w:pPr>
            <w:r>
              <w:t>LBW_above_18</w:t>
            </w:r>
          </w:p>
        </w:tc>
        <w:tc>
          <w:tcPr>
            <w:tcW w:w="1914" w:type="dxa"/>
            <w:tcMar>
              <w:top w:w="100" w:type="dxa"/>
              <w:left w:w="108" w:type="dxa"/>
              <w:bottom w:w="100" w:type="dxa"/>
              <w:right w:w="108" w:type="dxa"/>
            </w:tcMar>
          </w:tcPr>
          <w:p w:rsidR="00FB3983" w:rsidRDefault="00361CE6">
            <w:pPr>
              <w:ind w:left="60" w:right="60"/>
            </w:pPr>
            <w:r>
              <w:t>primiparous</w:t>
            </w:r>
          </w:p>
        </w:tc>
        <w:tc>
          <w:tcPr>
            <w:tcW w:w="1913" w:type="dxa"/>
            <w:tcMar>
              <w:top w:w="100" w:type="dxa"/>
              <w:left w:w="108" w:type="dxa"/>
              <w:bottom w:w="100" w:type="dxa"/>
              <w:right w:w="108" w:type="dxa"/>
            </w:tcMar>
          </w:tcPr>
          <w:p w:rsidR="00FB3983" w:rsidRDefault="00361CE6">
            <w:pPr>
              <w:ind w:left="60" w:right="60"/>
            </w:pPr>
            <w:r>
              <w:t>10</w:t>
            </w:r>
          </w:p>
        </w:tc>
        <w:tc>
          <w:tcPr>
            <w:tcW w:w="1913" w:type="dxa"/>
            <w:tcMar>
              <w:top w:w="100" w:type="dxa"/>
              <w:left w:w="108" w:type="dxa"/>
              <w:bottom w:w="100" w:type="dxa"/>
              <w:right w:w="108" w:type="dxa"/>
            </w:tcMar>
          </w:tcPr>
          <w:p w:rsidR="00FB3983" w:rsidRDefault="00361CE6">
            <w:pPr>
              <w:ind w:left="60" w:right="60"/>
            </w:pPr>
            <w:r>
              <w:t>5.30</w:t>
            </w:r>
          </w:p>
        </w:tc>
        <w:tc>
          <w:tcPr>
            <w:tcW w:w="1913" w:type="dxa"/>
            <w:tcMar>
              <w:top w:w="100" w:type="dxa"/>
              <w:left w:w="108" w:type="dxa"/>
              <w:bottom w:w="100" w:type="dxa"/>
              <w:right w:w="108" w:type="dxa"/>
            </w:tcMar>
          </w:tcPr>
          <w:p w:rsidR="00FB3983" w:rsidRDefault="00361CE6">
            <w:pPr>
              <w:ind w:left="60" w:right="60"/>
            </w:pPr>
            <w:r>
              <w:t>1.77</w:t>
            </w:r>
          </w:p>
        </w:tc>
      </w:tr>
      <w:tr w:rsidR="00FB3983">
        <w:tc>
          <w:tcPr>
            <w:tcW w:w="1923" w:type="dxa"/>
            <w:tcMar>
              <w:top w:w="100" w:type="dxa"/>
              <w:left w:w="108" w:type="dxa"/>
              <w:bottom w:w="100" w:type="dxa"/>
              <w:right w:w="108" w:type="dxa"/>
            </w:tcMar>
          </w:tcPr>
          <w:p w:rsidR="00FB3983" w:rsidRDefault="00FB3983"/>
        </w:tc>
        <w:tc>
          <w:tcPr>
            <w:tcW w:w="1914" w:type="dxa"/>
            <w:tcMar>
              <w:top w:w="100" w:type="dxa"/>
              <w:left w:w="108" w:type="dxa"/>
              <w:bottom w:w="100" w:type="dxa"/>
              <w:right w:w="108" w:type="dxa"/>
            </w:tcMar>
          </w:tcPr>
          <w:p w:rsidR="00FB3983" w:rsidRDefault="00361CE6">
            <w:pPr>
              <w:ind w:left="60" w:right="60"/>
            </w:pPr>
            <w:r>
              <w:t>multiparous</w:t>
            </w:r>
          </w:p>
        </w:tc>
        <w:tc>
          <w:tcPr>
            <w:tcW w:w="1913" w:type="dxa"/>
            <w:tcMar>
              <w:top w:w="100" w:type="dxa"/>
              <w:left w:w="108" w:type="dxa"/>
              <w:bottom w:w="100" w:type="dxa"/>
              <w:right w:w="108" w:type="dxa"/>
            </w:tcMar>
          </w:tcPr>
          <w:p w:rsidR="00FB3983" w:rsidRDefault="00361CE6">
            <w:pPr>
              <w:ind w:left="60" w:right="60"/>
            </w:pPr>
            <w:r>
              <w:t>10</w:t>
            </w:r>
          </w:p>
        </w:tc>
        <w:tc>
          <w:tcPr>
            <w:tcW w:w="1913" w:type="dxa"/>
            <w:tcMar>
              <w:top w:w="100" w:type="dxa"/>
              <w:left w:w="108" w:type="dxa"/>
              <w:bottom w:w="100" w:type="dxa"/>
              <w:right w:w="108" w:type="dxa"/>
            </w:tcMar>
          </w:tcPr>
          <w:p w:rsidR="00FB3983" w:rsidRDefault="00361CE6">
            <w:pPr>
              <w:ind w:left="60" w:right="60"/>
            </w:pPr>
            <w:r>
              <w:t>6.90</w:t>
            </w:r>
          </w:p>
        </w:tc>
        <w:tc>
          <w:tcPr>
            <w:tcW w:w="1913" w:type="dxa"/>
            <w:tcMar>
              <w:top w:w="100" w:type="dxa"/>
              <w:left w:w="108" w:type="dxa"/>
              <w:bottom w:w="100" w:type="dxa"/>
              <w:right w:w="108" w:type="dxa"/>
            </w:tcMar>
          </w:tcPr>
          <w:p w:rsidR="00FB3983" w:rsidRDefault="00361CE6">
            <w:pPr>
              <w:ind w:left="60" w:right="60"/>
            </w:pPr>
            <w:r>
              <w:t>2.92</w:t>
            </w:r>
          </w:p>
        </w:tc>
      </w:tr>
      <w:tr w:rsidR="00FB3983">
        <w:tc>
          <w:tcPr>
            <w:tcW w:w="1923" w:type="dxa"/>
            <w:tcMar>
              <w:top w:w="100" w:type="dxa"/>
              <w:left w:w="108" w:type="dxa"/>
              <w:bottom w:w="100" w:type="dxa"/>
              <w:right w:w="108" w:type="dxa"/>
            </w:tcMar>
          </w:tcPr>
          <w:p w:rsidR="00FB3983" w:rsidRDefault="00FB3983"/>
        </w:tc>
        <w:tc>
          <w:tcPr>
            <w:tcW w:w="1914" w:type="dxa"/>
            <w:tcMar>
              <w:top w:w="100" w:type="dxa"/>
              <w:left w:w="108" w:type="dxa"/>
              <w:bottom w:w="100" w:type="dxa"/>
              <w:right w:w="108" w:type="dxa"/>
            </w:tcMar>
          </w:tcPr>
          <w:p w:rsidR="00FB3983" w:rsidRDefault="00361CE6">
            <w:pPr>
              <w:ind w:left="60" w:right="60"/>
            </w:pPr>
            <w:r>
              <w:t>Total</w:t>
            </w:r>
          </w:p>
        </w:tc>
        <w:tc>
          <w:tcPr>
            <w:tcW w:w="1913" w:type="dxa"/>
            <w:tcMar>
              <w:top w:w="100" w:type="dxa"/>
              <w:left w:w="108" w:type="dxa"/>
              <w:bottom w:w="100" w:type="dxa"/>
              <w:right w:w="108" w:type="dxa"/>
            </w:tcMar>
          </w:tcPr>
          <w:p w:rsidR="00FB3983" w:rsidRDefault="00361CE6">
            <w:pPr>
              <w:ind w:left="60" w:right="60"/>
            </w:pPr>
            <w:r>
              <w:t>20</w:t>
            </w:r>
          </w:p>
        </w:tc>
        <w:tc>
          <w:tcPr>
            <w:tcW w:w="1913" w:type="dxa"/>
            <w:tcMar>
              <w:top w:w="100" w:type="dxa"/>
              <w:left w:w="108" w:type="dxa"/>
              <w:bottom w:w="100" w:type="dxa"/>
              <w:right w:w="108" w:type="dxa"/>
            </w:tcMar>
          </w:tcPr>
          <w:p w:rsidR="00FB3983" w:rsidRDefault="00361CE6">
            <w:pPr>
              <w:ind w:left="60" w:right="60"/>
            </w:pPr>
            <w:r>
              <w:t>6.10</w:t>
            </w:r>
          </w:p>
        </w:tc>
        <w:tc>
          <w:tcPr>
            <w:tcW w:w="1913" w:type="dxa"/>
            <w:tcMar>
              <w:top w:w="100" w:type="dxa"/>
              <w:left w:w="108" w:type="dxa"/>
              <w:bottom w:w="100" w:type="dxa"/>
              <w:right w:w="108" w:type="dxa"/>
            </w:tcMar>
          </w:tcPr>
          <w:p w:rsidR="00FB3983" w:rsidRDefault="00361CE6">
            <w:pPr>
              <w:ind w:left="60" w:right="60"/>
            </w:pPr>
            <w:r>
              <w:t>2.49</w:t>
            </w:r>
          </w:p>
        </w:tc>
      </w:tr>
      <w:tr w:rsidR="00FB3983">
        <w:tc>
          <w:tcPr>
            <w:tcW w:w="1923" w:type="dxa"/>
            <w:tcMar>
              <w:top w:w="100" w:type="dxa"/>
              <w:left w:w="108" w:type="dxa"/>
              <w:bottom w:w="100" w:type="dxa"/>
              <w:right w:w="108" w:type="dxa"/>
            </w:tcMar>
          </w:tcPr>
          <w:p w:rsidR="00FB3983" w:rsidRDefault="00361CE6">
            <w:pPr>
              <w:ind w:left="60" w:right="60"/>
            </w:pPr>
            <w:r>
              <w:t>NBW</w:t>
            </w:r>
          </w:p>
        </w:tc>
        <w:tc>
          <w:tcPr>
            <w:tcW w:w="1914" w:type="dxa"/>
            <w:tcMar>
              <w:top w:w="100" w:type="dxa"/>
              <w:left w:w="108" w:type="dxa"/>
              <w:bottom w:w="100" w:type="dxa"/>
              <w:right w:w="108" w:type="dxa"/>
            </w:tcMar>
          </w:tcPr>
          <w:p w:rsidR="00FB3983" w:rsidRDefault="00361CE6">
            <w:pPr>
              <w:ind w:left="60" w:right="60"/>
            </w:pPr>
            <w:r>
              <w:t>primiparous</w:t>
            </w:r>
          </w:p>
        </w:tc>
        <w:tc>
          <w:tcPr>
            <w:tcW w:w="1913" w:type="dxa"/>
            <w:tcMar>
              <w:top w:w="100" w:type="dxa"/>
              <w:left w:w="108" w:type="dxa"/>
              <w:bottom w:w="100" w:type="dxa"/>
              <w:right w:w="108" w:type="dxa"/>
            </w:tcMar>
          </w:tcPr>
          <w:p w:rsidR="00FB3983" w:rsidRDefault="00361CE6">
            <w:pPr>
              <w:ind w:left="60" w:right="60"/>
            </w:pPr>
            <w:r>
              <w:t>10</w:t>
            </w:r>
          </w:p>
        </w:tc>
        <w:tc>
          <w:tcPr>
            <w:tcW w:w="1913" w:type="dxa"/>
            <w:tcMar>
              <w:top w:w="100" w:type="dxa"/>
              <w:left w:w="108" w:type="dxa"/>
              <w:bottom w:w="100" w:type="dxa"/>
              <w:right w:w="108" w:type="dxa"/>
            </w:tcMar>
          </w:tcPr>
          <w:p w:rsidR="00FB3983" w:rsidRDefault="00361CE6">
            <w:pPr>
              <w:ind w:left="60" w:right="60"/>
            </w:pPr>
            <w:r>
              <w:t>6.40</w:t>
            </w:r>
          </w:p>
        </w:tc>
        <w:tc>
          <w:tcPr>
            <w:tcW w:w="1913" w:type="dxa"/>
            <w:tcMar>
              <w:top w:w="100" w:type="dxa"/>
              <w:left w:w="108" w:type="dxa"/>
              <w:bottom w:w="100" w:type="dxa"/>
              <w:right w:w="108" w:type="dxa"/>
            </w:tcMar>
          </w:tcPr>
          <w:p w:rsidR="00FB3983" w:rsidRDefault="00361CE6">
            <w:pPr>
              <w:ind w:left="60" w:right="60"/>
            </w:pPr>
            <w:r>
              <w:t>1.78</w:t>
            </w:r>
          </w:p>
        </w:tc>
      </w:tr>
      <w:tr w:rsidR="00FB3983">
        <w:tc>
          <w:tcPr>
            <w:tcW w:w="1923" w:type="dxa"/>
            <w:tcMar>
              <w:top w:w="100" w:type="dxa"/>
              <w:left w:w="108" w:type="dxa"/>
              <w:bottom w:w="100" w:type="dxa"/>
              <w:right w:w="108" w:type="dxa"/>
            </w:tcMar>
          </w:tcPr>
          <w:p w:rsidR="00FB3983" w:rsidRDefault="00FB3983"/>
        </w:tc>
        <w:tc>
          <w:tcPr>
            <w:tcW w:w="1914" w:type="dxa"/>
            <w:tcMar>
              <w:top w:w="100" w:type="dxa"/>
              <w:left w:w="108" w:type="dxa"/>
              <w:bottom w:w="100" w:type="dxa"/>
              <w:right w:w="108" w:type="dxa"/>
            </w:tcMar>
          </w:tcPr>
          <w:p w:rsidR="00FB3983" w:rsidRDefault="00361CE6">
            <w:pPr>
              <w:ind w:left="60" w:right="60"/>
            </w:pPr>
            <w:r>
              <w:t>multiparous</w:t>
            </w:r>
          </w:p>
        </w:tc>
        <w:tc>
          <w:tcPr>
            <w:tcW w:w="1913" w:type="dxa"/>
            <w:tcMar>
              <w:top w:w="100" w:type="dxa"/>
              <w:left w:w="108" w:type="dxa"/>
              <w:bottom w:w="100" w:type="dxa"/>
              <w:right w:w="108" w:type="dxa"/>
            </w:tcMar>
          </w:tcPr>
          <w:p w:rsidR="00FB3983" w:rsidRDefault="00361CE6">
            <w:pPr>
              <w:ind w:left="60" w:right="60"/>
            </w:pPr>
            <w:r>
              <w:t>10</w:t>
            </w:r>
          </w:p>
        </w:tc>
        <w:tc>
          <w:tcPr>
            <w:tcW w:w="1913" w:type="dxa"/>
            <w:tcMar>
              <w:top w:w="100" w:type="dxa"/>
              <w:left w:w="108" w:type="dxa"/>
              <w:bottom w:w="100" w:type="dxa"/>
              <w:right w:w="108" w:type="dxa"/>
            </w:tcMar>
          </w:tcPr>
          <w:p w:rsidR="00FB3983" w:rsidRDefault="00361CE6">
            <w:pPr>
              <w:ind w:left="60" w:right="60"/>
            </w:pPr>
            <w:r>
              <w:t>8.20</w:t>
            </w:r>
          </w:p>
        </w:tc>
        <w:tc>
          <w:tcPr>
            <w:tcW w:w="1913" w:type="dxa"/>
            <w:tcMar>
              <w:top w:w="100" w:type="dxa"/>
              <w:left w:w="108" w:type="dxa"/>
              <w:bottom w:w="100" w:type="dxa"/>
              <w:right w:w="108" w:type="dxa"/>
            </w:tcMar>
          </w:tcPr>
          <w:p w:rsidR="00FB3983" w:rsidRDefault="00361CE6">
            <w:pPr>
              <w:ind w:left="60" w:right="60"/>
            </w:pPr>
            <w:r>
              <w:t>2.04</w:t>
            </w:r>
          </w:p>
        </w:tc>
      </w:tr>
      <w:tr w:rsidR="00FB3983">
        <w:tc>
          <w:tcPr>
            <w:tcW w:w="1923" w:type="dxa"/>
            <w:tcMar>
              <w:top w:w="100" w:type="dxa"/>
              <w:left w:w="108" w:type="dxa"/>
              <w:bottom w:w="100" w:type="dxa"/>
              <w:right w:w="108" w:type="dxa"/>
            </w:tcMar>
          </w:tcPr>
          <w:p w:rsidR="00FB3983" w:rsidRDefault="00FB3983"/>
        </w:tc>
        <w:tc>
          <w:tcPr>
            <w:tcW w:w="1914" w:type="dxa"/>
            <w:tcMar>
              <w:top w:w="100" w:type="dxa"/>
              <w:left w:w="108" w:type="dxa"/>
              <w:bottom w:w="100" w:type="dxa"/>
              <w:right w:w="108" w:type="dxa"/>
            </w:tcMar>
          </w:tcPr>
          <w:p w:rsidR="00FB3983" w:rsidRDefault="00361CE6">
            <w:pPr>
              <w:ind w:left="60" w:right="60"/>
            </w:pPr>
            <w:r>
              <w:t>Total</w:t>
            </w:r>
          </w:p>
        </w:tc>
        <w:tc>
          <w:tcPr>
            <w:tcW w:w="1913" w:type="dxa"/>
            <w:tcMar>
              <w:top w:w="100" w:type="dxa"/>
              <w:left w:w="108" w:type="dxa"/>
              <w:bottom w:w="100" w:type="dxa"/>
              <w:right w:w="108" w:type="dxa"/>
            </w:tcMar>
          </w:tcPr>
          <w:p w:rsidR="00FB3983" w:rsidRDefault="00361CE6">
            <w:pPr>
              <w:ind w:left="60" w:right="60"/>
            </w:pPr>
            <w:r>
              <w:t>20</w:t>
            </w:r>
          </w:p>
        </w:tc>
        <w:tc>
          <w:tcPr>
            <w:tcW w:w="1913" w:type="dxa"/>
            <w:tcMar>
              <w:top w:w="100" w:type="dxa"/>
              <w:left w:w="108" w:type="dxa"/>
              <w:bottom w:w="100" w:type="dxa"/>
              <w:right w:w="108" w:type="dxa"/>
            </w:tcMar>
          </w:tcPr>
          <w:p w:rsidR="00FB3983" w:rsidRDefault="00361CE6">
            <w:pPr>
              <w:ind w:left="60" w:right="60"/>
            </w:pPr>
            <w:r>
              <w:t>7.30</w:t>
            </w:r>
          </w:p>
        </w:tc>
        <w:tc>
          <w:tcPr>
            <w:tcW w:w="1913" w:type="dxa"/>
            <w:tcMar>
              <w:top w:w="100" w:type="dxa"/>
              <w:left w:w="108" w:type="dxa"/>
              <w:bottom w:w="100" w:type="dxa"/>
              <w:right w:w="108" w:type="dxa"/>
            </w:tcMar>
          </w:tcPr>
          <w:p w:rsidR="00FB3983" w:rsidRDefault="00361CE6">
            <w:pPr>
              <w:ind w:left="60" w:right="60"/>
            </w:pPr>
            <w:r>
              <w:t>2.08</w:t>
            </w:r>
          </w:p>
        </w:tc>
      </w:tr>
      <w:tr w:rsidR="00FB3983">
        <w:tc>
          <w:tcPr>
            <w:tcW w:w="1923" w:type="dxa"/>
            <w:tcMar>
              <w:top w:w="100" w:type="dxa"/>
              <w:left w:w="108" w:type="dxa"/>
              <w:bottom w:w="100" w:type="dxa"/>
              <w:right w:w="108" w:type="dxa"/>
            </w:tcMar>
          </w:tcPr>
          <w:p w:rsidR="00FB3983" w:rsidRDefault="00361CE6">
            <w:pPr>
              <w:ind w:left="60" w:right="60"/>
            </w:pPr>
            <w:r>
              <w:t>Total</w:t>
            </w:r>
          </w:p>
        </w:tc>
        <w:tc>
          <w:tcPr>
            <w:tcW w:w="1914" w:type="dxa"/>
            <w:tcMar>
              <w:top w:w="100" w:type="dxa"/>
              <w:left w:w="108" w:type="dxa"/>
              <w:bottom w:w="100" w:type="dxa"/>
              <w:right w:w="108" w:type="dxa"/>
            </w:tcMar>
          </w:tcPr>
          <w:p w:rsidR="00FB3983" w:rsidRDefault="00361CE6">
            <w:pPr>
              <w:ind w:left="60" w:right="60"/>
            </w:pPr>
            <w:r>
              <w:t>primiparous</w:t>
            </w:r>
          </w:p>
        </w:tc>
        <w:tc>
          <w:tcPr>
            <w:tcW w:w="1913" w:type="dxa"/>
            <w:tcMar>
              <w:top w:w="100" w:type="dxa"/>
              <w:left w:w="108" w:type="dxa"/>
              <w:bottom w:w="100" w:type="dxa"/>
              <w:right w:w="108" w:type="dxa"/>
            </w:tcMar>
          </w:tcPr>
          <w:p w:rsidR="00FB3983" w:rsidRDefault="00361CE6">
            <w:pPr>
              <w:ind w:left="60" w:right="60"/>
            </w:pPr>
            <w:r>
              <w:t>30</w:t>
            </w:r>
          </w:p>
        </w:tc>
        <w:tc>
          <w:tcPr>
            <w:tcW w:w="1913" w:type="dxa"/>
            <w:tcMar>
              <w:top w:w="100" w:type="dxa"/>
              <w:left w:w="108" w:type="dxa"/>
              <w:bottom w:w="100" w:type="dxa"/>
              <w:right w:w="108" w:type="dxa"/>
            </w:tcMar>
          </w:tcPr>
          <w:p w:rsidR="00FB3983" w:rsidRDefault="00361CE6">
            <w:pPr>
              <w:ind w:left="60" w:right="60"/>
            </w:pPr>
            <w:r>
              <w:t>5.40</w:t>
            </w:r>
          </w:p>
        </w:tc>
        <w:tc>
          <w:tcPr>
            <w:tcW w:w="1913" w:type="dxa"/>
            <w:tcMar>
              <w:top w:w="100" w:type="dxa"/>
              <w:left w:w="108" w:type="dxa"/>
              <w:bottom w:w="100" w:type="dxa"/>
              <w:right w:w="108" w:type="dxa"/>
            </w:tcMar>
          </w:tcPr>
          <w:p w:rsidR="00FB3983" w:rsidRDefault="00361CE6">
            <w:pPr>
              <w:ind w:left="60" w:right="60"/>
            </w:pPr>
            <w:r>
              <w:t>1.75</w:t>
            </w:r>
          </w:p>
        </w:tc>
      </w:tr>
      <w:tr w:rsidR="00FB3983">
        <w:tc>
          <w:tcPr>
            <w:tcW w:w="1923" w:type="dxa"/>
            <w:tcMar>
              <w:top w:w="100" w:type="dxa"/>
              <w:left w:w="108" w:type="dxa"/>
              <w:bottom w:w="100" w:type="dxa"/>
              <w:right w:w="108" w:type="dxa"/>
            </w:tcMar>
          </w:tcPr>
          <w:p w:rsidR="00FB3983" w:rsidRDefault="00FB3983"/>
        </w:tc>
        <w:tc>
          <w:tcPr>
            <w:tcW w:w="1914" w:type="dxa"/>
            <w:tcMar>
              <w:top w:w="100" w:type="dxa"/>
              <w:left w:w="108" w:type="dxa"/>
              <w:bottom w:w="100" w:type="dxa"/>
              <w:right w:w="108" w:type="dxa"/>
            </w:tcMar>
          </w:tcPr>
          <w:p w:rsidR="00FB3983" w:rsidRDefault="00361CE6">
            <w:pPr>
              <w:ind w:left="60" w:right="60"/>
            </w:pPr>
            <w:r>
              <w:t>multiparous</w:t>
            </w:r>
          </w:p>
        </w:tc>
        <w:tc>
          <w:tcPr>
            <w:tcW w:w="1913" w:type="dxa"/>
            <w:tcMar>
              <w:top w:w="100" w:type="dxa"/>
              <w:left w:w="108" w:type="dxa"/>
              <w:bottom w:w="100" w:type="dxa"/>
              <w:right w:w="108" w:type="dxa"/>
            </w:tcMar>
          </w:tcPr>
          <w:p w:rsidR="00FB3983" w:rsidRDefault="00361CE6">
            <w:pPr>
              <w:ind w:left="60" w:right="60"/>
            </w:pPr>
            <w:r>
              <w:t>30</w:t>
            </w:r>
          </w:p>
        </w:tc>
        <w:tc>
          <w:tcPr>
            <w:tcW w:w="1913" w:type="dxa"/>
            <w:tcMar>
              <w:top w:w="100" w:type="dxa"/>
              <w:left w:w="108" w:type="dxa"/>
              <w:bottom w:w="100" w:type="dxa"/>
              <w:right w:w="108" w:type="dxa"/>
            </w:tcMar>
          </w:tcPr>
          <w:p w:rsidR="00FB3983" w:rsidRDefault="00361CE6">
            <w:pPr>
              <w:ind w:left="60" w:right="60"/>
            </w:pPr>
            <w:r>
              <w:t>6.33</w:t>
            </w:r>
          </w:p>
        </w:tc>
        <w:tc>
          <w:tcPr>
            <w:tcW w:w="1913" w:type="dxa"/>
            <w:tcMar>
              <w:top w:w="100" w:type="dxa"/>
              <w:left w:w="108" w:type="dxa"/>
              <w:bottom w:w="100" w:type="dxa"/>
              <w:right w:w="108" w:type="dxa"/>
            </w:tcMar>
          </w:tcPr>
          <w:p w:rsidR="00FB3983" w:rsidRDefault="00361CE6">
            <w:pPr>
              <w:ind w:left="60" w:right="60"/>
            </w:pPr>
            <w:r>
              <w:t>2.90</w:t>
            </w:r>
          </w:p>
        </w:tc>
      </w:tr>
      <w:tr w:rsidR="00FB3983">
        <w:tc>
          <w:tcPr>
            <w:tcW w:w="1923" w:type="dxa"/>
            <w:tcMar>
              <w:top w:w="100" w:type="dxa"/>
              <w:left w:w="108" w:type="dxa"/>
              <w:bottom w:w="100" w:type="dxa"/>
              <w:right w:w="108" w:type="dxa"/>
            </w:tcMar>
          </w:tcPr>
          <w:p w:rsidR="00FB3983" w:rsidRDefault="00FB3983"/>
        </w:tc>
        <w:tc>
          <w:tcPr>
            <w:tcW w:w="1914" w:type="dxa"/>
            <w:tcMar>
              <w:top w:w="100" w:type="dxa"/>
              <w:left w:w="108" w:type="dxa"/>
              <w:bottom w:w="100" w:type="dxa"/>
              <w:right w:w="108" w:type="dxa"/>
            </w:tcMar>
          </w:tcPr>
          <w:p w:rsidR="00FB3983" w:rsidRDefault="00361CE6">
            <w:pPr>
              <w:ind w:left="60" w:right="60"/>
            </w:pPr>
            <w:r>
              <w:t>Total</w:t>
            </w:r>
          </w:p>
        </w:tc>
        <w:tc>
          <w:tcPr>
            <w:tcW w:w="1913" w:type="dxa"/>
            <w:tcMar>
              <w:top w:w="100" w:type="dxa"/>
              <w:left w:w="108" w:type="dxa"/>
              <w:bottom w:w="100" w:type="dxa"/>
              <w:right w:w="108" w:type="dxa"/>
            </w:tcMar>
          </w:tcPr>
          <w:p w:rsidR="00FB3983" w:rsidRDefault="00361CE6">
            <w:pPr>
              <w:ind w:left="60" w:right="60"/>
            </w:pPr>
            <w:r>
              <w:t>60</w:t>
            </w:r>
          </w:p>
        </w:tc>
        <w:tc>
          <w:tcPr>
            <w:tcW w:w="1913" w:type="dxa"/>
            <w:tcMar>
              <w:top w:w="100" w:type="dxa"/>
              <w:left w:w="108" w:type="dxa"/>
              <w:bottom w:w="100" w:type="dxa"/>
              <w:right w:w="108" w:type="dxa"/>
            </w:tcMar>
          </w:tcPr>
          <w:p w:rsidR="00FB3983" w:rsidRDefault="00361CE6">
            <w:pPr>
              <w:ind w:left="60" w:right="60"/>
            </w:pPr>
            <w:r>
              <w:t>5.87</w:t>
            </w:r>
          </w:p>
        </w:tc>
        <w:tc>
          <w:tcPr>
            <w:tcW w:w="1913" w:type="dxa"/>
            <w:tcMar>
              <w:top w:w="100" w:type="dxa"/>
              <w:left w:w="108" w:type="dxa"/>
              <w:bottom w:w="100" w:type="dxa"/>
              <w:right w:w="108" w:type="dxa"/>
            </w:tcMar>
          </w:tcPr>
          <w:p w:rsidR="00FB3983" w:rsidRDefault="00361CE6">
            <w:pPr>
              <w:ind w:left="60" w:right="60"/>
            </w:pPr>
            <w:r>
              <w:t>2.40</w:t>
            </w:r>
          </w:p>
        </w:tc>
      </w:tr>
    </w:tbl>
    <w:p w:rsidR="00FB3983" w:rsidRDefault="00361CE6">
      <w:pPr>
        <w:ind w:left="720"/>
      </w:pPr>
      <w:r>
        <w:t>LBW = low birth-weight, NBW= normal birth-weight</w:t>
      </w:r>
    </w:p>
    <w:p w:rsidR="00FB3983" w:rsidRDefault="00361CE6">
      <w:r>
        <w:br w:type="page"/>
      </w:r>
    </w:p>
    <w:p w:rsidR="00FB3983" w:rsidRDefault="00FB3983">
      <w:pPr>
        <w:spacing w:after="200" w:line="276" w:lineRule="auto"/>
      </w:pPr>
    </w:p>
    <w:tbl>
      <w:tblPr>
        <w:tblW w:w="957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030"/>
        <w:gridCol w:w="1233"/>
        <w:gridCol w:w="1289"/>
        <w:gridCol w:w="1265"/>
        <w:gridCol w:w="1265"/>
        <w:gridCol w:w="1241"/>
        <w:gridCol w:w="1253"/>
      </w:tblGrid>
      <w:tr w:rsidR="00FB3983">
        <w:tc>
          <w:tcPr>
            <w:tcW w:w="2030" w:type="dxa"/>
            <w:tcMar>
              <w:top w:w="100" w:type="dxa"/>
              <w:left w:w="108" w:type="dxa"/>
              <w:bottom w:w="100" w:type="dxa"/>
              <w:right w:w="108" w:type="dxa"/>
            </w:tcMar>
          </w:tcPr>
          <w:p w:rsidR="00FB3983" w:rsidRDefault="00361CE6">
            <w:r>
              <w:t>Table 3. Factorial Analysis of Variance</w:t>
            </w:r>
          </w:p>
        </w:tc>
        <w:tc>
          <w:tcPr>
            <w:tcW w:w="1233" w:type="dxa"/>
            <w:tcMar>
              <w:top w:w="100" w:type="dxa"/>
              <w:left w:w="108" w:type="dxa"/>
              <w:bottom w:w="100" w:type="dxa"/>
              <w:right w:w="108" w:type="dxa"/>
            </w:tcMar>
          </w:tcPr>
          <w:p w:rsidR="00FB3983" w:rsidRDefault="00FB3983">
            <w:pPr>
              <w:spacing w:after="200" w:line="276" w:lineRule="auto"/>
            </w:pPr>
          </w:p>
        </w:tc>
        <w:tc>
          <w:tcPr>
            <w:tcW w:w="1289" w:type="dxa"/>
            <w:tcMar>
              <w:top w:w="100" w:type="dxa"/>
              <w:left w:w="108" w:type="dxa"/>
              <w:bottom w:w="100" w:type="dxa"/>
              <w:right w:w="108" w:type="dxa"/>
            </w:tcMar>
          </w:tcPr>
          <w:p w:rsidR="00FB3983" w:rsidRDefault="00FB3983">
            <w:pPr>
              <w:spacing w:after="200" w:line="276" w:lineRule="auto"/>
            </w:pPr>
          </w:p>
        </w:tc>
        <w:tc>
          <w:tcPr>
            <w:tcW w:w="1265" w:type="dxa"/>
            <w:tcMar>
              <w:top w:w="100" w:type="dxa"/>
              <w:left w:w="108" w:type="dxa"/>
              <w:bottom w:w="100" w:type="dxa"/>
              <w:right w:w="108" w:type="dxa"/>
            </w:tcMar>
          </w:tcPr>
          <w:p w:rsidR="00FB3983" w:rsidRDefault="00FB3983">
            <w:pPr>
              <w:spacing w:after="200" w:line="276" w:lineRule="auto"/>
            </w:pPr>
          </w:p>
        </w:tc>
        <w:tc>
          <w:tcPr>
            <w:tcW w:w="1265" w:type="dxa"/>
            <w:tcMar>
              <w:top w:w="100" w:type="dxa"/>
              <w:left w:w="108" w:type="dxa"/>
              <w:bottom w:w="100" w:type="dxa"/>
              <w:right w:w="108" w:type="dxa"/>
            </w:tcMar>
          </w:tcPr>
          <w:p w:rsidR="00FB3983" w:rsidRDefault="00FB3983">
            <w:pPr>
              <w:spacing w:after="200" w:line="276" w:lineRule="auto"/>
            </w:pPr>
          </w:p>
        </w:tc>
        <w:tc>
          <w:tcPr>
            <w:tcW w:w="1241" w:type="dxa"/>
            <w:tcMar>
              <w:top w:w="100" w:type="dxa"/>
              <w:left w:w="108" w:type="dxa"/>
              <w:bottom w:w="100" w:type="dxa"/>
              <w:right w:w="108" w:type="dxa"/>
            </w:tcMar>
          </w:tcPr>
          <w:p w:rsidR="00FB3983" w:rsidRDefault="00FB3983">
            <w:pPr>
              <w:spacing w:after="200" w:line="276" w:lineRule="auto"/>
            </w:pPr>
          </w:p>
        </w:tc>
        <w:tc>
          <w:tcPr>
            <w:tcW w:w="1253" w:type="dxa"/>
            <w:tcMar>
              <w:top w:w="100" w:type="dxa"/>
              <w:left w:w="108" w:type="dxa"/>
              <w:bottom w:w="100" w:type="dxa"/>
              <w:right w:w="108" w:type="dxa"/>
            </w:tcMar>
          </w:tcPr>
          <w:p w:rsidR="00FB3983" w:rsidRDefault="00FB3983">
            <w:pPr>
              <w:spacing w:after="200" w:line="276" w:lineRule="auto"/>
            </w:pPr>
          </w:p>
        </w:tc>
      </w:tr>
      <w:tr w:rsidR="00FB3983">
        <w:tc>
          <w:tcPr>
            <w:tcW w:w="2030" w:type="dxa"/>
            <w:tcMar>
              <w:top w:w="100" w:type="dxa"/>
              <w:left w:w="108" w:type="dxa"/>
              <w:bottom w:w="100" w:type="dxa"/>
              <w:right w:w="108" w:type="dxa"/>
            </w:tcMar>
          </w:tcPr>
          <w:p w:rsidR="00FB3983" w:rsidRDefault="00361CE6">
            <w:r>
              <w:t>Source</w:t>
            </w:r>
          </w:p>
        </w:tc>
        <w:tc>
          <w:tcPr>
            <w:tcW w:w="1233" w:type="dxa"/>
            <w:tcMar>
              <w:top w:w="100" w:type="dxa"/>
              <w:left w:w="108" w:type="dxa"/>
              <w:bottom w:w="100" w:type="dxa"/>
              <w:right w:w="108" w:type="dxa"/>
            </w:tcMar>
          </w:tcPr>
          <w:p w:rsidR="00FB3983" w:rsidRDefault="00361CE6">
            <w:r>
              <w:t>Df</w:t>
            </w:r>
          </w:p>
        </w:tc>
        <w:tc>
          <w:tcPr>
            <w:tcW w:w="1289" w:type="dxa"/>
            <w:tcMar>
              <w:top w:w="100" w:type="dxa"/>
              <w:left w:w="108" w:type="dxa"/>
              <w:bottom w:w="100" w:type="dxa"/>
              <w:right w:w="108" w:type="dxa"/>
            </w:tcMar>
          </w:tcPr>
          <w:p w:rsidR="00FB3983" w:rsidRDefault="00361CE6">
            <w:r>
              <w:t>SS</w:t>
            </w:r>
          </w:p>
        </w:tc>
        <w:tc>
          <w:tcPr>
            <w:tcW w:w="1265" w:type="dxa"/>
            <w:tcMar>
              <w:top w:w="100" w:type="dxa"/>
              <w:left w:w="108" w:type="dxa"/>
              <w:bottom w:w="100" w:type="dxa"/>
              <w:right w:w="108" w:type="dxa"/>
            </w:tcMar>
          </w:tcPr>
          <w:p w:rsidR="00FB3983" w:rsidRDefault="00361CE6">
            <w:r>
              <w:t>MS</w:t>
            </w:r>
          </w:p>
        </w:tc>
        <w:tc>
          <w:tcPr>
            <w:tcW w:w="1265" w:type="dxa"/>
            <w:tcMar>
              <w:top w:w="100" w:type="dxa"/>
              <w:left w:w="108" w:type="dxa"/>
              <w:bottom w:w="100" w:type="dxa"/>
              <w:right w:w="108" w:type="dxa"/>
            </w:tcMar>
          </w:tcPr>
          <w:p w:rsidR="00FB3983" w:rsidRDefault="00361CE6">
            <w:r>
              <w:t>F</w:t>
            </w:r>
          </w:p>
        </w:tc>
        <w:tc>
          <w:tcPr>
            <w:tcW w:w="1241" w:type="dxa"/>
            <w:tcMar>
              <w:top w:w="100" w:type="dxa"/>
              <w:left w:w="108" w:type="dxa"/>
              <w:bottom w:w="100" w:type="dxa"/>
              <w:right w:w="108" w:type="dxa"/>
            </w:tcMar>
          </w:tcPr>
          <w:p w:rsidR="00FB3983" w:rsidRDefault="00361CE6">
            <w:r>
              <w:t>p</w:t>
            </w:r>
          </w:p>
        </w:tc>
        <w:tc>
          <w:tcPr>
            <w:tcW w:w="1253" w:type="dxa"/>
            <w:tcMar>
              <w:top w:w="100" w:type="dxa"/>
              <w:left w:w="108" w:type="dxa"/>
              <w:bottom w:w="100" w:type="dxa"/>
              <w:right w:w="108" w:type="dxa"/>
            </w:tcMar>
          </w:tcPr>
          <w:p w:rsidR="00FB3983" w:rsidRDefault="00361CE6">
            <w:r>
              <w:t>η</w:t>
            </w:r>
            <w:r>
              <w:rPr>
                <w:vertAlign w:val="superscript"/>
              </w:rPr>
              <w:t>2</w:t>
            </w:r>
          </w:p>
        </w:tc>
      </w:tr>
      <w:tr w:rsidR="00FB3983">
        <w:tc>
          <w:tcPr>
            <w:tcW w:w="2030" w:type="dxa"/>
            <w:tcMar>
              <w:top w:w="100" w:type="dxa"/>
              <w:left w:w="108" w:type="dxa"/>
              <w:bottom w:w="100" w:type="dxa"/>
              <w:right w:w="108" w:type="dxa"/>
            </w:tcMar>
          </w:tcPr>
          <w:p w:rsidR="00FB3983" w:rsidRDefault="00361CE6">
            <w:pPr>
              <w:ind w:left="58" w:right="58"/>
            </w:pPr>
            <w:r>
              <w:t>Birth_Weight</w:t>
            </w:r>
          </w:p>
        </w:tc>
        <w:tc>
          <w:tcPr>
            <w:tcW w:w="1233" w:type="dxa"/>
            <w:tcMar>
              <w:top w:w="100" w:type="dxa"/>
              <w:left w:w="108" w:type="dxa"/>
              <w:bottom w:w="100" w:type="dxa"/>
              <w:right w:w="108" w:type="dxa"/>
            </w:tcMar>
          </w:tcPr>
          <w:p w:rsidR="00FB3983" w:rsidRDefault="00361CE6">
            <w:pPr>
              <w:ind w:left="58" w:right="58"/>
            </w:pPr>
            <w:r>
              <w:t>2</w:t>
            </w:r>
          </w:p>
        </w:tc>
        <w:tc>
          <w:tcPr>
            <w:tcW w:w="1289" w:type="dxa"/>
            <w:tcMar>
              <w:top w:w="100" w:type="dxa"/>
              <w:left w:w="108" w:type="dxa"/>
              <w:bottom w:w="100" w:type="dxa"/>
              <w:right w:w="108" w:type="dxa"/>
            </w:tcMar>
          </w:tcPr>
          <w:p w:rsidR="00FB3983" w:rsidRDefault="00361CE6">
            <w:pPr>
              <w:ind w:left="58" w:right="58"/>
            </w:pPr>
            <w:r>
              <w:t>97.73</w:t>
            </w:r>
          </w:p>
        </w:tc>
        <w:tc>
          <w:tcPr>
            <w:tcW w:w="1265" w:type="dxa"/>
            <w:tcMar>
              <w:top w:w="100" w:type="dxa"/>
              <w:left w:w="108" w:type="dxa"/>
              <w:bottom w:w="100" w:type="dxa"/>
              <w:right w:w="108" w:type="dxa"/>
            </w:tcMar>
          </w:tcPr>
          <w:p w:rsidR="00FB3983" w:rsidRDefault="00361CE6">
            <w:pPr>
              <w:ind w:left="58" w:right="58"/>
            </w:pPr>
            <w:r>
              <w:t>48.87</w:t>
            </w:r>
          </w:p>
        </w:tc>
        <w:tc>
          <w:tcPr>
            <w:tcW w:w="1265" w:type="dxa"/>
            <w:tcMar>
              <w:top w:w="100" w:type="dxa"/>
              <w:left w:w="108" w:type="dxa"/>
              <w:bottom w:w="100" w:type="dxa"/>
              <w:right w:w="108" w:type="dxa"/>
            </w:tcMar>
          </w:tcPr>
          <w:p w:rsidR="00FB3983" w:rsidRDefault="00361CE6">
            <w:pPr>
              <w:ind w:left="58" w:right="58"/>
            </w:pPr>
            <w:r>
              <w:t>12.54</w:t>
            </w:r>
          </w:p>
        </w:tc>
        <w:tc>
          <w:tcPr>
            <w:tcW w:w="1241" w:type="dxa"/>
            <w:tcMar>
              <w:top w:w="100" w:type="dxa"/>
              <w:left w:w="108" w:type="dxa"/>
              <w:bottom w:w="100" w:type="dxa"/>
              <w:right w:w="108" w:type="dxa"/>
            </w:tcMar>
          </w:tcPr>
          <w:p w:rsidR="00FB3983" w:rsidRDefault="00361CE6">
            <w:pPr>
              <w:ind w:left="58" w:right="58"/>
            </w:pPr>
            <w:r>
              <w:t>.00</w:t>
            </w:r>
          </w:p>
        </w:tc>
        <w:tc>
          <w:tcPr>
            <w:tcW w:w="1253" w:type="dxa"/>
            <w:tcMar>
              <w:top w:w="100" w:type="dxa"/>
              <w:left w:w="108" w:type="dxa"/>
              <w:bottom w:w="100" w:type="dxa"/>
              <w:right w:w="108" w:type="dxa"/>
            </w:tcMar>
          </w:tcPr>
          <w:p w:rsidR="00FB3983" w:rsidRDefault="00361CE6">
            <w:pPr>
              <w:ind w:left="58" w:right="58"/>
            </w:pPr>
            <w:r>
              <w:t>.327</w:t>
            </w:r>
          </w:p>
        </w:tc>
      </w:tr>
      <w:tr w:rsidR="00FB3983">
        <w:tc>
          <w:tcPr>
            <w:tcW w:w="2030" w:type="dxa"/>
            <w:tcMar>
              <w:top w:w="100" w:type="dxa"/>
              <w:left w:w="108" w:type="dxa"/>
              <w:bottom w:w="100" w:type="dxa"/>
              <w:right w:w="108" w:type="dxa"/>
            </w:tcMar>
          </w:tcPr>
          <w:p w:rsidR="00FB3983" w:rsidRDefault="00361CE6">
            <w:pPr>
              <w:ind w:left="60" w:right="60"/>
            </w:pPr>
            <w:r>
              <w:t>Children_number</w:t>
            </w:r>
          </w:p>
        </w:tc>
        <w:tc>
          <w:tcPr>
            <w:tcW w:w="1233" w:type="dxa"/>
            <w:tcMar>
              <w:top w:w="100" w:type="dxa"/>
              <w:left w:w="108" w:type="dxa"/>
              <w:bottom w:w="100" w:type="dxa"/>
              <w:right w:w="108" w:type="dxa"/>
            </w:tcMar>
          </w:tcPr>
          <w:p w:rsidR="00FB3983" w:rsidRDefault="00361CE6">
            <w:pPr>
              <w:ind w:left="60" w:right="60"/>
            </w:pPr>
            <w:r>
              <w:t>1</w:t>
            </w:r>
          </w:p>
        </w:tc>
        <w:tc>
          <w:tcPr>
            <w:tcW w:w="1289" w:type="dxa"/>
            <w:tcMar>
              <w:top w:w="100" w:type="dxa"/>
              <w:left w:w="108" w:type="dxa"/>
              <w:bottom w:w="100" w:type="dxa"/>
              <w:right w:w="108" w:type="dxa"/>
            </w:tcMar>
          </w:tcPr>
          <w:p w:rsidR="00FB3983" w:rsidRDefault="00361CE6">
            <w:pPr>
              <w:ind w:left="60" w:right="60"/>
            </w:pPr>
            <w:r>
              <w:t>13.07</w:t>
            </w:r>
          </w:p>
        </w:tc>
        <w:tc>
          <w:tcPr>
            <w:tcW w:w="1265" w:type="dxa"/>
            <w:tcMar>
              <w:top w:w="100" w:type="dxa"/>
              <w:left w:w="108" w:type="dxa"/>
              <w:bottom w:w="100" w:type="dxa"/>
              <w:right w:w="108" w:type="dxa"/>
            </w:tcMar>
          </w:tcPr>
          <w:p w:rsidR="00FB3983" w:rsidRDefault="00361CE6">
            <w:pPr>
              <w:ind w:left="60" w:right="60"/>
            </w:pPr>
            <w:r>
              <w:t>13.07</w:t>
            </w:r>
          </w:p>
        </w:tc>
        <w:tc>
          <w:tcPr>
            <w:tcW w:w="1265" w:type="dxa"/>
            <w:tcMar>
              <w:top w:w="100" w:type="dxa"/>
              <w:left w:w="108" w:type="dxa"/>
              <w:bottom w:w="100" w:type="dxa"/>
              <w:right w:w="108" w:type="dxa"/>
            </w:tcMar>
          </w:tcPr>
          <w:p w:rsidR="00FB3983" w:rsidRDefault="00361CE6">
            <w:pPr>
              <w:ind w:left="60" w:right="60"/>
            </w:pPr>
            <w:r>
              <w:t>3.35</w:t>
            </w:r>
          </w:p>
        </w:tc>
        <w:tc>
          <w:tcPr>
            <w:tcW w:w="1241" w:type="dxa"/>
            <w:tcMar>
              <w:top w:w="100" w:type="dxa"/>
              <w:left w:w="108" w:type="dxa"/>
              <w:bottom w:w="100" w:type="dxa"/>
              <w:right w:w="108" w:type="dxa"/>
            </w:tcMar>
          </w:tcPr>
          <w:p w:rsidR="00FB3983" w:rsidRDefault="00361CE6">
            <w:pPr>
              <w:ind w:left="60" w:right="60"/>
            </w:pPr>
            <w:r>
              <w:t>.07</w:t>
            </w:r>
          </w:p>
        </w:tc>
        <w:tc>
          <w:tcPr>
            <w:tcW w:w="1253" w:type="dxa"/>
            <w:tcMar>
              <w:top w:w="100" w:type="dxa"/>
              <w:left w:w="108" w:type="dxa"/>
              <w:bottom w:w="100" w:type="dxa"/>
              <w:right w:w="108" w:type="dxa"/>
            </w:tcMar>
          </w:tcPr>
          <w:p w:rsidR="00FB3983" w:rsidRDefault="00361CE6">
            <w:pPr>
              <w:ind w:left="60" w:right="60"/>
            </w:pPr>
            <w:r>
              <w:t>.068</w:t>
            </w:r>
          </w:p>
        </w:tc>
      </w:tr>
      <w:tr w:rsidR="00FB3983">
        <w:tc>
          <w:tcPr>
            <w:tcW w:w="2030" w:type="dxa"/>
            <w:tcMar>
              <w:top w:w="100" w:type="dxa"/>
              <w:left w:w="108" w:type="dxa"/>
              <w:bottom w:w="100" w:type="dxa"/>
              <w:right w:w="108" w:type="dxa"/>
            </w:tcMar>
          </w:tcPr>
          <w:p w:rsidR="00FB3983" w:rsidRDefault="00361CE6">
            <w:pPr>
              <w:ind w:left="60" w:right="60"/>
            </w:pPr>
            <w:r>
              <w:t>Birth_Weight * Children_number</w:t>
            </w:r>
          </w:p>
        </w:tc>
        <w:tc>
          <w:tcPr>
            <w:tcW w:w="1233" w:type="dxa"/>
            <w:tcMar>
              <w:top w:w="100" w:type="dxa"/>
              <w:left w:w="108" w:type="dxa"/>
              <w:bottom w:w="100" w:type="dxa"/>
              <w:right w:w="108" w:type="dxa"/>
            </w:tcMar>
          </w:tcPr>
          <w:p w:rsidR="00FB3983" w:rsidRDefault="00361CE6">
            <w:pPr>
              <w:ind w:left="60" w:right="60"/>
            </w:pPr>
            <w:r>
              <w:t>2</w:t>
            </w:r>
          </w:p>
        </w:tc>
        <w:tc>
          <w:tcPr>
            <w:tcW w:w="1289" w:type="dxa"/>
            <w:tcMar>
              <w:top w:w="100" w:type="dxa"/>
              <w:left w:w="108" w:type="dxa"/>
              <w:bottom w:w="100" w:type="dxa"/>
              <w:right w:w="108" w:type="dxa"/>
            </w:tcMar>
          </w:tcPr>
          <w:p w:rsidR="00FB3983" w:rsidRDefault="00361CE6">
            <w:pPr>
              <w:ind w:left="60" w:right="60"/>
            </w:pPr>
            <w:r>
              <w:t>17.73</w:t>
            </w:r>
          </w:p>
        </w:tc>
        <w:tc>
          <w:tcPr>
            <w:tcW w:w="1265" w:type="dxa"/>
            <w:tcMar>
              <w:top w:w="100" w:type="dxa"/>
              <w:left w:w="108" w:type="dxa"/>
              <w:bottom w:w="100" w:type="dxa"/>
              <w:right w:w="108" w:type="dxa"/>
            </w:tcMar>
          </w:tcPr>
          <w:p w:rsidR="00FB3983" w:rsidRDefault="00361CE6">
            <w:pPr>
              <w:ind w:left="60" w:right="60"/>
            </w:pPr>
            <w:r>
              <w:t>8.87</w:t>
            </w:r>
          </w:p>
        </w:tc>
        <w:tc>
          <w:tcPr>
            <w:tcW w:w="1265" w:type="dxa"/>
            <w:tcMar>
              <w:top w:w="100" w:type="dxa"/>
              <w:left w:w="108" w:type="dxa"/>
              <w:bottom w:w="100" w:type="dxa"/>
              <w:right w:w="108" w:type="dxa"/>
            </w:tcMar>
          </w:tcPr>
          <w:p w:rsidR="00FB3983" w:rsidRDefault="00361CE6">
            <w:pPr>
              <w:ind w:left="60" w:right="60"/>
            </w:pPr>
            <w:r>
              <w:t>2.28</w:t>
            </w:r>
          </w:p>
        </w:tc>
        <w:tc>
          <w:tcPr>
            <w:tcW w:w="1241" w:type="dxa"/>
            <w:tcMar>
              <w:top w:w="100" w:type="dxa"/>
              <w:left w:w="108" w:type="dxa"/>
              <w:bottom w:w="100" w:type="dxa"/>
              <w:right w:w="108" w:type="dxa"/>
            </w:tcMar>
          </w:tcPr>
          <w:p w:rsidR="00FB3983" w:rsidRDefault="00361CE6">
            <w:pPr>
              <w:ind w:left="60" w:right="60"/>
            </w:pPr>
            <w:r>
              <w:t>.11</w:t>
            </w:r>
          </w:p>
        </w:tc>
        <w:tc>
          <w:tcPr>
            <w:tcW w:w="1253" w:type="dxa"/>
            <w:tcMar>
              <w:top w:w="100" w:type="dxa"/>
              <w:left w:w="108" w:type="dxa"/>
              <w:bottom w:w="100" w:type="dxa"/>
              <w:right w:w="108" w:type="dxa"/>
            </w:tcMar>
          </w:tcPr>
          <w:p w:rsidR="00FB3983" w:rsidRDefault="00361CE6">
            <w:pPr>
              <w:ind w:left="60" w:right="60"/>
            </w:pPr>
            <w:r>
              <w:t>.088</w:t>
            </w:r>
          </w:p>
        </w:tc>
      </w:tr>
      <w:tr w:rsidR="00FB3983">
        <w:tc>
          <w:tcPr>
            <w:tcW w:w="2030" w:type="dxa"/>
            <w:tcMar>
              <w:top w:w="100" w:type="dxa"/>
              <w:left w:w="108" w:type="dxa"/>
              <w:bottom w:w="100" w:type="dxa"/>
              <w:right w:w="108" w:type="dxa"/>
            </w:tcMar>
          </w:tcPr>
          <w:p w:rsidR="00FB3983" w:rsidRDefault="00361CE6">
            <w:pPr>
              <w:ind w:left="60" w:right="60"/>
            </w:pPr>
            <w:r>
              <w:t>Error</w:t>
            </w:r>
          </w:p>
        </w:tc>
        <w:tc>
          <w:tcPr>
            <w:tcW w:w="1233" w:type="dxa"/>
            <w:tcMar>
              <w:top w:w="100" w:type="dxa"/>
              <w:left w:w="108" w:type="dxa"/>
              <w:bottom w:w="100" w:type="dxa"/>
              <w:right w:w="108" w:type="dxa"/>
            </w:tcMar>
          </w:tcPr>
          <w:p w:rsidR="00FB3983" w:rsidRDefault="00361CE6">
            <w:pPr>
              <w:ind w:left="60" w:right="60"/>
            </w:pPr>
            <w:r>
              <w:t>54</w:t>
            </w:r>
          </w:p>
        </w:tc>
        <w:tc>
          <w:tcPr>
            <w:tcW w:w="1289" w:type="dxa"/>
            <w:tcMar>
              <w:top w:w="100" w:type="dxa"/>
              <w:left w:w="108" w:type="dxa"/>
              <w:bottom w:w="100" w:type="dxa"/>
              <w:right w:w="108" w:type="dxa"/>
            </w:tcMar>
          </w:tcPr>
          <w:p w:rsidR="00FB3983" w:rsidRDefault="00361CE6">
            <w:pPr>
              <w:ind w:left="60" w:right="60"/>
            </w:pPr>
            <w:r>
              <w:t>210.40</w:t>
            </w:r>
          </w:p>
        </w:tc>
        <w:tc>
          <w:tcPr>
            <w:tcW w:w="1265" w:type="dxa"/>
            <w:tcMar>
              <w:top w:w="100" w:type="dxa"/>
              <w:left w:w="108" w:type="dxa"/>
              <w:bottom w:w="100" w:type="dxa"/>
              <w:right w:w="108" w:type="dxa"/>
            </w:tcMar>
          </w:tcPr>
          <w:p w:rsidR="00FB3983" w:rsidRDefault="00361CE6">
            <w:pPr>
              <w:ind w:left="60" w:right="60"/>
            </w:pPr>
            <w:r>
              <w:t>3.90</w:t>
            </w:r>
          </w:p>
        </w:tc>
        <w:tc>
          <w:tcPr>
            <w:tcW w:w="1265" w:type="dxa"/>
            <w:tcMar>
              <w:top w:w="100" w:type="dxa"/>
              <w:left w:w="108" w:type="dxa"/>
              <w:bottom w:w="100" w:type="dxa"/>
              <w:right w:w="108" w:type="dxa"/>
            </w:tcMar>
            <w:vAlign w:val="center"/>
          </w:tcPr>
          <w:p w:rsidR="00FB3983" w:rsidRDefault="00FB3983"/>
        </w:tc>
        <w:tc>
          <w:tcPr>
            <w:tcW w:w="1241" w:type="dxa"/>
            <w:tcMar>
              <w:top w:w="100" w:type="dxa"/>
              <w:left w:w="108" w:type="dxa"/>
              <w:bottom w:w="100" w:type="dxa"/>
              <w:right w:w="108" w:type="dxa"/>
            </w:tcMar>
            <w:vAlign w:val="center"/>
          </w:tcPr>
          <w:p w:rsidR="00FB3983" w:rsidRDefault="00FB3983"/>
        </w:tc>
        <w:tc>
          <w:tcPr>
            <w:tcW w:w="1253" w:type="dxa"/>
            <w:tcMar>
              <w:top w:w="100" w:type="dxa"/>
              <w:left w:w="108" w:type="dxa"/>
              <w:bottom w:w="100" w:type="dxa"/>
              <w:right w:w="108" w:type="dxa"/>
            </w:tcMar>
            <w:vAlign w:val="center"/>
          </w:tcPr>
          <w:p w:rsidR="00FB3983" w:rsidRDefault="00FB3983"/>
        </w:tc>
      </w:tr>
      <w:tr w:rsidR="00FB3983">
        <w:tc>
          <w:tcPr>
            <w:tcW w:w="2030" w:type="dxa"/>
            <w:tcMar>
              <w:top w:w="100" w:type="dxa"/>
              <w:left w:w="108" w:type="dxa"/>
              <w:bottom w:w="100" w:type="dxa"/>
              <w:right w:w="108" w:type="dxa"/>
            </w:tcMar>
          </w:tcPr>
          <w:p w:rsidR="00FB3983" w:rsidRDefault="00361CE6">
            <w:pPr>
              <w:ind w:left="58" w:right="58"/>
            </w:pPr>
            <w:r>
              <w:t>Total</w:t>
            </w:r>
          </w:p>
        </w:tc>
        <w:tc>
          <w:tcPr>
            <w:tcW w:w="1233" w:type="dxa"/>
            <w:tcMar>
              <w:top w:w="100" w:type="dxa"/>
              <w:left w:w="108" w:type="dxa"/>
              <w:bottom w:w="100" w:type="dxa"/>
              <w:right w:w="108" w:type="dxa"/>
            </w:tcMar>
          </w:tcPr>
          <w:p w:rsidR="00FB3983" w:rsidRDefault="00361CE6">
            <w:pPr>
              <w:ind w:left="58" w:right="58"/>
            </w:pPr>
            <w:r>
              <w:t>60</w:t>
            </w:r>
          </w:p>
        </w:tc>
        <w:tc>
          <w:tcPr>
            <w:tcW w:w="1289" w:type="dxa"/>
            <w:tcMar>
              <w:top w:w="100" w:type="dxa"/>
              <w:left w:w="108" w:type="dxa"/>
              <w:bottom w:w="100" w:type="dxa"/>
              <w:right w:w="108" w:type="dxa"/>
            </w:tcMar>
          </w:tcPr>
          <w:p w:rsidR="00FB3983" w:rsidRDefault="00361CE6">
            <w:pPr>
              <w:ind w:left="58" w:right="58"/>
            </w:pPr>
            <w:r>
              <w:t>2404.00</w:t>
            </w:r>
          </w:p>
        </w:tc>
        <w:tc>
          <w:tcPr>
            <w:tcW w:w="1265" w:type="dxa"/>
            <w:tcMar>
              <w:top w:w="100" w:type="dxa"/>
              <w:left w:w="108" w:type="dxa"/>
              <w:bottom w:w="100" w:type="dxa"/>
              <w:right w:w="108" w:type="dxa"/>
            </w:tcMar>
          </w:tcPr>
          <w:p w:rsidR="00FB3983" w:rsidRDefault="00FB3983">
            <w:pPr>
              <w:ind w:left="58" w:right="58"/>
            </w:pPr>
          </w:p>
        </w:tc>
        <w:tc>
          <w:tcPr>
            <w:tcW w:w="1265" w:type="dxa"/>
            <w:tcMar>
              <w:top w:w="100" w:type="dxa"/>
              <w:left w:w="108" w:type="dxa"/>
              <w:bottom w:w="100" w:type="dxa"/>
              <w:right w:w="108" w:type="dxa"/>
            </w:tcMar>
          </w:tcPr>
          <w:p w:rsidR="00FB3983" w:rsidRDefault="00FB3983">
            <w:pPr>
              <w:ind w:left="58" w:right="58"/>
            </w:pPr>
          </w:p>
        </w:tc>
        <w:tc>
          <w:tcPr>
            <w:tcW w:w="1241" w:type="dxa"/>
            <w:tcMar>
              <w:top w:w="100" w:type="dxa"/>
              <w:left w:w="108" w:type="dxa"/>
              <w:bottom w:w="100" w:type="dxa"/>
              <w:right w:w="108" w:type="dxa"/>
            </w:tcMar>
          </w:tcPr>
          <w:p w:rsidR="00FB3983" w:rsidRDefault="00FB3983">
            <w:pPr>
              <w:ind w:left="58" w:right="58"/>
            </w:pPr>
          </w:p>
        </w:tc>
        <w:tc>
          <w:tcPr>
            <w:tcW w:w="1253" w:type="dxa"/>
            <w:tcMar>
              <w:top w:w="100" w:type="dxa"/>
              <w:left w:w="108" w:type="dxa"/>
              <w:bottom w:w="100" w:type="dxa"/>
              <w:right w:w="108" w:type="dxa"/>
            </w:tcMar>
          </w:tcPr>
          <w:p w:rsidR="00FB3983" w:rsidRDefault="00FB3983">
            <w:pPr>
              <w:ind w:left="58" w:right="58"/>
            </w:pPr>
          </w:p>
        </w:tc>
      </w:tr>
    </w:tbl>
    <w:p w:rsidR="00FB3983" w:rsidRDefault="00361CE6">
      <w:pPr>
        <w:ind w:left="720"/>
      </w:pPr>
      <w:r>
        <w:t>α=0.05</w:t>
      </w:r>
    </w:p>
    <w:p w:rsidR="00FB3983" w:rsidRDefault="00FB3983">
      <w:pPr>
        <w:ind w:left="720"/>
      </w:pPr>
    </w:p>
    <w:p w:rsidR="00FB3983" w:rsidRDefault="00361CE6">
      <w:pPr>
        <w:pStyle w:val="Heading3"/>
      </w:pPr>
      <w:bookmarkStart w:id="11" w:name="h.cffdb77d39e6" w:colFirst="0" w:colLast="0"/>
      <w:bookmarkStart w:id="12" w:name="id.894579a73511" w:colFirst="0" w:colLast="0"/>
      <w:bookmarkEnd w:id="11"/>
      <w:bookmarkEnd w:id="12"/>
      <w:r>
        <w:t>Criteria for Interpretation</w:t>
      </w:r>
    </w:p>
    <w:p w:rsidR="00FB3983" w:rsidRDefault="00361CE6">
      <w:pPr>
        <w:ind w:firstLine="720"/>
      </w:pPr>
      <w:r>
        <w:t>The criteria for interpretation depend on the goals of our research and on our research questions as well as on our findings. For interpretation we use the data that are relevant for our research. We do not have to interpret all data. We interpret the data with regards to our hypothesis and research questions. We can also states questions for the future research.</w:t>
      </w:r>
    </w:p>
    <w:p w:rsidR="00FB3983" w:rsidRDefault="00361CE6">
      <w:pPr>
        <w:numPr>
          <w:ilvl w:val="0"/>
          <w:numId w:val="1"/>
        </w:numPr>
        <w:ind w:left="0" w:right="576" w:firstLine="360"/>
      </w:pPr>
      <w:r>
        <w:t xml:space="preserve">It can be concluded from these results that the interaction between mothers and infants is significantly better when the children are born with normal birth weight and/or </w:t>
      </w:r>
      <w:r>
        <w:lastRenderedPageBreak/>
        <w:t xml:space="preserve">when the mothers are above 18 years old. The study did not show any significant influence of the number of children mother has on the interaction of the mother and her child. </w:t>
      </w:r>
    </w:p>
    <w:p w:rsidR="00FB3983" w:rsidRDefault="00361CE6">
      <w:pPr>
        <w:numPr>
          <w:ilvl w:val="0"/>
          <w:numId w:val="1"/>
        </w:numPr>
        <w:ind w:left="0" w:right="576" w:firstLine="360"/>
      </w:pPr>
      <w:r>
        <w:t xml:space="preserve">Therefore, we can conclude that there was also no significant interaction between studied variables (birth weight and the number of children). The study adds another argument to the debate on teenage pregnancies. Interactions of teenage mothers with their children are significantly worse than the interactions of the older mother with their children. It would be interesting to find out the effect of this deficit in interaction on teenage mothers as well as their children. </w:t>
      </w:r>
    </w:p>
    <w:p w:rsidR="00FB3983" w:rsidRDefault="00FB3983"/>
    <w:p w:rsidR="00FB3983" w:rsidRDefault="00361CE6">
      <w:pPr>
        <w:pStyle w:val="Heading2"/>
        <w:spacing w:after="240"/>
      </w:pPr>
      <w:bookmarkStart w:id="13" w:name="h.3683d6c7e491" w:colFirst="0" w:colLast="0"/>
      <w:bookmarkEnd w:id="13"/>
      <w:r>
        <w:t>Examples from literature</w:t>
      </w:r>
    </w:p>
    <w:p w:rsidR="00FB3983" w:rsidRDefault="00361CE6">
      <w:pPr>
        <w:ind w:left="720" w:right="360" w:hanging="719"/>
      </w:pPr>
      <w:r>
        <w:t xml:space="preserve">Rainer Thomasius, et al. “Evidence of Neurotoxicity of Ecstasy: Sustained Effects on Electroencephalographic Activity in Polydrug Users.” </w:t>
      </w:r>
      <w:r>
        <w:rPr>
          <w:i/>
        </w:rPr>
        <w:t>Plos ONE</w:t>
      </w:r>
      <w:r>
        <w:t xml:space="preserve"> 5, no. 11 (November 2010): 1-6. </w:t>
      </w:r>
      <w:r>
        <w:rPr>
          <w:i/>
        </w:rPr>
        <w:t>Academic Search Complete</w:t>
      </w:r>
      <w:r>
        <w:t>, EBSCO</w:t>
      </w:r>
      <w:r>
        <w:rPr>
          <w:i/>
        </w:rPr>
        <w:t>host</w:t>
      </w:r>
      <w:r>
        <w:t xml:space="preserve"> (accessed April 23, 2012).</w:t>
      </w:r>
    </w:p>
    <w:p w:rsidR="00FB3983" w:rsidRDefault="00FB3983"/>
    <w:p w:rsidR="00FB3983" w:rsidRDefault="00361CE6">
      <w:pPr>
        <w:ind w:left="720" w:right="360" w:hanging="719"/>
      </w:pPr>
      <w:r>
        <w:t>Rattray, Janice E., William Lauder, Ruth Ludwick, Carolyn Johnstone, Richard Zeller, Janice Winchell, Elizabeth Myers, and Anne Smith. 2011. “Indicators of acute deterioration in adult patients nursed in acute wards: a factorial survey.” Journal Of Clinical Nursing 20, no. 5/6: 723-732. Academic Search Complete, EBSCOhost (accessed April 23, 2012).</w:t>
      </w:r>
    </w:p>
    <w:p w:rsidR="00FB3983" w:rsidRDefault="00361CE6">
      <w:r>
        <w:br w:type="page"/>
      </w:r>
    </w:p>
    <w:p w:rsidR="00FB3983" w:rsidRDefault="00FB3983">
      <w:pPr>
        <w:spacing w:after="200" w:line="276" w:lineRule="auto"/>
      </w:pPr>
    </w:p>
    <w:p w:rsidR="00FB3983" w:rsidRDefault="00361CE6">
      <w:pPr>
        <w:pStyle w:val="Heading1"/>
      </w:pPr>
      <w:bookmarkStart w:id="14" w:name="h.17fbaef31c10" w:colFirst="0" w:colLast="0"/>
      <w:bookmarkEnd w:id="14"/>
      <w:r>
        <w:t>2. REPEATED MEASURES ANALYSIS OF VARIANCE</w:t>
      </w:r>
    </w:p>
    <w:p w:rsidR="00FB3983" w:rsidRDefault="00FB3983">
      <w:pPr>
        <w:pStyle w:val="Heading2"/>
      </w:pPr>
    </w:p>
    <w:p w:rsidR="00FB3983" w:rsidRDefault="00361CE6">
      <w:pPr>
        <w:pStyle w:val="Heading2"/>
        <w:spacing w:after="240"/>
      </w:pPr>
      <w:bookmarkStart w:id="15" w:name="h.c33b69872e9e" w:colFirst="0" w:colLast="0"/>
      <w:bookmarkEnd w:id="15"/>
      <w:r>
        <w:t>Glossary</w:t>
      </w:r>
    </w:p>
    <w:p w:rsidR="00FB3983" w:rsidRDefault="00361CE6">
      <w:bookmarkStart w:id="16" w:name="h.c63db8dfab31" w:colFirst="0" w:colLast="0"/>
      <w:bookmarkEnd w:id="16"/>
      <w:r>
        <w:rPr>
          <w:i/>
        </w:rPr>
        <w:t>Repeated Measures Designs</w:t>
      </w:r>
      <w:r>
        <w:t>: Repeated Measures Design is used in similar circumstances as One Way ANOVA with the difference that Repeated Measures ANOVA enables us to work with the same subjects, which means that we do not need so many subjects for the research. At the same time, Repeated Measures Design allows us to remove subject differences from the error. In different words, repeated measures design means that a dependent variable is repeatedly measured at different time points for all the subjects for a set of individual independent variables. These are called within-subject (repeated measure) factor. Each subject would be exposed to each factor.</w:t>
      </w:r>
    </w:p>
    <w:p w:rsidR="00FB3983" w:rsidRDefault="00361CE6">
      <w:pPr>
        <w:spacing w:before="120"/>
      </w:pPr>
      <w:r>
        <w:rPr>
          <w:i/>
        </w:rPr>
        <w:t>Partition</w:t>
      </w:r>
      <w:r>
        <w:t>: Partition is the fact that we can remove subject differences from error. This means that the dependence caused by repeated measurement will not cause problems to our results.</w:t>
      </w:r>
    </w:p>
    <w:p w:rsidR="00FB3983" w:rsidRDefault="00361CE6">
      <w:r>
        <w:rPr>
          <w:i/>
        </w:rPr>
        <w:t>SSbetween subj:</w:t>
      </w:r>
      <w:r>
        <w:t xml:space="preserve"> It is a measure of variation or in other words a measure of variability around the central tendency. (How far from the central tendency are individual measurements.) The common between-subject factor would be gender.</w:t>
      </w:r>
    </w:p>
    <w:p w:rsidR="00FB3983" w:rsidRDefault="00361CE6">
      <w:r>
        <w:rPr>
          <w:i/>
        </w:rPr>
        <w:t>SSwithin subj:</w:t>
      </w:r>
      <w:r>
        <w:t xml:space="preserve"> It is a measure of variation within the same individual. (What is the variation of the scores of an individual from his/her previous or future scores?) Within subject factors have as many levels as there are repetitions.</w:t>
      </w:r>
    </w:p>
    <w:p w:rsidR="00FB3983" w:rsidRDefault="00361CE6">
      <w:r>
        <w:rPr>
          <w:i/>
        </w:rPr>
        <w:t>Main diagonal:</w:t>
      </w:r>
      <w:r>
        <w:t xml:space="preserve"> Main diagonal is a line of cells (row and columns) on which lie the variances within one level. These variances are approximately equal which mean that we have met the </w:t>
      </w:r>
      <w:r>
        <w:lastRenderedPageBreak/>
        <w:t>assumption of homogeneity of variance. (Matrix represents covariances/variances among the subjects.)</w:t>
      </w:r>
    </w:p>
    <w:p w:rsidR="00FB3983" w:rsidRDefault="00361CE6">
      <w:r>
        <w:rPr>
          <w:i/>
        </w:rPr>
        <w:t>Off-diagonal elements:</w:t>
      </w:r>
      <w:r>
        <w:t xml:space="preserve"> Off-diagonal elements are covariances among the individual levels. These are also approximately equal.</w:t>
      </w:r>
    </w:p>
    <w:p w:rsidR="00FB3983" w:rsidRDefault="00361CE6">
      <w:r>
        <w:rPr>
          <w:i/>
        </w:rPr>
        <w:t>Compound symmetry:</w:t>
      </w:r>
      <w:r>
        <w:t xml:space="preserve"> The fact, that the variances within the levels and covariances among the individual levels are almost the same. It is an assumption that should be met prior to proceeding further with interpreting the results of the Repeated Measures Design.</w:t>
      </w:r>
    </w:p>
    <w:p w:rsidR="00FB3983" w:rsidRDefault="00361CE6">
      <w:r>
        <w:rPr>
          <w:i/>
        </w:rPr>
        <w:t>Sphericity:</w:t>
      </w:r>
      <w:r>
        <w:t xml:space="preserve"> Sphericity is a basic assumption in Repeated Measures Design. We can assume it when the variances for each set of different scores are equal. The difference between Compound symmetry and Sphericity is that Compound Symmetry is based on raw data and sphericity is based on standardized data and therefore, sphericity is more general. It is used more often at the present.</w:t>
      </w:r>
    </w:p>
    <w:p w:rsidR="00FB3983" w:rsidRDefault="00361CE6">
      <w:r>
        <w:rPr>
          <w:i/>
        </w:rPr>
        <w:t>Intraclass correlation:</w:t>
      </w:r>
      <w:r>
        <w:t xml:space="preserve"> Intraclass correlations are a measure of reliability of the research results. They show a correlation coefficient that represents the correlation between two observations from the same class. It is a measure of variability due to grouping.</w:t>
      </w:r>
    </w:p>
    <w:p w:rsidR="00FB3983" w:rsidRDefault="00FB3983"/>
    <w:p w:rsidR="00FB3983" w:rsidRDefault="00361CE6">
      <w:pPr>
        <w:pStyle w:val="Heading2"/>
      </w:pPr>
      <w:bookmarkStart w:id="17" w:name="h.978274f9f1e3" w:colFirst="0" w:colLast="0"/>
      <w:bookmarkEnd w:id="17"/>
      <w:r>
        <w:t>Technique Description</w:t>
      </w:r>
    </w:p>
    <w:p w:rsidR="00FB3983" w:rsidRDefault="00FB3983"/>
    <w:p w:rsidR="00FB3983" w:rsidRDefault="00361CE6">
      <w:pPr>
        <w:pStyle w:val="Heading3"/>
        <w:spacing w:after="240"/>
      </w:pPr>
      <w:bookmarkStart w:id="18" w:name="h.c666a1a27119" w:colFirst="0" w:colLast="0"/>
      <w:bookmarkEnd w:id="18"/>
      <w:r>
        <w:t>Objectives</w:t>
      </w:r>
    </w:p>
    <w:p w:rsidR="00FB3983" w:rsidRDefault="00361CE6">
      <w:pPr>
        <w:ind w:firstLine="720"/>
      </w:pPr>
      <w:r>
        <w:t xml:space="preserve">The objectives of Repeated Measures Design is to be able to use the same subjects for testing and at the same time eliminate the dependence that is caused by this repeated measurements on the same subjects. The Repeated Measures Design can be considered to be an </w:t>
      </w:r>
      <w:r>
        <w:lastRenderedPageBreak/>
        <w:t>extension of the paired-samples t-test with the difference than we can compare more than two repeated measures.</w:t>
      </w:r>
    </w:p>
    <w:p w:rsidR="00FB3983" w:rsidRDefault="00FB3983"/>
    <w:p w:rsidR="00FB3983" w:rsidRDefault="00361CE6">
      <w:pPr>
        <w:pStyle w:val="Heading3"/>
        <w:spacing w:after="240"/>
      </w:pPr>
      <w:bookmarkStart w:id="19" w:name="h.ba8b972b4347" w:colFirst="0" w:colLast="0"/>
      <w:bookmarkEnd w:id="19"/>
      <w:r>
        <w:t>Research Problem examples</w:t>
      </w:r>
    </w:p>
    <w:p w:rsidR="00FB3983" w:rsidRDefault="00361CE6">
      <w:pPr>
        <w:ind w:firstLine="720"/>
      </w:pPr>
      <w:r>
        <w:t>Repeated Measures Design is used with nominal (categorical) variables when we do repeated tests on the same subjects either over the course of time or under different conditions.</w:t>
      </w:r>
    </w:p>
    <w:p w:rsidR="00FB3983" w:rsidRDefault="00361CE6">
      <w:r>
        <w:t>- The study of performance (dependent variable) under different levels of noise (independent variable). We have three levels of noise measured in decibels and 20 subjects divided randomly into 4 groups. Each subject will experience all levels of noise.</w:t>
      </w:r>
    </w:p>
    <w:p w:rsidR="00FB3983" w:rsidRDefault="00361CE6">
      <w:r>
        <w:t>- The study of the effects of healthy diet on the blood pressure. The researches wants to know how long does it take for the healthy diet to influence the blood pressure and how big is the influence over the course of time. The group of 40 participants underwent a 6-month healthy diet program. In order to answer the research question, the researcher measured the blood pressure before training, 2 weeks into training, 2 month into training and then at the end of the training.</w:t>
      </w:r>
    </w:p>
    <w:p w:rsidR="00FB3983" w:rsidRDefault="00FB3983"/>
    <w:p w:rsidR="00FB3983" w:rsidRDefault="00361CE6">
      <w:pPr>
        <w:pStyle w:val="Heading3"/>
        <w:spacing w:after="240"/>
      </w:pPr>
      <w:bookmarkStart w:id="20" w:name="h.277e0e026d64" w:colFirst="0" w:colLast="0"/>
      <w:bookmarkEnd w:id="20"/>
      <w:r>
        <w:t>Assumptions</w:t>
      </w:r>
    </w:p>
    <w:p w:rsidR="00FB3983" w:rsidRDefault="00361CE6">
      <w:pPr>
        <w:spacing w:after="120"/>
      </w:pPr>
      <w:r>
        <w:rPr>
          <w:i/>
        </w:rPr>
        <w:t>Variables:</w:t>
      </w:r>
      <w:r>
        <w:t xml:space="preserve"> The dependent variable is interval or ratio (continuous). The independent variable (within-subject factor) is categorical (nominal or ordinal).</w:t>
      </w:r>
    </w:p>
    <w:p w:rsidR="00FB3983" w:rsidRDefault="00361CE6">
      <w:pPr>
        <w:spacing w:after="120"/>
      </w:pPr>
      <w:r>
        <w:rPr>
          <w:i/>
        </w:rPr>
        <w:t>Sphericity:</w:t>
      </w:r>
      <w:r>
        <w:t xml:space="preserve"> The basic assumption of the Repeated Measures Design is Sphericity. We can assume it when the variances for each set of different scores are equal. The SPSS calculates Sphericity using Mauchly’s sphericity test. If the p value of the Mauchley’s test is bigger than α, the assumption of the sphericity is not violated. If the assumption would be violated, we have to </w:t>
      </w:r>
      <w:r>
        <w:lastRenderedPageBreak/>
        <w:t>either use different statistical method, or in our result we should read the adjusted values. We usually would use Greenhouse-Geisser.</w:t>
      </w:r>
    </w:p>
    <w:p w:rsidR="00FB3983" w:rsidRDefault="00361CE6">
      <w:r>
        <w:rPr>
          <w:i/>
        </w:rPr>
        <w:t>Other assumptions</w:t>
      </w:r>
      <w:r>
        <w:t xml:space="preserve"> that were tested in the Factorial analysis of variance needs to be tested also in the Repeated Measures Analysis of Variance. (See pages 7-8.)</w:t>
      </w:r>
    </w:p>
    <w:p w:rsidR="00FB3983" w:rsidRDefault="00FB3983"/>
    <w:p w:rsidR="00FB3983" w:rsidRDefault="00361CE6">
      <w:pPr>
        <w:pStyle w:val="Heading3"/>
        <w:spacing w:after="240"/>
      </w:pPr>
      <w:bookmarkStart w:id="21" w:name="h.3e8250c5d541" w:colFirst="0" w:colLast="0"/>
      <w:bookmarkEnd w:id="21"/>
      <w:r>
        <w:t>Applications Steps</w:t>
      </w:r>
    </w:p>
    <w:p w:rsidR="00FB3983" w:rsidRDefault="00361CE6">
      <w:pPr>
        <w:pStyle w:val="Heading4"/>
      </w:pPr>
      <w:r>
        <w:t>Gather Data and Set the Design</w:t>
      </w:r>
    </w:p>
    <w:p w:rsidR="00FB3983" w:rsidRDefault="00361CE6">
      <w:r>
        <w:rPr>
          <w:u w:val="single"/>
        </w:rPr>
        <w:t>SPSS:</w:t>
      </w:r>
      <w:r>
        <w:t xml:space="preserve"> Input data into SPSS.</w:t>
      </w:r>
    </w:p>
    <w:p w:rsidR="00FB3983" w:rsidRDefault="00361CE6">
      <w:pPr>
        <w:numPr>
          <w:ilvl w:val="0"/>
          <w:numId w:val="3"/>
        </w:numPr>
        <w:ind w:hanging="359"/>
      </w:pPr>
      <w:r>
        <w:t>Using the example of performance using different levels of noise, we would have three columns with different levels of noise labeled for example Noise 1, Noise 2, Noise 3. Under we will input the results of the performance scores.</w:t>
      </w:r>
    </w:p>
    <w:p w:rsidR="00FB3983" w:rsidRDefault="00361CE6">
      <w:pPr>
        <w:pStyle w:val="Heading4"/>
      </w:pPr>
      <w:r>
        <w:t>Check the Assumptions.</w:t>
      </w:r>
    </w:p>
    <w:p w:rsidR="00FB3983" w:rsidRDefault="00361CE6">
      <w:pPr>
        <w:ind w:firstLine="720"/>
      </w:pPr>
      <w:r>
        <w:t>See the part on assumptions.</w:t>
      </w:r>
    </w:p>
    <w:p w:rsidR="00FB3983" w:rsidRDefault="00361CE6">
      <w:pPr>
        <w:pStyle w:val="Heading4"/>
      </w:pPr>
      <w:r>
        <w:t>Define Null and Alternative Hypothesis</w:t>
      </w:r>
    </w:p>
    <w:p w:rsidR="00FB3983" w:rsidRDefault="00361CE6">
      <w:pPr>
        <w:ind w:firstLine="360"/>
      </w:pPr>
      <w:r>
        <w:t>Null Hypothesis: : μ</w:t>
      </w:r>
      <w:r>
        <w:rPr>
          <w:vertAlign w:val="subscript"/>
        </w:rPr>
        <w:t>1</w:t>
      </w:r>
      <w:r>
        <w:t>= μ</w:t>
      </w:r>
      <w:r>
        <w:rPr>
          <w:vertAlign w:val="subscript"/>
        </w:rPr>
        <w:t>2</w:t>
      </w:r>
      <w:r>
        <w:t>= μ</w:t>
      </w:r>
      <w:r>
        <w:rPr>
          <w:vertAlign w:val="subscript"/>
        </w:rPr>
        <w:t>3</w:t>
      </w:r>
      <w:r>
        <w:t>= μ</w:t>
      </w:r>
      <w:r>
        <w:rPr>
          <w:vertAlign w:val="subscript"/>
        </w:rPr>
        <w:t>4</w:t>
      </w:r>
      <w:r>
        <w:t>…= μ</w:t>
      </w:r>
      <w:r>
        <w:rPr>
          <w:vertAlign w:val="subscript"/>
        </w:rPr>
        <w:t>n</w:t>
      </w:r>
    </w:p>
    <w:p w:rsidR="00FB3983" w:rsidRDefault="00361CE6">
      <w:pPr>
        <w:ind w:firstLine="360"/>
      </w:pPr>
      <w:r>
        <w:t>We assume that population means are equal for all levels of a factor.</w:t>
      </w:r>
    </w:p>
    <w:p w:rsidR="00FB3983" w:rsidRDefault="00361CE6">
      <w:pPr>
        <w:numPr>
          <w:ilvl w:val="0"/>
          <w:numId w:val="3"/>
        </w:numPr>
        <w:ind w:hanging="359"/>
      </w:pPr>
      <w:r>
        <w:t>The means of all the noise levels are the same.</w:t>
      </w:r>
    </w:p>
    <w:p w:rsidR="00FB3983" w:rsidRDefault="00361CE6">
      <w:pPr>
        <w:numPr>
          <w:ilvl w:val="0"/>
          <w:numId w:val="3"/>
        </w:numPr>
        <w:ind w:hanging="359"/>
      </w:pPr>
      <w:r>
        <w:t>The means of the performance of individual groups are the same.</w:t>
      </w:r>
    </w:p>
    <w:p w:rsidR="00FB3983" w:rsidRDefault="00361CE6">
      <w:pPr>
        <w:numPr>
          <w:ilvl w:val="0"/>
          <w:numId w:val="3"/>
        </w:numPr>
        <w:ind w:hanging="359"/>
      </w:pPr>
      <w:r>
        <w:t>There is no interaction between the noise levels and performance.</w:t>
      </w:r>
    </w:p>
    <w:p w:rsidR="00FB3983" w:rsidRDefault="00361CE6">
      <w:pPr>
        <w:ind w:firstLine="360"/>
      </w:pPr>
      <w:r>
        <w:t>Alternative Hypothesis: μ</w:t>
      </w:r>
      <w:r>
        <w:rPr>
          <w:vertAlign w:val="subscript"/>
        </w:rPr>
        <w:t>1</w:t>
      </w:r>
      <w:r>
        <w:t>≠ μ</w:t>
      </w:r>
      <w:r>
        <w:rPr>
          <w:vertAlign w:val="subscript"/>
        </w:rPr>
        <w:t>2</w:t>
      </w:r>
      <w:r>
        <w:t>≠ μ</w:t>
      </w:r>
      <w:r>
        <w:rPr>
          <w:vertAlign w:val="subscript"/>
        </w:rPr>
        <w:t>3</w:t>
      </w:r>
      <w:r>
        <w:t>≠ μ</w:t>
      </w:r>
      <w:r>
        <w:rPr>
          <w:vertAlign w:val="subscript"/>
        </w:rPr>
        <w:t>4</w:t>
      </w:r>
      <w:r>
        <w:t>…≠ μ</w:t>
      </w:r>
      <w:r>
        <w:rPr>
          <w:vertAlign w:val="subscript"/>
        </w:rPr>
        <w:t>n</w:t>
      </w:r>
    </w:p>
    <w:p w:rsidR="00FB3983" w:rsidRDefault="00361CE6">
      <w:pPr>
        <w:ind w:firstLine="360"/>
      </w:pPr>
      <w:r>
        <w:t>We assume that at least one treatment or observation mean is significantly different from the others.</w:t>
      </w:r>
    </w:p>
    <w:p w:rsidR="00FB3983" w:rsidRDefault="00361CE6">
      <w:pPr>
        <w:numPr>
          <w:ilvl w:val="0"/>
          <w:numId w:val="4"/>
        </w:numPr>
        <w:ind w:hanging="359"/>
      </w:pPr>
      <w:r>
        <w:t>We assume that means of all the noise levels are not the same.</w:t>
      </w:r>
    </w:p>
    <w:p w:rsidR="00FB3983" w:rsidRDefault="00361CE6">
      <w:pPr>
        <w:numPr>
          <w:ilvl w:val="0"/>
          <w:numId w:val="4"/>
        </w:numPr>
        <w:ind w:hanging="359"/>
      </w:pPr>
      <w:r>
        <w:lastRenderedPageBreak/>
        <w:t>We assume that the means of the performance of individual groups are not the same.</w:t>
      </w:r>
    </w:p>
    <w:p w:rsidR="00FB3983" w:rsidRDefault="00361CE6">
      <w:pPr>
        <w:numPr>
          <w:ilvl w:val="0"/>
          <w:numId w:val="4"/>
        </w:numPr>
        <w:ind w:hanging="359"/>
      </w:pPr>
      <w:r>
        <w:t>We assume that there is interaction between the noise levels and performance.</w:t>
      </w:r>
    </w:p>
    <w:p w:rsidR="00FB3983" w:rsidRDefault="00361CE6">
      <w:pPr>
        <w:pStyle w:val="Heading4"/>
      </w:pPr>
      <w:r>
        <w:t>State Alpha</w:t>
      </w:r>
    </w:p>
    <w:p w:rsidR="00FB3983" w:rsidRDefault="00361CE6">
      <w:pPr>
        <w:ind w:firstLine="720"/>
      </w:pPr>
      <w:r>
        <w:t>We state alpha (usually 0.05) which tells us how much error we are willing to make.</w:t>
      </w:r>
    </w:p>
    <w:p w:rsidR="00FB3983" w:rsidRDefault="00361CE6">
      <w:pPr>
        <w:pStyle w:val="Heading4"/>
      </w:pPr>
      <w:r>
        <w:t>Calculate Degrees of Freedom</w:t>
      </w:r>
    </w:p>
    <w:p w:rsidR="00FB3983" w:rsidRDefault="00361CE6">
      <w:pPr>
        <w:ind w:firstLine="720"/>
      </w:pPr>
      <w:r>
        <w:t>We have to calculate df for each factor individually, then for their interaction, as well as df of freedom and df total.</w:t>
      </w:r>
    </w:p>
    <w:p w:rsidR="00FB3983" w:rsidRDefault="00361CE6">
      <w:pPr>
        <w:ind w:left="720"/>
      </w:pPr>
      <w:r>
        <w:t>df</w:t>
      </w:r>
      <w:r>
        <w:rPr>
          <w:vertAlign w:val="subscript"/>
        </w:rPr>
        <w:t>between</w:t>
      </w:r>
      <w:r>
        <w:t xml:space="preserve"> = n-1 (a= number of levels in one factor)</w:t>
      </w:r>
    </w:p>
    <w:p w:rsidR="00FB3983" w:rsidRDefault="00361CE6">
      <w:pPr>
        <w:ind w:left="720"/>
      </w:pPr>
      <w:r>
        <w:t>df</w:t>
      </w:r>
      <w:r>
        <w:rPr>
          <w:vertAlign w:val="subscript"/>
        </w:rPr>
        <w:t xml:space="preserve">within </w:t>
      </w:r>
      <w:r>
        <w:t>= n(k-1)</w:t>
      </w:r>
    </w:p>
    <w:p w:rsidR="00FB3983" w:rsidRDefault="00361CE6">
      <w:pPr>
        <w:ind w:left="720"/>
      </w:pPr>
      <w:r>
        <w:t>df</w:t>
      </w:r>
      <w:r>
        <w:rPr>
          <w:vertAlign w:val="subscript"/>
        </w:rPr>
        <w:t xml:space="preserve">subjects </w:t>
      </w:r>
      <w:r>
        <w:t>= k-1</w:t>
      </w:r>
    </w:p>
    <w:p w:rsidR="00FB3983" w:rsidRDefault="00361CE6">
      <w:pPr>
        <w:ind w:left="720"/>
      </w:pPr>
      <w:r>
        <w:t>df</w:t>
      </w:r>
      <w:r>
        <w:rPr>
          <w:vertAlign w:val="subscript"/>
        </w:rPr>
        <w:t>error</w:t>
      </w:r>
      <w:r>
        <w:t xml:space="preserve"> = (n-1)(k-1)</w:t>
      </w:r>
    </w:p>
    <w:p w:rsidR="00FB3983" w:rsidRDefault="00361CE6">
      <w:pPr>
        <w:ind w:left="720"/>
      </w:pPr>
      <w:r>
        <w:t>df</w:t>
      </w:r>
      <w:r>
        <w:rPr>
          <w:vertAlign w:val="subscript"/>
        </w:rPr>
        <w:t xml:space="preserve">total </w:t>
      </w:r>
      <w:r>
        <w:t>= kn - 1</w:t>
      </w:r>
    </w:p>
    <w:p w:rsidR="00FB3983" w:rsidRDefault="00361CE6">
      <w:pPr>
        <w:ind w:left="720"/>
      </w:pPr>
      <w:r>
        <w:t>n (subjects in each level)</w:t>
      </w:r>
    </w:p>
    <w:p w:rsidR="00FB3983" w:rsidRDefault="00361CE6">
      <w:pPr>
        <w:ind w:left="720"/>
      </w:pPr>
      <w:r>
        <w:t>N (total number of measurements)</w:t>
      </w:r>
    </w:p>
    <w:p w:rsidR="00FB3983" w:rsidRDefault="00361CE6">
      <w:pPr>
        <w:ind w:left="720"/>
      </w:pPr>
      <w:r>
        <w:t>k (number of levels)</w:t>
      </w:r>
    </w:p>
    <w:p w:rsidR="00FB3983" w:rsidRDefault="00361CE6">
      <w:pPr>
        <w:pStyle w:val="Heading4"/>
      </w:pPr>
      <w:r>
        <w:t>State Decision Rule</w:t>
      </w:r>
    </w:p>
    <w:p w:rsidR="00FB3983" w:rsidRDefault="00361CE6">
      <w:pPr>
        <w:ind w:firstLine="720"/>
      </w:pPr>
      <w:r>
        <w:t>If we have more than one hypothesis so we have to state more than one decision rule. On the basis of degrees of freedom (df) we find out the critical value of F. The decision rule would be then: If F is greater than F</w:t>
      </w:r>
      <w:r>
        <w:rPr>
          <w:vertAlign w:val="subscript"/>
        </w:rPr>
        <w:t>cv</w:t>
      </w:r>
      <w:r>
        <w:t>, reject the null hypothesis. If α is smaller than p, reject the null hypothesis.</w:t>
      </w:r>
    </w:p>
    <w:p w:rsidR="00FB3983" w:rsidRDefault="00361CE6">
      <w:pPr>
        <w:pStyle w:val="Heading4"/>
      </w:pPr>
      <w:r>
        <w:t>Calculate Test Statistics</w:t>
      </w:r>
      <w:r>
        <w:rPr>
          <w:vertAlign w:val="superscript"/>
        </w:rPr>
        <w:footnoteReference w:id="5"/>
      </w:r>
    </w:p>
    <w:p w:rsidR="00FB3983" w:rsidRDefault="00361CE6">
      <w:pPr>
        <w:ind w:firstLine="720"/>
      </w:pPr>
      <w:r>
        <w:lastRenderedPageBreak/>
        <w:t>We can get the test statistics from SPSS. We can also calculate it. We already know df from step number 4. Now we need to calculate SS for each level, for their interaction, for error, and total. The result in Repeated Measure Design looks like One-Way ANOVA table. We have within, between and total measure. However, now within is divided into subgroups of subjects, error and if we have more independent variables, the results also show the interaction between different levels and their influence on the dependent variable.</w:t>
      </w:r>
    </w:p>
    <w:p w:rsidR="00FB3983" w:rsidRDefault="00361CE6">
      <w:pPr>
        <w:ind w:firstLine="720"/>
      </w:pPr>
      <w:r>
        <w:rPr>
          <w:u w:val="single"/>
        </w:rPr>
        <w:t>SPSS:</w:t>
      </w:r>
      <w:r>
        <w:t xml:space="preserve"> In SPSS click on </w:t>
      </w:r>
      <w:r>
        <w:rPr>
          <w:i/>
        </w:rPr>
        <w:t>Analyze, General Linear Modes, Repeated Measures</w:t>
      </w:r>
      <w:r>
        <w:t xml:space="preserve">. Then put the Within-Subjects factor name that would make sense for the independent variable (i.e. Noise Level). Into the box </w:t>
      </w:r>
      <w:r>
        <w:rPr>
          <w:i/>
        </w:rPr>
        <w:t>Number Levels</w:t>
      </w:r>
      <w:r>
        <w:t xml:space="preserve"> input the number of times the dependent variable was measured. (In the example of Noise and Performance study it would be 3.) Then click </w:t>
      </w:r>
      <w:r>
        <w:rPr>
          <w:i/>
        </w:rPr>
        <w:t>Add</w:t>
      </w:r>
      <w:r>
        <w:t>.</w:t>
      </w:r>
    </w:p>
    <w:p w:rsidR="00FB3983" w:rsidRDefault="00361CE6">
      <w:r>
        <w:t xml:space="preserve">Then put appropriate name for the dependent variable (i.e. Performance) in the </w:t>
      </w:r>
      <w:r>
        <w:rPr>
          <w:i/>
        </w:rPr>
        <w:t xml:space="preserve">Measure Name </w:t>
      </w:r>
      <w:r>
        <w:t>box</w:t>
      </w:r>
      <w:r>
        <w:rPr>
          <w:i/>
        </w:rPr>
        <w:t>.</w:t>
      </w:r>
      <w:r>
        <w:t xml:space="preserve"> Click on </w:t>
      </w:r>
      <w:r>
        <w:rPr>
          <w:i/>
        </w:rPr>
        <w:t xml:space="preserve">Add </w:t>
      </w:r>
      <w:r>
        <w:t xml:space="preserve">button. Then click </w:t>
      </w:r>
      <w:r>
        <w:rPr>
          <w:i/>
        </w:rPr>
        <w:t>Define</w:t>
      </w:r>
      <w:r>
        <w:t xml:space="preserve">. Transfer all variables from the left box into the </w:t>
      </w:r>
      <w:r>
        <w:rPr>
          <w:i/>
        </w:rPr>
        <w:t>Within-Subject Variables box</w:t>
      </w:r>
      <w:r>
        <w:t>.</w:t>
      </w:r>
    </w:p>
    <w:p w:rsidR="00FB3983" w:rsidRDefault="00361CE6">
      <w:pPr>
        <w:ind w:firstLine="720"/>
      </w:pPr>
      <w:r>
        <w:t xml:space="preserve">Click on </w:t>
      </w:r>
      <w:r>
        <w:rPr>
          <w:i/>
        </w:rPr>
        <w:t>Plots</w:t>
      </w:r>
      <w:r>
        <w:t xml:space="preserve">. Here we transfer factors from the left box into the </w:t>
      </w:r>
      <w:r>
        <w:rPr>
          <w:i/>
        </w:rPr>
        <w:t>Horizontal Axis</w:t>
      </w:r>
      <w:r>
        <w:t xml:space="preserve"> box. Then click </w:t>
      </w:r>
      <w:r>
        <w:rPr>
          <w:i/>
        </w:rPr>
        <w:t>Add</w:t>
      </w:r>
      <w:r>
        <w:t xml:space="preserve"> and </w:t>
      </w:r>
      <w:r>
        <w:rPr>
          <w:i/>
        </w:rPr>
        <w:t>Continue</w:t>
      </w:r>
      <w:r>
        <w:t xml:space="preserve">. Click on the </w:t>
      </w:r>
      <w:r>
        <w:rPr>
          <w:i/>
        </w:rPr>
        <w:t>Options</w:t>
      </w:r>
      <w:r>
        <w:t xml:space="preserve"> box. We need to transfer the factor from the </w:t>
      </w:r>
      <w:r>
        <w:rPr>
          <w:i/>
        </w:rPr>
        <w:t>Factors and Factor Interactions</w:t>
      </w:r>
      <w:r>
        <w:t xml:space="preserve"> into </w:t>
      </w:r>
      <w:r>
        <w:rPr>
          <w:i/>
        </w:rPr>
        <w:t>the Display Means</w:t>
      </w:r>
      <w:r>
        <w:t xml:space="preserve"> box. We mark </w:t>
      </w:r>
      <w:r>
        <w:rPr>
          <w:i/>
        </w:rPr>
        <w:t>Compare main effects</w:t>
      </w:r>
      <w:r>
        <w:t xml:space="preserve"> and we can choose from the menu (usually Bonferroni). We also mark </w:t>
      </w:r>
      <w:r>
        <w:rPr>
          <w:i/>
        </w:rPr>
        <w:t>Descriptive statistics, Estimate size effects, Observed Power</w:t>
      </w:r>
      <w:r>
        <w:t xml:space="preserve">, and </w:t>
      </w:r>
      <w:r>
        <w:rPr>
          <w:i/>
        </w:rPr>
        <w:t>Homogeneity tests</w:t>
      </w:r>
      <w:r>
        <w:t>. Depending on our research we can select also other options.</w:t>
      </w:r>
    </w:p>
    <w:p w:rsidR="00FB3983" w:rsidRDefault="00361CE6">
      <w:pPr>
        <w:pStyle w:val="Heading4"/>
      </w:pPr>
      <w:r>
        <w:t>State Results</w:t>
      </w:r>
    </w:p>
    <w:p w:rsidR="00FB3983" w:rsidRDefault="00361CE6">
      <w:pPr>
        <w:ind w:firstLine="720"/>
      </w:pPr>
      <w:r>
        <w:t>When stating the results we first comment on the research. We describe our research setting, our variables (factors and levels) and the important data from the descriptive statistics. Create descriptive statistics table. The importance of the data is based on the goal of the research.</w:t>
      </w:r>
    </w:p>
    <w:p w:rsidR="00FB3983" w:rsidRDefault="00361CE6">
      <w:pPr>
        <w:ind w:firstLine="720"/>
      </w:pPr>
      <w:r>
        <w:lastRenderedPageBreak/>
        <w:t xml:space="preserve">The next step would be to focus on assumptions and state if they were met and how did we checked them. With the assumption of sphericity we state the results of the Mauchly-s Test of Sphericity. This assumption is commonly violated and so it is important to check the test results. We are interested in the box </w:t>
      </w:r>
      <w:r>
        <w:rPr>
          <w:i/>
        </w:rPr>
        <w:t>Approximate Chi-Square</w:t>
      </w:r>
      <w:r>
        <w:t xml:space="preserve"> and </w:t>
      </w:r>
      <w:r>
        <w:rPr>
          <w:i/>
        </w:rPr>
        <w:t xml:space="preserve">Sig. </w:t>
      </w:r>
      <w:r>
        <w:t>value. If the assumptions were not met, we explain how we approached this problem. Depending on the length of our paper we go into more or less detail but in all cases we have to at least mention that we have considered the assumptions and met/did not meet them.</w:t>
      </w:r>
    </w:p>
    <w:p w:rsidR="00FB3983" w:rsidRDefault="00361CE6">
      <w:pPr>
        <w:ind w:firstLine="720"/>
      </w:pPr>
      <w:r>
        <w:t xml:space="preserve">Then we state if the null hypothesis was rejected or not. We concentrate on the results of the ANOVA table. (In SPSS called </w:t>
      </w:r>
      <w:r>
        <w:rPr>
          <w:i/>
        </w:rPr>
        <w:t>Test of Within-Subject Effects.)</w:t>
      </w:r>
      <w:r>
        <w:t xml:space="preserve">. We inform about the values of F and p. If the assumption of sphericity was violated we would read the line named </w:t>
      </w:r>
      <w:r>
        <w:rPr>
          <w:i/>
        </w:rPr>
        <w:t>Greenhouse-Geisser</w:t>
      </w:r>
      <w:r>
        <w:t>. WE can also inform about Parial Eta Squared (Effect Size). We create Factorial Analysis of Variance table.</w:t>
      </w:r>
    </w:p>
    <w:p w:rsidR="00FB3983" w:rsidRDefault="00361CE6">
      <w:pPr>
        <w:ind w:firstLine="720"/>
      </w:pPr>
      <w:r>
        <w:t>The last step would be to find the interactions (simple effects) between the individual levels in the case that the p was statistically significant. We compute t-tests to find out the character of the interactions. We can also run post-hoc tests (i.e. Bonferroni) and add a table.</w:t>
      </w:r>
    </w:p>
    <w:p w:rsidR="00FB3983" w:rsidRDefault="00361CE6">
      <w:pPr>
        <w:numPr>
          <w:ilvl w:val="0"/>
          <w:numId w:val="1"/>
        </w:numPr>
        <w:ind w:left="0" w:right="576" w:firstLine="360"/>
      </w:pPr>
      <w:r>
        <w:t>A study</w:t>
      </w:r>
      <w:r>
        <w:rPr>
          <w:vertAlign w:val="superscript"/>
        </w:rPr>
        <w:footnoteReference w:id="6"/>
      </w:r>
      <w:r>
        <w:t xml:space="preserve"> was conducted to examine the effect of repeated experience of standardized exams. Eight subjects were selected and given a standardized admission exam every Saturday morning for three weeks. We tried to disprove the null hypothesis which claims that there are no differences in the standard deviations (variances) of individual subjects. However, we assumed that there will be some change in the scores of individual subjects, meaning that the repetition of standardized tests by a subject will have influence on his/her results.</w:t>
      </w:r>
    </w:p>
    <w:p w:rsidR="00FB3983" w:rsidRDefault="00361CE6">
      <w:pPr>
        <w:numPr>
          <w:ilvl w:val="0"/>
          <w:numId w:val="1"/>
        </w:numPr>
        <w:ind w:left="0" w:right="576" w:firstLine="360"/>
      </w:pPr>
      <w:r>
        <w:lastRenderedPageBreak/>
        <w:t xml:space="preserve">Table 4 shows the mean values and standard deviations for each exam taken by our eight subjects. For explaining the collected data we used Repeated Measure Designs which allowed us to use the same subjects for all three treatments while removing the dependence created by repeated measurements on the same subjects (Table 5). The assumption of sphericity is not violated since p value in Mauchly’s test of sphericity is higher than 0.05 (df = 2, p = 0.207). We can see from Table 4 that the values of means are increasing, which can suggest that the results of the individuals are improving based on the number of trials. This can seemingly support our assumption. However, the test of within-subject effect show, that the difference in the variance is not significant (F(2,14) = 3.66, p = 0.053,  α&lt;.05). Approximately 34% of the improvement on the exams could be explained on the bases of the repetition (η2 = 0.343). However, as we have already concluded, there is not significant correlation between the fact that the person repeats the standardized admission exam and the results he/she will have on the exam. </w:t>
      </w:r>
    </w:p>
    <w:p w:rsidR="00FB3983" w:rsidRDefault="00FB3983">
      <w:pPr>
        <w:spacing w:after="200" w:line="276" w:lineRule="auto"/>
      </w:pPr>
    </w:p>
    <w:tbl>
      <w:tblPr>
        <w:tblW w:w="6318"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38"/>
        <w:gridCol w:w="1080"/>
        <w:gridCol w:w="1620"/>
        <w:gridCol w:w="1980"/>
      </w:tblGrid>
      <w:tr w:rsidR="00FB3983">
        <w:tc>
          <w:tcPr>
            <w:tcW w:w="1638" w:type="dxa"/>
            <w:tcMar>
              <w:top w:w="100" w:type="dxa"/>
              <w:left w:w="108" w:type="dxa"/>
              <w:bottom w:w="100" w:type="dxa"/>
              <w:right w:w="108" w:type="dxa"/>
            </w:tcMar>
          </w:tcPr>
          <w:p w:rsidR="00FB3983" w:rsidRDefault="00361CE6">
            <w:r>
              <w:t>Table 4. Means and (Standard Deviations) by Exams</w:t>
            </w:r>
          </w:p>
        </w:tc>
        <w:tc>
          <w:tcPr>
            <w:tcW w:w="1080" w:type="dxa"/>
            <w:tcMar>
              <w:top w:w="100" w:type="dxa"/>
              <w:left w:w="108" w:type="dxa"/>
              <w:bottom w:w="100" w:type="dxa"/>
              <w:right w:w="108" w:type="dxa"/>
            </w:tcMar>
          </w:tcPr>
          <w:p w:rsidR="00FB3983" w:rsidRDefault="00FB3983">
            <w:pPr>
              <w:spacing w:after="200" w:line="276" w:lineRule="auto"/>
            </w:pPr>
          </w:p>
        </w:tc>
        <w:tc>
          <w:tcPr>
            <w:tcW w:w="1620" w:type="dxa"/>
            <w:tcMar>
              <w:top w:w="100" w:type="dxa"/>
              <w:left w:w="108" w:type="dxa"/>
              <w:bottom w:w="100" w:type="dxa"/>
              <w:right w:w="108" w:type="dxa"/>
            </w:tcMar>
          </w:tcPr>
          <w:p w:rsidR="00FB3983" w:rsidRDefault="00FB3983">
            <w:pPr>
              <w:spacing w:after="200" w:line="276" w:lineRule="auto"/>
            </w:pPr>
          </w:p>
        </w:tc>
        <w:tc>
          <w:tcPr>
            <w:tcW w:w="1980" w:type="dxa"/>
            <w:tcMar>
              <w:top w:w="100" w:type="dxa"/>
              <w:left w:w="108" w:type="dxa"/>
              <w:bottom w:w="100" w:type="dxa"/>
              <w:right w:w="108" w:type="dxa"/>
            </w:tcMar>
          </w:tcPr>
          <w:p w:rsidR="00FB3983" w:rsidRDefault="00FB3983">
            <w:pPr>
              <w:spacing w:after="200" w:line="276" w:lineRule="auto"/>
            </w:pPr>
          </w:p>
        </w:tc>
      </w:tr>
      <w:tr w:rsidR="00FB3983">
        <w:tc>
          <w:tcPr>
            <w:tcW w:w="1638" w:type="dxa"/>
            <w:tcMar>
              <w:top w:w="100" w:type="dxa"/>
              <w:left w:w="108" w:type="dxa"/>
              <w:bottom w:w="100" w:type="dxa"/>
              <w:right w:w="108" w:type="dxa"/>
            </w:tcMar>
          </w:tcPr>
          <w:p w:rsidR="00FB3983" w:rsidRDefault="00361CE6">
            <w:r>
              <w:t>Exam</w:t>
            </w:r>
          </w:p>
        </w:tc>
        <w:tc>
          <w:tcPr>
            <w:tcW w:w="1080" w:type="dxa"/>
            <w:tcMar>
              <w:top w:w="100" w:type="dxa"/>
              <w:left w:w="108" w:type="dxa"/>
              <w:bottom w:w="100" w:type="dxa"/>
              <w:right w:w="108" w:type="dxa"/>
            </w:tcMar>
          </w:tcPr>
          <w:p w:rsidR="00FB3983" w:rsidRDefault="00361CE6">
            <w:r>
              <w:t>N</w:t>
            </w:r>
          </w:p>
        </w:tc>
        <w:tc>
          <w:tcPr>
            <w:tcW w:w="1620" w:type="dxa"/>
            <w:tcMar>
              <w:top w:w="100" w:type="dxa"/>
              <w:left w:w="108" w:type="dxa"/>
              <w:bottom w:w="100" w:type="dxa"/>
              <w:right w:w="108" w:type="dxa"/>
            </w:tcMar>
          </w:tcPr>
          <w:p w:rsidR="00FB3983" w:rsidRDefault="00361CE6">
            <w:r>
              <w:t>Mean</w:t>
            </w:r>
          </w:p>
        </w:tc>
        <w:tc>
          <w:tcPr>
            <w:tcW w:w="1980" w:type="dxa"/>
            <w:tcMar>
              <w:top w:w="100" w:type="dxa"/>
              <w:left w:w="108" w:type="dxa"/>
              <w:bottom w:w="100" w:type="dxa"/>
              <w:right w:w="108" w:type="dxa"/>
            </w:tcMar>
          </w:tcPr>
          <w:p w:rsidR="00FB3983" w:rsidRDefault="00361CE6">
            <w:r>
              <w:t>SD</w:t>
            </w:r>
          </w:p>
        </w:tc>
      </w:tr>
      <w:tr w:rsidR="00FB3983">
        <w:tc>
          <w:tcPr>
            <w:tcW w:w="1638" w:type="dxa"/>
            <w:tcMar>
              <w:top w:w="100" w:type="dxa"/>
              <w:left w:w="108" w:type="dxa"/>
              <w:bottom w:w="100" w:type="dxa"/>
              <w:right w:w="108" w:type="dxa"/>
            </w:tcMar>
          </w:tcPr>
          <w:p w:rsidR="00FB3983" w:rsidRDefault="00361CE6">
            <w:r>
              <w:t>First</w:t>
            </w:r>
          </w:p>
        </w:tc>
        <w:tc>
          <w:tcPr>
            <w:tcW w:w="1080" w:type="dxa"/>
            <w:tcMar>
              <w:top w:w="100" w:type="dxa"/>
              <w:left w:w="108" w:type="dxa"/>
              <w:bottom w:w="100" w:type="dxa"/>
              <w:right w:w="108" w:type="dxa"/>
            </w:tcMar>
          </w:tcPr>
          <w:p w:rsidR="00FB3983" w:rsidRDefault="00361CE6">
            <w:r>
              <w:t>8</w:t>
            </w:r>
          </w:p>
        </w:tc>
        <w:tc>
          <w:tcPr>
            <w:tcW w:w="1620" w:type="dxa"/>
            <w:tcMar>
              <w:top w:w="100" w:type="dxa"/>
              <w:left w:w="108" w:type="dxa"/>
              <w:bottom w:w="100" w:type="dxa"/>
              <w:right w:w="108" w:type="dxa"/>
            </w:tcMar>
          </w:tcPr>
          <w:p w:rsidR="00FB3983" w:rsidRDefault="00361CE6">
            <w:r>
              <w:t>552.50</w:t>
            </w:r>
          </w:p>
        </w:tc>
        <w:tc>
          <w:tcPr>
            <w:tcW w:w="1980" w:type="dxa"/>
            <w:tcMar>
              <w:top w:w="100" w:type="dxa"/>
              <w:left w:w="108" w:type="dxa"/>
              <w:bottom w:w="100" w:type="dxa"/>
              <w:right w:w="108" w:type="dxa"/>
            </w:tcMar>
          </w:tcPr>
          <w:p w:rsidR="00FB3983" w:rsidRDefault="00361CE6">
            <w:r>
              <w:t>103.61</w:t>
            </w:r>
          </w:p>
        </w:tc>
      </w:tr>
      <w:tr w:rsidR="00FB3983">
        <w:tc>
          <w:tcPr>
            <w:tcW w:w="1638" w:type="dxa"/>
            <w:tcMar>
              <w:top w:w="100" w:type="dxa"/>
              <w:left w:w="108" w:type="dxa"/>
              <w:bottom w:w="100" w:type="dxa"/>
              <w:right w:w="108" w:type="dxa"/>
            </w:tcMar>
          </w:tcPr>
          <w:p w:rsidR="00FB3983" w:rsidRDefault="00361CE6">
            <w:r>
              <w:lastRenderedPageBreak/>
              <w:t>Second</w:t>
            </w:r>
          </w:p>
        </w:tc>
        <w:tc>
          <w:tcPr>
            <w:tcW w:w="1080" w:type="dxa"/>
            <w:tcMar>
              <w:top w:w="100" w:type="dxa"/>
              <w:left w:w="108" w:type="dxa"/>
              <w:bottom w:w="100" w:type="dxa"/>
              <w:right w:w="108" w:type="dxa"/>
            </w:tcMar>
          </w:tcPr>
          <w:p w:rsidR="00FB3983" w:rsidRDefault="00361CE6">
            <w:r>
              <w:t>8</w:t>
            </w:r>
          </w:p>
        </w:tc>
        <w:tc>
          <w:tcPr>
            <w:tcW w:w="1620" w:type="dxa"/>
            <w:tcMar>
              <w:top w:w="100" w:type="dxa"/>
              <w:left w:w="108" w:type="dxa"/>
              <w:bottom w:w="100" w:type="dxa"/>
              <w:right w:w="108" w:type="dxa"/>
            </w:tcMar>
          </w:tcPr>
          <w:p w:rsidR="00FB3983" w:rsidRDefault="00361CE6">
            <w:r>
              <w:t>563.75</w:t>
            </w:r>
          </w:p>
        </w:tc>
        <w:tc>
          <w:tcPr>
            <w:tcW w:w="1980" w:type="dxa"/>
            <w:tcMar>
              <w:top w:w="100" w:type="dxa"/>
              <w:left w:w="108" w:type="dxa"/>
              <w:bottom w:w="100" w:type="dxa"/>
              <w:right w:w="108" w:type="dxa"/>
            </w:tcMar>
          </w:tcPr>
          <w:p w:rsidR="00FB3983" w:rsidRDefault="00361CE6">
            <w:r>
              <w:t>91.33</w:t>
            </w:r>
          </w:p>
        </w:tc>
      </w:tr>
      <w:tr w:rsidR="00FB3983">
        <w:tc>
          <w:tcPr>
            <w:tcW w:w="1638" w:type="dxa"/>
            <w:tcMar>
              <w:top w:w="100" w:type="dxa"/>
              <w:left w:w="108" w:type="dxa"/>
              <w:bottom w:w="100" w:type="dxa"/>
              <w:right w:w="108" w:type="dxa"/>
            </w:tcMar>
          </w:tcPr>
          <w:p w:rsidR="00FB3983" w:rsidRDefault="00361CE6">
            <w:r>
              <w:t>Third</w:t>
            </w:r>
          </w:p>
        </w:tc>
        <w:tc>
          <w:tcPr>
            <w:tcW w:w="1080" w:type="dxa"/>
            <w:tcMar>
              <w:top w:w="100" w:type="dxa"/>
              <w:left w:w="108" w:type="dxa"/>
              <w:bottom w:w="100" w:type="dxa"/>
              <w:right w:w="108" w:type="dxa"/>
            </w:tcMar>
          </w:tcPr>
          <w:p w:rsidR="00FB3983" w:rsidRDefault="00361CE6">
            <w:r>
              <w:t>8</w:t>
            </w:r>
          </w:p>
        </w:tc>
        <w:tc>
          <w:tcPr>
            <w:tcW w:w="1620" w:type="dxa"/>
            <w:tcMar>
              <w:top w:w="100" w:type="dxa"/>
              <w:left w:w="108" w:type="dxa"/>
              <w:bottom w:w="100" w:type="dxa"/>
              <w:right w:w="108" w:type="dxa"/>
            </w:tcMar>
          </w:tcPr>
          <w:p w:rsidR="00FB3983" w:rsidRDefault="00361CE6">
            <w:r>
              <w:t>573.75</w:t>
            </w:r>
          </w:p>
        </w:tc>
        <w:tc>
          <w:tcPr>
            <w:tcW w:w="1980" w:type="dxa"/>
            <w:tcMar>
              <w:top w:w="100" w:type="dxa"/>
              <w:left w:w="108" w:type="dxa"/>
              <w:bottom w:w="100" w:type="dxa"/>
              <w:right w:w="108" w:type="dxa"/>
            </w:tcMar>
          </w:tcPr>
          <w:p w:rsidR="00FB3983" w:rsidRDefault="00361CE6">
            <w:r>
              <w:t>92.26</w:t>
            </w:r>
          </w:p>
        </w:tc>
      </w:tr>
    </w:tbl>
    <w:p w:rsidR="00FB3983" w:rsidRDefault="00FB3983">
      <w:pPr>
        <w:ind w:left="1440"/>
      </w:pPr>
    </w:p>
    <w:p w:rsidR="00FB3983" w:rsidRDefault="00361CE6">
      <w:r>
        <w:br w:type="page"/>
      </w:r>
    </w:p>
    <w:p w:rsidR="00FB3983" w:rsidRDefault="00FB3983">
      <w:pPr>
        <w:spacing w:after="200" w:line="276" w:lineRule="auto"/>
      </w:pPr>
    </w:p>
    <w:tbl>
      <w:tblPr>
        <w:tblW w:w="957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266"/>
        <w:gridCol w:w="739"/>
        <w:gridCol w:w="1352"/>
        <w:gridCol w:w="1309"/>
        <w:gridCol w:w="1302"/>
        <w:gridCol w:w="1304"/>
        <w:gridCol w:w="1304"/>
      </w:tblGrid>
      <w:tr w:rsidR="00FB3983">
        <w:tc>
          <w:tcPr>
            <w:tcW w:w="2266" w:type="dxa"/>
            <w:tcMar>
              <w:top w:w="100" w:type="dxa"/>
              <w:left w:w="108" w:type="dxa"/>
              <w:bottom w:w="100" w:type="dxa"/>
              <w:right w:w="108" w:type="dxa"/>
            </w:tcMar>
          </w:tcPr>
          <w:p w:rsidR="00FB3983" w:rsidRDefault="00361CE6">
            <w:r>
              <w:t>Table 5. Repeated Measures Analysis of Variance</w:t>
            </w:r>
          </w:p>
        </w:tc>
        <w:tc>
          <w:tcPr>
            <w:tcW w:w="739" w:type="dxa"/>
            <w:tcMar>
              <w:top w:w="100" w:type="dxa"/>
              <w:left w:w="108" w:type="dxa"/>
              <w:bottom w:w="100" w:type="dxa"/>
              <w:right w:w="108" w:type="dxa"/>
            </w:tcMar>
          </w:tcPr>
          <w:p w:rsidR="00FB3983" w:rsidRDefault="00FB3983">
            <w:pPr>
              <w:spacing w:after="200" w:line="276" w:lineRule="auto"/>
            </w:pPr>
          </w:p>
        </w:tc>
        <w:tc>
          <w:tcPr>
            <w:tcW w:w="1352" w:type="dxa"/>
            <w:tcMar>
              <w:top w:w="100" w:type="dxa"/>
              <w:left w:w="108" w:type="dxa"/>
              <w:bottom w:w="100" w:type="dxa"/>
              <w:right w:w="108" w:type="dxa"/>
            </w:tcMar>
          </w:tcPr>
          <w:p w:rsidR="00FB3983" w:rsidRDefault="00FB3983">
            <w:pPr>
              <w:spacing w:after="200" w:line="276" w:lineRule="auto"/>
            </w:pPr>
          </w:p>
        </w:tc>
        <w:tc>
          <w:tcPr>
            <w:tcW w:w="1309" w:type="dxa"/>
            <w:tcMar>
              <w:top w:w="100" w:type="dxa"/>
              <w:left w:w="108" w:type="dxa"/>
              <w:bottom w:w="100" w:type="dxa"/>
              <w:right w:w="108" w:type="dxa"/>
            </w:tcMar>
          </w:tcPr>
          <w:p w:rsidR="00FB3983" w:rsidRDefault="00FB3983">
            <w:pPr>
              <w:spacing w:after="200" w:line="276" w:lineRule="auto"/>
            </w:pPr>
          </w:p>
        </w:tc>
        <w:tc>
          <w:tcPr>
            <w:tcW w:w="1302" w:type="dxa"/>
            <w:tcMar>
              <w:top w:w="100" w:type="dxa"/>
              <w:left w:w="108" w:type="dxa"/>
              <w:bottom w:w="100" w:type="dxa"/>
              <w:right w:w="108" w:type="dxa"/>
            </w:tcMar>
          </w:tcPr>
          <w:p w:rsidR="00FB3983" w:rsidRDefault="00FB3983">
            <w:pPr>
              <w:spacing w:after="200" w:line="276" w:lineRule="auto"/>
            </w:pPr>
          </w:p>
        </w:tc>
        <w:tc>
          <w:tcPr>
            <w:tcW w:w="1304" w:type="dxa"/>
            <w:tcMar>
              <w:top w:w="100" w:type="dxa"/>
              <w:left w:w="108" w:type="dxa"/>
              <w:bottom w:w="100" w:type="dxa"/>
              <w:right w:w="108" w:type="dxa"/>
            </w:tcMar>
          </w:tcPr>
          <w:p w:rsidR="00FB3983" w:rsidRDefault="00FB3983">
            <w:pPr>
              <w:spacing w:after="200" w:line="276" w:lineRule="auto"/>
            </w:pPr>
          </w:p>
        </w:tc>
        <w:tc>
          <w:tcPr>
            <w:tcW w:w="1304" w:type="dxa"/>
            <w:tcMar>
              <w:top w:w="100" w:type="dxa"/>
              <w:left w:w="108" w:type="dxa"/>
              <w:bottom w:w="100" w:type="dxa"/>
              <w:right w:w="108" w:type="dxa"/>
            </w:tcMar>
          </w:tcPr>
          <w:p w:rsidR="00FB3983" w:rsidRDefault="00FB3983">
            <w:pPr>
              <w:spacing w:after="200" w:line="276" w:lineRule="auto"/>
            </w:pPr>
          </w:p>
        </w:tc>
      </w:tr>
      <w:tr w:rsidR="00FB3983">
        <w:tc>
          <w:tcPr>
            <w:tcW w:w="2266" w:type="dxa"/>
            <w:tcMar>
              <w:top w:w="100" w:type="dxa"/>
              <w:left w:w="108" w:type="dxa"/>
              <w:bottom w:w="100" w:type="dxa"/>
              <w:right w:w="108" w:type="dxa"/>
            </w:tcMar>
          </w:tcPr>
          <w:p w:rsidR="00FB3983" w:rsidRDefault="00361CE6">
            <w:r>
              <w:t>Source</w:t>
            </w:r>
          </w:p>
        </w:tc>
        <w:tc>
          <w:tcPr>
            <w:tcW w:w="739" w:type="dxa"/>
            <w:tcMar>
              <w:top w:w="100" w:type="dxa"/>
              <w:left w:w="108" w:type="dxa"/>
              <w:bottom w:w="100" w:type="dxa"/>
              <w:right w:w="108" w:type="dxa"/>
            </w:tcMar>
          </w:tcPr>
          <w:p w:rsidR="00FB3983" w:rsidRDefault="00361CE6">
            <w:r>
              <w:t>df</w:t>
            </w:r>
          </w:p>
        </w:tc>
        <w:tc>
          <w:tcPr>
            <w:tcW w:w="1352" w:type="dxa"/>
            <w:tcMar>
              <w:top w:w="100" w:type="dxa"/>
              <w:left w:w="108" w:type="dxa"/>
              <w:bottom w:w="100" w:type="dxa"/>
              <w:right w:w="108" w:type="dxa"/>
            </w:tcMar>
          </w:tcPr>
          <w:p w:rsidR="00FB3983" w:rsidRDefault="00361CE6">
            <w:r>
              <w:t>SS</w:t>
            </w:r>
          </w:p>
        </w:tc>
        <w:tc>
          <w:tcPr>
            <w:tcW w:w="1309" w:type="dxa"/>
            <w:tcMar>
              <w:top w:w="100" w:type="dxa"/>
              <w:left w:w="108" w:type="dxa"/>
              <w:bottom w:w="100" w:type="dxa"/>
              <w:right w:w="108" w:type="dxa"/>
            </w:tcMar>
          </w:tcPr>
          <w:p w:rsidR="00FB3983" w:rsidRDefault="00361CE6">
            <w:r>
              <w:t>MS</w:t>
            </w:r>
          </w:p>
        </w:tc>
        <w:tc>
          <w:tcPr>
            <w:tcW w:w="1302" w:type="dxa"/>
            <w:tcMar>
              <w:top w:w="100" w:type="dxa"/>
              <w:left w:w="108" w:type="dxa"/>
              <w:bottom w:w="100" w:type="dxa"/>
              <w:right w:w="108" w:type="dxa"/>
            </w:tcMar>
          </w:tcPr>
          <w:p w:rsidR="00FB3983" w:rsidRDefault="00361CE6">
            <w:r>
              <w:t>F</w:t>
            </w:r>
          </w:p>
        </w:tc>
        <w:tc>
          <w:tcPr>
            <w:tcW w:w="1304" w:type="dxa"/>
            <w:tcMar>
              <w:top w:w="100" w:type="dxa"/>
              <w:left w:w="108" w:type="dxa"/>
              <w:bottom w:w="100" w:type="dxa"/>
              <w:right w:w="108" w:type="dxa"/>
            </w:tcMar>
          </w:tcPr>
          <w:p w:rsidR="00FB3983" w:rsidRDefault="00361CE6">
            <w:r>
              <w:t>p</w:t>
            </w:r>
          </w:p>
        </w:tc>
        <w:tc>
          <w:tcPr>
            <w:tcW w:w="1304" w:type="dxa"/>
            <w:tcMar>
              <w:top w:w="100" w:type="dxa"/>
              <w:left w:w="108" w:type="dxa"/>
              <w:bottom w:w="100" w:type="dxa"/>
              <w:right w:w="108" w:type="dxa"/>
            </w:tcMar>
          </w:tcPr>
          <w:p w:rsidR="00FB3983" w:rsidRDefault="00361CE6">
            <w:r>
              <w:t>η</w:t>
            </w:r>
            <w:r>
              <w:rPr>
                <w:vertAlign w:val="superscript"/>
              </w:rPr>
              <w:t>2</w:t>
            </w:r>
          </w:p>
        </w:tc>
      </w:tr>
      <w:tr w:rsidR="00FB3983">
        <w:tc>
          <w:tcPr>
            <w:tcW w:w="2266" w:type="dxa"/>
            <w:tcMar>
              <w:top w:w="100" w:type="dxa"/>
              <w:left w:w="108" w:type="dxa"/>
              <w:bottom w:w="100" w:type="dxa"/>
              <w:right w:w="108" w:type="dxa"/>
            </w:tcMar>
          </w:tcPr>
          <w:p w:rsidR="00FB3983" w:rsidRDefault="00361CE6">
            <w:pPr>
              <w:ind w:left="58" w:right="58"/>
            </w:pPr>
            <w:r>
              <w:t>Subjects</w:t>
            </w:r>
          </w:p>
        </w:tc>
        <w:tc>
          <w:tcPr>
            <w:tcW w:w="739" w:type="dxa"/>
            <w:tcMar>
              <w:top w:w="100" w:type="dxa"/>
              <w:left w:w="108" w:type="dxa"/>
              <w:bottom w:w="100" w:type="dxa"/>
              <w:right w:w="108" w:type="dxa"/>
            </w:tcMar>
          </w:tcPr>
          <w:p w:rsidR="00FB3983" w:rsidRDefault="00361CE6">
            <w:pPr>
              <w:ind w:left="58" w:right="58"/>
            </w:pPr>
            <w:r>
              <w:t>7</w:t>
            </w:r>
          </w:p>
        </w:tc>
        <w:tc>
          <w:tcPr>
            <w:tcW w:w="1352" w:type="dxa"/>
            <w:tcMar>
              <w:top w:w="100" w:type="dxa"/>
              <w:left w:w="108" w:type="dxa"/>
              <w:bottom w:w="100" w:type="dxa"/>
              <w:right w:w="108" w:type="dxa"/>
            </w:tcMar>
          </w:tcPr>
          <w:p w:rsidR="00FB3983" w:rsidRDefault="00361CE6">
            <w:pPr>
              <w:ind w:left="58" w:right="58"/>
            </w:pPr>
            <w:r>
              <w:t>189666.66</w:t>
            </w:r>
          </w:p>
        </w:tc>
        <w:tc>
          <w:tcPr>
            <w:tcW w:w="1309" w:type="dxa"/>
            <w:tcMar>
              <w:top w:w="100" w:type="dxa"/>
              <w:left w:w="108" w:type="dxa"/>
              <w:bottom w:w="100" w:type="dxa"/>
              <w:right w:w="108" w:type="dxa"/>
            </w:tcMar>
          </w:tcPr>
          <w:p w:rsidR="00FB3983" w:rsidRDefault="00361CE6">
            <w:pPr>
              <w:ind w:left="58" w:right="58"/>
            </w:pPr>
            <w:r>
              <w:t>27095.23</w:t>
            </w:r>
          </w:p>
        </w:tc>
        <w:tc>
          <w:tcPr>
            <w:tcW w:w="1302" w:type="dxa"/>
            <w:tcMar>
              <w:top w:w="100" w:type="dxa"/>
              <w:left w:w="108" w:type="dxa"/>
              <w:bottom w:w="100" w:type="dxa"/>
              <w:right w:w="108" w:type="dxa"/>
            </w:tcMar>
          </w:tcPr>
          <w:p w:rsidR="00FB3983" w:rsidRDefault="00FB3983">
            <w:pPr>
              <w:ind w:left="58" w:right="58"/>
            </w:pPr>
          </w:p>
        </w:tc>
        <w:tc>
          <w:tcPr>
            <w:tcW w:w="1304" w:type="dxa"/>
            <w:tcMar>
              <w:top w:w="100" w:type="dxa"/>
              <w:left w:w="108" w:type="dxa"/>
              <w:bottom w:w="100" w:type="dxa"/>
              <w:right w:w="108" w:type="dxa"/>
            </w:tcMar>
          </w:tcPr>
          <w:p w:rsidR="00FB3983" w:rsidRDefault="00FB3983">
            <w:pPr>
              <w:ind w:left="58" w:right="58"/>
            </w:pPr>
          </w:p>
        </w:tc>
        <w:tc>
          <w:tcPr>
            <w:tcW w:w="1304" w:type="dxa"/>
            <w:tcMar>
              <w:top w:w="100" w:type="dxa"/>
              <w:left w:w="108" w:type="dxa"/>
              <w:bottom w:w="100" w:type="dxa"/>
              <w:right w:w="108" w:type="dxa"/>
            </w:tcMar>
          </w:tcPr>
          <w:p w:rsidR="00FB3983" w:rsidRDefault="00FB3983">
            <w:pPr>
              <w:ind w:left="58" w:right="58"/>
            </w:pPr>
          </w:p>
        </w:tc>
      </w:tr>
      <w:tr w:rsidR="00FB3983">
        <w:tc>
          <w:tcPr>
            <w:tcW w:w="2266" w:type="dxa"/>
            <w:tcMar>
              <w:top w:w="100" w:type="dxa"/>
              <w:left w:w="108" w:type="dxa"/>
              <w:bottom w:w="100" w:type="dxa"/>
              <w:right w:w="108" w:type="dxa"/>
            </w:tcMar>
          </w:tcPr>
          <w:p w:rsidR="00FB3983" w:rsidRDefault="00361CE6">
            <w:pPr>
              <w:ind w:left="60" w:right="60"/>
            </w:pPr>
            <w:r>
              <w:t>Within Subjects</w:t>
            </w:r>
          </w:p>
        </w:tc>
        <w:tc>
          <w:tcPr>
            <w:tcW w:w="739" w:type="dxa"/>
            <w:tcMar>
              <w:top w:w="100" w:type="dxa"/>
              <w:left w:w="108" w:type="dxa"/>
              <w:bottom w:w="100" w:type="dxa"/>
              <w:right w:w="108" w:type="dxa"/>
            </w:tcMar>
          </w:tcPr>
          <w:p w:rsidR="00FB3983" w:rsidRDefault="00361CE6">
            <w:pPr>
              <w:ind w:left="60" w:right="60"/>
            </w:pPr>
            <w:r>
              <w:t>16</w:t>
            </w:r>
          </w:p>
        </w:tc>
        <w:tc>
          <w:tcPr>
            <w:tcW w:w="1352" w:type="dxa"/>
            <w:tcMar>
              <w:top w:w="100" w:type="dxa"/>
              <w:left w:w="108" w:type="dxa"/>
              <w:bottom w:w="100" w:type="dxa"/>
              <w:right w:w="108" w:type="dxa"/>
            </w:tcMar>
          </w:tcPr>
          <w:p w:rsidR="00FB3983" w:rsidRDefault="00361CE6">
            <w:pPr>
              <w:ind w:left="60" w:right="60"/>
            </w:pPr>
            <w:r>
              <w:t>5266.67</w:t>
            </w:r>
          </w:p>
        </w:tc>
        <w:tc>
          <w:tcPr>
            <w:tcW w:w="1309" w:type="dxa"/>
            <w:tcMar>
              <w:top w:w="100" w:type="dxa"/>
              <w:left w:w="108" w:type="dxa"/>
              <w:bottom w:w="100" w:type="dxa"/>
              <w:right w:w="108" w:type="dxa"/>
            </w:tcMar>
          </w:tcPr>
          <w:p w:rsidR="00FB3983" w:rsidRDefault="00361CE6">
            <w:pPr>
              <w:ind w:left="60" w:right="60"/>
            </w:pPr>
            <w:r>
              <w:t>1151.19</w:t>
            </w:r>
          </w:p>
        </w:tc>
        <w:tc>
          <w:tcPr>
            <w:tcW w:w="1302" w:type="dxa"/>
            <w:tcMar>
              <w:top w:w="100" w:type="dxa"/>
              <w:left w:w="108" w:type="dxa"/>
              <w:bottom w:w="100" w:type="dxa"/>
              <w:right w:w="108" w:type="dxa"/>
            </w:tcMar>
          </w:tcPr>
          <w:p w:rsidR="00FB3983" w:rsidRDefault="00FB3983">
            <w:pPr>
              <w:ind w:left="60" w:right="60"/>
            </w:pPr>
          </w:p>
        </w:tc>
        <w:tc>
          <w:tcPr>
            <w:tcW w:w="1304" w:type="dxa"/>
            <w:tcMar>
              <w:top w:w="100" w:type="dxa"/>
              <w:left w:w="108" w:type="dxa"/>
              <w:bottom w:w="100" w:type="dxa"/>
              <w:right w:w="108" w:type="dxa"/>
            </w:tcMar>
          </w:tcPr>
          <w:p w:rsidR="00FB3983" w:rsidRDefault="00FB3983">
            <w:pPr>
              <w:ind w:left="60" w:right="60"/>
            </w:pPr>
          </w:p>
        </w:tc>
        <w:tc>
          <w:tcPr>
            <w:tcW w:w="1304" w:type="dxa"/>
            <w:tcMar>
              <w:top w:w="100" w:type="dxa"/>
              <w:left w:w="108" w:type="dxa"/>
              <w:bottom w:w="100" w:type="dxa"/>
              <w:right w:w="108" w:type="dxa"/>
            </w:tcMar>
          </w:tcPr>
          <w:p w:rsidR="00FB3983" w:rsidRDefault="00FB3983">
            <w:pPr>
              <w:ind w:left="60" w:right="60"/>
            </w:pPr>
          </w:p>
        </w:tc>
      </w:tr>
      <w:tr w:rsidR="00FB3983">
        <w:tc>
          <w:tcPr>
            <w:tcW w:w="2266" w:type="dxa"/>
            <w:tcMar>
              <w:top w:w="100" w:type="dxa"/>
              <w:left w:w="108" w:type="dxa"/>
              <w:bottom w:w="100" w:type="dxa"/>
              <w:right w:w="108" w:type="dxa"/>
            </w:tcMar>
          </w:tcPr>
          <w:p w:rsidR="00FB3983" w:rsidRDefault="00361CE6">
            <w:pPr>
              <w:ind w:left="60" w:right="60"/>
            </w:pPr>
            <w:r>
              <w:t xml:space="preserve">    Between Exams</w:t>
            </w:r>
          </w:p>
        </w:tc>
        <w:tc>
          <w:tcPr>
            <w:tcW w:w="739" w:type="dxa"/>
            <w:tcMar>
              <w:top w:w="100" w:type="dxa"/>
              <w:left w:w="108" w:type="dxa"/>
              <w:bottom w:w="100" w:type="dxa"/>
              <w:right w:w="108" w:type="dxa"/>
            </w:tcMar>
          </w:tcPr>
          <w:p w:rsidR="00FB3983" w:rsidRDefault="00361CE6">
            <w:pPr>
              <w:ind w:left="60" w:right="60"/>
            </w:pPr>
            <w:r>
              <w:t>2</w:t>
            </w:r>
          </w:p>
        </w:tc>
        <w:tc>
          <w:tcPr>
            <w:tcW w:w="1352" w:type="dxa"/>
            <w:tcMar>
              <w:top w:w="100" w:type="dxa"/>
              <w:left w:w="108" w:type="dxa"/>
              <w:bottom w:w="100" w:type="dxa"/>
              <w:right w:w="108" w:type="dxa"/>
            </w:tcMar>
          </w:tcPr>
          <w:p w:rsidR="00FB3983" w:rsidRDefault="00361CE6">
            <w:pPr>
              <w:ind w:left="60" w:right="60"/>
            </w:pPr>
            <w:r>
              <w:t>1898.33</w:t>
            </w:r>
          </w:p>
        </w:tc>
        <w:tc>
          <w:tcPr>
            <w:tcW w:w="1309" w:type="dxa"/>
            <w:tcMar>
              <w:top w:w="100" w:type="dxa"/>
              <w:left w:w="108" w:type="dxa"/>
              <w:bottom w:w="100" w:type="dxa"/>
              <w:right w:w="108" w:type="dxa"/>
            </w:tcMar>
          </w:tcPr>
          <w:p w:rsidR="00FB3983" w:rsidRDefault="00361CE6">
            <w:pPr>
              <w:ind w:left="60" w:right="60"/>
            </w:pPr>
            <w:r>
              <w:t>904.17</w:t>
            </w:r>
          </w:p>
        </w:tc>
        <w:tc>
          <w:tcPr>
            <w:tcW w:w="1302" w:type="dxa"/>
            <w:tcMar>
              <w:top w:w="100" w:type="dxa"/>
              <w:left w:w="108" w:type="dxa"/>
              <w:bottom w:w="100" w:type="dxa"/>
              <w:right w:w="108" w:type="dxa"/>
            </w:tcMar>
          </w:tcPr>
          <w:p w:rsidR="00FB3983" w:rsidRDefault="00361CE6">
            <w:pPr>
              <w:ind w:left="60" w:right="60"/>
            </w:pPr>
            <w:r>
              <w:t>3.66</w:t>
            </w:r>
          </w:p>
        </w:tc>
        <w:tc>
          <w:tcPr>
            <w:tcW w:w="1304" w:type="dxa"/>
            <w:tcMar>
              <w:top w:w="100" w:type="dxa"/>
              <w:left w:w="108" w:type="dxa"/>
              <w:bottom w:w="100" w:type="dxa"/>
              <w:right w:w="108" w:type="dxa"/>
            </w:tcMar>
          </w:tcPr>
          <w:p w:rsidR="00FB3983" w:rsidRDefault="00361CE6">
            <w:pPr>
              <w:ind w:left="60" w:right="60"/>
            </w:pPr>
            <w:r>
              <w:t>0.053</w:t>
            </w:r>
          </w:p>
        </w:tc>
        <w:tc>
          <w:tcPr>
            <w:tcW w:w="1304" w:type="dxa"/>
            <w:tcMar>
              <w:top w:w="100" w:type="dxa"/>
              <w:left w:w="108" w:type="dxa"/>
              <w:bottom w:w="100" w:type="dxa"/>
              <w:right w:w="108" w:type="dxa"/>
            </w:tcMar>
          </w:tcPr>
          <w:p w:rsidR="00FB3983" w:rsidRDefault="00361CE6">
            <w:pPr>
              <w:ind w:left="60" w:right="60"/>
            </w:pPr>
            <w:r>
              <w:t>0.343</w:t>
            </w:r>
          </w:p>
        </w:tc>
      </w:tr>
      <w:tr w:rsidR="00FB3983">
        <w:tc>
          <w:tcPr>
            <w:tcW w:w="2266" w:type="dxa"/>
            <w:tcMar>
              <w:top w:w="100" w:type="dxa"/>
              <w:left w:w="108" w:type="dxa"/>
              <w:bottom w:w="100" w:type="dxa"/>
              <w:right w:w="108" w:type="dxa"/>
            </w:tcMar>
          </w:tcPr>
          <w:p w:rsidR="00FB3983" w:rsidRDefault="00361CE6">
            <w:pPr>
              <w:ind w:left="60" w:right="60"/>
            </w:pPr>
            <w:r>
              <w:t xml:space="preserve">    Error</w:t>
            </w:r>
          </w:p>
        </w:tc>
        <w:tc>
          <w:tcPr>
            <w:tcW w:w="739" w:type="dxa"/>
            <w:tcMar>
              <w:top w:w="100" w:type="dxa"/>
              <w:left w:w="108" w:type="dxa"/>
              <w:bottom w:w="100" w:type="dxa"/>
              <w:right w:w="108" w:type="dxa"/>
            </w:tcMar>
          </w:tcPr>
          <w:p w:rsidR="00FB3983" w:rsidRDefault="00361CE6">
            <w:pPr>
              <w:ind w:left="60" w:right="60"/>
            </w:pPr>
            <w:r>
              <w:t>14</w:t>
            </w:r>
          </w:p>
        </w:tc>
        <w:tc>
          <w:tcPr>
            <w:tcW w:w="1352" w:type="dxa"/>
            <w:tcMar>
              <w:top w:w="100" w:type="dxa"/>
              <w:left w:w="108" w:type="dxa"/>
              <w:bottom w:w="100" w:type="dxa"/>
              <w:right w:w="108" w:type="dxa"/>
            </w:tcMar>
          </w:tcPr>
          <w:p w:rsidR="00FB3983" w:rsidRDefault="00361CE6">
            <w:pPr>
              <w:ind w:left="60" w:right="60"/>
            </w:pPr>
            <w:r>
              <w:t>3458.33</w:t>
            </w:r>
          </w:p>
        </w:tc>
        <w:tc>
          <w:tcPr>
            <w:tcW w:w="1309" w:type="dxa"/>
            <w:tcMar>
              <w:top w:w="100" w:type="dxa"/>
              <w:left w:w="108" w:type="dxa"/>
              <w:bottom w:w="100" w:type="dxa"/>
              <w:right w:w="108" w:type="dxa"/>
            </w:tcMar>
          </w:tcPr>
          <w:p w:rsidR="00FB3983" w:rsidRDefault="00361CE6">
            <w:pPr>
              <w:ind w:left="60" w:right="60"/>
            </w:pPr>
            <w:r>
              <w:t>247.02</w:t>
            </w:r>
          </w:p>
        </w:tc>
        <w:tc>
          <w:tcPr>
            <w:tcW w:w="1302" w:type="dxa"/>
            <w:tcMar>
              <w:top w:w="100" w:type="dxa"/>
              <w:left w:w="108" w:type="dxa"/>
              <w:bottom w:w="100" w:type="dxa"/>
              <w:right w:w="108" w:type="dxa"/>
            </w:tcMar>
            <w:vAlign w:val="center"/>
          </w:tcPr>
          <w:p w:rsidR="00FB3983" w:rsidRDefault="00FB3983"/>
        </w:tc>
        <w:tc>
          <w:tcPr>
            <w:tcW w:w="1304" w:type="dxa"/>
            <w:tcMar>
              <w:top w:w="100" w:type="dxa"/>
              <w:left w:w="108" w:type="dxa"/>
              <w:bottom w:w="100" w:type="dxa"/>
              <w:right w:w="108" w:type="dxa"/>
            </w:tcMar>
            <w:vAlign w:val="center"/>
          </w:tcPr>
          <w:p w:rsidR="00FB3983" w:rsidRDefault="00FB3983"/>
        </w:tc>
        <w:tc>
          <w:tcPr>
            <w:tcW w:w="1304" w:type="dxa"/>
            <w:tcMar>
              <w:top w:w="100" w:type="dxa"/>
              <w:left w:w="108" w:type="dxa"/>
              <w:bottom w:w="100" w:type="dxa"/>
              <w:right w:w="108" w:type="dxa"/>
            </w:tcMar>
            <w:vAlign w:val="center"/>
          </w:tcPr>
          <w:p w:rsidR="00FB3983" w:rsidRDefault="00FB3983"/>
        </w:tc>
      </w:tr>
      <w:tr w:rsidR="00FB3983">
        <w:tc>
          <w:tcPr>
            <w:tcW w:w="2266" w:type="dxa"/>
            <w:tcMar>
              <w:top w:w="100" w:type="dxa"/>
              <w:left w:w="108" w:type="dxa"/>
              <w:bottom w:w="100" w:type="dxa"/>
              <w:right w:w="108" w:type="dxa"/>
            </w:tcMar>
          </w:tcPr>
          <w:p w:rsidR="00FB3983" w:rsidRDefault="00361CE6">
            <w:pPr>
              <w:ind w:left="58" w:right="58"/>
            </w:pPr>
            <w:r>
              <w:t>Total</w:t>
            </w:r>
          </w:p>
        </w:tc>
        <w:tc>
          <w:tcPr>
            <w:tcW w:w="739" w:type="dxa"/>
            <w:tcMar>
              <w:top w:w="100" w:type="dxa"/>
              <w:left w:w="108" w:type="dxa"/>
              <w:bottom w:w="100" w:type="dxa"/>
              <w:right w:w="108" w:type="dxa"/>
            </w:tcMar>
          </w:tcPr>
          <w:p w:rsidR="00FB3983" w:rsidRDefault="00361CE6">
            <w:pPr>
              <w:ind w:left="58" w:right="58"/>
            </w:pPr>
            <w:r>
              <w:t>23</w:t>
            </w:r>
          </w:p>
        </w:tc>
        <w:tc>
          <w:tcPr>
            <w:tcW w:w="1352" w:type="dxa"/>
            <w:tcMar>
              <w:top w:w="100" w:type="dxa"/>
              <w:left w:w="108" w:type="dxa"/>
              <w:bottom w:w="100" w:type="dxa"/>
              <w:right w:w="108" w:type="dxa"/>
            </w:tcMar>
          </w:tcPr>
          <w:p w:rsidR="00FB3983" w:rsidRDefault="00361CE6">
            <w:pPr>
              <w:ind w:left="58" w:right="58"/>
            </w:pPr>
            <w:r>
              <w:t>194933.33</w:t>
            </w:r>
          </w:p>
        </w:tc>
        <w:tc>
          <w:tcPr>
            <w:tcW w:w="1309" w:type="dxa"/>
            <w:tcMar>
              <w:top w:w="100" w:type="dxa"/>
              <w:left w:w="108" w:type="dxa"/>
              <w:bottom w:w="100" w:type="dxa"/>
              <w:right w:w="108" w:type="dxa"/>
            </w:tcMar>
          </w:tcPr>
          <w:p w:rsidR="00FB3983" w:rsidRDefault="00FB3983">
            <w:pPr>
              <w:ind w:left="58" w:right="58"/>
            </w:pPr>
          </w:p>
        </w:tc>
        <w:tc>
          <w:tcPr>
            <w:tcW w:w="1302" w:type="dxa"/>
            <w:tcMar>
              <w:top w:w="100" w:type="dxa"/>
              <w:left w:w="108" w:type="dxa"/>
              <w:bottom w:w="100" w:type="dxa"/>
              <w:right w:w="108" w:type="dxa"/>
            </w:tcMar>
          </w:tcPr>
          <w:p w:rsidR="00FB3983" w:rsidRDefault="00FB3983">
            <w:pPr>
              <w:ind w:left="58" w:right="58"/>
            </w:pPr>
          </w:p>
        </w:tc>
        <w:tc>
          <w:tcPr>
            <w:tcW w:w="1304" w:type="dxa"/>
            <w:tcMar>
              <w:top w:w="100" w:type="dxa"/>
              <w:left w:w="108" w:type="dxa"/>
              <w:bottom w:w="100" w:type="dxa"/>
              <w:right w:w="108" w:type="dxa"/>
            </w:tcMar>
          </w:tcPr>
          <w:p w:rsidR="00FB3983" w:rsidRDefault="00FB3983">
            <w:pPr>
              <w:ind w:left="58" w:right="58"/>
            </w:pPr>
          </w:p>
        </w:tc>
        <w:tc>
          <w:tcPr>
            <w:tcW w:w="1304" w:type="dxa"/>
            <w:tcMar>
              <w:top w:w="100" w:type="dxa"/>
              <w:left w:w="108" w:type="dxa"/>
              <w:bottom w:w="100" w:type="dxa"/>
              <w:right w:w="108" w:type="dxa"/>
            </w:tcMar>
          </w:tcPr>
          <w:p w:rsidR="00FB3983" w:rsidRDefault="00FB3983">
            <w:pPr>
              <w:ind w:left="58" w:right="58"/>
            </w:pPr>
          </w:p>
        </w:tc>
      </w:tr>
    </w:tbl>
    <w:p w:rsidR="00FB3983" w:rsidRDefault="00361CE6">
      <w:pPr>
        <w:ind w:left="1080"/>
      </w:pPr>
      <w:r>
        <w:t>α=0.05</w:t>
      </w:r>
    </w:p>
    <w:p w:rsidR="00FB3983" w:rsidRDefault="00FB3983">
      <w:pPr>
        <w:ind w:left="1080"/>
      </w:pPr>
    </w:p>
    <w:p w:rsidR="00FB3983" w:rsidRDefault="00361CE6">
      <w:pPr>
        <w:pStyle w:val="Heading3"/>
        <w:spacing w:after="240"/>
      </w:pPr>
      <w:bookmarkStart w:id="22" w:name="h.04a31ca4ada8" w:colFirst="0" w:colLast="0"/>
      <w:bookmarkEnd w:id="22"/>
      <w:r>
        <w:t>Criteria for Interpretation</w:t>
      </w:r>
    </w:p>
    <w:p w:rsidR="00FB3983" w:rsidRDefault="00361CE6">
      <w:pPr>
        <w:ind w:firstLine="720"/>
      </w:pPr>
      <w:r>
        <w:t>The interpretation of our results is based on the aim of the research and on our research hypothesis. For the interpretation we use only date relevant to our research. We do not have to interpret all the data. We interpret only the data with regards to our hypothesis and research questions. We can state questions for future research.</w:t>
      </w:r>
    </w:p>
    <w:p w:rsidR="00FB3983" w:rsidRDefault="00361CE6">
      <w:pPr>
        <w:numPr>
          <w:ilvl w:val="0"/>
          <w:numId w:val="1"/>
        </w:numPr>
        <w:ind w:left="0" w:right="576" w:firstLine="360"/>
      </w:pPr>
      <w:r>
        <w:t xml:space="preserve">It can be concluded from these results that people do not change their results in a significant degree even after repeating the standardized admission exams several times. This means that we have to retain our null hypothesis. Our assumptions were not supported </w:t>
      </w:r>
      <w:r>
        <w:lastRenderedPageBreak/>
        <w:t>by the results. We recommend for the teachers and students to look for different methods of preparation for GRE tests as for example actually studying the topics and understanding the material as opposed to spending time retaking the preparation tests. It would be interesting to find out what methods of preparation for GRE tests are the most effective.</w:t>
      </w:r>
    </w:p>
    <w:p w:rsidR="00FB3983" w:rsidRDefault="00FB3983"/>
    <w:p w:rsidR="00FB3983" w:rsidRDefault="00361CE6">
      <w:pPr>
        <w:pStyle w:val="Heading2"/>
        <w:spacing w:after="240"/>
      </w:pPr>
      <w:bookmarkStart w:id="23" w:name="h.82094742b157" w:colFirst="0" w:colLast="0"/>
      <w:bookmarkEnd w:id="23"/>
      <w:r>
        <w:t>Examples from literature</w:t>
      </w:r>
    </w:p>
    <w:p w:rsidR="00FB3983" w:rsidRDefault="00361CE6">
      <w:r>
        <w:t xml:space="preserve">Zhao, Dehai, Machelle Wilson, and Bruce E. Borders. 2005. “Modeling response curves and testing treatment effects in repeated measures experiments: a multilevel nonlinear mixed-effects model approach.” </w:t>
      </w:r>
      <w:r>
        <w:rPr>
          <w:i/>
        </w:rPr>
        <w:t>Canadian Journal Of Forest Research</w:t>
      </w:r>
      <w:r>
        <w:t xml:space="preserve"> 35, no. 1: 122-132. </w:t>
      </w:r>
      <w:r>
        <w:rPr>
          <w:i/>
        </w:rPr>
        <w:t>Academic Search Complete</w:t>
      </w:r>
      <w:r>
        <w:t>, EBSCO</w:t>
      </w:r>
      <w:r>
        <w:rPr>
          <w:i/>
        </w:rPr>
        <w:t>host</w:t>
      </w:r>
      <w:r>
        <w:t xml:space="preserve"> (accessed April 23, 2012).</w:t>
      </w:r>
    </w:p>
    <w:p w:rsidR="00FB3983" w:rsidRDefault="00FB3983"/>
    <w:p w:rsidR="00FB3983" w:rsidRDefault="00361CE6">
      <w:r>
        <w:t xml:space="preserve">Park, Eunisk, Meehye Cho, and Chang-Seok Ki. 2009. “Correct Use of Repeated Measures Analysis of Variance. </w:t>
      </w:r>
      <w:r>
        <w:rPr>
          <w:i/>
        </w:rPr>
        <w:t xml:space="preserve">General Laboratory Medicine, </w:t>
      </w:r>
      <w:r>
        <w:t xml:space="preserve">no.29:1-9.  </w:t>
      </w:r>
      <w:hyperlink r:id="rId8">
        <w:r>
          <w:t>http://synapse.koreamed.org/Synapse/Data/PDFData/0039KJLM/kjlm-29-1.pdf</w:t>
        </w:r>
      </w:hyperlink>
      <w:r>
        <w:t xml:space="preserve"> (accessed April 23, 2012).</w:t>
      </w:r>
    </w:p>
    <w:p w:rsidR="00FB3983" w:rsidRDefault="00361CE6">
      <w:r>
        <w:br w:type="page"/>
      </w:r>
    </w:p>
    <w:p w:rsidR="00FB3983" w:rsidRDefault="00FB3983">
      <w:pPr>
        <w:spacing w:after="200" w:line="276" w:lineRule="auto"/>
      </w:pPr>
      <w:bookmarkStart w:id="24" w:name="h.b27f3c50f871" w:colFirst="0" w:colLast="0"/>
      <w:bookmarkEnd w:id="24"/>
    </w:p>
    <w:p w:rsidR="00FB3983" w:rsidRDefault="00361CE6">
      <w:pPr>
        <w:pStyle w:val="Heading1"/>
      </w:pPr>
      <w:bookmarkStart w:id="25" w:name="h.2fe53bf4c5a4" w:colFirst="0" w:colLast="0"/>
      <w:bookmarkEnd w:id="25"/>
      <w:r>
        <w:t>3. MULTIPLE REGRESSION ANALYSIS</w:t>
      </w:r>
    </w:p>
    <w:p w:rsidR="00FB3983" w:rsidRDefault="00FB3983"/>
    <w:p w:rsidR="00FB3983" w:rsidRDefault="00361CE6">
      <w:pPr>
        <w:pStyle w:val="Heading2"/>
        <w:spacing w:after="240"/>
      </w:pPr>
      <w:bookmarkStart w:id="26" w:name="h.7ac9f2eb6f73" w:colFirst="0" w:colLast="0"/>
      <w:bookmarkEnd w:id="26"/>
      <w:r>
        <w:t>Glossary</w:t>
      </w:r>
    </w:p>
    <w:p w:rsidR="00FB3983" w:rsidRDefault="00361CE6">
      <w:pPr>
        <w:spacing w:after="120"/>
      </w:pPr>
      <w:r>
        <w:rPr>
          <w:i/>
        </w:rPr>
        <w:t>Predictor:</w:t>
      </w:r>
      <w:r>
        <w:t xml:space="preserve"> An independent variable that we use to predict another variable.</w:t>
      </w:r>
    </w:p>
    <w:p w:rsidR="00FB3983" w:rsidRDefault="00361CE6">
      <w:pPr>
        <w:spacing w:after="120"/>
      </w:pPr>
      <w:r>
        <w:rPr>
          <w:i/>
        </w:rPr>
        <w:t>Criterion:</w:t>
      </w:r>
      <w:r>
        <w:t xml:space="preserve"> A dependent variable that we want to predict.</w:t>
      </w:r>
    </w:p>
    <w:p w:rsidR="00FB3983" w:rsidRDefault="00361CE6">
      <w:r>
        <w:rPr>
          <w:i/>
        </w:rPr>
        <w:t>Raw Scores equation:</w:t>
      </w:r>
      <w:r>
        <w:t xml:space="preserve"> Y’ = c + b</w:t>
      </w:r>
      <w:r>
        <w:rPr>
          <w:vertAlign w:val="subscript"/>
        </w:rPr>
        <w:t>1</w:t>
      </w:r>
      <w:r>
        <w:t>X</w:t>
      </w:r>
      <w:r>
        <w:rPr>
          <w:vertAlign w:val="subscript"/>
        </w:rPr>
        <w:t>1</w:t>
      </w:r>
      <w:r>
        <w:t xml:space="preserve"> + b</w:t>
      </w:r>
      <w:r>
        <w:rPr>
          <w:vertAlign w:val="subscript"/>
        </w:rPr>
        <w:t>2</w:t>
      </w:r>
      <w:r>
        <w:t>X</w:t>
      </w:r>
      <w:r>
        <w:rPr>
          <w:vertAlign w:val="subscript"/>
        </w:rPr>
        <w:t>2</w:t>
      </w:r>
      <w:r>
        <w:t xml:space="preserve"> + … b</w:t>
      </w:r>
      <w:r>
        <w:rPr>
          <w:vertAlign w:val="subscript"/>
        </w:rPr>
        <w:t>p</w:t>
      </w:r>
      <w:r>
        <w:t>X</w:t>
      </w:r>
      <w:r>
        <w:rPr>
          <w:vertAlign w:val="subscript"/>
        </w:rPr>
        <w:t xml:space="preserve">p </w:t>
      </w:r>
      <w:r>
        <w:t>+ e</w:t>
      </w:r>
    </w:p>
    <w:p w:rsidR="00FB3983" w:rsidRDefault="00361CE6">
      <w:pPr>
        <w:tabs>
          <w:tab w:val="left" w:pos="2880"/>
        </w:tabs>
      </w:pPr>
      <w:r>
        <w:t>C is the intercept (constant)</w:t>
      </w:r>
    </w:p>
    <w:p w:rsidR="00FB3983" w:rsidRDefault="00361CE6">
      <w:r>
        <w:t>b</w:t>
      </w:r>
      <w:r>
        <w:rPr>
          <w:vertAlign w:val="subscript"/>
        </w:rPr>
        <w:t xml:space="preserve">1 </w:t>
      </w:r>
      <w:r>
        <w:t>is a regression coefficient of</w:t>
      </w:r>
      <w:r>
        <w:rPr>
          <w:vertAlign w:val="subscript"/>
        </w:rPr>
        <w:t xml:space="preserve"> </w:t>
      </w:r>
      <w:r>
        <w:t>X</w:t>
      </w:r>
      <w:r>
        <w:rPr>
          <w:vertAlign w:val="subscript"/>
        </w:rPr>
        <w:t>1</w:t>
      </w:r>
    </w:p>
    <w:p w:rsidR="00FB3983" w:rsidRDefault="00361CE6">
      <w:r>
        <w:t>X</w:t>
      </w:r>
      <w:r>
        <w:rPr>
          <w:vertAlign w:val="subscript"/>
        </w:rPr>
        <w:t>1</w:t>
      </w:r>
      <w:r>
        <w:t xml:space="preserve"> is a predictor variable</w:t>
      </w:r>
    </w:p>
    <w:p w:rsidR="00FB3983" w:rsidRDefault="00361CE6">
      <w:r>
        <w:t>E is error</w:t>
      </w:r>
    </w:p>
    <w:p w:rsidR="00FB3983" w:rsidRDefault="00361CE6">
      <w:pPr>
        <w:spacing w:after="120"/>
        <w:ind w:firstLine="720"/>
      </w:pPr>
      <w:r>
        <w:t>This equation is based on the simple linear regression equation with the difference that we have more predictors. The problem with this equation is that the size of b-coefficients is dependent on the scales of the predictor variables. It means that we cannot compare them directly. We need to standardize them and that is the function of standardized equation.</w:t>
      </w:r>
    </w:p>
    <w:p w:rsidR="00FB3983" w:rsidRDefault="00361CE6">
      <w:r>
        <w:rPr>
          <w:i/>
        </w:rPr>
        <w:t>Standardized equation:</w:t>
      </w:r>
      <w:r>
        <w:t xml:space="preserve"> Y’</w:t>
      </w:r>
      <w:r>
        <w:rPr>
          <w:vertAlign w:val="subscript"/>
        </w:rPr>
        <w:t>z</w:t>
      </w:r>
      <w:r>
        <w:t xml:space="preserve"> = β</w:t>
      </w:r>
      <w:r>
        <w:rPr>
          <w:vertAlign w:val="subscript"/>
        </w:rPr>
        <w:t>1</w:t>
      </w:r>
      <w:r>
        <w:t>Z</w:t>
      </w:r>
      <w:r>
        <w:rPr>
          <w:vertAlign w:val="subscript"/>
        </w:rPr>
        <w:t>1</w:t>
      </w:r>
      <w:r>
        <w:t xml:space="preserve"> + β</w:t>
      </w:r>
      <w:r>
        <w:rPr>
          <w:vertAlign w:val="subscript"/>
        </w:rPr>
        <w:t>2</w:t>
      </w:r>
      <w:r>
        <w:t>Z</w:t>
      </w:r>
      <w:r>
        <w:rPr>
          <w:vertAlign w:val="subscript"/>
        </w:rPr>
        <w:t>2</w:t>
      </w:r>
      <w:r>
        <w:t xml:space="preserve"> + … β</w:t>
      </w:r>
      <w:r>
        <w:rPr>
          <w:vertAlign w:val="subscript"/>
        </w:rPr>
        <w:t>P</w:t>
      </w:r>
      <w:r>
        <w:t>Z</w:t>
      </w:r>
      <w:r>
        <w:rPr>
          <w:vertAlign w:val="subscript"/>
        </w:rPr>
        <w:t>p</w:t>
      </w:r>
      <w:r>
        <w:t xml:space="preserve"> + e</w:t>
      </w:r>
    </w:p>
    <w:p w:rsidR="00FB3983" w:rsidRDefault="00361CE6">
      <w:pPr>
        <w:spacing w:after="120"/>
        <w:ind w:firstLine="720"/>
      </w:pPr>
      <w:r>
        <w:t>The standardized equation does not have a constant because the intercept is equal 0, but uses standardized regression coefficient (instead of b) and z-scores for variables instead of raw scores (X).</w:t>
      </w:r>
    </w:p>
    <w:p w:rsidR="00FB3983" w:rsidRDefault="00361CE6">
      <w:pPr>
        <w:spacing w:after="120"/>
      </w:pPr>
      <w:r>
        <w:rPr>
          <w:i/>
        </w:rPr>
        <w:t>Partial correlation:</w:t>
      </w:r>
      <w:r>
        <w:t xml:space="preserve"> It is a correlation between two predictor variables that have one or more variables partialled (taken out, cleared out) from both X and Y. It means that we need to first take out the unwanted predictor variables so that we will have “cleared” variables that we want </w:t>
      </w:r>
      <w:r>
        <w:lastRenderedPageBreak/>
        <w:t>to compare. Then we can do the partial correlation between these “cleared” variables (without the influence of the unwanted variable).</w:t>
      </w:r>
    </w:p>
    <w:p w:rsidR="00FB3983" w:rsidRDefault="00361CE6">
      <w:pPr>
        <w:spacing w:after="120"/>
      </w:pPr>
      <w:r>
        <w:rPr>
          <w:i/>
        </w:rPr>
        <w:t>Squared semipartial correlation:</w:t>
      </w:r>
      <w:r>
        <w:t xml:space="preserve"> It is the correlation between the criterion and partialled (cleared) predictor variable. It means that we are not partialing the variable from criterion but only form predictor.</w:t>
      </w:r>
    </w:p>
    <w:p w:rsidR="00FB3983" w:rsidRDefault="00361CE6">
      <w:pPr>
        <w:spacing w:after="120"/>
      </w:pPr>
      <w:r>
        <w:rPr>
          <w:i/>
        </w:rPr>
        <w:t>Multiple R:</w:t>
      </w:r>
      <w:r>
        <w:t xml:space="preserve"> It is the correlation between the criterion variable Y’ and all the predictor variables together. In another words, it shows the degree to which two or more predictors are related to criterion.</w:t>
      </w:r>
    </w:p>
    <w:p w:rsidR="00FB3983" w:rsidRDefault="00361CE6">
      <w:pPr>
        <w:spacing w:after="120"/>
      </w:pPr>
      <w:r>
        <w:rPr>
          <w:i/>
        </w:rPr>
        <w:t>Squared Multiple R:</w:t>
      </w:r>
      <w:r>
        <w:t xml:space="preserve"> This tells us what proportion of variance is accounted for in Y’(criterion) by all the predictor variables in the equation.</w:t>
      </w:r>
    </w:p>
    <w:p w:rsidR="00FB3983" w:rsidRDefault="00361CE6">
      <w:pPr>
        <w:spacing w:after="120"/>
      </w:pPr>
      <w:r>
        <w:rPr>
          <w:i/>
        </w:rPr>
        <w:t>Adjusted Squared Multiple R:</w:t>
      </w:r>
      <w:r>
        <w:t xml:space="preserve"> It is and adjustment made when we have a large number of independent variables, there is a chance that R Squared will be too high because some variable explains small part of the variance of dependent variable. Therefore, we adjust R squared down. When we do not have so many independent variables, values of R squared and adjusted R squared will be almost the same. </w:t>
      </w:r>
    </w:p>
    <w:p w:rsidR="00FB3983" w:rsidRDefault="00361CE6">
      <w:pPr>
        <w:spacing w:after="120"/>
      </w:pPr>
      <w:r>
        <w:rPr>
          <w:i/>
        </w:rPr>
        <w:t>B coefficients:</w:t>
      </w:r>
      <w:r>
        <w:t xml:space="preserve"> b</w:t>
      </w:r>
      <w:r>
        <w:rPr>
          <w:vertAlign w:val="subscript"/>
        </w:rPr>
        <w:t xml:space="preserve">n </w:t>
      </w:r>
      <w:r>
        <w:t>is a regression coefficient of</w:t>
      </w:r>
      <w:r>
        <w:rPr>
          <w:vertAlign w:val="subscript"/>
        </w:rPr>
        <w:t xml:space="preserve"> </w:t>
      </w:r>
      <w:r>
        <w:t>X</w:t>
      </w:r>
      <w:r>
        <w:rPr>
          <w:vertAlign w:val="subscript"/>
        </w:rPr>
        <w:t xml:space="preserve">n. </w:t>
      </w:r>
      <w:r>
        <w:t>B coefficients are based on the raw score and are used in the raw score equation. If B is negative, the relationship of the variable with criterion is positive. If B coefficient is positive, the relationship with criterion is positive. When there is no relationship between variables, B is equal 0. The B coefficient is affected by the standard deviation.</w:t>
      </w:r>
    </w:p>
    <w:p w:rsidR="00FB3983" w:rsidRDefault="00361CE6">
      <w:pPr>
        <w:spacing w:after="120"/>
      </w:pPr>
      <w:r>
        <w:rPr>
          <w:i/>
        </w:rPr>
        <w:t>Beta coefficients:</w:t>
      </w:r>
      <w:r>
        <w:t xml:space="preserve"> It is a standardized coefficient (for one predictor /or standardized around the mean of one predictor variable) that can be directly compared to other Beta coefficients and help </w:t>
      </w:r>
      <w:r>
        <w:lastRenderedPageBreak/>
        <w:t>us to see the order of influence of the predictor variables on the criterion, which one is the strongest predictor.</w:t>
      </w:r>
    </w:p>
    <w:p w:rsidR="00FB3983" w:rsidRDefault="00361CE6">
      <w:pPr>
        <w:spacing w:after="120"/>
      </w:pPr>
      <w:r>
        <w:rPr>
          <w:i/>
        </w:rPr>
        <w:t>Structure Coefficients:</w:t>
      </w:r>
      <w:r>
        <w:t xml:space="preserve"> This helps us to identify the relationship of a predictor variable to what is predicted. (It is the proportion of the correlation of the predictor variable and criterion variable to the predicted model.)</w:t>
      </w:r>
    </w:p>
    <w:p w:rsidR="00FB3983" w:rsidRDefault="00361CE6">
      <w:pPr>
        <w:spacing w:after="120"/>
      </w:pPr>
      <w:r>
        <w:rPr>
          <w:i/>
        </w:rPr>
        <w:t>Forward Method:</w:t>
      </w:r>
      <w:r>
        <w:t xml:space="preserve"> The predictors are entered into the model one at a time in an order determined by the strength of their correlation with the criterion variable. Then the effect of each is added. Predictors that are not significant to the criterion, are excluded.</w:t>
      </w:r>
    </w:p>
    <w:p w:rsidR="00FB3983" w:rsidRDefault="00361CE6">
      <w:pPr>
        <w:spacing w:after="120"/>
      </w:pPr>
      <w:r>
        <w:rPr>
          <w:i/>
        </w:rPr>
        <w:t>Backward Method:</w:t>
      </w:r>
      <w:r>
        <w:t xml:space="preserve"> All predictors are entered into the model. The weakest predictor is then removed and the regression is recalculated. However, if this significantly weakens the model, then the predictor variable is entered back. If the variable is not significant, it is deleted from the model. At the end, there are only significant predictors in the mode.</w:t>
      </w:r>
    </w:p>
    <w:p w:rsidR="00FB3983" w:rsidRDefault="00361CE6">
      <w:pPr>
        <w:spacing w:after="120"/>
      </w:pPr>
      <w:r>
        <w:rPr>
          <w:i/>
        </w:rPr>
        <w:t>Stepwise Method:</w:t>
      </w:r>
      <w:r>
        <w:t xml:space="preserve"> This is the most complicated method of entering predictor variables. Each predictor is entered in sequence and its value is measured. If the variable predictor would contribute to the mode, it will be retained and all the other predictors are retested to see how significant they are to the model. If they are not longer significant, they are removed. With this method we should come to the smallest possible set of predictor variables in the model.</w:t>
      </w:r>
    </w:p>
    <w:p w:rsidR="00FB3983" w:rsidRDefault="00361CE6">
      <w:pPr>
        <w:spacing w:after="120"/>
      </w:pPr>
      <w:r>
        <w:rPr>
          <w:i/>
        </w:rPr>
        <w:t>Researcher-Controlled Methods of building the Model:</w:t>
      </w:r>
      <w:r>
        <w:rPr>
          <w:b/>
        </w:rPr>
        <w:t xml:space="preserve"> </w:t>
      </w:r>
      <w:r>
        <w:t xml:space="preserve">This model can use any of the above mentioned methods or even a different system. The point is, that the researcher is setting up the equation by himself and does not let the SPPS or other statistical program to do it for him. There may be different reasons for that – for example, we want certain predictor variable in our </w:t>
      </w:r>
      <w:r>
        <w:lastRenderedPageBreak/>
        <w:t>equation that are correlate, predictor variables that are not very significant, or we want to insert the variables into equation in certain order.</w:t>
      </w:r>
    </w:p>
    <w:p w:rsidR="00FB3983" w:rsidRDefault="00361CE6">
      <w:pPr>
        <w:spacing w:after="120"/>
      </w:pPr>
      <w:r>
        <w:rPr>
          <w:i/>
        </w:rPr>
        <w:t>Collinearity and Multicollinearity:</w:t>
      </w:r>
      <w:r>
        <w:t xml:space="preserve"> This means that there is a strong correlation between two or more predictor variables. This can cause problems when we want to find out how much each predictor contributed to the success of our model. If we want the best predictor model, we can take out the unnecessary predictor variable (the one that is explained by other predictor). SPSS would take out predictor variables that are strongly correlated. However, there may be situation when we want to keep all variables or when we want a specific variable. In this case it would be the best to do the prediction equation by hand, choosing the predictor variable that we want to have in the equation.</w:t>
      </w:r>
    </w:p>
    <w:p w:rsidR="00FB3983" w:rsidRDefault="00361CE6">
      <w:pPr>
        <w:spacing w:after="120"/>
      </w:pPr>
      <w:r>
        <w:rPr>
          <w:i/>
        </w:rPr>
        <w:t>Suppressor variables:</w:t>
      </w:r>
      <w:r>
        <w:t xml:space="preserve"> Suppressor variables seem illogical because they go against our prediction of the influence of predictor on the criterion. One of the reasons is that a suppressor predictor is related to another predictor or set of predictors that can be relatively uncorrelated or little correlated with the criterion.</w:t>
      </w:r>
    </w:p>
    <w:p w:rsidR="00FB3983" w:rsidRDefault="00361CE6">
      <w:pPr>
        <w:spacing w:after="120"/>
      </w:pPr>
      <w:r>
        <w:rPr>
          <w:i/>
        </w:rPr>
        <w:t>Transformations:</w:t>
      </w:r>
      <w:r>
        <w:t xml:space="preserve"> Transformations of variables are used to deal with the situation when one or more variables are not normally distributed. The goal of transformation is to normalize the data. The result of transformation should be distribution that is normal. We can use square root transformation if the difference is moderate. There are other transformations that we can use in more sever distortion of normality (log transformation, inverse transformation,…). The interpretation of the data should take into account that the data were transformed.</w:t>
      </w:r>
    </w:p>
    <w:p w:rsidR="00FB3983" w:rsidRDefault="00361CE6">
      <w:pPr>
        <w:spacing w:after="120"/>
      </w:pPr>
      <w:r>
        <w:rPr>
          <w:i/>
        </w:rPr>
        <w:t>Dummy coding:</w:t>
      </w:r>
      <w:r>
        <w:t xml:space="preserve"> Means coding a categorical variable numerically (using 0 and 1).</w:t>
      </w:r>
    </w:p>
    <w:p w:rsidR="00FB3983" w:rsidRDefault="00361CE6">
      <w:r>
        <w:rPr>
          <w:i/>
        </w:rPr>
        <w:lastRenderedPageBreak/>
        <w:t>Moderator variable:</w:t>
      </w:r>
      <w:r>
        <w:t xml:space="preserve"> It is a variable that changes (alters) the relationship between dependent (criterion) and independent (predictor) variable (i.e. Influence of gender on reducing the school drop-out using positive motivation techniques).</w:t>
      </w:r>
    </w:p>
    <w:p w:rsidR="00FB3983" w:rsidRDefault="00FB3983"/>
    <w:p w:rsidR="00FB3983" w:rsidRDefault="00361CE6">
      <w:pPr>
        <w:pStyle w:val="Heading2"/>
      </w:pPr>
      <w:bookmarkStart w:id="27" w:name="h.3e265b756829" w:colFirst="0" w:colLast="0"/>
      <w:bookmarkEnd w:id="27"/>
      <w:r>
        <w:t>Technique Description</w:t>
      </w:r>
    </w:p>
    <w:p w:rsidR="00FB3983" w:rsidRDefault="00FB3983"/>
    <w:p w:rsidR="00FB3983" w:rsidRDefault="00361CE6">
      <w:pPr>
        <w:pStyle w:val="Heading3"/>
        <w:spacing w:after="240"/>
      </w:pPr>
      <w:bookmarkStart w:id="28" w:name="h.60006c955163" w:colFirst="0" w:colLast="0"/>
      <w:bookmarkEnd w:id="28"/>
      <w:r>
        <w:t>Objectives</w:t>
      </w:r>
    </w:p>
    <w:p w:rsidR="00FB3983" w:rsidRDefault="00361CE6">
      <w:pPr>
        <w:ind w:firstLine="720"/>
      </w:pPr>
      <w:r>
        <w:t>The objectives of Multiple Regression Analysis (MRA) can be exploratory, confirmatory, and predictive. MRA used for an exploratory objective can analyze the relationship between the dependent variable (criterion) and two or more independent variables (predictors). The MRA determines how and to what extend is the variability of the criterion dependent on manipulation of the predictors. The MRA used for confirmatory objectives can help to specify or confirm statistical relationship. That’s why MRA was used as “evidence of racial bias in death penalty litigation, as evidence of damages in contract actions, as evidence of violations under the Voting Rights, etc.</w:t>
      </w:r>
      <w:r>
        <w:rPr>
          <w:vertAlign w:val="superscript"/>
        </w:rPr>
        <w:footnoteReference w:id="7"/>
      </w:r>
      <w:r>
        <w:t xml:space="preserve"> The MRA used for predictions can predict the criterion in different situations. This means to find out the relationship between the criterion and predictors and based on this to predict future behavior of the criterion.</w:t>
      </w:r>
    </w:p>
    <w:p w:rsidR="00FB3983" w:rsidRDefault="00FB3983"/>
    <w:p w:rsidR="00FB3983" w:rsidRDefault="00361CE6">
      <w:pPr>
        <w:pStyle w:val="Heading3"/>
        <w:spacing w:after="240"/>
      </w:pPr>
      <w:bookmarkStart w:id="29" w:name="h.7072dae9be7d" w:colFirst="0" w:colLast="0"/>
      <w:bookmarkEnd w:id="29"/>
      <w:r>
        <w:t>Research Problem examples</w:t>
      </w:r>
    </w:p>
    <w:p w:rsidR="00FB3983" w:rsidRDefault="00361CE6">
      <w:r>
        <w:t>- MRA can be used to find out which predictor (i.e. price, advertising, inflation, income, and brand) would influence car sales (criterion) the most.</w:t>
      </w:r>
    </w:p>
    <w:p w:rsidR="00FB3983" w:rsidRDefault="00361CE6">
      <w:r>
        <w:lastRenderedPageBreak/>
        <w:t>- MRA can be used to find the predictors (i.e. number of the clients in the group, education of the teacher, age of clients, specific diagnosis of the client, completed education of the client, cooperation with family) that would have the highest influence on the success of new rehabilitation program for mentally handicapped (criterion).</w:t>
      </w:r>
    </w:p>
    <w:p w:rsidR="00FB3983" w:rsidRDefault="00FB3983"/>
    <w:p w:rsidR="00FB3983" w:rsidRDefault="00361CE6">
      <w:pPr>
        <w:pStyle w:val="Heading3"/>
      </w:pPr>
      <w:bookmarkStart w:id="30" w:name="h.fa0815e5c035" w:colFirst="0" w:colLast="0"/>
      <w:bookmarkEnd w:id="30"/>
      <w:r>
        <w:t>Assumptions</w:t>
      </w:r>
    </w:p>
    <w:p w:rsidR="00FB3983" w:rsidRDefault="00361CE6">
      <w:r>
        <w:rPr>
          <w:i/>
        </w:rPr>
        <w:t>Type of Variables:</w:t>
      </w:r>
      <w:r>
        <w:t xml:space="preserve"> Variables (predictors and criterion) should be continuous (interval, ratio). The nominal level predictors must be dummy-coded. </w:t>
      </w:r>
    </w:p>
    <w:p w:rsidR="00FB3983" w:rsidRDefault="00361CE6">
      <w:r>
        <w:rPr>
          <w:i/>
        </w:rPr>
        <w:t>Random sample and Independence:</w:t>
      </w:r>
      <w:r>
        <w:t xml:space="preserve"> The sample should be random and observations should be independent.</w:t>
      </w:r>
    </w:p>
    <w:p w:rsidR="00FB3983" w:rsidRDefault="00361CE6">
      <w:r>
        <w:rPr>
          <w:i/>
        </w:rPr>
        <w:t>Normality:</w:t>
      </w:r>
      <w:r>
        <w:t xml:space="preserve"> The criterion variable should be normally distributed (check the statistical data and we can also do the histograms for the residual values.) We check data for outliers.</w:t>
      </w:r>
    </w:p>
    <w:p w:rsidR="00FB3983" w:rsidRDefault="00361CE6">
      <w:r>
        <w:rPr>
          <w:i/>
        </w:rPr>
        <w:t>Linearity:</w:t>
      </w:r>
      <w:r>
        <w:t xml:space="preserve"> The relationship between the criterion variable and each predictor variable should be linear (we can do the scattrerplot of the predictor variables). If the relationship is not linear we can transform the predictor.</w:t>
      </w:r>
    </w:p>
    <w:p w:rsidR="00FB3983" w:rsidRDefault="00361CE6">
      <w:r>
        <w:rPr>
          <w:i/>
        </w:rPr>
        <w:t>Error Distribution:</w:t>
      </w:r>
      <w:r>
        <w:t xml:space="preserve"> Errors should be normally distributed and have a constant variance. Their mean should be zero. (Check for outliers in the distribution graph.)</w:t>
      </w:r>
    </w:p>
    <w:p w:rsidR="00FB3983" w:rsidRDefault="00361CE6">
      <w:r>
        <w:rPr>
          <w:i/>
        </w:rPr>
        <w:t>The multicollinearity</w:t>
      </w:r>
      <w:r>
        <w:t xml:space="preserve"> (when the predictors are correlated) should be detected and resolved (take out the problematic predictor or group the predictors) or leave them in the equation, but then the interpretation should be influenced by this fact (check the collinearity diagnostic table in SPSS).</w:t>
      </w:r>
    </w:p>
    <w:p w:rsidR="00FB3983" w:rsidRDefault="00361CE6">
      <w:pPr>
        <w:pStyle w:val="Heading3"/>
      </w:pPr>
      <w:bookmarkStart w:id="31" w:name="h.bd2ff6903369" w:colFirst="0" w:colLast="0"/>
      <w:bookmarkEnd w:id="31"/>
      <w:r>
        <w:t>Applications Steps</w:t>
      </w:r>
    </w:p>
    <w:p w:rsidR="00FB3983" w:rsidRDefault="00361CE6">
      <w:pPr>
        <w:pStyle w:val="Heading4"/>
      </w:pPr>
      <w:r>
        <w:t>Gather Data and Set the Design</w:t>
      </w:r>
    </w:p>
    <w:p w:rsidR="00FB3983" w:rsidRDefault="00361CE6">
      <w:pPr>
        <w:ind w:firstLine="720"/>
      </w:pPr>
      <w:r>
        <w:lastRenderedPageBreak/>
        <w:t xml:space="preserve">When setting the design the researcher should take into consideration especially sample size, its power and generalizability. He/she has to choose predictors and decide if their effect is fixed or random. He/she has to take into account also other assumptions for this kind of design. </w:t>
      </w:r>
    </w:p>
    <w:p w:rsidR="00FB3983" w:rsidRDefault="00361CE6">
      <w:r>
        <w:rPr>
          <w:u w:val="single"/>
        </w:rPr>
        <w:t>SPSS:</w:t>
      </w:r>
      <w:r>
        <w:t xml:space="preserve"> Input data into SPSS.</w:t>
      </w:r>
    </w:p>
    <w:p w:rsidR="00FB3983" w:rsidRDefault="00361CE6">
      <w:pPr>
        <w:pStyle w:val="Heading4"/>
      </w:pPr>
      <w:r>
        <w:t>Hypothesis</w:t>
      </w:r>
    </w:p>
    <w:p w:rsidR="00FB3983" w:rsidRDefault="00361CE6">
      <w:r>
        <w:t>H</w:t>
      </w:r>
      <w:r>
        <w:rPr>
          <w:vertAlign w:val="subscript"/>
        </w:rPr>
        <w:t>0</w:t>
      </w:r>
      <w:r>
        <w:t>: β</w:t>
      </w:r>
      <w:r>
        <w:rPr>
          <w:vertAlign w:val="subscript"/>
        </w:rPr>
        <w:t>1</w:t>
      </w:r>
      <w:r>
        <w:t xml:space="preserve"> = β</w:t>
      </w:r>
      <w:r>
        <w:rPr>
          <w:vertAlign w:val="subscript"/>
        </w:rPr>
        <w:t>2</w:t>
      </w:r>
      <w:r>
        <w:t xml:space="preserve"> = … = β</w:t>
      </w:r>
      <w:r>
        <w:rPr>
          <w:vertAlign w:val="subscript"/>
        </w:rPr>
        <w:t>k</w:t>
      </w:r>
      <w:r>
        <w:t xml:space="preserve"> = 0  (no linear relationship)</w:t>
      </w:r>
    </w:p>
    <w:p w:rsidR="00FB3983" w:rsidRDefault="00361CE6">
      <w:r>
        <w:t>H</w:t>
      </w:r>
      <w:r>
        <w:rPr>
          <w:vertAlign w:val="subscript"/>
        </w:rPr>
        <w:t>A</w:t>
      </w:r>
      <w:r>
        <w:t>:  at least one  β</w:t>
      </w:r>
      <w:r>
        <w:rPr>
          <w:vertAlign w:val="subscript"/>
        </w:rPr>
        <w:t>i</w:t>
      </w:r>
      <w:r>
        <w:t xml:space="preserve">  ≠ 0   (at least one predictor variable affects y)</w:t>
      </w:r>
    </w:p>
    <w:p w:rsidR="00FB3983" w:rsidRDefault="00361CE6">
      <w:r>
        <w:t>(We follow as usually by stating alpha; calculating the degrees of freedom; deciding about the significance of the model based on the critical value of F; calculating test statistic)</w:t>
      </w:r>
    </w:p>
    <w:p w:rsidR="00FB3983" w:rsidRDefault="00361CE6">
      <w:r>
        <w:t>Hypothesis for the significance of individual variables</w:t>
      </w:r>
    </w:p>
    <w:p w:rsidR="00FB3983" w:rsidRDefault="00361CE6">
      <w:r>
        <w:t>H</w:t>
      </w:r>
      <w:r>
        <w:rPr>
          <w:vertAlign w:val="subscript"/>
        </w:rPr>
        <w:t>0</w:t>
      </w:r>
      <w:r>
        <w:t>: β</w:t>
      </w:r>
      <w:r>
        <w:rPr>
          <w:vertAlign w:val="subscript"/>
        </w:rPr>
        <w:t>i</w:t>
      </w:r>
      <w:r>
        <w:t xml:space="preserve">  = 0 (no linear relationship)</w:t>
      </w:r>
    </w:p>
    <w:p w:rsidR="00FB3983" w:rsidRDefault="00361CE6">
      <w:r>
        <w:t>H</w:t>
      </w:r>
      <w:r>
        <w:rPr>
          <w:vertAlign w:val="subscript"/>
        </w:rPr>
        <w:t>A</w:t>
      </w:r>
      <w:r>
        <w:t>: β</w:t>
      </w:r>
      <w:r>
        <w:rPr>
          <w:vertAlign w:val="subscript"/>
        </w:rPr>
        <w:t>i</w:t>
      </w:r>
      <w:r>
        <w:t xml:space="preserve"> ≠ 0  (linear relationship does exist between x</w:t>
      </w:r>
      <w:r>
        <w:rPr>
          <w:vertAlign w:val="subscript"/>
        </w:rPr>
        <w:t>i</w:t>
      </w:r>
      <w:r>
        <w:t xml:space="preserve"> and y)</w:t>
      </w:r>
    </w:p>
    <w:p w:rsidR="00FB3983" w:rsidRDefault="00361CE6">
      <w:r>
        <w:t>df = n – k – 1</w:t>
      </w:r>
    </w:p>
    <w:p w:rsidR="00FB3983" w:rsidRDefault="00361CE6">
      <w:pPr>
        <w:pStyle w:val="Heading4"/>
      </w:pPr>
      <w:r>
        <w:t>State Alpha</w:t>
      </w:r>
    </w:p>
    <w:p w:rsidR="00FB3983" w:rsidRDefault="00361CE6">
      <w:pPr>
        <w:ind w:firstLine="720"/>
      </w:pPr>
      <w:r>
        <w:t>We state alpha (usually 0.05) which tells us how much error we are willing to make.</w:t>
      </w:r>
    </w:p>
    <w:p w:rsidR="00FB3983" w:rsidRDefault="00361CE6">
      <w:pPr>
        <w:pStyle w:val="Heading4"/>
      </w:pPr>
      <w:r>
        <w:t>State Decision Rule</w:t>
      </w:r>
    </w:p>
    <w:p w:rsidR="00FB3983" w:rsidRDefault="00361CE6">
      <w:pPr>
        <w:ind w:firstLine="720"/>
      </w:pPr>
      <w:r>
        <w:t xml:space="preserve"> The decision rule would be: If F is greater than F</w:t>
      </w:r>
      <w:r>
        <w:rPr>
          <w:vertAlign w:val="subscript"/>
        </w:rPr>
        <w:t>cv</w:t>
      </w:r>
      <w:r>
        <w:t>, reject the null hypothesis. If α is smaller than p, reject the null hypothesis. We can see this in ANOVA table which assets the overall significance of our model.</w:t>
      </w:r>
    </w:p>
    <w:p w:rsidR="00FB3983" w:rsidRDefault="00361CE6">
      <w:r>
        <w:rPr>
          <w:i/>
        </w:rPr>
        <w:t>Estimate the Regression Model and Asses Overall Fit</w:t>
      </w:r>
    </w:p>
    <w:p w:rsidR="00FB3983" w:rsidRDefault="00361CE6">
      <w:pPr>
        <w:ind w:firstLine="720"/>
      </w:pPr>
      <w:r>
        <w:t>We are trying to set an equation of a line in such a way that will go through the data (points on the graph) with the minimal amount of deviations from the line. The deviation of the points from the line is called error. We calculate coefficient of multiple determination, R</w:t>
      </w:r>
      <w:r>
        <w:rPr>
          <w:vertAlign w:val="superscript"/>
        </w:rPr>
        <w:t>2</w:t>
      </w:r>
      <w:r>
        <w:t>.</w:t>
      </w:r>
    </w:p>
    <w:p w:rsidR="00FB3983" w:rsidRDefault="00361CE6">
      <w:pPr>
        <w:pStyle w:val="Heading4"/>
      </w:pPr>
      <w:r>
        <w:lastRenderedPageBreak/>
        <w:t>Check the Assumptions</w:t>
      </w:r>
    </w:p>
    <w:p w:rsidR="00FB3983" w:rsidRDefault="00361CE6">
      <w:pPr>
        <w:ind w:firstLine="720"/>
      </w:pPr>
      <w:r>
        <w:t>See the part on assumptions.</w:t>
      </w:r>
    </w:p>
    <w:p w:rsidR="00FB3983" w:rsidRDefault="00361CE6">
      <w:pPr>
        <w:pStyle w:val="Heading4"/>
      </w:pPr>
      <w:r>
        <w:t>Create Adjusted Model</w:t>
      </w:r>
    </w:p>
    <w:p w:rsidR="00FB3983" w:rsidRDefault="00361CE6">
      <w:pPr>
        <w:pStyle w:val="Heading4"/>
        <w:ind w:firstLine="720"/>
      </w:pPr>
      <w:r>
        <w:rPr>
          <w:i w:val="0"/>
        </w:rPr>
        <w:t>Using forward, backward, stepwise, or manual entry of the variables create the most significant model or the model that would fit your study the best. We are usually trying to create a model with the least amount of predictor variables that would explain the highest percent of the criterion. If the objective of the research is prediction, we need to compute the prediction using our model. For adjusted model we again set a hypothesis and again calculate test statistics.</w:t>
      </w:r>
    </w:p>
    <w:p w:rsidR="00FB3983" w:rsidRDefault="00361CE6">
      <w:pPr>
        <w:pStyle w:val="Heading4"/>
        <w:ind w:firstLine="720"/>
      </w:pPr>
      <w:r>
        <w:rPr>
          <w:i w:val="0"/>
          <w:u w:val="single"/>
        </w:rPr>
        <w:t>In SPSS</w:t>
      </w:r>
      <w:r>
        <w:rPr>
          <w:i w:val="0"/>
        </w:rPr>
        <w:t xml:space="preserve"> we find the information about the model in the table named </w:t>
      </w:r>
      <w:r>
        <w:t>Coefficients</w:t>
      </w:r>
      <w:r>
        <w:rPr>
          <w:i w:val="0"/>
        </w:rPr>
        <w:t xml:space="preserve">. We read unstandarized coefficients where we have constant, β coefficients of predictors, as well as error. From the </w:t>
      </w:r>
      <w:r>
        <w:t>Model Summary</w:t>
      </w:r>
      <w:r>
        <w:rPr>
          <w:i w:val="0"/>
        </w:rPr>
        <w:t xml:space="preserve"> table we can find the R2 which will tell us how many percent of the criterion is explained by the predictors according to our model. From the </w:t>
      </w:r>
      <w:r>
        <w:t>Correlations</w:t>
      </w:r>
      <w:r>
        <w:rPr>
          <w:i w:val="0"/>
        </w:rPr>
        <w:t xml:space="preserve"> table we learn more about the relationship between variables. We do not want strong correlations between the criterion and the predictor variables.</w:t>
      </w:r>
    </w:p>
    <w:p w:rsidR="00FB3983" w:rsidRDefault="00361CE6">
      <w:pPr>
        <w:ind w:firstLine="720"/>
      </w:pPr>
      <w:r>
        <w:rPr>
          <w:u w:val="single"/>
        </w:rPr>
        <w:t>SPSS:</w:t>
      </w:r>
      <w:r>
        <w:t xml:space="preserve"> In SPSS click on </w:t>
      </w:r>
      <w:r>
        <w:rPr>
          <w:i/>
        </w:rPr>
        <w:t>Analyze, Regression, Linear</w:t>
      </w:r>
      <w:r>
        <w:t xml:space="preserve">. Then select predictors and criterions and place them into appropriate boxes. Chose appropriate method of selecting variables. Then click on </w:t>
      </w:r>
      <w:r>
        <w:rPr>
          <w:i/>
        </w:rPr>
        <w:t>Statistics</w:t>
      </w:r>
      <w:r>
        <w:t xml:space="preserve"> and select</w:t>
      </w:r>
      <w:r>
        <w:rPr>
          <w:i/>
        </w:rPr>
        <w:t xml:space="preserve"> Descriptives, Estimates, Model fit, R squared change</w:t>
      </w:r>
      <w:r>
        <w:t xml:space="preserve">, and </w:t>
      </w:r>
      <w:r>
        <w:rPr>
          <w:i/>
        </w:rPr>
        <w:t>Collinearity diagnostic</w:t>
      </w:r>
      <w:r>
        <w:t xml:space="preserve"> and click </w:t>
      </w:r>
      <w:r>
        <w:rPr>
          <w:i/>
        </w:rPr>
        <w:t>Continue</w:t>
      </w:r>
      <w:r>
        <w:t xml:space="preserve">. We can also select </w:t>
      </w:r>
      <w:r>
        <w:rPr>
          <w:i/>
        </w:rPr>
        <w:t xml:space="preserve">Plots </w:t>
      </w:r>
      <w:r>
        <w:t xml:space="preserve">and click on </w:t>
      </w:r>
      <w:r>
        <w:rPr>
          <w:i/>
        </w:rPr>
        <w:t>Normal probability plots</w:t>
      </w:r>
      <w:r>
        <w:t xml:space="preserve"> and </w:t>
      </w:r>
      <w:r>
        <w:rPr>
          <w:i/>
        </w:rPr>
        <w:t>Produce all partial plots</w:t>
      </w:r>
      <w:r>
        <w:t xml:space="preserve"> and click </w:t>
      </w:r>
      <w:r>
        <w:rPr>
          <w:i/>
        </w:rPr>
        <w:t>Continue</w:t>
      </w:r>
      <w:r>
        <w:t>. Then we click OK.</w:t>
      </w:r>
    </w:p>
    <w:p w:rsidR="00FB3983" w:rsidRDefault="00361CE6">
      <w:pPr>
        <w:pStyle w:val="Heading4"/>
      </w:pPr>
      <w:r>
        <w:t>State Results</w:t>
      </w:r>
    </w:p>
    <w:p w:rsidR="00FB3983" w:rsidRDefault="00361CE6">
      <w:pPr>
        <w:ind w:firstLine="720"/>
      </w:pPr>
      <w:r>
        <w:t xml:space="preserve">When stating the results we first comment on the research. We describe our research setting, our variables (criterion and predictors) and the important data from the descriptive </w:t>
      </w:r>
      <w:r>
        <w:lastRenderedPageBreak/>
        <w:t>statistics. Create descriptive statistics table. The importance of the data is based on the goal of the research.</w:t>
      </w:r>
    </w:p>
    <w:p w:rsidR="00FB3983" w:rsidRDefault="00361CE6">
      <w:pPr>
        <w:ind w:firstLine="720"/>
      </w:pPr>
      <w:r>
        <w:t xml:space="preserve">The next step would be to focus on assumptions and state if they were met and how did we check them. Then we state if the null hypothesis was rejected or not. We concentrate on the results of the ANOVA table. We inform about the values of F and p values. After, we report about the final model and if space allows also what predictors we decided to leave. </w:t>
      </w:r>
    </w:p>
    <w:p w:rsidR="00FB3983" w:rsidRDefault="00361CE6">
      <w:pPr>
        <w:ind w:firstLine="720"/>
      </w:pPr>
      <w:r>
        <w:t>Depending on our research we can predict the trend or more likely we can explain the influence of the variables on the criterion (which variable influences criterion the most, which does not influence it etc.). We include tables with basic descriptive statistical data, correlation information as well as the results of regression analysis.</w:t>
      </w:r>
    </w:p>
    <w:p w:rsidR="00FB3983" w:rsidRDefault="00361CE6">
      <w:pPr>
        <w:numPr>
          <w:ilvl w:val="0"/>
          <w:numId w:val="1"/>
        </w:numPr>
        <w:ind w:left="0" w:right="576" w:firstLine="360"/>
      </w:pPr>
      <w:r>
        <w:t>In the research we were trying to find out if chosen predictors (delivery speed, price level, price flexibility, manufacturer image, overall service, sales force image, product quality) are significant predictors of satisfaction levels of the consumer with the past purchases from the supplier. We also wanted to find out what percentage of the satisfaction level variance is explained by these seven predictors. Lastly, we tried to find the best equation for the satisfaction level.</w:t>
      </w:r>
    </w:p>
    <w:p w:rsidR="00FB3983" w:rsidRDefault="00361CE6">
      <w:pPr>
        <w:numPr>
          <w:ilvl w:val="0"/>
          <w:numId w:val="1"/>
        </w:numPr>
        <w:ind w:left="0" w:right="576" w:firstLine="360"/>
      </w:pPr>
      <w:r>
        <w:t>We had data from 100 consumers. Table 6 shows the means and standard deviations for predictor and criterion variables. We can see that the customers were in average moderately satisfied with the past purchases (M=4.7, SD=.93). The skewness and kurtosis for each variable was examined and there were no values greater than an absolute value of one point one. This suggests reasonably normal distribution. Histograms for each variable were also examined and they showed that no high levels of skewness which would violate the assumption of normality. Therefore, we did not have to transform the values.</w:t>
      </w:r>
    </w:p>
    <w:p w:rsidR="00FB3983" w:rsidRDefault="00361CE6">
      <w:pPr>
        <w:numPr>
          <w:ilvl w:val="0"/>
          <w:numId w:val="1"/>
        </w:numPr>
        <w:ind w:left="0" w:right="576" w:firstLine="360"/>
      </w:pPr>
      <w:r>
        <w:lastRenderedPageBreak/>
        <w:t>The consumers reported average or above average ratings for price flexibility, product quality, and manufacturer image. However, delivery speed, price level, overall service, and sales force image were rated low (between 2.4 to 3.5).</w:t>
      </w:r>
    </w:p>
    <w:p w:rsidR="00FB3983" w:rsidRDefault="00361CE6">
      <w:pPr>
        <w:numPr>
          <w:ilvl w:val="0"/>
          <w:numId w:val="1"/>
        </w:numPr>
        <w:ind w:left="0" w:right="576" w:firstLine="360"/>
      </w:pPr>
      <w:r>
        <w:t>Homoscedasticity was examined through examining scatterplots. We concluded that the spread of distribution is reasonable. From scatterplots we could also see that the outliers were normally distributed.</w:t>
      </w:r>
    </w:p>
    <w:p w:rsidR="00FB3983" w:rsidRDefault="00361CE6">
      <w:pPr>
        <w:numPr>
          <w:ilvl w:val="0"/>
          <w:numId w:val="1"/>
        </w:numPr>
        <w:ind w:left="0" w:right="576" w:firstLine="360"/>
      </w:pPr>
      <w:r>
        <w:t>We have used multiple linear regressions to help determine which of the seven predictor variables could be the best to predict the satisfaction level. The correlations among the predictors were examined. Most of the correlations were under .05 which would indicate that the multicolinearity should not be a problem with most of the data. However, there were two values higher than .50 (delivery speed and overall service .61; manufacturer image and sales force .79). We did not try to solve this problem because we wanted to see the effect of the full model. However, in our interpretation we were aware of the higher correlation between these specific variables. The correlation of seven predictor variables and criterion (satisfaction level) was all positive and small to moderate, ranging from .03 to .61. This indicates that the data were suitably correlated with the criterion for examining through multiple linear regression.</w:t>
      </w:r>
    </w:p>
    <w:p w:rsidR="00FB3983" w:rsidRDefault="00361CE6">
      <w:pPr>
        <w:numPr>
          <w:ilvl w:val="0"/>
          <w:numId w:val="1"/>
        </w:numPr>
        <w:ind w:left="0" w:right="576" w:firstLine="360"/>
      </w:pPr>
      <w:r>
        <w:t xml:space="preserve">We wanted to find the correlation of all predictors and their influence on the criterion and therefore we first did not select any specific method. Also we did not have any specific alternative hypothesis and we did not conduct any research of other research done in the area. Therefore, for finding the best equation we tried all three methods (forward, backward, and stepwise) and chose the method which explained the highest </w:t>
      </w:r>
      <w:r>
        <w:lastRenderedPageBreak/>
        <w:t>percentage of the model with the least amount of predictors (stepwise) even though the difference in used methods was not very high.</w:t>
      </w:r>
    </w:p>
    <w:p w:rsidR="00FB3983" w:rsidRDefault="00361CE6">
      <w:pPr>
        <w:numPr>
          <w:ilvl w:val="0"/>
          <w:numId w:val="1"/>
        </w:numPr>
        <w:ind w:left="0" w:right="576" w:firstLine="360"/>
      </w:pPr>
      <w:r>
        <w:t>Firstly, let us describe the model using all the variables and answer to our first research questions. All seven predictors produced an R2 of .69; taking into account sample size, the adjusted R2 was .67 (F(7,99)=29.45, p=.000) for the prediction of the satisfaction level. Therefore, all seven predictors explained 67% of the satisfaction level of consumers with their previous purchases from the given manufacturer.</w:t>
      </w:r>
    </w:p>
    <w:p w:rsidR="00FB3983" w:rsidRDefault="00361CE6">
      <w:pPr>
        <w:numPr>
          <w:ilvl w:val="0"/>
          <w:numId w:val="1"/>
        </w:numPr>
        <w:ind w:left="0" w:right="576" w:firstLine="360"/>
      </w:pPr>
      <w:r>
        <w:t xml:space="preserve">Secondly, let us concentrate on the adjusted model (the best prediction model) which we have build using stepwise method as explained earlier. In the final model we had three predictors (manufacture image, price flexibility, and overall service). At first, six predictors were excluded (except of delivery speed) and consequently in each of the following 3 models one predictor was added. In the final fifth model one predictor was removed. This meant that the final model had three predictors. These predictors produced R2 of .676 and adjusted R2 of .666 (F(3,99)=66.72, p=.000). The fourth model had slightly higher R2 (.681) but it had more predictors than the fifth model. Because both 4th and 5th model explained approximately 68% of the variance, we stayed with the firth model which has lower number of variables. The strongest predictor in the first model was delivery speed (β=.59). In the last model it was price flexibility (β=.46), followed by overall service (β=.48), followed by manufacturer image (β=.32). We were satisfied with excluding delivery speed since it was correlated with overall service (.61), as well as price flexibility (.51). We have excluded also product quality since this was correlated mostly to price flexibility (.44). We have also excluded sales image since this was correlated to manufacturer image (.79). The price level was excluded because it was correlated with </w:t>
      </w:r>
      <w:r>
        <w:lastRenderedPageBreak/>
        <w:t>price flexibility (.48) and overall service (.51). However, our three chosen predictors were correlated to each other th from .05 to .29. To answer the last question, the best regression equation would be according to our model:</w:t>
      </w:r>
    </w:p>
    <w:p w:rsidR="00FB3983" w:rsidRDefault="00FB3983">
      <w:pPr>
        <w:ind w:left="1440"/>
      </w:pPr>
    </w:p>
    <w:p w:rsidR="00FB3983" w:rsidRDefault="00361CE6">
      <w:pPr>
        <w:ind w:left="1440"/>
      </w:pPr>
      <w:r>
        <w:t>y’ = -1.055 + .261X</w:t>
      </w:r>
      <w:r>
        <w:rPr>
          <w:vertAlign w:val="subscript"/>
        </w:rPr>
        <w:t xml:space="preserve">1 </w:t>
      </w:r>
      <w:r>
        <w:t>+ .344X</w:t>
      </w:r>
      <w:r>
        <w:rPr>
          <w:vertAlign w:val="subscript"/>
        </w:rPr>
        <w:t>2</w:t>
      </w:r>
      <w:r>
        <w:t xml:space="preserve"> + .588X</w:t>
      </w:r>
      <w:r>
        <w:rPr>
          <w:vertAlign w:val="subscript"/>
        </w:rPr>
        <w:t>3</w:t>
      </w:r>
      <w:r>
        <w:t xml:space="preserve"> + .437</w:t>
      </w:r>
    </w:p>
    <w:p w:rsidR="00FB3983" w:rsidRDefault="00361CE6">
      <w:pPr>
        <w:ind w:left="1440"/>
      </w:pPr>
      <w:r>
        <w:t>X</w:t>
      </w:r>
      <w:r>
        <w:rPr>
          <w:vertAlign w:val="subscript"/>
        </w:rPr>
        <w:t>1 – manufacturer image</w:t>
      </w:r>
    </w:p>
    <w:p w:rsidR="00FB3983" w:rsidRDefault="00361CE6">
      <w:pPr>
        <w:ind w:left="1440"/>
      </w:pPr>
      <w:r>
        <w:t>X</w:t>
      </w:r>
      <w:r>
        <w:rPr>
          <w:vertAlign w:val="subscript"/>
        </w:rPr>
        <w:t>2 – price flexibility</w:t>
      </w:r>
    </w:p>
    <w:p w:rsidR="00FB3983" w:rsidRDefault="00361CE6">
      <w:pPr>
        <w:ind w:left="1440"/>
      </w:pPr>
      <w:r>
        <w:t>X</w:t>
      </w:r>
      <w:r>
        <w:rPr>
          <w:vertAlign w:val="subscript"/>
        </w:rPr>
        <w:t>3 – overall service</w:t>
      </w:r>
    </w:p>
    <w:p w:rsidR="00FB3983" w:rsidRDefault="00FB3983">
      <w:pPr>
        <w:ind w:left="1440"/>
      </w:pPr>
    </w:p>
    <w:p w:rsidR="00FB3983" w:rsidRDefault="00361CE6">
      <w:pPr>
        <w:pStyle w:val="Heading3"/>
      </w:pPr>
      <w:bookmarkStart w:id="32" w:name="h.01f736332ad2" w:colFirst="0" w:colLast="0"/>
      <w:bookmarkEnd w:id="32"/>
      <w:r>
        <w:t>Criteria for Interpretation</w:t>
      </w:r>
    </w:p>
    <w:p w:rsidR="00FB3983" w:rsidRDefault="00361CE6">
      <w:pPr>
        <w:ind w:firstLine="720"/>
      </w:pPr>
      <w:r>
        <w:t>The interpretation of our results is based on the aim of the research and on our research hypothesis. For the interpretation we use only date relevant to our research. We do not have to interpret all the data. We interpret only the data with regards to our hypothesis and research questions. We can state questions for future research.</w:t>
      </w:r>
    </w:p>
    <w:p w:rsidR="00FB3983" w:rsidRDefault="00361CE6">
      <w:pPr>
        <w:numPr>
          <w:ilvl w:val="0"/>
          <w:numId w:val="1"/>
        </w:numPr>
        <w:ind w:left="0" w:right="576" w:firstLine="360"/>
      </w:pPr>
      <w:r>
        <w:t xml:space="preserve">We can conclude that the buyer’s overall image of the manufacturer or the supplier (manufacturer image), perceived willingness of marketing representatives to negotiate price on all types of purchases (price flexibility), and levels of service necessary for maintaining a satisfactory relationship between supplier and purchaser (overall service) were the best predictors of the satisfaction of customers. The single best predictor in our model was the price flexibility (.52) which means that the consumer is satisfied with the purchase the most, when he/she has a feeling that they have made a good bargain (they were able to negotiate the price with the salesman). It is interesting that it is not the price </w:t>
      </w:r>
      <w:r>
        <w:lastRenderedPageBreak/>
        <w:t xml:space="preserve">(whether the product is cheap or expensive) but the possibility to bargain about the price that brings the feeling of satisfaction. </w:t>
      </w:r>
    </w:p>
    <w:p w:rsidR="00FB3983" w:rsidRDefault="00FB3983"/>
    <w:p w:rsidR="00FB3983" w:rsidRDefault="00FB3983"/>
    <w:p w:rsidR="00FB3983" w:rsidRDefault="00361CE6">
      <w:r>
        <w:t xml:space="preserve">Table 6. </w:t>
      </w:r>
      <w:r>
        <w:rPr>
          <w:i/>
        </w:rPr>
        <w:t>Descriptive statistics</w:t>
      </w:r>
    </w:p>
    <w:tbl>
      <w:tblPr>
        <w:tblW w:w="6934"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969"/>
        <w:gridCol w:w="965"/>
        <w:gridCol w:w="1000"/>
        <w:gridCol w:w="1000"/>
      </w:tblGrid>
      <w:tr w:rsidR="00FB3983">
        <w:tc>
          <w:tcPr>
            <w:tcW w:w="3969" w:type="dxa"/>
            <w:tcMar>
              <w:top w:w="100" w:type="dxa"/>
              <w:left w:w="85" w:type="dxa"/>
              <w:bottom w:w="100" w:type="dxa"/>
              <w:right w:w="85" w:type="dxa"/>
            </w:tcMar>
          </w:tcPr>
          <w:p w:rsidR="00FB3983" w:rsidRDefault="00361CE6">
            <w:pPr>
              <w:tabs>
                <w:tab w:val="center" w:pos="4680"/>
                <w:tab w:val="right" w:pos="9360"/>
              </w:tabs>
            </w:pPr>
            <w:r>
              <w:t>Satisfaction levels</w:t>
            </w:r>
          </w:p>
          <w:p w:rsidR="00FB3983" w:rsidRDefault="00361CE6">
            <w:pPr>
              <w:tabs>
                <w:tab w:val="center" w:pos="4680"/>
                <w:tab w:val="right" w:pos="9360"/>
              </w:tabs>
            </w:pPr>
            <w:r>
              <w:t>and its predictors</w:t>
            </w:r>
          </w:p>
        </w:tc>
        <w:tc>
          <w:tcPr>
            <w:tcW w:w="965" w:type="dxa"/>
            <w:tcMar>
              <w:top w:w="100" w:type="dxa"/>
              <w:left w:w="85" w:type="dxa"/>
              <w:bottom w:w="100" w:type="dxa"/>
              <w:right w:w="85" w:type="dxa"/>
            </w:tcMar>
          </w:tcPr>
          <w:p w:rsidR="00FB3983" w:rsidRDefault="00361CE6">
            <w:pPr>
              <w:jc w:val="center"/>
            </w:pPr>
            <w:r>
              <w:t>N</w:t>
            </w:r>
          </w:p>
        </w:tc>
        <w:tc>
          <w:tcPr>
            <w:tcW w:w="1000" w:type="dxa"/>
            <w:tcMar>
              <w:top w:w="100" w:type="dxa"/>
              <w:left w:w="85" w:type="dxa"/>
              <w:bottom w:w="100" w:type="dxa"/>
              <w:right w:w="85" w:type="dxa"/>
            </w:tcMar>
          </w:tcPr>
          <w:p w:rsidR="00FB3983" w:rsidRDefault="00361CE6">
            <w:r>
              <w:rPr>
                <w:i/>
              </w:rPr>
              <w:t xml:space="preserve">         M</w:t>
            </w:r>
          </w:p>
        </w:tc>
        <w:tc>
          <w:tcPr>
            <w:tcW w:w="1000" w:type="dxa"/>
            <w:tcMar>
              <w:top w:w="100" w:type="dxa"/>
              <w:left w:w="85" w:type="dxa"/>
              <w:bottom w:w="100" w:type="dxa"/>
              <w:right w:w="85" w:type="dxa"/>
            </w:tcMar>
          </w:tcPr>
          <w:p w:rsidR="00FB3983" w:rsidRDefault="00361CE6">
            <w:r>
              <w:t xml:space="preserve">    SD</w:t>
            </w:r>
          </w:p>
        </w:tc>
      </w:tr>
      <w:tr w:rsidR="00FB3983">
        <w:tc>
          <w:tcPr>
            <w:tcW w:w="3969" w:type="dxa"/>
            <w:tcMar>
              <w:top w:w="100" w:type="dxa"/>
              <w:left w:w="85" w:type="dxa"/>
              <w:bottom w:w="100" w:type="dxa"/>
              <w:right w:w="85" w:type="dxa"/>
            </w:tcMar>
          </w:tcPr>
          <w:p w:rsidR="00FB3983" w:rsidRDefault="00361CE6">
            <w:r>
              <w:t>Satisfaction level</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4.74</w:t>
            </w:r>
          </w:p>
        </w:tc>
        <w:tc>
          <w:tcPr>
            <w:tcW w:w="1000" w:type="dxa"/>
            <w:tcMar>
              <w:top w:w="100" w:type="dxa"/>
              <w:left w:w="85" w:type="dxa"/>
              <w:bottom w:w="100" w:type="dxa"/>
              <w:right w:w="85" w:type="dxa"/>
            </w:tcMar>
          </w:tcPr>
          <w:p w:rsidR="00FB3983" w:rsidRDefault="00361CE6">
            <w:pPr>
              <w:jc w:val="right"/>
            </w:pPr>
            <w:r>
              <w:t>.93</w:t>
            </w:r>
          </w:p>
        </w:tc>
      </w:tr>
      <w:tr w:rsidR="00FB3983">
        <w:tc>
          <w:tcPr>
            <w:tcW w:w="3969" w:type="dxa"/>
            <w:tcMar>
              <w:top w:w="100" w:type="dxa"/>
              <w:left w:w="85" w:type="dxa"/>
              <w:bottom w:w="100" w:type="dxa"/>
              <w:right w:w="85" w:type="dxa"/>
            </w:tcMar>
          </w:tcPr>
          <w:p w:rsidR="00FB3983" w:rsidRDefault="00361CE6">
            <w:r>
              <w:t>Delivery speed</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3.52</w:t>
            </w:r>
          </w:p>
        </w:tc>
        <w:tc>
          <w:tcPr>
            <w:tcW w:w="1000" w:type="dxa"/>
            <w:tcMar>
              <w:top w:w="100" w:type="dxa"/>
              <w:left w:w="85" w:type="dxa"/>
              <w:bottom w:w="100" w:type="dxa"/>
              <w:right w:w="85" w:type="dxa"/>
            </w:tcMar>
          </w:tcPr>
          <w:p w:rsidR="00FB3983" w:rsidRDefault="00361CE6">
            <w:pPr>
              <w:jc w:val="right"/>
            </w:pPr>
            <w:r>
              <w:t>1.32</w:t>
            </w:r>
          </w:p>
        </w:tc>
      </w:tr>
      <w:tr w:rsidR="00FB3983">
        <w:tc>
          <w:tcPr>
            <w:tcW w:w="3969" w:type="dxa"/>
            <w:tcMar>
              <w:top w:w="100" w:type="dxa"/>
              <w:left w:w="85" w:type="dxa"/>
              <w:bottom w:w="100" w:type="dxa"/>
              <w:right w:w="85" w:type="dxa"/>
            </w:tcMar>
          </w:tcPr>
          <w:p w:rsidR="00FB3983" w:rsidRDefault="00361CE6">
            <w:r>
              <w:t>Price level</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2.36</w:t>
            </w:r>
          </w:p>
        </w:tc>
        <w:tc>
          <w:tcPr>
            <w:tcW w:w="1000" w:type="dxa"/>
            <w:tcMar>
              <w:top w:w="100" w:type="dxa"/>
              <w:left w:w="85" w:type="dxa"/>
              <w:bottom w:w="100" w:type="dxa"/>
              <w:right w:w="85" w:type="dxa"/>
            </w:tcMar>
          </w:tcPr>
          <w:p w:rsidR="00FB3983" w:rsidRDefault="00361CE6">
            <w:pPr>
              <w:jc w:val="right"/>
            </w:pPr>
            <w:r>
              <w:t>1.19</w:t>
            </w:r>
          </w:p>
        </w:tc>
      </w:tr>
      <w:tr w:rsidR="00FB3983">
        <w:tc>
          <w:tcPr>
            <w:tcW w:w="3969" w:type="dxa"/>
            <w:tcMar>
              <w:top w:w="100" w:type="dxa"/>
              <w:left w:w="85" w:type="dxa"/>
              <w:bottom w:w="100" w:type="dxa"/>
              <w:right w:w="85" w:type="dxa"/>
            </w:tcMar>
          </w:tcPr>
          <w:p w:rsidR="00FB3983" w:rsidRDefault="00361CE6">
            <w:r>
              <w:t>Price flexibility</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7.89</w:t>
            </w:r>
          </w:p>
        </w:tc>
        <w:tc>
          <w:tcPr>
            <w:tcW w:w="1000" w:type="dxa"/>
            <w:tcMar>
              <w:top w:w="100" w:type="dxa"/>
              <w:left w:w="85" w:type="dxa"/>
              <w:bottom w:w="100" w:type="dxa"/>
              <w:right w:w="85" w:type="dxa"/>
            </w:tcMar>
          </w:tcPr>
          <w:p w:rsidR="00FB3983" w:rsidRDefault="00361CE6">
            <w:pPr>
              <w:jc w:val="right"/>
            </w:pPr>
            <w:r>
              <w:t>1.39</w:t>
            </w:r>
          </w:p>
        </w:tc>
      </w:tr>
      <w:tr w:rsidR="00FB3983">
        <w:tc>
          <w:tcPr>
            <w:tcW w:w="3969" w:type="dxa"/>
            <w:tcMar>
              <w:top w:w="100" w:type="dxa"/>
              <w:left w:w="85" w:type="dxa"/>
              <w:bottom w:w="100" w:type="dxa"/>
              <w:right w:w="85" w:type="dxa"/>
            </w:tcMar>
          </w:tcPr>
          <w:p w:rsidR="00FB3983" w:rsidRDefault="00361CE6">
            <w:r>
              <w:t>Manufacturer image</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5.35</w:t>
            </w:r>
          </w:p>
        </w:tc>
        <w:tc>
          <w:tcPr>
            <w:tcW w:w="1000" w:type="dxa"/>
            <w:tcMar>
              <w:top w:w="100" w:type="dxa"/>
              <w:left w:w="85" w:type="dxa"/>
              <w:bottom w:w="100" w:type="dxa"/>
              <w:right w:w="85" w:type="dxa"/>
            </w:tcMar>
          </w:tcPr>
          <w:p w:rsidR="00FB3983" w:rsidRDefault="00361CE6">
            <w:pPr>
              <w:jc w:val="right"/>
            </w:pPr>
            <w:r>
              <w:t>1.13</w:t>
            </w:r>
          </w:p>
        </w:tc>
      </w:tr>
      <w:tr w:rsidR="00FB3983">
        <w:tc>
          <w:tcPr>
            <w:tcW w:w="3969" w:type="dxa"/>
            <w:tcMar>
              <w:top w:w="100" w:type="dxa"/>
              <w:left w:w="85" w:type="dxa"/>
              <w:bottom w:w="100" w:type="dxa"/>
              <w:right w:w="85" w:type="dxa"/>
            </w:tcMar>
          </w:tcPr>
          <w:p w:rsidR="00FB3983" w:rsidRDefault="00361CE6">
            <w:r>
              <w:t>Overall service</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2.92</w:t>
            </w:r>
          </w:p>
        </w:tc>
        <w:tc>
          <w:tcPr>
            <w:tcW w:w="1000" w:type="dxa"/>
            <w:tcMar>
              <w:top w:w="100" w:type="dxa"/>
              <w:left w:w="85" w:type="dxa"/>
              <w:bottom w:w="100" w:type="dxa"/>
              <w:right w:w="85" w:type="dxa"/>
            </w:tcMar>
          </w:tcPr>
          <w:p w:rsidR="00FB3983" w:rsidRDefault="00361CE6">
            <w:pPr>
              <w:jc w:val="right"/>
            </w:pPr>
            <w:r>
              <w:t>.75</w:t>
            </w:r>
          </w:p>
        </w:tc>
      </w:tr>
      <w:tr w:rsidR="00FB3983">
        <w:tc>
          <w:tcPr>
            <w:tcW w:w="3969" w:type="dxa"/>
            <w:tcMar>
              <w:top w:w="100" w:type="dxa"/>
              <w:left w:w="85" w:type="dxa"/>
              <w:bottom w:w="100" w:type="dxa"/>
              <w:right w:w="85" w:type="dxa"/>
            </w:tcMar>
          </w:tcPr>
          <w:p w:rsidR="00FB3983" w:rsidRDefault="00361CE6">
            <w:r>
              <w:t>Sales force image</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2.67</w:t>
            </w:r>
          </w:p>
        </w:tc>
        <w:tc>
          <w:tcPr>
            <w:tcW w:w="1000" w:type="dxa"/>
            <w:tcMar>
              <w:top w:w="100" w:type="dxa"/>
              <w:left w:w="85" w:type="dxa"/>
              <w:bottom w:w="100" w:type="dxa"/>
              <w:right w:w="85" w:type="dxa"/>
            </w:tcMar>
          </w:tcPr>
          <w:p w:rsidR="00FB3983" w:rsidRDefault="00361CE6">
            <w:pPr>
              <w:jc w:val="right"/>
            </w:pPr>
            <w:r>
              <w:t>.77</w:t>
            </w:r>
          </w:p>
        </w:tc>
      </w:tr>
      <w:tr w:rsidR="00FB3983">
        <w:tc>
          <w:tcPr>
            <w:tcW w:w="3969" w:type="dxa"/>
            <w:tcMar>
              <w:top w:w="100" w:type="dxa"/>
              <w:left w:w="85" w:type="dxa"/>
              <w:bottom w:w="100" w:type="dxa"/>
              <w:right w:w="85" w:type="dxa"/>
            </w:tcMar>
          </w:tcPr>
          <w:p w:rsidR="00FB3983" w:rsidRDefault="00361CE6">
            <w:r>
              <w:t>Product quality</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6.97</w:t>
            </w:r>
          </w:p>
        </w:tc>
        <w:tc>
          <w:tcPr>
            <w:tcW w:w="1000" w:type="dxa"/>
            <w:tcMar>
              <w:top w:w="100" w:type="dxa"/>
              <w:left w:w="85" w:type="dxa"/>
              <w:bottom w:w="100" w:type="dxa"/>
              <w:right w:w="85" w:type="dxa"/>
            </w:tcMar>
          </w:tcPr>
          <w:p w:rsidR="00FB3983" w:rsidRDefault="00361CE6">
            <w:pPr>
              <w:jc w:val="right"/>
            </w:pPr>
            <w:r>
              <w:t>1.58</w:t>
            </w:r>
          </w:p>
        </w:tc>
      </w:tr>
    </w:tbl>
    <w:p w:rsidR="00FB3983" w:rsidRDefault="00FB3983"/>
    <w:p w:rsidR="00FB3983" w:rsidRDefault="00361CE6">
      <w:r>
        <w:br w:type="page"/>
      </w:r>
    </w:p>
    <w:p w:rsidR="00FB3983" w:rsidRDefault="00FB3983">
      <w:pPr>
        <w:spacing w:after="200" w:line="276" w:lineRule="auto"/>
      </w:pPr>
    </w:p>
    <w:p w:rsidR="00FB3983" w:rsidRDefault="00361CE6">
      <w:r>
        <w:t xml:space="preserve">Table 7. </w:t>
      </w:r>
      <w:r>
        <w:rPr>
          <w:i/>
        </w:rPr>
        <w:t>Standard multiple regression of the satisfaction levels of a purchaser with his previous purchases from the supplier</w:t>
      </w:r>
    </w:p>
    <w:tbl>
      <w:tblPr>
        <w:tblW w:w="10160"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098"/>
        <w:gridCol w:w="810"/>
        <w:gridCol w:w="630"/>
        <w:gridCol w:w="630"/>
        <w:gridCol w:w="630"/>
        <w:gridCol w:w="630"/>
        <w:gridCol w:w="630"/>
        <w:gridCol w:w="630"/>
        <w:gridCol w:w="964"/>
        <w:gridCol w:w="964"/>
        <w:gridCol w:w="772"/>
        <w:gridCol w:w="772"/>
      </w:tblGrid>
      <w:tr w:rsidR="00FB3983">
        <w:tc>
          <w:tcPr>
            <w:tcW w:w="2098" w:type="dxa"/>
            <w:tcMar>
              <w:top w:w="100" w:type="dxa"/>
              <w:left w:w="28" w:type="dxa"/>
              <w:bottom w:w="100" w:type="dxa"/>
              <w:right w:w="28" w:type="dxa"/>
            </w:tcMar>
          </w:tcPr>
          <w:p w:rsidR="00FB3983" w:rsidRDefault="00FB3983"/>
        </w:tc>
        <w:tc>
          <w:tcPr>
            <w:tcW w:w="810" w:type="dxa"/>
            <w:tcMar>
              <w:top w:w="100" w:type="dxa"/>
              <w:left w:w="28" w:type="dxa"/>
              <w:bottom w:w="100" w:type="dxa"/>
              <w:right w:w="28" w:type="dxa"/>
            </w:tcMar>
          </w:tcPr>
          <w:p w:rsidR="00FB3983" w:rsidRDefault="00FB3983">
            <w:pPr>
              <w:ind w:left="115" w:right="115"/>
              <w:jc w:val="center"/>
            </w:pPr>
          </w:p>
        </w:tc>
        <w:tc>
          <w:tcPr>
            <w:tcW w:w="630" w:type="dxa"/>
            <w:tcMar>
              <w:top w:w="100" w:type="dxa"/>
              <w:left w:w="28" w:type="dxa"/>
              <w:bottom w:w="100" w:type="dxa"/>
              <w:right w:w="28" w:type="dxa"/>
            </w:tcMar>
          </w:tcPr>
          <w:p w:rsidR="00FB3983" w:rsidRDefault="00FB3983">
            <w:pPr>
              <w:ind w:left="115" w:right="115"/>
              <w:jc w:val="center"/>
            </w:pPr>
          </w:p>
        </w:tc>
        <w:tc>
          <w:tcPr>
            <w:tcW w:w="630" w:type="dxa"/>
            <w:tcMar>
              <w:top w:w="100" w:type="dxa"/>
              <w:left w:w="28" w:type="dxa"/>
              <w:bottom w:w="100" w:type="dxa"/>
              <w:right w:w="28" w:type="dxa"/>
            </w:tcMar>
          </w:tcPr>
          <w:p w:rsidR="00FB3983" w:rsidRDefault="00FB3983">
            <w:pPr>
              <w:ind w:left="115" w:right="115"/>
              <w:jc w:val="center"/>
            </w:pPr>
          </w:p>
        </w:tc>
        <w:tc>
          <w:tcPr>
            <w:tcW w:w="630" w:type="dxa"/>
            <w:tcMar>
              <w:top w:w="100" w:type="dxa"/>
              <w:left w:w="28" w:type="dxa"/>
              <w:bottom w:w="100" w:type="dxa"/>
              <w:right w:w="28" w:type="dxa"/>
            </w:tcMar>
          </w:tcPr>
          <w:p w:rsidR="00FB3983" w:rsidRDefault="00FB3983">
            <w:pPr>
              <w:ind w:left="115" w:right="115"/>
              <w:jc w:val="center"/>
            </w:pPr>
          </w:p>
        </w:tc>
        <w:tc>
          <w:tcPr>
            <w:tcW w:w="630" w:type="dxa"/>
            <w:tcMar>
              <w:top w:w="100" w:type="dxa"/>
              <w:left w:w="28" w:type="dxa"/>
              <w:bottom w:w="100" w:type="dxa"/>
              <w:right w:w="28" w:type="dxa"/>
            </w:tcMar>
          </w:tcPr>
          <w:p w:rsidR="00FB3983" w:rsidRDefault="00FB3983">
            <w:pPr>
              <w:ind w:left="115" w:right="115"/>
              <w:jc w:val="center"/>
            </w:pPr>
          </w:p>
        </w:tc>
        <w:tc>
          <w:tcPr>
            <w:tcW w:w="630" w:type="dxa"/>
            <w:tcMar>
              <w:top w:w="100" w:type="dxa"/>
              <w:left w:w="28" w:type="dxa"/>
              <w:bottom w:w="100" w:type="dxa"/>
              <w:right w:w="28" w:type="dxa"/>
            </w:tcMar>
          </w:tcPr>
          <w:p w:rsidR="00FB3983" w:rsidRDefault="00FB3983">
            <w:pPr>
              <w:ind w:left="115" w:right="115"/>
              <w:jc w:val="center"/>
            </w:pPr>
          </w:p>
        </w:tc>
        <w:tc>
          <w:tcPr>
            <w:tcW w:w="630" w:type="dxa"/>
            <w:tcMar>
              <w:top w:w="100" w:type="dxa"/>
              <w:left w:w="28" w:type="dxa"/>
              <w:bottom w:w="100" w:type="dxa"/>
              <w:right w:w="28" w:type="dxa"/>
            </w:tcMar>
          </w:tcPr>
          <w:p w:rsidR="00FB3983" w:rsidRDefault="00FB3983">
            <w:pPr>
              <w:ind w:left="115" w:right="115"/>
              <w:jc w:val="center"/>
            </w:pPr>
          </w:p>
        </w:tc>
        <w:tc>
          <w:tcPr>
            <w:tcW w:w="964" w:type="dxa"/>
            <w:tcMar>
              <w:top w:w="100" w:type="dxa"/>
              <w:left w:w="28" w:type="dxa"/>
              <w:bottom w:w="100" w:type="dxa"/>
              <w:right w:w="28" w:type="dxa"/>
            </w:tcMar>
          </w:tcPr>
          <w:p w:rsidR="00FB3983" w:rsidRDefault="00361CE6">
            <w:pPr>
              <w:jc w:val="center"/>
            </w:pPr>
            <w:r>
              <w:t>Model with all predictors</w:t>
            </w:r>
          </w:p>
        </w:tc>
        <w:tc>
          <w:tcPr>
            <w:tcW w:w="964" w:type="dxa"/>
            <w:tcMar>
              <w:top w:w="100" w:type="dxa"/>
              <w:left w:w="28" w:type="dxa"/>
              <w:bottom w:w="100" w:type="dxa"/>
              <w:right w:w="28" w:type="dxa"/>
            </w:tcMar>
          </w:tcPr>
          <w:p w:rsidR="00FB3983" w:rsidRDefault="00FB3983">
            <w:pPr>
              <w:spacing w:after="200" w:line="276" w:lineRule="auto"/>
            </w:pPr>
          </w:p>
        </w:tc>
        <w:tc>
          <w:tcPr>
            <w:tcW w:w="772" w:type="dxa"/>
            <w:tcMar>
              <w:top w:w="100" w:type="dxa"/>
              <w:left w:w="28" w:type="dxa"/>
              <w:bottom w:w="100" w:type="dxa"/>
              <w:right w:w="28" w:type="dxa"/>
            </w:tcMar>
          </w:tcPr>
          <w:p w:rsidR="00FB3983" w:rsidRDefault="00361CE6">
            <w:pPr>
              <w:jc w:val="center"/>
            </w:pPr>
            <w:r>
              <w:t>Final Model</w:t>
            </w:r>
          </w:p>
        </w:tc>
        <w:tc>
          <w:tcPr>
            <w:tcW w:w="772" w:type="dxa"/>
            <w:tcMar>
              <w:top w:w="100" w:type="dxa"/>
              <w:left w:w="28" w:type="dxa"/>
              <w:bottom w:w="100" w:type="dxa"/>
              <w:right w:w="28" w:type="dxa"/>
            </w:tcMar>
          </w:tcPr>
          <w:p w:rsidR="00FB3983" w:rsidRDefault="00FB3983">
            <w:pPr>
              <w:spacing w:after="200" w:line="276" w:lineRule="auto"/>
            </w:pPr>
          </w:p>
        </w:tc>
      </w:tr>
      <w:tr w:rsidR="00FB3983">
        <w:tc>
          <w:tcPr>
            <w:tcW w:w="2098" w:type="dxa"/>
            <w:tcMar>
              <w:top w:w="100" w:type="dxa"/>
              <w:left w:w="28" w:type="dxa"/>
              <w:bottom w:w="100" w:type="dxa"/>
              <w:right w:w="28" w:type="dxa"/>
            </w:tcMar>
          </w:tcPr>
          <w:p w:rsidR="00FB3983" w:rsidRDefault="00361CE6">
            <w:r>
              <w:t>Variables</w:t>
            </w:r>
          </w:p>
        </w:tc>
        <w:tc>
          <w:tcPr>
            <w:tcW w:w="810" w:type="dxa"/>
            <w:tcMar>
              <w:top w:w="100" w:type="dxa"/>
              <w:left w:w="28" w:type="dxa"/>
              <w:bottom w:w="100" w:type="dxa"/>
              <w:right w:w="28" w:type="dxa"/>
            </w:tcMar>
          </w:tcPr>
          <w:p w:rsidR="00FB3983" w:rsidRDefault="00361CE6">
            <w:pPr>
              <w:ind w:left="115" w:right="115"/>
              <w:jc w:val="center"/>
            </w:pPr>
            <w:r>
              <w:t>SL</w:t>
            </w:r>
          </w:p>
        </w:tc>
        <w:tc>
          <w:tcPr>
            <w:tcW w:w="630" w:type="dxa"/>
            <w:tcMar>
              <w:top w:w="100" w:type="dxa"/>
              <w:left w:w="28" w:type="dxa"/>
              <w:bottom w:w="100" w:type="dxa"/>
              <w:right w:w="28" w:type="dxa"/>
            </w:tcMar>
          </w:tcPr>
          <w:p w:rsidR="00FB3983" w:rsidRDefault="00361CE6">
            <w:pPr>
              <w:ind w:left="115" w:right="115"/>
              <w:jc w:val="center"/>
            </w:pPr>
            <w:r>
              <w:t>DS</w:t>
            </w:r>
          </w:p>
        </w:tc>
        <w:tc>
          <w:tcPr>
            <w:tcW w:w="630" w:type="dxa"/>
            <w:tcMar>
              <w:top w:w="100" w:type="dxa"/>
              <w:left w:w="28" w:type="dxa"/>
              <w:bottom w:w="100" w:type="dxa"/>
              <w:right w:w="28" w:type="dxa"/>
            </w:tcMar>
          </w:tcPr>
          <w:p w:rsidR="00FB3983" w:rsidRDefault="00361CE6">
            <w:pPr>
              <w:ind w:left="115" w:right="115"/>
              <w:jc w:val="center"/>
            </w:pPr>
            <w:r>
              <w:t>PL</w:t>
            </w:r>
          </w:p>
        </w:tc>
        <w:tc>
          <w:tcPr>
            <w:tcW w:w="630" w:type="dxa"/>
            <w:tcMar>
              <w:top w:w="100" w:type="dxa"/>
              <w:left w:w="28" w:type="dxa"/>
              <w:bottom w:w="100" w:type="dxa"/>
              <w:right w:w="28" w:type="dxa"/>
            </w:tcMar>
          </w:tcPr>
          <w:p w:rsidR="00FB3983" w:rsidRDefault="00361CE6">
            <w:pPr>
              <w:ind w:left="115" w:right="115"/>
              <w:jc w:val="center"/>
            </w:pPr>
            <w:r>
              <w:t>PF</w:t>
            </w:r>
          </w:p>
        </w:tc>
        <w:tc>
          <w:tcPr>
            <w:tcW w:w="630" w:type="dxa"/>
            <w:tcMar>
              <w:top w:w="100" w:type="dxa"/>
              <w:left w:w="28" w:type="dxa"/>
              <w:bottom w:w="100" w:type="dxa"/>
              <w:right w:w="28" w:type="dxa"/>
            </w:tcMar>
          </w:tcPr>
          <w:p w:rsidR="00FB3983" w:rsidRDefault="00361CE6">
            <w:pPr>
              <w:ind w:left="115" w:right="115"/>
              <w:jc w:val="center"/>
            </w:pPr>
            <w:r>
              <w:t>MI</w:t>
            </w:r>
          </w:p>
        </w:tc>
        <w:tc>
          <w:tcPr>
            <w:tcW w:w="630" w:type="dxa"/>
            <w:tcMar>
              <w:top w:w="100" w:type="dxa"/>
              <w:left w:w="28" w:type="dxa"/>
              <w:bottom w:w="100" w:type="dxa"/>
              <w:right w:w="28" w:type="dxa"/>
            </w:tcMar>
          </w:tcPr>
          <w:p w:rsidR="00FB3983" w:rsidRDefault="00361CE6">
            <w:pPr>
              <w:ind w:left="115" w:right="115"/>
              <w:jc w:val="center"/>
            </w:pPr>
            <w:r>
              <w:t>OS</w:t>
            </w:r>
          </w:p>
        </w:tc>
        <w:tc>
          <w:tcPr>
            <w:tcW w:w="630" w:type="dxa"/>
            <w:tcMar>
              <w:top w:w="100" w:type="dxa"/>
              <w:left w:w="28" w:type="dxa"/>
              <w:bottom w:w="100" w:type="dxa"/>
              <w:right w:w="28" w:type="dxa"/>
            </w:tcMar>
          </w:tcPr>
          <w:p w:rsidR="00FB3983" w:rsidRDefault="00361CE6">
            <w:pPr>
              <w:ind w:left="115" w:right="115"/>
              <w:jc w:val="center"/>
            </w:pPr>
            <w:r>
              <w:t>SI</w:t>
            </w:r>
          </w:p>
        </w:tc>
        <w:tc>
          <w:tcPr>
            <w:tcW w:w="964" w:type="dxa"/>
            <w:tcMar>
              <w:top w:w="100" w:type="dxa"/>
              <w:left w:w="28" w:type="dxa"/>
              <w:bottom w:w="100" w:type="dxa"/>
              <w:right w:w="28" w:type="dxa"/>
            </w:tcMar>
          </w:tcPr>
          <w:p w:rsidR="00FB3983" w:rsidRDefault="00361CE6">
            <w:pPr>
              <w:jc w:val="center"/>
            </w:pPr>
            <w:r>
              <w:t xml:space="preserve">       B</w:t>
            </w:r>
          </w:p>
        </w:tc>
        <w:tc>
          <w:tcPr>
            <w:tcW w:w="964" w:type="dxa"/>
            <w:tcMar>
              <w:top w:w="100" w:type="dxa"/>
              <w:left w:w="28" w:type="dxa"/>
              <w:bottom w:w="100" w:type="dxa"/>
              <w:right w:w="28" w:type="dxa"/>
            </w:tcMar>
          </w:tcPr>
          <w:p w:rsidR="00FB3983" w:rsidRDefault="00361CE6">
            <w:pPr>
              <w:jc w:val="center"/>
            </w:pPr>
            <w:r>
              <w:t xml:space="preserve">          </w:t>
            </w:r>
            <w:r>
              <w:rPr>
                <w:rFonts w:ascii="Verdana" w:eastAsia="Verdana" w:hAnsi="Verdana" w:cs="Verdana"/>
              </w:rPr>
              <w:t>β</w:t>
            </w:r>
          </w:p>
        </w:tc>
        <w:tc>
          <w:tcPr>
            <w:tcW w:w="772" w:type="dxa"/>
            <w:tcMar>
              <w:top w:w="100" w:type="dxa"/>
              <w:left w:w="28" w:type="dxa"/>
              <w:bottom w:w="100" w:type="dxa"/>
              <w:right w:w="28" w:type="dxa"/>
            </w:tcMar>
          </w:tcPr>
          <w:p w:rsidR="00FB3983" w:rsidRDefault="00361CE6">
            <w:pPr>
              <w:jc w:val="center"/>
            </w:pPr>
            <w:r>
              <w:t xml:space="preserve">   B</w:t>
            </w:r>
          </w:p>
        </w:tc>
        <w:tc>
          <w:tcPr>
            <w:tcW w:w="772" w:type="dxa"/>
            <w:tcMar>
              <w:top w:w="100" w:type="dxa"/>
              <w:left w:w="28" w:type="dxa"/>
              <w:bottom w:w="100" w:type="dxa"/>
              <w:right w:w="28" w:type="dxa"/>
            </w:tcMar>
          </w:tcPr>
          <w:p w:rsidR="00FB3983" w:rsidRDefault="00361CE6">
            <w:pPr>
              <w:jc w:val="center"/>
            </w:pPr>
            <w:r>
              <w:t>β</w:t>
            </w:r>
          </w:p>
        </w:tc>
      </w:tr>
      <w:tr w:rsidR="00FB3983">
        <w:tc>
          <w:tcPr>
            <w:tcW w:w="2098" w:type="dxa"/>
            <w:tcMar>
              <w:top w:w="100" w:type="dxa"/>
              <w:left w:w="28" w:type="dxa"/>
              <w:bottom w:w="100" w:type="dxa"/>
              <w:right w:w="28" w:type="dxa"/>
            </w:tcMar>
          </w:tcPr>
          <w:p w:rsidR="00FB3983" w:rsidRDefault="00361CE6">
            <w:r>
              <w:t>Constant</w:t>
            </w:r>
          </w:p>
        </w:tc>
        <w:tc>
          <w:tcPr>
            <w:tcW w:w="810" w:type="dxa"/>
            <w:tcMar>
              <w:top w:w="100" w:type="dxa"/>
              <w:left w:w="28" w:type="dxa"/>
              <w:bottom w:w="100" w:type="dxa"/>
              <w:right w:w="28" w:type="dxa"/>
            </w:tcMar>
          </w:tcPr>
          <w:p w:rsidR="00FB3983" w:rsidRDefault="00361CE6">
            <w:pPr>
              <w:jc w:val="center"/>
            </w:pPr>
            <w:r>
              <w:t xml:space="preserve">1.0         </w:t>
            </w: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964" w:type="dxa"/>
            <w:tcMar>
              <w:top w:w="100" w:type="dxa"/>
              <w:left w:w="28" w:type="dxa"/>
              <w:bottom w:w="100" w:type="dxa"/>
              <w:right w:w="28" w:type="dxa"/>
            </w:tcMar>
          </w:tcPr>
          <w:p w:rsidR="00FB3983" w:rsidRDefault="00361CE6">
            <w:pPr>
              <w:tabs>
                <w:tab w:val="center" w:pos="4680"/>
                <w:tab w:val="right" w:pos="9360"/>
              </w:tabs>
              <w:jc w:val="right"/>
            </w:pPr>
            <w:r>
              <w:t>-.44</w:t>
            </w:r>
          </w:p>
        </w:tc>
        <w:tc>
          <w:tcPr>
            <w:tcW w:w="964" w:type="dxa"/>
            <w:tcMar>
              <w:top w:w="100" w:type="dxa"/>
              <w:left w:w="28" w:type="dxa"/>
              <w:bottom w:w="100" w:type="dxa"/>
              <w:right w:w="28" w:type="dxa"/>
            </w:tcMar>
          </w:tcPr>
          <w:p w:rsidR="00FB3983" w:rsidRDefault="00FB3983">
            <w:pPr>
              <w:jc w:val="right"/>
            </w:pPr>
          </w:p>
        </w:tc>
        <w:tc>
          <w:tcPr>
            <w:tcW w:w="772" w:type="dxa"/>
            <w:tcMar>
              <w:top w:w="100" w:type="dxa"/>
              <w:left w:w="28" w:type="dxa"/>
              <w:bottom w:w="100" w:type="dxa"/>
              <w:right w:w="28" w:type="dxa"/>
            </w:tcMar>
          </w:tcPr>
          <w:p w:rsidR="00FB3983" w:rsidRDefault="00361CE6">
            <w:pPr>
              <w:jc w:val="right"/>
            </w:pPr>
            <w:r>
              <w:t>-1.1</w:t>
            </w:r>
          </w:p>
        </w:tc>
        <w:tc>
          <w:tcPr>
            <w:tcW w:w="772" w:type="dxa"/>
            <w:tcMar>
              <w:top w:w="100" w:type="dxa"/>
              <w:left w:w="28" w:type="dxa"/>
              <w:bottom w:w="100" w:type="dxa"/>
              <w:right w:w="28" w:type="dxa"/>
            </w:tcMar>
          </w:tcPr>
          <w:p w:rsidR="00FB3983" w:rsidRDefault="00FB3983">
            <w:pPr>
              <w:jc w:val="right"/>
            </w:pPr>
          </w:p>
        </w:tc>
      </w:tr>
      <w:tr w:rsidR="00FB3983">
        <w:tc>
          <w:tcPr>
            <w:tcW w:w="2098" w:type="dxa"/>
            <w:tcMar>
              <w:top w:w="100" w:type="dxa"/>
              <w:left w:w="28" w:type="dxa"/>
              <w:bottom w:w="100" w:type="dxa"/>
              <w:right w:w="28" w:type="dxa"/>
            </w:tcMar>
          </w:tcPr>
          <w:p w:rsidR="00FB3983" w:rsidRDefault="00361CE6">
            <w:r>
              <w:t>Delivery speed</w:t>
            </w:r>
          </w:p>
        </w:tc>
        <w:tc>
          <w:tcPr>
            <w:tcW w:w="810" w:type="dxa"/>
            <w:tcMar>
              <w:top w:w="100" w:type="dxa"/>
              <w:left w:w="28" w:type="dxa"/>
              <w:bottom w:w="100" w:type="dxa"/>
              <w:right w:w="28" w:type="dxa"/>
            </w:tcMar>
          </w:tcPr>
          <w:p w:rsidR="00FB3983" w:rsidRDefault="00361CE6">
            <w:pPr>
              <w:jc w:val="center"/>
            </w:pPr>
            <w:r>
              <w:t>.61</w:t>
            </w:r>
          </w:p>
        </w:tc>
        <w:tc>
          <w:tcPr>
            <w:tcW w:w="630" w:type="dxa"/>
            <w:tcMar>
              <w:top w:w="100" w:type="dxa"/>
              <w:left w:w="28" w:type="dxa"/>
              <w:bottom w:w="100" w:type="dxa"/>
              <w:right w:w="28" w:type="dxa"/>
            </w:tcMar>
          </w:tcPr>
          <w:p w:rsidR="00FB3983" w:rsidRDefault="00361CE6">
            <w:pPr>
              <w:jc w:val="center"/>
            </w:pPr>
            <w:r>
              <w:t>1.0</w:t>
            </w: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964" w:type="dxa"/>
            <w:tcMar>
              <w:top w:w="100" w:type="dxa"/>
              <w:left w:w="28" w:type="dxa"/>
              <w:bottom w:w="100" w:type="dxa"/>
              <w:right w:w="28" w:type="dxa"/>
            </w:tcMar>
          </w:tcPr>
          <w:p w:rsidR="00FB3983" w:rsidRDefault="00361CE6">
            <w:pPr>
              <w:tabs>
                <w:tab w:val="center" w:pos="4680"/>
                <w:tab w:val="right" w:pos="9360"/>
              </w:tabs>
              <w:jc w:val="right"/>
            </w:pPr>
            <w:r>
              <w:t>.10</w:t>
            </w:r>
          </w:p>
        </w:tc>
        <w:tc>
          <w:tcPr>
            <w:tcW w:w="964" w:type="dxa"/>
            <w:tcMar>
              <w:top w:w="100" w:type="dxa"/>
              <w:left w:w="28" w:type="dxa"/>
              <w:bottom w:w="100" w:type="dxa"/>
              <w:right w:w="28" w:type="dxa"/>
            </w:tcMar>
          </w:tcPr>
          <w:p w:rsidR="00FB3983" w:rsidRDefault="00361CE6">
            <w:pPr>
              <w:jc w:val="right"/>
            </w:pPr>
            <w:r>
              <w:t>.15</w:t>
            </w:r>
          </w:p>
        </w:tc>
        <w:tc>
          <w:tcPr>
            <w:tcW w:w="772" w:type="dxa"/>
            <w:tcMar>
              <w:top w:w="100" w:type="dxa"/>
              <w:left w:w="28" w:type="dxa"/>
              <w:bottom w:w="100" w:type="dxa"/>
              <w:right w:w="28" w:type="dxa"/>
            </w:tcMar>
          </w:tcPr>
          <w:p w:rsidR="00FB3983" w:rsidRDefault="00FB3983">
            <w:pPr>
              <w:jc w:val="right"/>
            </w:pPr>
          </w:p>
        </w:tc>
        <w:tc>
          <w:tcPr>
            <w:tcW w:w="772" w:type="dxa"/>
            <w:tcMar>
              <w:top w:w="100" w:type="dxa"/>
              <w:left w:w="28" w:type="dxa"/>
              <w:bottom w:w="100" w:type="dxa"/>
              <w:right w:w="28" w:type="dxa"/>
            </w:tcMar>
          </w:tcPr>
          <w:p w:rsidR="00FB3983" w:rsidRDefault="00FB3983">
            <w:pPr>
              <w:jc w:val="right"/>
            </w:pPr>
          </w:p>
        </w:tc>
      </w:tr>
      <w:tr w:rsidR="00FB3983">
        <w:tc>
          <w:tcPr>
            <w:tcW w:w="2098" w:type="dxa"/>
            <w:tcMar>
              <w:top w:w="100" w:type="dxa"/>
              <w:left w:w="28" w:type="dxa"/>
              <w:bottom w:w="100" w:type="dxa"/>
              <w:right w:w="28" w:type="dxa"/>
            </w:tcMar>
          </w:tcPr>
          <w:p w:rsidR="00FB3983" w:rsidRDefault="00361CE6">
            <w:r>
              <w:t>Price level</w:t>
            </w:r>
          </w:p>
        </w:tc>
        <w:tc>
          <w:tcPr>
            <w:tcW w:w="810" w:type="dxa"/>
            <w:tcMar>
              <w:top w:w="100" w:type="dxa"/>
              <w:left w:w="28" w:type="dxa"/>
              <w:bottom w:w="100" w:type="dxa"/>
              <w:right w:w="28" w:type="dxa"/>
            </w:tcMar>
          </w:tcPr>
          <w:p w:rsidR="00FB3983" w:rsidRDefault="00361CE6">
            <w:pPr>
              <w:jc w:val="center"/>
            </w:pPr>
            <w:r>
              <w:t>.03</w:t>
            </w:r>
          </w:p>
        </w:tc>
        <w:tc>
          <w:tcPr>
            <w:tcW w:w="630" w:type="dxa"/>
            <w:tcMar>
              <w:top w:w="100" w:type="dxa"/>
              <w:left w:w="28" w:type="dxa"/>
              <w:bottom w:w="100" w:type="dxa"/>
              <w:right w:w="28" w:type="dxa"/>
            </w:tcMar>
          </w:tcPr>
          <w:p w:rsidR="00FB3983" w:rsidRDefault="00361CE6">
            <w:pPr>
              <w:jc w:val="center"/>
            </w:pPr>
            <w:r>
              <w:t>1.36</w:t>
            </w:r>
          </w:p>
        </w:tc>
        <w:tc>
          <w:tcPr>
            <w:tcW w:w="630" w:type="dxa"/>
            <w:tcMar>
              <w:top w:w="100" w:type="dxa"/>
              <w:left w:w="28" w:type="dxa"/>
              <w:bottom w:w="100" w:type="dxa"/>
              <w:right w:w="28" w:type="dxa"/>
            </w:tcMar>
          </w:tcPr>
          <w:p w:rsidR="00FB3983" w:rsidRDefault="00361CE6">
            <w:pPr>
              <w:jc w:val="center"/>
            </w:pPr>
            <w:r>
              <w:t>1.0</w:t>
            </w: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964" w:type="dxa"/>
            <w:tcMar>
              <w:top w:w="100" w:type="dxa"/>
              <w:left w:w="28" w:type="dxa"/>
              <w:bottom w:w="100" w:type="dxa"/>
              <w:right w:w="28" w:type="dxa"/>
            </w:tcMar>
          </w:tcPr>
          <w:p w:rsidR="00FB3983" w:rsidRDefault="00361CE6">
            <w:pPr>
              <w:jc w:val="right"/>
            </w:pPr>
            <w:r>
              <w:t>.07</w:t>
            </w:r>
          </w:p>
        </w:tc>
        <w:tc>
          <w:tcPr>
            <w:tcW w:w="964" w:type="dxa"/>
            <w:tcMar>
              <w:top w:w="100" w:type="dxa"/>
              <w:left w:w="28" w:type="dxa"/>
              <w:bottom w:w="100" w:type="dxa"/>
              <w:right w:w="28" w:type="dxa"/>
            </w:tcMar>
          </w:tcPr>
          <w:p w:rsidR="00FB3983" w:rsidRDefault="00361CE6">
            <w:pPr>
              <w:jc w:val="right"/>
            </w:pPr>
            <w:r>
              <w:t>.09</w:t>
            </w:r>
          </w:p>
        </w:tc>
        <w:tc>
          <w:tcPr>
            <w:tcW w:w="772" w:type="dxa"/>
            <w:tcMar>
              <w:top w:w="100" w:type="dxa"/>
              <w:left w:w="28" w:type="dxa"/>
              <w:bottom w:w="100" w:type="dxa"/>
              <w:right w:w="28" w:type="dxa"/>
            </w:tcMar>
          </w:tcPr>
          <w:p w:rsidR="00FB3983" w:rsidRDefault="00FB3983">
            <w:pPr>
              <w:jc w:val="right"/>
            </w:pPr>
          </w:p>
        </w:tc>
        <w:tc>
          <w:tcPr>
            <w:tcW w:w="772" w:type="dxa"/>
            <w:tcMar>
              <w:top w:w="100" w:type="dxa"/>
              <w:left w:w="28" w:type="dxa"/>
              <w:bottom w:w="100" w:type="dxa"/>
              <w:right w:w="28" w:type="dxa"/>
            </w:tcMar>
          </w:tcPr>
          <w:p w:rsidR="00FB3983" w:rsidRDefault="00FB3983">
            <w:pPr>
              <w:jc w:val="right"/>
            </w:pPr>
          </w:p>
        </w:tc>
      </w:tr>
      <w:tr w:rsidR="00FB3983">
        <w:tc>
          <w:tcPr>
            <w:tcW w:w="2098" w:type="dxa"/>
            <w:tcMar>
              <w:top w:w="100" w:type="dxa"/>
              <w:left w:w="28" w:type="dxa"/>
              <w:bottom w:w="100" w:type="dxa"/>
              <w:right w:w="28" w:type="dxa"/>
            </w:tcMar>
          </w:tcPr>
          <w:p w:rsidR="00FB3983" w:rsidRDefault="00361CE6">
            <w:r>
              <w:t>Price flexibility</w:t>
            </w:r>
          </w:p>
        </w:tc>
        <w:tc>
          <w:tcPr>
            <w:tcW w:w="810" w:type="dxa"/>
            <w:tcMar>
              <w:top w:w="100" w:type="dxa"/>
              <w:left w:w="28" w:type="dxa"/>
              <w:bottom w:w="100" w:type="dxa"/>
              <w:right w:w="28" w:type="dxa"/>
            </w:tcMar>
          </w:tcPr>
          <w:p w:rsidR="00FB3983" w:rsidRDefault="00361CE6">
            <w:pPr>
              <w:jc w:val="center"/>
            </w:pPr>
            <w:r>
              <w:t>.51</w:t>
            </w:r>
          </w:p>
        </w:tc>
        <w:tc>
          <w:tcPr>
            <w:tcW w:w="630" w:type="dxa"/>
            <w:tcMar>
              <w:top w:w="100" w:type="dxa"/>
              <w:left w:w="28" w:type="dxa"/>
              <w:bottom w:w="100" w:type="dxa"/>
              <w:right w:w="28" w:type="dxa"/>
            </w:tcMar>
          </w:tcPr>
          <w:p w:rsidR="00FB3983" w:rsidRDefault="00361CE6">
            <w:pPr>
              <w:jc w:val="center"/>
            </w:pPr>
            <w:r>
              <w:t>.51</w:t>
            </w:r>
          </w:p>
        </w:tc>
        <w:tc>
          <w:tcPr>
            <w:tcW w:w="630" w:type="dxa"/>
            <w:tcMar>
              <w:top w:w="100" w:type="dxa"/>
              <w:left w:w="28" w:type="dxa"/>
              <w:bottom w:w="100" w:type="dxa"/>
              <w:right w:w="28" w:type="dxa"/>
            </w:tcMar>
          </w:tcPr>
          <w:p w:rsidR="00FB3983" w:rsidRDefault="00361CE6">
            <w:pPr>
              <w:jc w:val="center"/>
            </w:pPr>
            <w:r>
              <w:t>-.49</w:t>
            </w:r>
          </w:p>
        </w:tc>
        <w:tc>
          <w:tcPr>
            <w:tcW w:w="630" w:type="dxa"/>
            <w:tcMar>
              <w:top w:w="100" w:type="dxa"/>
              <w:left w:w="28" w:type="dxa"/>
              <w:bottom w:w="100" w:type="dxa"/>
              <w:right w:w="28" w:type="dxa"/>
            </w:tcMar>
          </w:tcPr>
          <w:p w:rsidR="00FB3983" w:rsidRDefault="00361CE6">
            <w:pPr>
              <w:jc w:val="center"/>
            </w:pPr>
            <w:r>
              <w:t>1.0</w:t>
            </w: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964" w:type="dxa"/>
            <w:tcMar>
              <w:top w:w="100" w:type="dxa"/>
              <w:left w:w="28" w:type="dxa"/>
              <w:bottom w:w="100" w:type="dxa"/>
              <w:right w:w="28" w:type="dxa"/>
            </w:tcMar>
          </w:tcPr>
          <w:p w:rsidR="00FB3983" w:rsidRDefault="00361CE6">
            <w:pPr>
              <w:jc w:val="right"/>
            </w:pPr>
            <w:r>
              <w:t>.31</w:t>
            </w:r>
          </w:p>
        </w:tc>
        <w:tc>
          <w:tcPr>
            <w:tcW w:w="964" w:type="dxa"/>
            <w:tcMar>
              <w:top w:w="100" w:type="dxa"/>
              <w:left w:w="28" w:type="dxa"/>
              <w:bottom w:w="100" w:type="dxa"/>
              <w:right w:w="28" w:type="dxa"/>
            </w:tcMar>
          </w:tcPr>
          <w:p w:rsidR="00FB3983" w:rsidRDefault="00361CE6">
            <w:pPr>
              <w:jc w:val="right"/>
            </w:pPr>
            <w:r>
              <w:t>.46</w:t>
            </w:r>
          </w:p>
        </w:tc>
        <w:tc>
          <w:tcPr>
            <w:tcW w:w="772" w:type="dxa"/>
            <w:tcMar>
              <w:top w:w="100" w:type="dxa"/>
              <w:left w:w="28" w:type="dxa"/>
              <w:bottom w:w="100" w:type="dxa"/>
              <w:right w:w="28" w:type="dxa"/>
            </w:tcMar>
          </w:tcPr>
          <w:p w:rsidR="00FB3983" w:rsidRDefault="00361CE6">
            <w:pPr>
              <w:jc w:val="right"/>
            </w:pPr>
            <w:r>
              <w:t>.34</w:t>
            </w:r>
          </w:p>
        </w:tc>
        <w:tc>
          <w:tcPr>
            <w:tcW w:w="772" w:type="dxa"/>
            <w:tcMar>
              <w:top w:w="100" w:type="dxa"/>
              <w:left w:w="28" w:type="dxa"/>
              <w:bottom w:w="100" w:type="dxa"/>
              <w:right w:w="28" w:type="dxa"/>
            </w:tcMar>
          </w:tcPr>
          <w:p w:rsidR="00FB3983" w:rsidRDefault="00361CE6">
            <w:pPr>
              <w:jc w:val="right"/>
            </w:pPr>
            <w:r>
              <w:t>.52</w:t>
            </w:r>
          </w:p>
        </w:tc>
      </w:tr>
      <w:tr w:rsidR="00FB3983">
        <w:tc>
          <w:tcPr>
            <w:tcW w:w="2098" w:type="dxa"/>
            <w:tcMar>
              <w:top w:w="100" w:type="dxa"/>
              <w:left w:w="28" w:type="dxa"/>
              <w:bottom w:w="100" w:type="dxa"/>
              <w:right w:w="28" w:type="dxa"/>
            </w:tcMar>
          </w:tcPr>
          <w:p w:rsidR="00FB3983" w:rsidRDefault="00361CE6">
            <w:r>
              <w:t>Manufacturer image</w:t>
            </w:r>
          </w:p>
        </w:tc>
        <w:tc>
          <w:tcPr>
            <w:tcW w:w="810" w:type="dxa"/>
            <w:tcMar>
              <w:top w:w="100" w:type="dxa"/>
              <w:left w:w="28" w:type="dxa"/>
              <w:bottom w:w="100" w:type="dxa"/>
              <w:right w:w="28" w:type="dxa"/>
            </w:tcMar>
          </w:tcPr>
          <w:p w:rsidR="00FB3983" w:rsidRDefault="00361CE6">
            <w:pPr>
              <w:jc w:val="center"/>
            </w:pPr>
            <w:r>
              <w:t>.39</w:t>
            </w:r>
          </w:p>
        </w:tc>
        <w:tc>
          <w:tcPr>
            <w:tcW w:w="630" w:type="dxa"/>
            <w:tcMar>
              <w:top w:w="100" w:type="dxa"/>
              <w:left w:w="28" w:type="dxa"/>
              <w:bottom w:w="100" w:type="dxa"/>
              <w:right w:w="28" w:type="dxa"/>
            </w:tcMar>
          </w:tcPr>
          <w:p w:rsidR="00FB3983" w:rsidRDefault="00361CE6">
            <w:pPr>
              <w:jc w:val="center"/>
            </w:pPr>
            <w:r>
              <w:t>.05</w:t>
            </w:r>
          </w:p>
        </w:tc>
        <w:tc>
          <w:tcPr>
            <w:tcW w:w="630" w:type="dxa"/>
            <w:tcMar>
              <w:top w:w="100" w:type="dxa"/>
              <w:left w:w="28" w:type="dxa"/>
              <w:bottom w:w="100" w:type="dxa"/>
              <w:right w:w="28" w:type="dxa"/>
            </w:tcMar>
          </w:tcPr>
          <w:p w:rsidR="00FB3983" w:rsidRDefault="00361CE6">
            <w:pPr>
              <w:jc w:val="center"/>
            </w:pPr>
            <w:r>
              <w:t>.27</w:t>
            </w:r>
          </w:p>
        </w:tc>
        <w:tc>
          <w:tcPr>
            <w:tcW w:w="630" w:type="dxa"/>
            <w:tcMar>
              <w:top w:w="100" w:type="dxa"/>
              <w:left w:w="28" w:type="dxa"/>
              <w:bottom w:w="100" w:type="dxa"/>
              <w:right w:w="28" w:type="dxa"/>
            </w:tcMar>
          </w:tcPr>
          <w:p w:rsidR="00FB3983" w:rsidRDefault="00361CE6">
            <w:pPr>
              <w:jc w:val="center"/>
            </w:pPr>
            <w:r>
              <w:t>-.12</w:t>
            </w:r>
          </w:p>
        </w:tc>
        <w:tc>
          <w:tcPr>
            <w:tcW w:w="630" w:type="dxa"/>
            <w:tcMar>
              <w:top w:w="100" w:type="dxa"/>
              <w:left w:w="28" w:type="dxa"/>
              <w:bottom w:w="100" w:type="dxa"/>
              <w:right w:w="28" w:type="dxa"/>
            </w:tcMar>
          </w:tcPr>
          <w:p w:rsidR="00FB3983" w:rsidRDefault="00361CE6">
            <w:pPr>
              <w:jc w:val="center"/>
            </w:pPr>
            <w:r>
              <w:t>1.0</w:t>
            </w:r>
          </w:p>
        </w:tc>
        <w:tc>
          <w:tcPr>
            <w:tcW w:w="630" w:type="dxa"/>
            <w:tcMar>
              <w:top w:w="100" w:type="dxa"/>
              <w:left w:w="28" w:type="dxa"/>
              <w:bottom w:w="100" w:type="dxa"/>
              <w:right w:w="28" w:type="dxa"/>
            </w:tcMar>
          </w:tcPr>
          <w:p w:rsidR="00FB3983" w:rsidRDefault="00FB3983">
            <w:pPr>
              <w:jc w:val="center"/>
            </w:pPr>
          </w:p>
        </w:tc>
        <w:tc>
          <w:tcPr>
            <w:tcW w:w="630" w:type="dxa"/>
            <w:tcMar>
              <w:top w:w="100" w:type="dxa"/>
              <w:left w:w="28" w:type="dxa"/>
              <w:bottom w:w="100" w:type="dxa"/>
              <w:right w:w="28" w:type="dxa"/>
            </w:tcMar>
          </w:tcPr>
          <w:p w:rsidR="00FB3983" w:rsidRDefault="00FB3983">
            <w:pPr>
              <w:jc w:val="center"/>
            </w:pPr>
          </w:p>
        </w:tc>
        <w:tc>
          <w:tcPr>
            <w:tcW w:w="964" w:type="dxa"/>
            <w:tcMar>
              <w:top w:w="100" w:type="dxa"/>
              <w:left w:w="28" w:type="dxa"/>
              <w:bottom w:w="100" w:type="dxa"/>
              <w:right w:w="28" w:type="dxa"/>
            </w:tcMar>
          </w:tcPr>
          <w:p w:rsidR="00FB3983" w:rsidRDefault="00361CE6">
            <w:pPr>
              <w:tabs>
                <w:tab w:val="center" w:pos="4680"/>
                <w:tab w:val="right" w:pos="9360"/>
              </w:tabs>
              <w:jc w:val="right"/>
            </w:pPr>
            <w:r>
              <w:t>.34</w:t>
            </w:r>
          </w:p>
        </w:tc>
        <w:tc>
          <w:tcPr>
            <w:tcW w:w="964" w:type="dxa"/>
            <w:tcMar>
              <w:top w:w="100" w:type="dxa"/>
              <w:left w:w="28" w:type="dxa"/>
              <w:bottom w:w="100" w:type="dxa"/>
              <w:right w:w="28" w:type="dxa"/>
            </w:tcMar>
          </w:tcPr>
          <w:p w:rsidR="00FB3983" w:rsidRDefault="00361CE6">
            <w:pPr>
              <w:jc w:val="right"/>
            </w:pPr>
            <w:r>
              <w:t>.41</w:t>
            </w:r>
          </w:p>
        </w:tc>
        <w:tc>
          <w:tcPr>
            <w:tcW w:w="772" w:type="dxa"/>
            <w:tcMar>
              <w:top w:w="100" w:type="dxa"/>
              <w:left w:w="28" w:type="dxa"/>
              <w:bottom w:w="100" w:type="dxa"/>
              <w:right w:w="28" w:type="dxa"/>
            </w:tcMar>
          </w:tcPr>
          <w:p w:rsidR="00FB3983" w:rsidRDefault="00361CE6">
            <w:pPr>
              <w:jc w:val="right"/>
            </w:pPr>
            <w:r>
              <w:t>.26</w:t>
            </w:r>
          </w:p>
        </w:tc>
        <w:tc>
          <w:tcPr>
            <w:tcW w:w="772" w:type="dxa"/>
            <w:tcMar>
              <w:top w:w="100" w:type="dxa"/>
              <w:left w:w="28" w:type="dxa"/>
              <w:bottom w:w="100" w:type="dxa"/>
              <w:right w:w="28" w:type="dxa"/>
            </w:tcMar>
          </w:tcPr>
          <w:p w:rsidR="00FB3983" w:rsidRDefault="00361CE6">
            <w:pPr>
              <w:jc w:val="right"/>
            </w:pPr>
            <w:r>
              <w:t>.32</w:t>
            </w:r>
          </w:p>
        </w:tc>
      </w:tr>
      <w:tr w:rsidR="00FB3983">
        <w:tc>
          <w:tcPr>
            <w:tcW w:w="2098" w:type="dxa"/>
            <w:tcMar>
              <w:top w:w="100" w:type="dxa"/>
              <w:left w:w="28" w:type="dxa"/>
              <w:bottom w:w="100" w:type="dxa"/>
              <w:right w:w="28" w:type="dxa"/>
            </w:tcMar>
          </w:tcPr>
          <w:p w:rsidR="00FB3983" w:rsidRDefault="00361CE6">
            <w:r>
              <w:t>Overall service</w:t>
            </w:r>
          </w:p>
        </w:tc>
        <w:tc>
          <w:tcPr>
            <w:tcW w:w="810" w:type="dxa"/>
            <w:tcMar>
              <w:top w:w="100" w:type="dxa"/>
              <w:left w:w="28" w:type="dxa"/>
              <w:bottom w:w="100" w:type="dxa"/>
              <w:right w:w="28" w:type="dxa"/>
            </w:tcMar>
          </w:tcPr>
          <w:p w:rsidR="00FB3983" w:rsidRDefault="00361CE6">
            <w:pPr>
              <w:jc w:val="center"/>
            </w:pPr>
            <w:r>
              <w:t>.60</w:t>
            </w:r>
          </w:p>
        </w:tc>
        <w:tc>
          <w:tcPr>
            <w:tcW w:w="630" w:type="dxa"/>
            <w:tcMar>
              <w:top w:w="100" w:type="dxa"/>
              <w:left w:w="28" w:type="dxa"/>
              <w:bottom w:w="100" w:type="dxa"/>
              <w:right w:w="28" w:type="dxa"/>
            </w:tcMar>
          </w:tcPr>
          <w:p w:rsidR="00FB3983" w:rsidRDefault="00361CE6">
            <w:pPr>
              <w:jc w:val="center"/>
            </w:pPr>
            <w:r>
              <w:t>.61</w:t>
            </w:r>
          </w:p>
        </w:tc>
        <w:tc>
          <w:tcPr>
            <w:tcW w:w="630" w:type="dxa"/>
            <w:tcMar>
              <w:top w:w="100" w:type="dxa"/>
              <w:left w:w="28" w:type="dxa"/>
              <w:bottom w:w="100" w:type="dxa"/>
              <w:right w:w="28" w:type="dxa"/>
            </w:tcMar>
          </w:tcPr>
          <w:p w:rsidR="00FB3983" w:rsidRDefault="00361CE6">
            <w:pPr>
              <w:jc w:val="center"/>
            </w:pPr>
            <w:r>
              <w:t>.51</w:t>
            </w:r>
          </w:p>
        </w:tc>
        <w:tc>
          <w:tcPr>
            <w:tcW w:w="630" w:type="dxa"/>
            <w:tcMar>
              <w:top w:w="100" w:type="dxa"/>
              <w:left w:w="28" w:type="dxa"/>
              <w:bottom w:w="100" w:type="dxa"/>
              <w:right w:w="28" w:type="dxa"/>
            </w:tcMar>
          </w:tcPr>
          <w:p w:rsidR="00FB3983" w:rsidRDefault="00361CE6">
            <w:pPr>
              <w:jc w:val="center"/>
            </w:pPr>
            <w:r>
              <w:t>.07</w:t>
            </w:r>
          </w:p>
        </w:tc>
        <w:tc>
          <w:tcPr>
            <w:tcW w:w="630" w:type="dxa"/>
            <w:tcMar>
              <w:top w:w="100" w:type="dxa"/>
              <w:left w:w="28" w:type="dxa"/>
              <w:bottom w:w="100" w:type="dxa"/>
              <w:right w:w="28" w:type="dxa"/>
            </w:tcMar>
          </w:tcPr>
          <w:p w:rsidR="00FB3983" w:rsidRDefault="00361CE6">
            <w:pPr>
              <w:jc w:val="center"/>
            </w:pPr>
            <w:r>
              <w:t>.30</w:t>
            </w:r>
          </w:p>
        </w:tc>
        <w:tc>
          <w:tcPr>
            <w:tcW w:w="630" w:type="dxa"/>
            <w:tcMar>
              <w:top w:w="100" w:type="dxa"/>
              <w:left w:w="28" w:type="dxa"/>
              <w:bottom w:w="100" w:type="dxa"/>
              <w:right w:w="28" w:type="dxa"/>
            </w:tcMar>
          </w:tcPr>
          <w:p w:rsidR="00FB3983" w:rsidRDefault="00361CE6">
            <w:pPr>
              <w:jc w:val="center"/>
            </w:pPr>
            <w:r>
              <w:t>1.0</w:t>
            </w:r>
          </w:p>
        </w:tc>
        <w:tc>
          <w:tcPr>
            <w:tcW w:w="630" w:type="dxa"/>
            <w:tcMar>
              <w:top w:w="100" w:type="dxa"/>
              <w:left w:w="28" w:type="dxa"/>
              <w:bottom w:w="100" w:type="dxa"/>
              <w:right w:w="28" w:type="dxa"/>
            </w:tcMar>
          </w:tcPr>
          <w:p w:rsidR="00FB3983" w:rsidRDefault="00FB3983">
            <w:pPr>
              <w:jc w:val="center"/>
            </w:pPr>
          </w:p>
        </w:tc>
        <w:tc>
          <w:tcPr>
            <w:tcW w:w="964" w:type="dxa"/>
            <w:tcMar>
              <w:top w:w="100" w:type="dxa"/>
              <w:left w:w="28" w:type="dxa"/>
              <w:bottom w:w="100" w:type="dxa"/>
              <w:right w:w="28" w:type="dxa"/>
            </w:tcMar>
          </w:tcPr>
          <w:p w:rsidR="00FB3983" w:rsidRDefault="00361CE6">
            <w:pPr>
              <w:tabs>
                <w:tab w:val="center" w:pos="4680"/>
                <w:tab w:val="right" w:pos="9360"/>
              </w:tabs>
              <w:jc w:val="right"/>
            </w:pPr>
            <w:r>
              <w:t>.41</w:t>
            </w:r>
          </w:p>
        </w:tc>
        <w:tc>
          <w:tcPr>
            <w:tcW w:w="964" w:type="dxa"/>
            <w:tcMar>
              <w:top w:w="100" w:type="dxa"/>
              <w:left w:w="28" w:type="dxa"/>
              <w:bottom w:w="100" w:type="dxa"/>
              <w:right w:w="28" w:type="dxa"/>
            </w:tcMar>
          </w:tcPr>
          <w:p w:rsidR="00FB3983" w:rsidRDefault="00361CE6">
            <w:pPr>
              <w:jc w:val="right"/>
            </w:pPr>
            <w:r>
              <w:t>.33</w:t>
            </w:r>
          </w:p>
        </w:tc>
        <w:tc>
          <w:tcPr>
            <w:tcW w:w="772" w:type="dxa"/>
            <w:tcMar>
              <w:top w:w="100" w:type="dxa"/>
              <w:left w:w="28" w:type="dxa"/>
              <w:bottom w:w="100" w:type="dxa"/>
              <w:right w:w="28" w:type="dxa"/>
            </w:tcMar>
          </w:tcPr>
          <w:p w:rsidR="00FB3983" w:rsidRDefault="00361CE6">
            <w:pPr>
              <w:jc w:val="right"/>
            </w:pPr>
            <w:r>
              <w:t>.59</w:t>
            </w:r>
          </w:p>
        </w:tc>
        <w:tc>
          <w:tcPr>
            <w:tcW w:w="772" w:type="dxa"/>
            <w:tcMar>
              <w:top w:w="100" w:type="dxa"/>
              <w:left w:w="28" w:type="dxa"/>
              <w:bottom w:w="100" w:type="dxa"/>
              <w:right w:w="28" w:type="dxa"/>
            </w:tcMar>
          </w:tcPr>
          <w:p w:rsidR="00FB3983" w:rsidRDefault="00361CE6">
            <w:pPr>
              <w:jc w:val="right"/>
            </w:pPr>
            <w:r>
              <w:t>.48</w:t>
            </w:r>
          </w:p>
        </w:tc>
      </w:tr>
      <w:tr w:rsidR="00FB3983">
        <w:tc>
          <w:tcPr>
            <w:tcW w:w="2098" w:type="dxa"/>
            <w:tcMar>
              <w:top w:w="100" w:type="dxa"/>
              <w:left w:w="28" w:type="dxa"/>
              <w:bottom w:w="100" w:type="dxa"/>
              <w:right w:w="28" w:type="dxa"/>
            </w:tcMar>
          </w:tcPr>
          <w:p w:rsidR="00FB3983" w:rsidRDefault="00361CE6">
            <w:r>
              <w:t>Sales force image</w:t>
            </w:r>
          </w:p>
        </w:tc>
        <w:tc>
          <w:tcPr>
            <w:tcW w:w="810" w:type="dxa"/>
            <w:tcMar>
              <w:top w:w="100" w:type="dxa"/>
              <w:left w:w="28" w:type="dxa"/>
              <w:bottom w:w="100" w:type="dxa"/>
              <w:right w:w="28" w:type="dxa"/>
            </w:tcMar>
          </w:tcPr>
          <w:p w:rsidR="00FB3983" w:rsidRDefault="00361CE6">
            <w:pPr>
              <w:jc w:val="center"/>
            </w:pPr>
            <w:r>
              <w:t>.31</w:t>
            </w:r>
          </w:p>
        </w:tc>
        <w:tc>
          <w:tcPr>
            <w:tcW w:w="630" w:type="dxa"/>
            <w:tcMar>
              <w:top w:w="100" w:type="dxa"/>
              <w:left w:w="28" w:type="dxa"/>
              <w:bottom w:w="100" w:type="dxa"/>
              <w:right w:w="28" w:type="dxa"/>
            </w:tcMar>
          </w:tcPr>
          <w:p w:rsidR="00FB3983" w:rsidRDefault="00361CE6">
            <w:pPr>
              <w:jc w:val="center"/>
            </w:pPr>
            <w:r>
              <w:t>.08</w:t>
            </w:r>
          </w:p>
        </w:tc>
        <w:tc>
          <w:tcPr>
            <w:tcW w:w="630" w:type="dxa"/>
            <w:tcMar>
              <w:top w:w="100" w:type="dxa"/>
              <w:left w:w="28" w:type="dxa"/>
              <w:bottom w:w="100" w:type="dxa"/>
              <w:right w:w="28" w:type="dxa"/>
            </w:tcMar>
          </w:tcPr>
          <w:p w:rsidR="00FB3983" w:rsidRDefault="00361CE6">
            <w:pPr>
              <w:jc w:val="center"/>
            </w:pPr>
            <w:r>
              <w:t>.18</w:t>
            </w:r>
          </w:p>
        </w:tc>
        <w:tc>
          <w:tcPr>
            <w:tcW w:w="630" w:type="dxa"/>
            <w:tcMar>
              <w:top w:w="100" w:type="dxa"/>
              <w:left w:w="28" w:type="dxa"/>
              <w:bottom w:w="100" w:type="dxa"/>
              <w:right w:w="28" w:type="dxa"/>
            </w:tcMar>
          </w:tcPr>
          <w:p w:rsidR="00FB3983" w:rsidRDefault="00361CE6">
            <w:pPr>
              <w:jc w:val="center"/>
            </w:pPr>
            <w:r>
              <w:t>-.03</w:t>
            </w:r>
          </w:p>
        </w:tc>
        <w:tc>
          <w:tcPr>
            <w:tcW w:w="630" w:type="dxa"/>
            <w:tcMar>
              <w:top w:w="100" w:type="dxa"/>
              <w:left w:w="28" w:type="dxa"/>
              <w:bottom w:w="100" w:type="dxa"/>
              <w:right w:w="28" w:type="dxa"/>
            </w:tcMar>
          </w:tcPr>
          <w:p w:rsidR="00FB3983" w:rsidRDefault="00361CE6">
            <w:pPr>
              <w:jc w:val="center"/>
            </w:pPr>
            <w:r>
              <w:t>.79</w:t>
            </w:r>
          </w:p>
        </w:tc>
        <w:tc>
          <w:tcPr>
            <w:tcW w:w="630" w:type="dxa"/>
            <w:tcMar>
              <w:top w:w="100" w:type="dxa"/>
              <w:left w:w="28" w:type="dxa"/>
              <w:bottom w:w="100" w:type="dxa"/>
              <w:right w:w="28" w:type="dxa"/>
            </w:tcMar>
          </w:tcPr>
          <w:p w:rsidR="00FB3983" w:rsidRDefault="00361CE6">
            <w:pPr>
              <w:jc w:val="center"/>
            </w:pPr>
            <w:r>
              <w:t>.24</w:t>
            </w:r>
          </w:p>
        </w:tc>
        <w:tc>
          <w:tcPr>
            <w:tcW w:w="630" w:type="dxa"/>
            <w:tcMar>
              <w:top w:w="100" w:type="dxa"/>
              <w:left w:w="28" w:type="dxa"/>
              <w:bottom w:w="100" w:type="dxa"/>
              <w:right w:w="28" w:type="dxa"/>
            </w:tcMar>
          </w:tcPr>
          <w:p w:rsidR="00FB3983" w:rsidRDefault="00361CE6">
            <w:pPr>
              <w:jc w:val="center"/>
            </w:pPr>
            <w:r>
              <w:t>1.0</w:t>
            </w:r>
          </w:p>
        </w:tc>
        <w:tc>
          <w:tcPr>
            <w:tcW w:w="964" w:type="dxa"/>
            <w:tcMar>
              <w:top w:w="100" w:type="dxa"/>
              <w:left w:w="28" w:type="dxa"/>
              <w:bottom w:w="100" w:type="dxa"/>
              <w:right w:w="28" w:type="dxa"/>
            </w:tcMar>
          </w:tcPr>
          <w:p w:rsidR="00FB3983" w:rsidRDefault="00361CE6">
            <w:pPr>
              <w:tabs>
                <w:tab w:val="center" w:pos="4680"/>
                <w:tab w:val="right" w:pos="9360"/>
              </w:tabs>
              <w:jc w:val="right"/>
            </w:pPr>
            <w:r>
              <w:t>-.10</w:t>
            </w:r>
          </w:p>
        </w:tc>
        <w:tc>
          <w:tcPr>
            <w:tcW w:w="964" w:type="dxa"/>
            <w:tcMar>
              <w:top w:w="100" w:type="dxa"/>
              <w:left w:w="28" w:type="dxa"/>
              <w:bottom w:w="100" w:type="dxa"/>
              <w:right w:w="28" w:type="dxa"/>
            </w:tcMar>
          </w:tcPr>
          <w:p w:rsidR="00FB3983" w:rsidRDefault="00361CE6">
            <w:pPr>
              <w:jc w:val="right"/>
            </w:pPr>
            <w:r>
              <w:t>-.08</w:t>
            </w:r>
          </w:p>
        </w:tc>
        <w:tc>
          <w:tcPr>
            <w:tcW w:w="772" w:type="dxa"/>
            <w:tcMar>
              <w:top w:w="100" w:type="dxa"/>
              <w:left w:w="28" w:type="dxa"/>
              <w:bottom w:w="100" w:type="dxa"/>
              <w:right w:w="28" w:type="dxa"/>
            </w:tcMar>
          </w:tcPr>
          <w:p w:rsidR="00FB3983" w:rsidRDefault="00FB3983">
            <w:pPr>
              <w:jc w:val="right"/>
            </w:pPr>
          </w:p>
        </w:tc>
        <w:tc>
          <w:tcPr>
            <w:tcW w:w="772" w:type="dxa"/>
            <w:tcMar>
              <w:top w:w="100" w:type="dxa"/>
              <w:left w:w="28" w:type="dxa"/>
              <w:bottom w:w="100" w:type="dxa"/>
              <w:right w:w="28" w:type="dxa"/>
            </w:tcMar>
          </w:tcPr>
          <w:p w:rsidR="00FB3983" w:rsidRDefault="00FB3983">
            <w:pPr>
              <w:jc w:val="right"/>
            </w:pPr>
          </w:p>
        </w:tc>
      </w:tr>
      <w:tr w:rsidR="00FB3983">
        <w:tc>
          <w:tcPr>
            <w:tcW w:w="2098" w:type="dxa"/>
            <w:tcMar>
              <w:top w:w="100" w:type="dxa"/>
              <w:left w:w="28" w:type="dxa"/>
              <w:bottom w:w="100" w:type="dxa"/>
              <w:right w:w="28" w:type="dxa"/>
            </w:tcMar>
          </w:tcPr>
          <w:p w:rsidR="00FB3983" w:rsidRDefault="00361CE6">
            <w:r>
              <w:t>Product quality</w:t>
            </w:r>
          </w:p>
        </w:tc>
        <w:tc>
          <w:tcPr>
            <w:tcW w:w="810" w:type="dxa"/>
            <w:tcMar>
              <w:top w:w="100" w:type="dxa"/>
              <w:left w:w="28" w:type="dxa"/>
              <w:bottom w:w="100" w:type="dxa"/>
              <w:right w:w="28" w:type="dxa"/>
            </w:tcMar>
          </w:tcPr>
          <w:p w:rsidR="00FB3983" w:rsidRDefault="00361CE6">
            <w:pPr>
              <w:jc w:val="center"/>
            </w:pPr>
            <w:r>
              <w:t>-.29</w:t>
            </w:r>
          </w:p>
        </w:tc>
        <w:tc>
          <w:tcPr>
            <w:tcW w:w="630" w:type="dxa"/>
            <w:tcMar>
              <w:top w:w="100" w:type="dxa"/>
              <w:left w:w="28" w:type="dxa"/>
              <w:bottom w:w="100" w:type="dxa"/>
              <w:right w:w="28" w:type="dxa"/>
            </w:tcMar>
          </w:tcPr>
          <w:p w:rsidR="00FB3983" w:rsidRDefault="00361CE6">
            <w:pPr>
              <w:jc w:val="center"/>
            </w:pPr>
            <w:r>
              <w:t>-.48</w:t>
            </w:r>
          </w:p>
        </w:tc>
        <w:tc>
          <w:tcPr>
            <w:tcW w:w="630" w:type="dxa"/>
            <w:tcMar>
              <w:top w:w="100" w:type="dxa"/>
              <w:left w:w="28" w:type="dxa"/>
              <w:bottom w:w="100" w:type="dxa"/>
              <w:right w:w="28" w:type="dxa"/>
            </w:tcMar>
          </w:tcPr>
          <w:p w:rsidR="00FB3983" w:rsidRDefault="00361CE6">
            <w:pPr>
              <w:jc w:val="center"/>
            </w:pPr>
            <w:r>
              <w:t>.47</w:t>
            </w:r>
          </w:p>
        </w:tc>
        <w:tc>
          <w:tcPr>
            <w:tcW w:w="630" w:type="dxa"/>
            <w:tcMar>
              <w:top w:w="100" w:type="dxa"/>
              <w:left w:w="28" w:type="dxa"/>
              <w:bottom w:w="100" w:type="dxa"/>
              <w:right w:w="28" w:type="dxa"/>
            </w:tcMar>
          </w:tcPr>
          <w:p w:rsidR="00FB3983" w:rsidRDefault="00361CE6">
            <w:pPr>
              <w:jc w:val="center"/>
            </w:pPr>
            <w:r>
              <w:t>-.44</w:t>
            </w:r>
          </w:p>
        </w:tc>
        <w:tc>
          <w:tcPr>
            <w:tcW w:w="630" w:type="dxa"/>
            <w:tcMar>
              <w:top w:w="100" w:type="dxa"/>
              <w:left w:w="28" w:type="dxa"/>
              <w:bottom w:w="100" w:type="dxa"/>
              <w:right w:w="28" w:type="dxa"/>
            </w:tcMar>
          </w:tcPr>
          <w:p w:rsidR="00FB3983" w:rsidRDefault="00361CE6">
            <w:pPr>
              <w:jc w:val="center"/>
            </w:pPr>
            <w:r>
              <w:t>.20</w:t>
            </w:r>
          </w:p>
        </w:tc>
        <w:tc>
          <w:tcPr>
            <w:tcW w:w="630" w:type="dxa"/>
            <w:tcMar>
              <w:top w:w="100" w:type="dxa"/>
              <w:left w:w="28" w:type="dxa"/>
              <w:bottom w:w="100" w:type="dxa"/>
              <w:right w:w="28" w:type="dxa"/>
            </w:tcMar>
          </w:tcPr>
          <w:p w:rsidR="00FB3983" w:rsidRDefault="00361CE6">
            <w:pPr>
              <w:jc w:val="center"/>
            </w:pPr>
            <w:r>
              <w:t>-.06</w:t>
            </w:r>
          </w:p>
        </w:tc>
        <w:tc>
          <w:tcPr>
            <w:tcW w:w="630" w:type="dxa"/>
            <w:tcMar>
              <w:top w:w="100" w:type="dxa"/>
              <w:left w:w="28" w:type="dxa"/>
              <w:bottom w:w="100" w:type="dxa"/>
              <w:right w:w="28" w:type="dxa"/>
            </w:tcMar>
          </w:tcPr>
          <w:p w:rsidR="00FB3983" w:rsidRDefault="00361CE6">
            <w:pPr>
              <w:jc w:val="center"/>
            </w:pPr>
            <w:r>
              <w:t>.18</w:t>
            </w:r>
          </w:p>
        </w:tc>
        <w:tc>
          <w:tcPr>
            <w:tcW w:w="964" w:type="dxa"/>
            <w:tcMar>
              <w:top w:w="100" w:type="dxa"/>
              <w:left w:w="28" w:type="dxa"/>
              <w:bottom w:w="100" w:type="dxa"/>
              <w:right w:w="28" w:type="dxa"/>
            </w:tcMar>
          </w:tcPr>
          <w:p w:rsidR="00FB3983" w:rsidRDefault="00361CE6">
            <w:pPr>
              <w:tabs>
                <w:tab w:val="center" w:pos="4680"/>
                <w:tab w:val="right" w:pos="9360"/>
              </w:tabs>
              <w:jc w:val="right"/>
            </w:pPr>
            <w:r>
              <w:t>-.62</w:t>
            </w:r>
          </w:p>
        </w:tc>
        <w:tc>
          <w:tcPr>
            <w:tcW w:w="964" w:type="dxa"/>
            <w:tcMar>
              <w:top w:w="100" w:type="dxa"/>
              <w:left w:w="28" w:type="dxa"/>
              <w:bottom w:w="100" w:type="dxa"/>
              <w:right w:w="28" w:type="dxa"/>
            </w:tcMar>
          </w:tcPr>
          <w:p w:rsidR="00FB3983" w:rsidRDefault="00361CE6">
            <w:pPr>
              <w:jc w:val="right"/>
            </w:pPr>
            <w:r>
              <w:t>-.11</w:t>
            </w:r>
          </w:p>
        </w:tc>
        <w:tc>
          <w:tcPr>
            <w:tcW w:w="772" w:type="dxa"/>
            <w:tcMar>
              <w:top w:w="100" w:type="dxa"/>
              <w:left w:w="28" w:type="dxa"/>
              <w:bottom w:w="100" w:type="dxa"/>
              <w:right w:w="28" w:type="dxa"/>
            </w:tcMar>
          </w:tcPr>
          <w:p w:rsidR="00FB3983" w:rsidRDefault="00FB3983">
            <w:pPr>
              <w:jc w:val="right"/>
            </w:pPr>
          </w:p>
        </w:tc>
        <w:tc>
          <w:tcPr>
            <w:tcW w:w="772" w:type="dxa"/>
            <w:tcMar>
              <w:top w:w="100" w:type="dxa"/>
              <w:left w:w="28" w:type="dxa"/>
              <w:bottom w:w="100" w:type="dxa"/>
              <w:right w:w="28" w:type="dxa"/>
            </w:tcMar>
          </w:tcPr>
          <w:p w:rsidR="00FB3983" w:rsidRDefault="00FB3983">
            <w:pPr>
              <w:jc w:val="right"/>
            </w:pPr>
          </w:p>
        </w:tc>
      </w:tr>
    </w:tbl>
    <w:p w:rsidR="00FB3983" w:rsidRDefault="00361CE6">
      <w:r>
        <w:t>Model with all predictors: N = 100; R = .832; R</w:t>
      </w:r>
      <w:r>
        <w:rPr>
          <w:vertAlign w:val="superscript"/>
        </w:rPr>
        <w:t>2</w:t>
      </w:r>
      <w:r>
        <w:t xml:space="preserve"> = .691; adjusted R</w:t>
      </w:r>
      <w:r>
        <w:rPr>
          <w:vertAlign w:val="superscript"/>
        </w:rPr>
        <w:t xml:space="preserve">2 </w:t>
      </w:r>
      <w:r>
        <w:t>= .668; Std. Error = .603</w:t>
      </w:r>
    </w:p>
    <w:p w:rsidR="00FB3983" w:rsidRDefault="00361CE6">
      <w:r>
        <w:t>Final Model: N = 100; R = .822; R</w:t>
      </w:r>
      <w:r>
        <w:rPr>
          <w:i/>
          <w:vertAlign w:val="superscript"/>
        </w:rPr>
        <w:t>2</w:t>
      </w:r>
      <w:r>
        <w:t xml:space="preserve"> = .676; adjusted R</w:t>
      </w:r>
      <w:r>
        <w:rPr>
          <w:i/>
          <w:vertAlign w:val="superscript"/>
        </w:rPr>
        <w:t xml:space="preserve">2 </w:t>
      </w:r>
      <w:r>
        <w:t>= .666; Std. Error = .437</w:t>
      </w:r>
    </w:p>
    <w:p w:rsidR="00FB3983" w:rsidRDefault="00361CE6">
      <w:r>
        <w:br w:type="page"/>
      </w:r>
    </w:p>
    <w:p w:rsidR="00FB3983" w:rsidRDefault="00FB3983">
      <w:pPr>
        <w:spacing w:after="200" w:line="276" w:lineRule="auto"/>
      </w:pPr>
    </w:p>
    <w:p w:rsidR="00FB3983" w:rsidRDefault="00361CE6">
      <w:pPr>
        <w:pStyle w:val="Heading2"/>
      </w:pPr>
      <w:bookmarkStart w:id="33" w:name="h.7f40bd27e6e8" w:colFirst="0" w:colLast="0"/>
      <w:bookmarkEnd w:id="33"/>
      <w:r>
        <w:t>Examples from literature</w:t>
      </w:r>
    </w:p>
    <w:p w:rsidR="00FB3983" w:rsidRDefault="00361CE6">
      <w:r>
        <w:tab/>
        <w:t xml:space="preserve">Lombardi, Lindsey R, Todd A Miano, Jennifer L Davis, Steven C Morgan, Steven C Goldstein, Saran Vardhanabhuti, Nandita Mitra, and J Michael Vozniak. 2012. “A retrospective analysis of the effect of patient-specific factors on voriconazole concentrations in oncology patients.” </w:t>
      </w:r>
      <w:r>
        <w:rPr>
          <w:i/>
        </w:rPr>
        <w:t>Journal Of Oncology Pharmacy Practice</w:t>
      </w:r>
      <w:r>
        <w:t xml:space="preserve"> 18, no. 1: 3-9. </w:t>
      </w:r>
      <w:r>
        <w:rPr>
          <w:i/>
        </w:rPr>
        <w:t>Academic Search Complete</w:t>
      </w:r>
      <w:r>
        <w:t>, EBSCO</w:t>
      </w:r>
      <w:r>
        <w:rPr>
          <w:i/>
        </w:rPr>
        <w:t>host</w:t>
      </w:r>
      <w:r>
        <w:t xml:space="preserve"> (accessed April 25, 2012).</w:t>
      </w:r>
    </w:p>
    <w:p w:rsidR="00FB3983" w:rsidRDefault="00FB3983"/>
    <w:p w:rsidR="00FB3983" w:rsidRDefault="00361CE6">
      <w:r>
        <w:t xml:space="preserve">Barbara Hoffmann, et al. “Secondhand Smoke Exposure and Coronary Artery Calcification among Nonsmoking Participants of a Population-Based Cohort.” </w:t>
      </w:r>
      <w:r>
        <w:rPr>
          <w:i/>
        </w:rPr>
        <w:t>Environmental Health Perspectives</w:t>
      </w:r>
      <w:r>
        <w:t xml:space="preserve"> 119, no. 11 (November 2011): 1556-1561. </w:t>
      </w:r>
      <w:r>
        <w:rPr>
          <w:i/>
        </w:rPr>
        <w:t>Academic Search Complete</w:t>
      </w:r>
      <w:r>
        <w:t>, EBSCO</w:t>
      </w:r>
      <w:r>
        <w:rPr>
          <w:i/>
        </w:rPr>
        <w:t>host</w:t>
      </w:r>
      <w:r>
        <w:t xml:space="preserve"> (accessed April 25, 2012).</w:t>
      </w:r>
    </w:p>
    <w:p w:rsidR="00FB3983" w:rsidRDefault="00361CE6">
      <w:r>
        <w:br w:type="page"/>
      </w:r>
    </w:p>
    <w:p w:rsidR="00FB3983" w:rsidRDefault="00FB3983">
      <w:pPr>
        <w:spacing w:after="200" w:line="276" w:lineRule="auto"/>
      </w:pPr>
    </w:p>
    <w:p w:rsidR="00FB3983" w:rsidRDefault="00361CE6">
      <w:pPr>
        <w:pStyle w:val="Heading1"/>
      </w:pPr>
      <w:bookmarkStart w:id="34" w:name="h.4c4e9655d5b4" w:colFirst="0" w:colLast="0"/>
      <w:bookmarkEnd w:id="34"/>
      <w:r>
        <w:t>4. LOGISTIC REGRESSION ANALYSIS</w:t>
      </w:r>
    </w:p>
    <w:p w:rsidR="00FB3983" w:rsidRDefault="00FB3983"/>
    <w:p w:rsidR="00FB3983" w:rsidRDefault="00361CE6">
      <w:pPr>
        <w:pStyle w:val="Heading2"/>
        <w:spacing w:after="240"/>
      </w:pPr>
      <w:bookmarkStart w:id="35" w:name="h.5e290ab86d39" w:colFirst="0" w:colLast="0"/>
      <w:bookmarkEnd w:id="35"/>
      <w:r>
        <w:t>Glossary</w:t>
      </w:r>
    </w:p>
    <w:p w:rsidR="00FB3983" w:rsidRDefault="00361CE6">
      <w:pPr>
        <w:spacing w:after="120"/>
      </w:pPr>
      <w:r>
        <w:rPr>
          <w:i/>
        </w:rPr>
        <w:t>Logistic Regression Model</w:t>
      </w:r>
      <w:r>
        <w:t xml:space="preserve"> – Logistic Regression is used to find a relationship between predictor variables and dichotomous dependent variables (or dichotomously coded). We can find the best predictor variable or to search for best predictor model just as with linear regression methods. The difference is that the dependent variable is dichotomous, usually coded as 0 and 1.</w:t>
      </w:r>
    </w:p>
    <w:p w:rsidR="00FB3983" w:rsidRDefault="00361CE6">
      <w:pPr>
        <w:spacing w:after="120"/>
      </w:pPr>
      <w:r>
        <w:rPr>
          <w:i/>
        </w:rPr>
        <w:t>Odd Ratio</w:t>
      </w:r>
      <w:r>
        <w:t xml:space="preserve"> - Odds ratios give us a way of describing the strength of relationship between two binary variables. They are in fact a way to express effect size but unlike chi square they give us the direction of association. The odds then would represent the number we get after computing the odd ratios. They tell us the likelihood of occurrence one variable over another variable. If the odd ratio is 1, the variable is not a predictor, because it would mean that the other variable is zero. However, the problem with odd ratios is that they are highly skewed with small sample sizes. Therefore, we use log odds ratios and log odds.</w:t>
      </w:r>
    </w:p>
    <w:p w:rsidR="00FB3983" w:rsidRDefault="00361CE6">
      <w:pPr>
        <w:spacing w:after="120"/>
      </w:pPr>
      <w:r>
        <w:rPr>
          <w:i/>
        </w:rPr>
        <w:t>Log odds/logit</w:t>
      </w:r>
      <w:r>
        <w:t xml:space="preserve"> – This is a natural logarithm of odds. It means that we do the logit transformation (using logarithms) of odds to log odds. The important thing to keep in mind while transforming the data is the coding. Different statistical programs may work differently and so we are to check if the negative outcome is really the worse one and positive the better one. Log odds similarly to odds are used with categorical mostly binary data. They are used for finding associations between variables.</w:t>
      </w:r>
    </w:p>
    <w:p w:rsidR="00FB3983" w:rsidRDefault="00361CE6">
      <w:pPr>
        <w:spacing w:after="120"/>
      </w:pPr>
      <w:r>
        <w:rPr>
          <w:i/>
        </w:rPr>
        <w:lastRenderedPageBreak/>
        <w:t>Relative risk –</w:t>
      </w:r>
      <w:r>
        <w:t xml:space="preserve"> is a way of approximating a risk ratio from the adjusted odds ration. This is used especially in cohort studies or clinical trials when the risk ratio is overestimated or underestimated by using odds measures. Relative risk usually compares the risk of the outcome in one group compared with the outcome of another group. Under certain condition can risk ratio be approximate to the odds ratio (ie, when the incidence of the desired outcome in the population is low). However, in logistic regression we more often use odd ratio.</w:t>
      </w:r>
    </w:p>
    <w:p w:rsidR="00FB3983" w:rsidRDefault="00361CE6">
      <w:pPr>
        <w:spacing w:after="120"/>
      </w:pPr>
      <w:r>
        <w:rPr>
          <w:i/>
        </w:rPr>
        <w:t>Sigmoidal curve</w:t>
      </w:r>
      <w:r>
        <w:t xml:space="preserve"> – is a s shaped curve as opposed to linear curve or simple linear regression. The sigmoidal curve slightly rises in the values around 0 and 1, with steeper advance in between. The curve never falls below 0 and never exceeds 1. This curve is formed because of the dichotomous character of dependent variables.</w:t>
      </w:r>
    </w:p>
    <w:p w:rsidR="00FB3983" w:rsidRDefault="00361CE6">
      <w:pPr>
        <w:spacing w:after="120"/>
      </w:pPr>
      <w:r>
        <w:rPr>
          <w:i/>
        </w:rPr>
        <w:t>Null Model –</w:t>
      </w:r>
      <w:r>
        <w:t xml:space="preserve"> The Null model is a model with no predictors, with just intercept.</w:t>
      </w:r>
    </w:p>
    <w:p w:rsidR="00FB3983" w:rsidRDefault="00361CE6">
      <w:pPr>
        <w:spacing w:after="120"/>
      </w:pPr>
      <w:r>
        <w:rPr>
          <w:i/>
        </w:rPr>
        <w:t>Fitted Model</w:t>
      </w:r>
      <w:r>
        <w:t xml:space="preserve"> – This is the actual model where are included also predictor variables.</w:t>
      </w:r>
    </w:p>
    <w:p w:rsidR="00FB3983" w:rsidRDefault="00361CE6">
      <w:pPr>
        <w:spacing w:after="120"/>
      </w:pPr>
      <w:r>
        <w:rPr>
          <w:i/>
        </w:rPr>
        <w:t>Binary/dichotomous</w:t>
      </w:r>
      <w:r>
        <w:t xml:space="preserve"> –consisting of two parts, in our case either true categorical outcomes as passes/did not pass the test or convenient or dichomizied (binary) categorical outcomes as agree/disagree; happy/not happy. </w:t>
      </w:r>
    </w:p>
    <w:p w:rsidR="00FB3983" w:rsidRDefault="00361CE6">
      <w:pPr>
        <w:spacing w:after="120"/>
      </w:pPr>
      <w:r>
        <w:rPr>
          <w:i/>
        </w:rPr>
        <w:t>Pseudo R</w:t>
      </w:r>
      <w:r>
        <w:rPr>
          <w:i/>
          <w:vertAlign w:val="superscript"/>
        </w:rPr>
        <w:t>2</w:t>
      </w:r>
      <w:r>
        <w:rPr>
          <w:i/>
        </w:rPr>
        <w:t xml:space="preserve"> –</w:t>
      </w:r>
      <w:r>
        <w:t xml:space="preserve"> In Logistic Regression does not exist an equivalent to R-squared . The output is the maximum likelihood which does not minimize variance. The Pseudo R-squared looks like R-squared, it is on similar scale (0 and 1). Higher values represent better fit but we cannot interpret them as R-squared. There are many different Pseudo R-squared and almost every one of them has a different goal (often evaluating different aims of the model, how good the model reaches the specific aims).  Therefore, Pseudo R-squared have to be explained in the context and it has to be compared of another Pseudo R-squared of the same category dealing with the same data.</w:t>
      </w:r>
    </w:p>
    <w:p w:rsidR="00FB3983" w:rsidRDefault="00361CE6">
      <w:r>
        <w:rPr>
          <w:i/>
        </w:rPr>
        <w:lastRenderedPageBreak/>
        <w:t>Discriminant Analysis</w:t>
      </w:r>
      <w:r>
        <w:t xml:space="preserve"> – Discriminant Analysis is a statistical procedure sometimes used in place of logistic regression with dichotomous variables. The problem with this analysis is that it can produce the rates higher than 1. Another problem is that discriminant analysis is more (often unrealistically) restrictive in regards to normality assumptions.</w:t>
      </w:r>
    </w:p>
    <w:p w:rsidR="00FB3983" w:rsidRDefault="00361CE6">
      <w:pPr>
        <w:spacing w:after="120"/>
      </w:pPr>
      <w:r>
        <w:rPr>
          <w:i/>
        </w:rPr>
        <w:t>Conditional Means</w:t>
      </w:r>
      <w:r>
        <w:t xml:space="preserve"> – Conditional means are means of 1 and 0 that are associated with each value of the predictor variable (the means are conditional on the value of the predictor variable). </w:t>
      </w:r>
    </w:p>
    <w:p w:rsidR="00FB3983" w:rsidRDefault="00361CE6">
      <w:pPr>
        <w:spacing w:after="120"/>
      </w:pPr>
      <w:r>
        <w:rPr>
          <w:i/>
        </w:rPr>
        <w:t>Censored Data</w:t>
      </w:r>
      <w:r>
        <w:t xml:space="preserve"> – In Logistic Regression we speak about Censored Data in a situation when we do not have available exact data just their binary estimates (or we intentionally choose to manipulate the data to have a binary character). This would be for example a case of differentiating between happy/unhappy even though there is probably a continuum of answers.</w:t>
      </w:r>
    </w:p>
    <w:p w:rsidR="00FB3983" w:rsidRDefault="00361CE6">
      <w:pPr>
        <w:spacing w:after="120"/>
      </w:pPr>
      <w:r>
        <w:rPr>
          <w:i/>
        </w:rPr>
        <w:t>Iteratively –</w:t>
      </w:r>
      <w:r>
        <w:t xml:space="preserve"> Iteratively means involving repetition or multiple execution of a set of instructions. In the case of Logistic Regression this means employing the maximum likelihood and computing regression coefficient (on computer) by inputting the values of b</w:t>
      </w:r>
      <w:r>
        <w:rPr>
          <w:vertAlign w:val="subscript"/>
        </w:rPr>
        <w:t>0</w:t>
      </w:r>
      <w:r>
        <w:t xml:space="preserve"> and b</w:t>
      </w:r>
      <w:r>
        <w:rPr>
          <w:vertAlign w:val="subscript"/>
        </w:rPr>
        <w:t>1</w:t>
      </w:r>
      <w:r>
        <w:t>, estimate the log odds and see how they fit the data. Then the computer adjusts the coefficients and reexamines them. The procedure is repeated until there is not review necessary anymore.</w:t>
      </w:r>
    </w:p>
    <w:p w:rsidR="00FB3983" w:rsidRDefault="00361CE6">
      <w:r>
        <w:rPr>
          <w:i/>
        </w:rPr>
        <w:t>Maximum Likelihood</w:t>
      </w:r>
      <w:r>
        <w:t xml:space="preserve"> – is an estimation which helps to find the set of predictors for which the probability of the data that we observe is the greatest. Maximum likelihood values get the equation as close to 1 as possible or in the case of using logs, they get it as close to 0 as possible. </w:t>
      </w:r>
    </w:p>
    <w:p w:rsidR="00FB3983" w:rsidRDefault="00FB3983"/>
    <w:p w:rsidR="00FB3983" w:rsidRDefault="00361CE6">
      <w:pPr>
        <w:pStyle w:val="Heading2"/>
        <w:spacing w:after="120"/>
      </w:pPr>
      <w:bookmarkStart w:id="36" w:name="h.33c1b2bb73e7" w:colFirst="0" w:colLast="0"/>
      <w:bookmarkEnd w:id="36"/>
      <w:r>
        <w:t>Technique Description</w:t>
      </w:r>
    </w:p>
    <w:p w:rsidR="00FB3983" w:rsidRDefault="00361CE6">
      <w:pPr>
        <w:pStyle w:val="Heading3"/>
        <w:spacing w:after="240"/>
      </w:pPr>
      <w:bookmarkStart w:id="37" w:name="h.4a050a25334a" w:colFirst="0" w:colLast="0"/>
      <w:bookmarkEnd w:id="37"/>
      <w:r>
        <w:t>Objectives</w:t>
      </w:r>
    </w:p>
    <w:p w:rsidR="00FB3983" w:rsidRDefault="00361CE6">
      <w:r>
        <w:t>Logistic Regression is used to</w:t>
      </w:r>
    </w:p>
    <w:p w:rsidR="00FB3983" w:rsidRDefault="00361CE6">
      <w:r>
        <w:lastRenderedPageBreak/>
        <w:t>a) predict - create a predictor equation to determine the probability or likelihood of the categories of (dichotomous) dependent variable occurring in dependence on the independent variables</w:t>
      </w:r>
    </w:p>
    <w:p w:rsidR="00FB3983" w:rsidRDefault="00361CE6">
      <w:r>
        <w:t>- to predict the magnitude of the outcome of the relationship</w:t>
      </w:r>
    </w:p>
    <w:p w:rsidR="00FB3983" w:rsidRDefault="00361CE6">
      <w:r>
        <w:t>b) explore - to find a relationship between predictor variables and dichotomous dependent variables (or dichotomously coded)</w:t>
      </w:r>
    </w:p>
    <w:p w:rsidR="00FB3983" w:rsidRDefault="00361CE6">
      <w:r>
        <w:t>- to see the role of predictors (without necessarily looking for the best predictor)</w:t>
      </w:r>
    </w:p>
    <w:p w:rsidR="00FB3983" w:rsidRDefault="00361CE6">
      <w:r>
        <w:t>c) confirm - to confirm the results of other researchers/ models</w:t>
      </w:r>
    </w:p>
    <w:p w:rsidR="00FB3983" w:rsidRDefault="00361CE6">
      <w:r>
        <w:t>- to create the best model and then compare it with different models</w:t>
      </w:r>
    </w:p>
    <w:p w:rsidR="00FB3983" w:rsidRDefault="00FB3983"/>
    <w:p w:rsidR="00FB3983" w:rsidRDefault="00361CE6">
      <w:pPr>
        <w:pStyle w:val="Heading3"/>
        <w:spacing w:after="240"/>
      </w:pPr>
      <w:bookmarkStart w:id="38" w:name="h.f9b7e9657218" w:colFirst="0" w:colLast="0"/>
      <w:bookmarkEnd w:id="38"/>
      <w:r>
        <w:t>Research Problem examples</w:t>
      </w:r>
    </w:p>
    <w:p w:rsidR="00FB3983" w:rsidRDefault="00361CE6">
      <w:r>
        <w:t>- Voting (Republican, Democrats) – What are the preferences in a given group (prediction) depending on age, gender, educational level, church affiliation, and race.</w:t>
      </w:r>
    </w:p>
    <w:p w:rsidR="00FB3983" w:rsidRDefault="00361CE6">
      <w:r>
        <w:t>- What would people do in a case of losing a job – would the move (yes/no)? What factors would decide their willingness to move?</w:t>
      </w:r>
    </w:p>
    <w:p w:rsidR="00FB3983" w:rsidRDefault="00361CE6">
      <w:r>
        <w:t>- Is cancer a risk factor for people from 20 to 30 in Michigan (yes/no) and what factors determine it?</w:t>
      </w:r>
    </w:p>
    <w:p w:rsidR="00FB3983" w:rsidRDefault="00FB3983"/>
    <w:p w:rsidR="00FB3983" w:rsidRDefault="00361CE6">
      <w:pPr>
        <w:pStyle w:val="Heading3"/>
        <w:spacing w:after="240"/>
      </w:pPr>
      <w:bookmarkStart w:id="39" w:name="h.1b5de0727c67" w:colFirst="0" w:colLast="0"/>
      <w:bookmarkEnd w:id="39"/>
      <w:r>
        <w:t>Assumptions</w:t>
      </w:r>
    </w:p>
    <w:p w:rsidR="00FB3983" w:rsidRDefault="00361CE6">
      <w:r>
        <w:rPr>
          <w:i/>
        </w:rPr>
        <w:t>Variables:</w:t>
      </w:r>
      <w:r>
        <w:t xml:space="preserve"> The dependent variable should be binomial and categorical. The independent variable can be continuous.</w:t>
      </w:r>
    </w:p>
    <w:p w:rsidR="00FB3983" w:rsidRDefault="00361CE6">
      <w:r>
        <w:rPr>
          <w:i/>
        </w:rPr>
        <w:t>Sample size:</w:t>
      </w:r>
      <w:r>
        <w:t xml:space="preserve"> Large sample size is required so that the results will not be skewed.</w:t>
      </w:r>
    </w:p>
    <w:p w:rsidR="00FB3983" w:rsidRDefault="00361CE6">
      <w:r>
        <w:rPr>
          <w:i/>
        </w:rPr>
        <w:t>Linearity:</w:t>
      </w:r>
      <w:r>
        <w:t xml:space="preserve"> There linear relationship between the dependant and independent variable is not assumes</w:t>
      </w:r>
    </w:p>
    <w:p w:rsidR="00FB3983" w:rsidRDefault="00361CE6">
      <w:r>
        <w:rPr>
          <w:i/>
        </w:rPr>
        <w:lastRenderedPageBreak/>
        <w:t>Normal Distribution:</w:t>
      </w:r>
      <w:r>
        <w:t xml:space="preserve"> The independent variable does not have to be normally distributed, does not have to have a linear relationship with dependent variables, does not need to have an equal variance between the group (no homogeneity of variance) and it does not need to be an interval. The independent variables should be linear with log odds.</w:t>
      </w:r>
    </w:p>
    <w:p w:rsidR="00FB3983" w:rsidRDefault="00361CE6">
      <w:pPr>
        <w:ind w:firstLine="720"/>
      </w:pPr>
      <w:r>
        <w:t xml:space="preserve">The categories have to be mutually exclusive which mean that a case cannot be a member of more than one group. </w:t>
      </w:r>
    </w:p>
    <w:p w:rsidR="00FB3983" w:rsidRDefault="00361CE6">
      <w:r>
        <w:rPr>
          <w:i/>
        </w:rPr>
        <w:t>Proper Coding:</w:t>
      </w:r>
      <w:r>
        <w:t xml:space="preserve"> The model should be coded correctly (the desired outcome should have factor level 1).</w:t>
      </w:r>
    </w:p>
    <w:p w:rsidR="00FB3983" w:rsidRDefault="00361CE6">
      <w:r>
        <w:rPr>
          <w:i/>
        </w:rPr>
        <w:t>Multicollinearity:</w:t>
      </w:r>
      <w:r>
        <w:t xml:space="preserve"> There should be no multicollinearity (predictor variables should be independent from each other.</w:t>
      </w:r>
    </w:p>
    <w:p w:rsidR="00FB3983" w:rsidRDefault="00FB3983"/>
    <w:p w:rsidR="00FB3983" w:rsidRDefault="00361CE6">
      <w:pPr>
        <w:pStyle w:val="Heading3"/>
        <w:spacing w:after="240"/>
      </w:pPr>
      <w:bookmarkStart w:id="40" w:name="h.f71ca896eaf0" w:colFirst="0" w:colLast="0"/>
      <w:bookmarkEnd w:id="40"/>
      <w:r>
        <w:t>Applications Steps</w:t>
      </w:r>
    </w:p>
    <w:p w:rsidR="00FB3983" w:rsidRDefault="00361CE6">
      <w:pPr>
        <w:pStyle w:val="Heading4"/>
      </w:pPr>
      <w:r>
        <w:t>Gather Data and Set the Design</w:t>
      </w:r>
    </w:p>
    <w:p w:rsidR="00FB3983" w:rsidRDefault="00361CE6">
      <w:pPr>
        <w:ind w:firstLine="720"/>
      </w:pPr>
      <w:r>
        <w:t>The researcher collects the data and decides on the design. He/she selects the variables and determines potential predictor for the model.</w:t>
      </w:r>
    </w:p>
    <w:p w:rsidR="00FB3983" w:rsidRDefault="00361CE6">
      <w:r>
        <w:rPr>
          <w:u w:val="single"/>
        </w:rPr>
        <w:t>SPSS:</w:t>
      </w:r>
      <w:r>
        <w:t xml:space="preserve"> Input data into SPSS.</w:t>
      </w:r>
    </w:p>
    <w:p w:rsidR="00FB3983" w:rsidRDefault="00361CE6">
      <w:pPr>
        <w:pStyle w:val="Heading4"/>
      </w:pPr>
      <w:r>
        <w:t>Hypothesis</w:t>
      </w:r>
    </w:p>
    <w:p w:rsidR="00FB3983" w:rsidRDefault="00361CE6">
      <w:r>
        <w:t>H</w:t>
      </w:r>
      <w:r>
        <w:rPr>
          <w:vertAlign w:val="subscript"/>
        </w:rPr>
        <w:t>0</w:t>
      </w:r>
      <w:r>
        <w:t>: β</w:t>
      </w:r>
      <w:r>
        <w:rPr>
          <w:vertAlign w:val="subscript"/>
        </w:rPr>
        <w:t>1</w:t>
      </w:r>
      <w:r>
        <w:t xml:space="preserve"> = β</w:t>
      </w:r>
      <w:r>
        <w:rPr>
          <w:vertAlign w:val="subscript"/>
        </w:rPr>
        <w:t>2</w:t>
      </w:r>
      <w:r>
        <w:t xml:space="preserve"> = … = β</w:t>
      </w:r>
      <w:r>
        <w:rPr>
          <w:vertAlign w:val="subscript"/>
        </w:rPr>
        <w:t>k</w:t>
      </w:r>
      <w:r>
        <w:t xml:space="preserve"> = 0 (All coefficients in the regression equation have the value zero.)</w:t>
      </w:r>
    </w:p>
    <w:p w:rsidR="00FB3983" w:rsidRDefault="00361CE6">
      <w:r>
        <w:t>H</w:t>
      </w:r>
      <w:r>
        <w:rPr>
          <w:vertAlign w:val="subscript"/>
        </w:rPr>
        <w:t>A</w:t>
      </w:r>
      <w:r>
        <w:t>:  at least one  β</w:t>
      </w:r>
      <w:r>
        <w:rPr>
          <w:vertAlign w:val="subscript"/>
        </w:rPr>
        <w:t>i</w:t>
      </w:r>
      <w:r>
        <w:t xml:space="preserve">  ≠ 0 (The model with predictors that we have created differs significantly from the null.)</w:t>
      </w:r>
    </w:p>
    <w:p w:rsidR="00FB3983" w:rsidRDefault="00361CE6">
      <w:pPr>
        <w:pStyle w:val="Heading4"/>
      </w:pPr>
      <w:r>
        <w:t>State Alpha</w:t>
      </w:r>
    </w:p>
    <w:p w:rsidR="00FB3983" w:rsidRDefault="00361CE6">
      <w:pPr>
        <w:ind w:firstLine="720"/>
      </w:pPr>
      <w:r>
        <w:t>We state alpha (usually 0.05) which tells us how much error we are willing to make.</w:t>
      </w:r>
    </w:p>
    <w:p w:rsidR="00FB3983" w:rsidRDefault="00361CE6">
      <w:pPr>
        <w:pStyle w:val="Heading4"/>
      </w:pPr>
      <w:r>
        <w:t>Check the Assumptions</w:t>
      </w:r>
    </w:p>
    <w:p w:rsidR="00FB3983" w:rsidRDefault="00361CE6">
      <w:pPr>
        <w:ind w:firstLine="720"/>
      </w:pPr>
      <w:r>
        <w:lastRenderedPageBreak/>
        <w:t>See the part on assumptions.</w:t>
      </w:r>
    </w:p>
    <w:p w:rsidR="00FB3983" w:rsidRDefault="00361CE6">
      <w:pPr>
        <w:pStyle w:val="Heading4"/>
      </w:pPr>
      <w:r>
        <w:t>Run the Analysis</w:t>
      </w:r>
    </w:p>
    <w:p w:rsidR="00FB3983" w:rsidRDefault="00361CE6">
      <w:r>
        <w:tab/>
        <w:t>The researcher needs to run the appropriate analysis to find the correlation if there is a correlation between dependent and independent variables and to find the logistic regression equation.</w:t>
      </w:r>
    </w:p>
    <w:p w:rsidR="00FB3983" w:rsidRDefault="00361CE6">
      <w:pPr>
        <w:ind w:firstLine="720"/>
      </w:pPr>
      <w:r>
        <w:rPr>
          <w:u w:val="single"/>
        </w:rPr>
        <w:t>SPSS:</w:t>
      </w:r>
      <w:r>
        <w:t xml:space="preserve"> Click on </w:t>
      </w:r>
      <w:r>
        <w:rPr>
          <w:i/>
        </w:rPr>
        <w:t xml:space="preserve">Analyze, Regression, Binary Logistic. </w:t>
      </w:r>
      <w:r>
        <w:t xml:space="preserve">Select the dependent variable and put it from the left box into the box named </w:t>
      </w:r>
      <w:r>
        <w:rPr>
          <w:i/>
        </w:rPr>
        <w:t xml:space="preserve">Dependent. </w:t>
      </w:r>
      <w:r>
        <w:t xml:space="preserve">Select independent variables and put them into the box named </w:t>
      </w:r>
      <w:r>
        <w:rPr>
          <w:i/>
        </w:rPr>
        <w:t>Covariates</w:t>
      </w:r>
      <w:r>
        <w:t xml:space="preserve">. In the </w:t>
      </w:r>
      <w:r>
        <w:rPr>
          <w:i/>
        </w:rPr>
        <w:t>Method</w:t>
      </w:r>
      <w:r>
        <w:t xml:space="preserve"> box we can select the regression method (Enter, Stepwise, Forward, Backward).</w:t>
      </w:r>
    </w:p>
    <w:p w:rsidR="00FB3983" w:rsidRDefault="00361CE6">
      <w:pPr>
        <w:ind w:firstLine="720"/>
      </w:pPr>
      <w:r>
        <w:t xml:space="preserve">We can click on </w:t>
      </w:r>
      <w:r>
        <w:rPr>
          <w:i/>
        </w:rPr>
        <w:t xml:space="preserve">Categorical </w:t>
      </w:r>
      <w:r>
        <w:t xml:space="preserve">and define the categorical variable by selecting it and putting it to the box named </w:t>
      </w:r>
      <w:r>
        <w:rPr>
          <w:i/>
        </w:rPr>
        <w:t>Categorical Covariates</w:t>
      </w:r>
      <w:r>
        <w:t xml:space="preserve">. Then we click on </w:t>
      </w:r>
      <w:r>
        <w:rPr>
          <w:i/>
        </w:rPr>
        <w:t xml:space="preserve">Options </w:t>
      </w:r>
      <w:r>
        <w:t xml:space="preserve">and choose </w:t>
      </w:r>
      <w:r>
        <w:rPr>
          <w:i/>
        </w:rPr>
        <w:t>Hosmer-Lemeshow goodness –of-fit</w:t>
      </w:r>
      <w:r>
        <w:t xml:space="preserve">. We can choose also </w:t>
      </w:r>
      <w:r>
        <w:rPr>
          <w:i/>
        </w:rPr>
        <w:t xml:space="preserve">Classification plots. </w:t>
      </w:r>
      <w:r>
        <w:t xml:space="preserve">Click </w:t>
      </w:r>
      <w:r>
        <w:rPr>
          <w:i/>
        </w:rPr>
        <w:t>Continue</w:t>
      </w:r>
      <w:r>
        <w:t xml:space="preserve">. Then click </w:t>
      </w:r>
      <w:r>
        <w:rPr>
          <w:i/>
        </w:rPr>
        <w:t>OK</w:t>
      </w:r>
      <w:r>
        <w:t>.</w:t>
      </w:r>
    </w:p>
    <w:p w:rsidR="00FB3983" w:rsidRDefault="00361CE6">
      <w:pPr>
        <w:pStyle w:val="Heading4"/>
      </w:pPr>
      <w:r>
        <w:t>State Results</w:t>
      </w:r>
    </w:p>
    <w:p w:rsidR="00FB3983" w:rsidRDefault="00361CE6">
      <w:pPr>
        <w:ind w:firstLine="720"/>
      </w:pPr>
      <w:r>
        <w:t xml:space="preserve">We state the results based on the SPSS output. We want to find out how good is our model. The good model would have a high likelihood (Log Likelihood) of the data that were observed. First we look at </w:t>
      </w:r>
      <w:r>
        <w:rPr>
          <w:i/>
        </w:rPr>
        <w:t>Block 0 model</w:t>
      </w:r>
      <w:r>
        <w:t xml:space="preserve"> were no variables were included. It means, that it is intercept only mode or null model. The </w:t>
      </w:r>
      <w:r>
        <w:rPr>
          <w:i/>
        </w:rPr>
        <w:t>Classification Table</w:t>
      </w:r>
      <w:r>
        <w:t xml:space="preserve"> tells us what percentage of accuracy we would get guessing the outcome without any variables included in the model. Variables in the </w:t>
      </w:r>
      <w:r>
        <w:rPr>
          <w:i/>
        </w:rPr>
        <w:t>Equations table</w:t>
      </w:r>
      <w:r>
        <w:t xml:space="preserve"> if the null model is significant. In </w:t>
      </w:r>
      <w:r>
        <w:rPr>
          <w:i/>
        </w:rPr>
        <w:t>Block 1</w:t>
      </w:r>
      <w:r>
        <w:t xml:space="preserve"> we find </w:t>
      </w:r>
      <w:r>
        <w:rPr>
          <w:i/>
        </w:rPr>
        <w:t>Omnibus Test</w:t>
      </w:r>
      <w:r>
        <w:t xml:space="preserve"> of </w:t>
      </w:r>
      <w:r>
        <w:rPr>
          <w:i/>
        </w:rPr>
        <w:t>Model Coefficients</w:t>
      </w:r>
      <w:r>
        <w:t xml:space="preserve"> that test the predictive capacity of the regression equation. The </w:t>
      </w:r>
      <w:r>
        <w:rPr>
          <w:i/>
        </w:rPr>
        <w:t>Model Summary</w:t>
      </w:r>
      <w:r>
        <w:t xml:space="preserve"> is a table that that is often reported. We can find there </w:t>
      </w:r>
      <w:r>
        <w:rPr>
          <w:i/>
        </w:rPr>
        <w:t>Log Likelihood</w:t>
      </w:r>
      <w:r>
        <w:t xml:space="preserve"> and pseudo R values. However, this is not always the best way because this is the same as R value. The </w:t>
      </w:r>
      <w:r>
        <w:rPr>
          <w:i/>
        </w:rPr>
        <w:t xml:space="preserve">Classification </w:t>
      </w:r>
      <w:r>
        <w:rPr>
          <w:i/>
        </w:rPr>
        <w:lastRenderedPageBreak/>
        <w:t xml:space="preserve">table </w:t>
      </w:r>
      <w:r>
        <w:t xml:space="preserve">tells us how big the predictive capacity of the model is. We will compare it with the null model to see if the predictive capacity was increased. The last table is the </w:t>
      </w:r>
      <w:r>
        <w:rPr>
          <w:i/>
        </w:rPr>
        <w:t>Variables in the equation</w:t>
      </w:r>
      <w:r>
        <w:t xml:space="preserve"> table. We have the β that we need for building the regression equation. They are based on logit values. Its variables are somehow similar to the probability of defaulting. We can see the significance of our variables. The odds ratios (ExpR) can be interpreted only in interaction with each other. We check the correlation between the variables to be able to better explain the odds ratio. </w:t>
      </w:r>
    </w:p>
    <w:p w:rsidR="00FB3983" w:rsidRDefault="00361CE6">
      <w:pPr>
        <w:pStyle w:val="Heading4"/>
      </w:pPr>
      <w:r>
        <w:t>State Conclusion</w:t>
      </w:r>
    </w:p>
    <w:p w:rsidR="00FB3983" w:rsidRDefault="00361CE6">
      <w:pPr>
        <w:ind w:firstLine="720"/>
      </w:pPr>
      <w:r>
        <w:t>We have to translate the resulting data into the conclusion about our statistical research problem. We state what the statistical significance of our model was, and what variables were included (excluded) from the model. Depending on our research we can predict the trend or more likely we can explain the influence of the variables on the model.</w:t>
      </w:r>
    </w:p>
    <w:p w:rsidR="00FB3983" w:rsidRDefault="00361CE6">
      <w:pPr>
        <w:ind w:firstLine="360"/>
      </w:pPr>
      <w:r>
        <w:t>We include tables with basic descriptive statistical data, logistic regression table.</w:t>
      </w:r>
    </w:p>
    <w:p w:rsidR="00FB3983" w:rsidRDefault="00361CE6">
      <w:pPr>
        <w:numPr>
          <w:ilvl w:val="0"/>
          <w:numId w:val="1"/>
        </w:numPr>
        <w:ind w:left="0" w:right="576" w:firstLine="360"/>
      </w:pPr>
      <w:r>
        <w:t>In the research we were trying to find out if chosen predictors (delivery speed, price level, price flexibility, manufacturer image, overall service, sales force image, product quality) are significant predictors of the size of the purchaser institution relative to others in the market. We also wanted to find out what percentage of the firm size variance is explained by these seven predictors.</w:t>
      </w:r>
    </w:p>
    <w:p w:rsidR="00FB3983" w:rsidRDefault="00361CE6">
      <w:pPr>
        <w:numPr>
          <w:ilvl w:val="0"/>
          <w:numId w:val="1"/>
        </w:numPr>
        <w:ind w:left="0" w:right="576" w:firstLine="360"/>
      </w:pPr>
      <w:r>
        <w:t xml:space="preserve">We had data from 100 buyers. Because our dependent variable is dichotomous (the size of firm is either big or small) and the predictor variables are continuous, we chose logistic regressions as a statistical method for finding the results. We had 100 cases which mean that the sample size is big enough for the results not to be skewed. Table 1 shows the means and standard deviations for predictor and criterion variables. We can see that the </w:t>
      </w:r>
      <w:r>
        <w:lastRenderedPageBreak/>
        <w:t>buyers were in average moderately satisfied with the past purchases (M=4.7, SD=.93). The buyers reported average or above average ratings for price flexibility, product quality, and manufacturer image. However, delivery speed, price level, overall service, and sales force image were rated low (between 2.4 to 3.5). The dependent variable was coded 0 for small and 1 for large, because to enlarge the company is the desired goal. We did not have to transfer any variables because all predictor variables were continuous.</w:t>
      </w:r>
    </w:p>
    <w:p w:rsidR="00FB3983" w:rsidRDefault="00361CE6">
      <w:pPr>
        <w:numPr>
          <w:ilvl w:val="0"/>
          <w:numId w:val="1"/>
        </w:numPr>
        <w:ind w:left="0" w:right="576" w:firstLine="360"/>
      </w:pPr>
      <w:r>
        <w:t>We have used multiple linear regressions to help determine which of the seven predictor variables could be the best to predict the size of the firm. The correlations among the predictors were examined. Most of the correlations were under .05 which would indicate that the multicolinearity should not be a problem with most of the data. However, there were two values higher than .50 (delivery speed and overall service .61; manufacturer image and sales force .79). We did not try to solve this problem because we wanted to see the effect of the full model but we kept it in mind in the explanation.</w:t>
      </w:r>
    </w:p>
    <w:p w:rsidR="00FB3983" w:rsidRDefault="00361CE6">
      <w:pPr>
        <w:numPr>
          <w:ilvl w:val="0"/>
          <w:numId w:val="1"/>
        </w:numPr>
        <w:ind w:left="0" w:right="576" w:firstLine="360"/>
      </w:pPr>
      <w:r>
        <w:t>We wanted to find the correlation of all predictors and their influence on the dependent variable and therefore we entered all the data into the equation. Also we did not have any specific alternative hypothesis and we did not conduct any research of other research done in the area. Later we tried to use the forward LR and backward LR methods to find the best prediction equation (both methods came with the same results and so we report just one of them – backward LR entry method). The model with all predictors and model using backward method explained the same percentage. The difference was in the lower number of predictors when using backward method.</w:t>
      </w:r>
    </w:p>
    <w:p w:rsidR="00FB3983" w:rsidRDefault="00361CE6">
      <w:pPr>
        <w:numPr>
          <w:ilvl w:val="0"/>
          <w:numId w:val="1"/>
        </w:numPr>
        <w:ind w:left="0" w:right="576" w:firstLine="360"/>
      </w:pPr>
      <w:r>
        <w:t xml:space="preserve">A test of final model against a constant only model was statistically significant, indicating that the predictors as a set reliably distinguished between the size of the </w:t>
      </w:r>
      <w:r>
        <w:lastRenderedPageBreak/>
        <w:t>company (chi square = 106.896 , p &lt; 0 with df = 4). Naglkerke’s R2 of 0.888 indicated a strong relationship between prediction and grouping. Prediction success for firm size overall was 96% (96.7% for small and 95% for large). The final prediction model would be as follows:</w:t>
      </w:r>
    </w:p>
    <w:p w:rsidR="00FB3983" w:rsidRDefault="00361CE6">
      <w:pPr>
        <w:numPr>
          <w:ilvl w:val="0"/>
          <w:numId w:val="1"/>
        </w:numPr>
        <w:ind w:left="0" w:right="576" w:firstLine="360"/>
      </w:pPr>
      <w:r>
        <w:t>Z = 1.73 -1.30delivery -1.42price -2.35 salesforce + 2.60product quality</w:t>
      </w:r>
    </w:p>
    <w:p w:rsidR="00FB3983" w:rsidRDefault="00361CE6">
      <w:pPr>
        <w:numPr>
          <w:ilvl w:val="0"/>
          <w:numId w:val="1"/>
        </w:numPr>
        <w:ind w:left="0" w:right="576" w:firstLine="360"/>
      </w:pPr>
      <w:r>
        <w:t xml:space="preserve">The Wald criterion demonstrated that only price flexibility (p = 0.03) and product quality (p = 0.000) made a significant contribution to the prediction of the firm size. Delivery speed was not a significant predictor in the full model (p = .480), but in our final model it was a significant predictor (p = 0.045). The same is true about sales force image (full model = 0.097 , final model = 0.014).  Other variables were not significant predictors and were excluded from our final model without affecting the percentage of successful predictions. </w:t>
      </w:r>
    </w:p>
    <w:p w:rsidR="00FB3983" w:rsidRDefault="00FB3983">
      <w:pPr>
        <w:ind w:left="360" w:right="576"/>
      </w:pPr>
    </w:p>
    <w:p w:rsidR="00FB3983" w:rsidRDefault="00361CE6">
      <w:pPr>
        <w:ind w:left="720" w:firstLine="720"/>
      </w:pPr>
      <w:r>
        <w:t xml:space="preserve">Table 8. </w:t>
      </w:r>
      <w:r>
        <w:rPr>
          <w:i/>
        </w:rPr>
        <w:t>Descriptive statistics</w:t>
      </w:r>
    </w:p>
    <w:tbl>
      <w:tblPr>
        <w:tblW w:w="6934"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969"/>
        <w:gridCol w:w="965"/>
        <w:gridCol w:w="1000"/>
        <w:gridCol w:w="1000"/>
      </w:tblGrid>
      <w:tr w:rsidR="00FB3983">
        <w:tc>
          <w:tcPr>
            <w:tcW w:w="3969" w:type="dxa"/>
            <w:tcMar>
              <w:top w:w="100" w:type="dxa"/>
              <w:left w:w="85" w:type="dxa"/>
              <w:bottom w:w="100" w:type="dxa"/>
              <w:right w:w="85" w:type="dxa"/>
            </w:tcMar>
          </w:tcPr>
          <w:p w:rsidR="00FB3983" w:rsidRDefault="00361CE6">
            <w:pPr>
              <w:tabs>
                <w:tab w:val="center" w:pos="4680"/>
                <w:tab w:val="right" w:pos="9360"/>
              </w:tabs>
            </w:pPr>
            <w:r>
              <w:t>Satisfaction levels</w:t>
            </w:r>
          </w:p>
          <w:p w:rsidR="00FB3983" w:rsidRDefault="00361CE6">
            <w:pPr>
              <w:tabs>
                <w:tab w:val="center" w:pos="4680"/>
                <w:tab w:val="right" w:pos="9360"/>
              </w:tabs>
            </w:pPr>
            <w:r>
              <w:t>and its predictors</w:t>
            </w:r>
          </w:p>
        </w:tc>
        <w:tc>
          <w:tcPr>
            <w:tcW w:w="965" w:type="dxa"/>
            <w:tcMar>
              <w:top w:w="100" w:type="dxa"/>
              <w:left w:w="85" w:type="dxa"/>
              <w:bottom w:w="100" w:type="dxa"/>
              <w:right w:w="85" w:type="dxa"/>
            </w:tcMar>
          </w:tcPr>
          <w:p w:rsidR="00FB3983" w:rsidRDefault="00361CE6">
            <w:pPr>
              <w:jc w:val="center"/>
            </w:pPr>
            <w:r>
              <w:t>N</w:t>
            </w:r>
          </w:p>
        </w:tc>
        <w:tc>
          <w:tcPr>
            <w:tcW w:w="1000" w:type="dxa"/>
            <w:tcMar>
              <w:top w:w="100" w:type="dxa"/>
              <w:left w:w="85" w:type="dxa"/>
              <w:bottom w:w="100" w:type="dxa"/>
              <w:right w:w="85" w:type="dxa"/>
            </w:tcMar>
          </w:tcPr>
          <w:p w:rsidR="00FB3983" w:rsidRDefault="00361CE6">
            <w:r>
              <w:rPr>
                <w:i/>
              </w:rPr>
              <w:t xml:space="preserve">         M</w:t>
            </w:r>
          </w:p>
        </w:tc>
        <w:tc>
          <w:tcPr>
            <w:tcW w:w="1000" w:type="dxa"/>
            <w:tcMar>
              <w:top w:w="100" w:type="dxa"/>
              <w:left w:w="85" w:type="dxa"/>
              <w:bottom w:w="100" w:type="dxa"/>
              <w:right w:w="85" w:type="dxa"/>
            </w:tcMar>
          </w:tcPr>
          <w:p w:rsidR="00FB3983" w:rsidRDefault="00361CE6">
            <w:r>
              <w:t xml:space="preserve">    SD</w:t>
            </w:r>
          </w:p>
        </w:tc>
      </w:tr>
      <w:tr w:rsidR="00FB3983">
        <w:tc>
          <w:tcPr>
            <w:tcW w:w="3969" w:type="dxa"/>
            <w:tcMar>
              <w:top w:w="100" w:type="dxa"/>
              <w:left w:w="85" w:type="dxa"/>
              <w:bottom w:w="100" w:type="dxa"/>
              <w:right w:w="85" w:type="dxa"/>
            </w:tcMar>
          </w:tcPr>
          <w:p w:rsidR="00FB3983" w:rsidRDefault="00361CE6">
            <w:r>
              <w:t>Size of firm</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.40</w:t>
            </w:r>
          </w:p>
        </w:tc>
        <w:tc>
          <w:tcPr>
            <w:tcW w:w="1000" w:type="dxa"/>
            <w:tcMar>
              <w:top w:w="100" w:type="dxa"/>
              <w:left w:w="85" w:type="dxa"/>
              <w:bottom w:w="100" w:type="dxa"/>
              <w:right w:w="85" w:type="dxa"/>
            </w:tcMar>
          </w:tcPr>
          <w:p w:rsidR="00FB3983" w:rsidRDefault="00361CE6">
            <w:pPr>
              <w:jc w:val="right"/>
            </w:pPr>
            <w:r>
              <w:t>.49</w:t>
            </w:r>
          </w:p>
        </w:tc>
      </w:tr>
      <w:tr w:rsidR="00FB3983">
        <w:tc>
          <w:tcPr>
            <w:tcW w:w="3969" w:type="dxa"/>
            <w:tcMar>
              <w:top w:w="100" w:type="dxa"/>
              <w:left w:w="85" w:type="dxa"/>
              <w:bottom w:w="100" w:type="dxa"/>
              <w:right w:w="85" w:type="dxa"/>
            </w:tcMar>
          </w:tcPr>
          <w:p w:rsidR="00FB3983" w:rsidRDefault="00361CE6">
            <w:r>
              <w:t>Delivery speed</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3.52</w:t>
            </w:r>
          </w:p>
        </w:tc>
        <w:tc>
          <w:tcPr>
            <w:tcW w:w="1000" w:type="dxa"/>
            <w:tcMar>
              <w:top w:w="100" w:type="dxa"/>
              <w:left w:w="85" w:type="dxa"/>
              <w:bottom w:w="100" w:type="dxa"/>
              <w:right w:w="85" w:type="dxa"/>
            </w:tcMar>
          </w:tcPr>
          <w:p w:rsidR="00FB3983" w:rsidRDefault="00361CE6">
            <w:pPr>
              <w:jc w:val="right"/>
            </w:pPr>
            <w:r>
              <w:t>1.32</w:t>
            </w:r>
          </w:p>
        </w:tc>
      </w:tr>
      <w:tr w:rsidR="00FB3983">
        <w:tc>
          <w:tcPr>
            <w:tcW w:w="3969" w:type="dxa"/>
            <w:tcMar>
              <w:top w:w="100" w:type="dxa"/>
              <w:left w:w="85" w:type="dxa"/>
              <w:bottom w:w="100" w:type="dxa"/>
              <w:right w:w="85" w:type="dxa"/>
            </w:tcMar>
          </w:tcPr>
          <w:p w:rsidR="00FB3983" w:rsidRDefault="00361CE6">
            <w:r>
              <w:t>Price level</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2.36</w:t>
            </w:r>
          </w:p>
        </w:tc>
        <w:tc>
          <w:tcPr>
            <w:tcW w:w="1000" w:type="dxa"/>
            <w:tcMar>
              <w:top w:w="100" w:type="dxa"/>
              <w:left w:w="85" w:type="dxa"/>
              <w:bottom w:w="100" w:type="dxa"/>
              <w:right w:w="85" w:type="dxa"/>
            </w:tcMar>
          </w:tcPr>
          <w:p w:rsidR="00FB3983" w:rsidRDefault="00361CE6">
            <w:pPr>
              <w:jc w:val="right"/>
            </w:pPr>
            <w:r>
              <w:t>1.19</w:t>
            </w:r>
          </w:p>
        </w:tc>
      </w:tr>
      <w:tr w:rsidR="00FB3983">
        <w:tc>
          <w:tcPr>
            <w:tcW w:w="3969" w:type="dxa"/>
            <w:tcMar>
              <w:top w:w="100" w:type="dxa"/>
              <w:left w:w="85" w:type="dxa"/>
              <w:bottom w:w="100" w:type="dxa"/>
              <w:right w:w="85" w:type="dxa"/>
            </w:tcMar>
          </w:tcPr>
          <w:p w:rsidR="00FB3983" w:rsidRDefault="00361CE6">
            <w:r>
              <w:t>Price flexibility</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7.89</w:t>
            </w:r>
          </w:p>
        </w:tc>
        <w:tc>
          <w:tcPr>
            <w:tcW w:w="1000" w:type="dxa"/>
            <w:tcMar>
              <w:top w:w="100" w:type="dxa"/>
              <w:left w:w="85" w:type="dxa"/>
              <w:bottom w:w="100" w:type="dxa"/>
              <w:right w:w="85" w:type="dxa"/>
            </w:tcMar>
          </w:tcPr>
          <w:p w:rsidR="00FB3983" w:rsidRDefault="00361CE6">
            <w:pPr>
              <w:jc w:val="right"/>
            </w:pPr>
            <w:r>
              <w:t>1.39</w:t>
            </w:r>
          </w:p>
        </w:tc>
      </w:tr>
      <w:tr w:rsidR="00FB3983">
        <w:tc>
          <w:tcPr>
            <w:tcW w:w="3969" w:type="dxa"/>
            <w:tcMar>
              <w:top w:w="100" w:type="dxa"/>
              <w:left w:w="85" w:type="dxa"/>
              <w:bottom w:w="100" w:type="dxa"/>
              <w:right w:w="85" w:type="dxa"/>
            </w:tcMar>
          </w:tcPr>
          <w:p w:rsidR="00FB3983" w:rsidRDefault="00361CE6">
            <w:r>
              <w:t>Manufacturer image</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5.35</w:t>
            </w:r>
          </w:p>
        </w:tc>
        <w:tc>
          <w:tcPr>
            <w:tcW w:w="1000" w:type="dxa"/>
            <w:tcMar>
              <w:top w:w="100" w:type="dxa"/>
              <w:left w:w="85" w:type="dxa"/>
              <w:bottom w:w="100" w:type="dxa"/>
              <w:right w:w="85" w:type="dxa"/>
            </w:tcMar>
          </w:tcPr>
          <w:p w:rsidR="00FB3983" w:rsidRDefault="00361CE6">
            <w:pPr>
              <w:jc w:val="right"/>
            </w:pPr>
            <w:r>
              <w:t>1.13</w:t>
            </w:r>
          </w:p>
        </w:tc>
      </w:tr>
      <w:tr w:rsidR="00FB3983">
        <w:tc>
          <w:tcPr>
            <w:tcW w:w="3969" w:type="dxa"/>
            <w:tcMar>
              <w:top w:w="100" w:type="dxa"/>
              <w:left w:w="85" w:type="dxa"/>
              <w:bottom w:w="100" w:type="dxa"/>
              <w:right w:w="85" w:type="dxa"/>
            </w:tcMar>
          </w:tcPr>
          <w:p w:rsidR="00FB3983" w:rsidRDefault="00361CE6">
            <w:r>
              <w:lastRenderedPageBreak/>
              <w:t>Overall service</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2.92</w:t>
            </w:r>
          </w:p>
        </w:tc>
        <w:tc>
          <w:tcPr>
            <w:tcW w:w="1000" w:type="dxa"/>
            <w:tcMar>
              <w:top w:w="100" w:type="dxa"/>
              <w:left w:w="85" w:type="dxa"/>
              <w:bottom w:w="100" w:type="dxa"/>
              <w:right w:w="85" w:type="dxa"/>
            </w:tcMar>
          </w:tcPr>
          <w:p w:rsidR="00FB3983" w:rsidRDefault="00361CE6">
            <w:pPr>
              <w:jc w:val="right"/>
            </w:pPr>
            <w:r>
              <w:t>.75</w:t>
            </w:r>
          </w:p>
        </w:tc>
      </w:tr>
      <w:tr w:rsidR="00FB3983">
        <w:tc>
          <w:tcPr>
            <w:tcW w:w="3969" w:type="dxa"/>
            <w:tcMar>
              <w:top w:w="100" w:type="dxa"/>
              <w:left w:w="85" w:type="dxa"/>
              <w:bottom w:w="100" w:type="dxa"/>
              <w:right w:w="85" w:type="dxa"/>
            </w:tcMar>
          </w:tcPr>
          <w:p w:rsidR="00FB3983" w:rsidRDefault="00361CE6">
            <w:r>
              <w:t>Sales force image</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2.67</w:t>
            </w:r>
          </w:p>
        </w:tc>
        <w:tc>
          <w:tcPr>
            <w:tcW w:w="1000" w:type="dxa"/>
            <w:tcMar>
              <w:top w:w="100" w:type="dxa"/>
              <w:left w:w="85" w:type="dxa"/>
              <w:bottom w:w="100" w:type="dxa"/>
              <w:right w:w="85" w:type="dxa"/>
            </w:tcMar>
          </w:tcPr>
          <w:p w:rsidR="00FB3983" w:rsidRDefault="00361CE6">
            <w:pPr>
              <w:jc w:val="right"/>
            </w:pPr>
            <w:r>
              <w:t>.77</w:t>
            </w:r>
          </w:p>
        </w:tc>
      </w:tr>
      <w:tr w:rsidR="00FB3983">
        <w:tc>
          <w:tcPr>
            <w:tcW w:w="3969" w:type="dxa"/>
            <w:tcMar>
              <w:top w:w="100" w:type="dxa"/>
              <w:left w:w="85" w:type="dxa"/>
              <w:bottom w:w="100" w:type="dxa"/>
              <w:right w:w="85" w:type="dxa"/>
            </w:tcMar>
          </w:tcPr>
          <w:p w:rsidR="00FB3983" w:rsidRDefault="00361CE6">
            <w:r>
              <w:t>Product quality</w:t>
            </w:r>
          </w:p>
        </w:tc>
        <w:tc>
          <w:tcPr>
            <w:tcW w:w="965" w:type="dxa"/>
            <w:tcMar>
              <w:top w:w="100" w:type="dxa"/>
              <w:left w:w="85" w:type="dxa"/>
              <w:bottom w:w="100" w:type="dxa"/>
              <w:right w:w="85" w:type="dxa"/>
            </w:tcMar>
          </w:tcPr>
          <w:p w:rsidR="00FB3983" w:rsidRDefault="00361CE6">
            <w:pPr>
              <w:jc w:val="center"/>
            </w:pPr>
            <w:r>
              <w:t>100</w:t>
            </w:r>
          </w:p>
        </w:tc>
        <w:tc>
          <w:tcPr>
            <w:tcW w:w="1000" w:type="dxa"/>
            <w:tcMar>
              <w:top w:w="100" w:type="dxa"/>
              <w:left w:w="85" w:type="dxa"/>
              <w:bottom w:w="100" w:type="dxa"/>
              <w:right w:w="85" w:type="dxa"/>
            </w:tcMar>
          </w:tcPr>
          <w:p w:rsidR="00FB3983" w:rsidRDefault="00361CE6">
            <w:pPr>
              <w:jc w:val="right"/>
            </w:pPr>
            <w:r>
              <w:t>6.97</w:t>
            </w:r>
          </w:p>
        </w:tc>
        <w:tc>
          <w:tcPr>
            <w:tcW w:w="1000" w:type="dxa"/>
            <w:tcMar>
              <w:top w:w="100" w:type="dxa"/>
              <w:left w:w="85" w:type="dxa"/>
              <w:bottom w:w="100" w:type="dxa"/>
              <w:right w:w="85" w:type="dxa"/>
            </w:tcMar>
          </w:tcPr>
          <w:p w:rsidR="00FB3983" w:rsidRDefault="00361CE6">
            <w:pPr>
              <w:jc w:val="right"/>
            </w:pPr>
            <w:r>
              <w:t>1.58</w:t>
            </w:r>
          </w:p>
        </w:tc>
      </w:tr>
    </w:tbl>
    <w:p w:rsidR="00FB3983" w:rsidRDefault="00361CE6">
      <w:r>
        <w:t xml:space="preserve">Table 9. </w:t>
      </w:r>
      <w:r>
        <w:rPr>
          <w:i/>
        </w:rPr>
        <w:t>Logistic regression of the size of a firm compared to seven independent predictors</w:t>
      </w:r>
    </w:p>
    <w:tbl>
      <w:tblPr>
        <w:tblW w:w="8758"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098"/>
        <w:gridCol w:w="810"/>
        <w:gridCol w:w="810"/>
        <w:gridCol w:w="630"/>
        <w:gridCol w:w="810"/>
        <w:gridCol w:w="630"/>
        <w:gridCol w:w="900"/>
        <w:gridCol w:w="990"/>
        <w:gridCol w:w="1080"/>
      </w:tblGrid>
      <w:tr w:rsidR="00FB3983">
        <w:tc>
          <w:tcPr>
            <w:tcW w:w="2098" w:type="dxa"/>
            <w:tcMar>
              <w:top w:w="100" w:type="dxa"/>
              <w:left w:w="28" w:type="dxa"/>
              <w:bottom w:w="100" w:type="dxa"/>
              <w:right w:w="28" w:type="dxa"/>
            </w:tcMar>
          </w:tcPr>
          <w:p w:rsidR="00FB3983" w:rsidRDefault="00361CE6">
            <w:pPr>
              <w:tabs>
                <w:tab w:val="left" w:pos="422"/>
              </w:tabs>
              <w:ind w:left="115" w:right="115"/>
              <w:jc w:val="center"/>
            </w:pPr>
            <w:r>
              <w:t>Full Model</w:t>
            </w:r>
          </w:p>
          <w:p w:rsidR="00FB3983" w:rsidRDefault="00361CE6">
            <w:pPr>
              <w:ind w:left="115" w:right="115"/>
              <w:jc w:val="center"/>
            </w:pPr>
            <w:r>
              <w:t>(df = 1, N = 100)</w:t>
            </w:r>
          </w:p>
        </w:tc>
        <w:tc>
          <w:tcPr>
            <w:tcW w:w="810" w:type="dxa"/>
            <w:tcMar>
              <w:top w:w="100" w:type="dxa"/>
              <w:left w:w="28" w:type="dxa"/>
              <w:bottom w:w="100" w:type="dxa"/>
              <w:right w:w="28" w:type="dxa"/>
            </w:tcMar>
          </w:tcPr>
          <w:p w:rsidR="00FB3983" w:rsidRDefault="00FB3983">
            <w:pPr>
              <w:spacing w:after="200" w:line="276" w:lineRule="auto"/>
            </w:pPr>
          </w:p>
        </w:tc>
        <w:tc>
          <w:tcPr>
            <w:tcW w:w="810" w:type="dxa"/>
            <w:tcMar>
              <w:top w:w="100" w:type="dxa"/>
              <w:left w:w="28" w:type="dxa"/>
              <w:bottom w:w="100" w:type="dxa"/>
              <w:right w:w="28" w:type="dxa"/>
            </w:tcMar>
          </w:tcPr>
          <w:p w:rsidR="00FB3983" w:rsidRDefault="00FB3983">
            <w:pPr>
              <w:spacing w:after="200" w:line="276" w:lineRule="auto"/>
            </w:pPr>
          </w:p>
        </w:tc>
        <w:tc>
          <w:tcPr>
            <w:tcW w:w="630" w:type="dxa"/>
            <w:tcMar>
              <w:top w:w="100" w:type="dxa"/>
              <w:left w:w="28" w:type="dxa"/>
              <w:bottom w:w="100" w:type="dxa"/>
              <w:right w:w="28" w:type="dxa"/>
            </w:tcMar>
          </w:tcPr>
          <w:p w:rsidR="00FB3983" w:rsidRDefault="00FB3983">
            <w:pPr>
              <w:spacing w:after="200" w:line="276" w:lineRule="auto"/>
            </w:pPr>
          </w:p>
        </w:tc>
        <w:tc>
          <w:tcPr>
            <w:tcW w:w="810" w:type="dxa"/>
            <w:tcMar>
              <w:top w:w="100" w:type="dxa"/>
              <w:left w:w="28" w:type="dxa"/>
              <w:bottom w:w="100" w:type="dxa"/>
              <w:right w:w="28" w:type="dxa"/>
            </w:tcMar>
          </w:tcPr>
          <w:p w:rsidR="00FB3983" w:rsidRDefault="00FB3983">
            <w:pPr>
              <w:spacing w:after="200" w:line="276" w:lineRule="auto"/>
            </w:pPr>
          </w:p>
        </w:tc>
        <w:tc>
          <w:tcPr>
            <w:tcW w:w="630" w:type="dxa"/>
            <w:tcMar>
              <w:top w:w="100" w:type="dxa"/>
              <w:left w:w="28" w:type="dxa"/>
              <w:bottom w:w="100" w:type="dxa"/>
              <w:right w:w="28" w:type="dxa"/>
            </w:tcMar>
          </w:tcPr>
          <w:p w:rsidR="00FB3983" w:rsidRDefault="00FB3983">
            <w:pPr>
              <w:spacing w:after="200" w:line="276" w:lineRule="auto"/>
            </w:pPr>
          </w:p>
        </w:tc>
        <w:tc>
          <w:tcPr>
            <w:tcW w:w="900" w:type="dxa"/>
            <w:tcMar>
              <w:top w:w="100" w:type="dxa"/>
              <w:left w:w="28" w:type="dxa"/>
              <w:bottom w:w="100" w:type="dxa"/>
              <w:right w:w="28" w:type="dxa"/>
            </w:tcMar>
          </w:tcPr>
          <w:p w:rsidR="00FB3983" w:rsidRDefault="00FB3983">
            <w:pPr>
              <w:spacing w:after="200" w:line="276" w:lineRule="auto"/>
            </w:pPr>
          </w:p>
        </w:tc>
        <w:tc>
          <w:tcPr>
            <w:tcW w:w="990" w:type="dxa"/>
            <w:tcMar>
              <w:top w:w="100" w:type="dxa"/>
              <w:left w:w="28" w:type="dxa"/>
              <w:bottom w:w="100" w:type="dxa"/>
              <w:right w:w="28" w:type="dxa"/>
            </w:tcMar>
          </w:tcPr>
          <w:p w:rsidR="00FB3983" w:rsidRDefault="00FB3983">
            <w:pPr>
              <w:spacing w:after="200" w:line="276" w:lineRule="auto"/>
            </w:pPr>
          </w:p>
        </w:tc>
        <w:tc>
          <w:tcPr>
            <w:tcW w:w="1080" w:type="dxa"/>
            <w:tcMar>
              <w:top w:w="100" w:type="dxa"/>
              <w:left w:w="28" w:type="dxa"/>
              <w:bottom w:w="100" w:type="dxa"/>
              <w:right w:w="28" w:type="dxa"/>
            </w:tcMar>
          </w:tcPr>
          <w:p w:rsidR="00FB3983" w:rsidRDefault="00FB3983">
            <w:pPr>
              <w:spacing w:after="200" w:line="276" w:lineRule="auto"/>
            </w:pPr>
          </w:p>
        </w:tc>
      </w:tr>
      <w:tr w:rsidR="00FB3983">
        <w:tc>
          <w:tcPr>
            <w:tcW w:w="2098" w:type="dxa"/>
            <w:tcMar>
              <w:top w:w="100" w:type="dxa"/>
              <w:left w:w="28" w:type="dxa"/>
              <w:bottom w:w="100" w:type="dxa"/>
              <w:right w:w="28" w:type="dxa"/>
            </w:tcMar>
          </w:tcPr>
          <w:p w:rsidR="00FB3983" w:rsidRDefault="00FB3983"/>
        </w:tc>
        <w:tc>
          <w:tcPr>
            <w:tcW w:w="810" w:type="dxa"/>
            <w:tcMar>
              <w:top w:w="100" w:type="dxa"/>
              <w:left w:w="28" w:type="dxa"/>
              <w:bottom w:w="100" w:type="dxa"/>
              <w:right w:w="28" w:type="dxa"/>
            </w:tcMar>
          </w:tcPr>
          <w:p w:rsidR="00FB3983" w:rsidRDefault="00FB3983">
            <w:pPr>
              <w:tabs>
                <w:tab w:val="left" w:pos="422"/>
              </w:tabs>
              <w:ind w:left="115" w:right="115"/>
              <w:jc w:val="center"/>
            </w:pPr>
          </w:p>
        </w:tc>
        <w:tc>
          <w:tcPr>
            <w:tcW w:w="810" w:type="dxa"/>
            <w:tcMar>
              <w:top w:w="100" w:type="dxa"/>
              <w:left w:w="28" w:type="dxa"/>
              <w:bottom w:w="100" w:type="dxa"/>
              <w:right w:w="28" w:type="dxa"/>
            </w:tcMar>
          </w:tcPr>
          <w:p w:rsidR="00FB3983" w:rsidRDefault="00FB3983">
            <w:pPr>
              <w:tabs>
                <w:tab w:val="left" w:pos="422"/>
              </w:tabs>
              <w:ind w:left="115" w:right="115"/>
              <w:jc w:val="center"/>
            </w:pPr>
          </w:p>
        </w:tc>
        <w:tc>
          <w:tcPr>
            <w:tcW w:w="630" w:type="dxa"/>
            <w:tcMar>
              <w:top w:w="100" w:type="dxa"/>
              <w:left w:w="28" w:type="dxa"/>
              <w:bottom w:w="100" w:type="dxa"/>
              <w:right w:w="28" w:type="dxa"/>
            </w:tcMar>
          </w:tcPr>
          <w:p w:rsidR="00FB3983" w:rsidRDefault="00FB3983">
            <w:pPr>
              <w:ind w:left="115" w:right="115"/>
              <w:jc w:val="center"/>
            </w:pPr>
          </w:p>
        </w:tc>
        <w:tc>
          <w:tcPr>
            <w:tcW w:w="810" w:type="dxa"/>
            <w:tcMar>
              <w:top w:w="100" w:type="dxa"/>
              <w:left w:w="28" w:type="dxa"/>
              <w:bottom w:w="100" w:type="dxa"/>
              <w:right w:w="28" w:type="dxa"/>
            </w:tcMar>
          </w:tcPr>
          <w:p w:rsidR="00FB3983" w:rsidRDefault="00FB3983">
            <w:pPr>
              <w:ind w:left="115" w:right="115"/>
              <w:jc w:val="center"/>
            </w:pPr>
          </w:p>
        </w:tc>
        <w:tc>
          <w:tcPr>
            <w:tcW w:w="630" w:type="dxa"/>
            <w:tcMar>
              <w:top w:w="100" w:type="dxa"/>
              <w:left w:w="28" w:type="dxa"/>
              <w:bottom w:w="100" w:type="dxa"/>
              <w:right w:w="28" w:type="dxa"/>
            </w:tcMar>
          </w:tcPr>
          <w:p w:rsidR="00FB3983" w:rsidRDefault="00FB3983">
            <w:pPr>
              <w:ind w:left="115" w:right="115"/>
              <w:jc w:val="center"/>
            </w:pPr>
          </w:p>
        </w:tc>
        <w:tc>
          <w:tcPr>
            <w:tcW w:w="900" w:type="dxa"/>
            <w:tcMar>
              <w:top w:w="100" w:type="dxa"/>
              <w:left w:w="28" w:type="dxa"/>
              <w:bottom w:w="100" w:type="dxa"/>
              <w:right w:w="28" w:type="dxa"/>
            </w:tcMar>
          </w:tcPr>
          <w:p w:rsidR="00FB3983" w:rsidRDefault="00FB3983">
            <w:pPr>
              <w:ind w:left="115" w:right="115"/>
              <w:jc w:val="center"/>
            </w:pPr>
          </w:p>
        </w:tc>
        <w:tc>
          <w:tcPr>
            <w:tcW w:w="990" w:type="dxa"/>
            <w:tcMar>
              <w:top w:w="100" w:type="dxa"/>
              <w:left w:w="28" w:type="dxa"/>
              <w:bottom w:w="100" w:type="dxa"/>
              <w:right w:w="28" w:type="dxa"/>
            </w:tcMar>
          </w:tcPr>
          <w:p w:rsidR="00FB3983" w:rsidRDefault="00361CE6">
            <w:pPr>
              <w:ind w:left="115" w:right="115"/>
              <w:jc w:val="center"/>
            </w:pPr>
            <w:r>
              <w:t>95% CI for EXP(B)</w:t>
            </w:r>
          </w:p>
        </w:tc>
        <w:tc>
          <w:tcPr>
            <w:tcW w:w="1080" w:type="dxa"/>
            <w:tcMar>
              <w:top w:w="100" w:type="dxa"/>
              <w:left w:w="28" w:type="dxa"/>
              <w:bottom w:w="100" w:type="dxa"/>
              <w:right w:w="28" w:type="dxa"/>
            </w:tcMar>
          </w:tcPr>
          <w:p w:rsidR="00FB3983" w:rsidRDefault="00FB3983">
            <w:pPr>
              <w:spacing w:after="200" w:line="276" w:lineRule="auto"/>
            </w:pPr>
          </w:p>
        </w:tc>
      </w:tr>
      <w:tr w:rsidR="00FB3983">
        <w:tc>
          <w:tcPr>
            <w:tcW w:w="2098" w:type="dxa"/>
            <w:tcMar>
              <w:top w:w="100" w:type="dxa"/>
              <w:left w:w="28" w:type="dxa"/>
              <w:bottom w:w="100" w:type="dxa"/>
              <w:right w:w="28" w:type="dxa"/>
            </w:tcMar>
          </w:tcPr>
          <w:p w:rsidR="00FB3983" w:rsidRDefault="00361CE6">
            <w:r>
              <w:t>Variables</w:t>
            </w:r>
          </w:p>
        </w:tc>
        <w:tc>
          <w:tcPr>
            <w:tcW w:w="810" w:type="dxa"/>
            <w:tcMar>
              <w:top w:w="100" w:type="dxa"/>
              <w:left w:w="28" w:type="dxa"/>
              <w:bottom w:w="100" w:type="dxa"/>
              <w:right w:w="28" w:type="dxa"/>
            </w:tcMar>
          </w:tcPr>
          <w:p w:rsidR="00FB3983" w:rsidRDefault="00FB3983">
            <w:pPr>
              <w:tabs>
                <w:tab w:val="left" w:pos="422"/>
              </w:tabs>
              <w:ind w:left="115" w:right="115"/>
              <w:jc w:val="center"/>
            </w:pPr>
          </w:p>
        </w:tc>
        <w:tc>
          <w:tcPr>
            <w:tcW w:w="810" w:type="dxa"/>
            <w:tcMar>
              <w:top w:w="100" w:type="dxa"/>
              <w:left w:w="28" w:type="dxa"/>
              <w:bottom w:w="100" w:type="dxa"/>
              <w:right w:w="28" w:type="dxa"/>
            </w:tcMar>
          </w:tcPr>
          <w:p w:rsidR="00FB3983" w:rsidRDefault="00361CE6">
            <w:pPr>
              <w:tabs>
                <w:tab w:val="left" w:pos="422"/>
              </w:tabs>
              <w:ind w:left="115" w:right="115"/>
              <w:jc w:val="center"/>
            </w:pPr>
            <w:r>
              <w:t>B</w:t>
            </w:r>
          </w:p>
        </w:tc>
        <w:tc>
          <w:tcPr>
            <w:tcW w:w="630" w:type="dxa"/>
            <w:tcMar>
              <w:top w:w="100" w:type="dxa"/>
              <w:left w:w="28" w:type="dxa"/>
              <w:bottom w:w="100" w:type="dxa"/>
              <w:right w:w="28" w:type="dxa"/>
            </w:tcMar>
          </w:tcPr>
          <w:p w:rsidR="00FB3983" w:rsidRDefault="00361CE6">
            <w:pPr>
              <w:ind w:left="115" w:right="115"/>
              <w:jc w:val="center"/>
            </w:pPr>
            <w:r>
              <w:t>SE</w:t>
            </w:r>
          </w:p>
        </w:tc>
        <w:tc>
          <w:tcPr>
            <w:tcW w:w="810" w:type="dxa"/>
            <w:tcMar>
              <w:top w:w="100" w:type="dxa"/>
              <w:left w:w="28" w:type="dxa"/>
              <w:bottom w:w="100" w:type="dxa"/>
              <w:right w:w="28" w:type="dxa"/>
            </w:tcMar>
          </w:tcPr>
          <w:p w:rsidR="00FB3983" w:rsidRDefault="00361CE6">
            <w:pPr>
              <w:ind w:left="115" w:right="115"/>
              <w:jc w:val="center"/>
            </w:pPr>
            <w:r>
              <w:t>Wald</w:t>
            </w:r>
          </w:p>
        </w:tc>
        <w:tc>
          <w:tcPr>
            <w:tcW w:w="630" w:type="dxa"/>
            <w:tcMar>
              <w:top w:w="100" w:type="dxa"/>
              <w:left w:w="28" w:type="dxa"/>
              <w:bottom w:w="100" w:type="dxa"/>
              <w:right w:w="28" w:type="dxa"/>
            </w:tcMar>
          </w:tcPr>
          <w:p w:rsidR="00FB3983" w:rsidRDefault="00361CE6">
            <w:pPr>
              <w:ind w:left="115" w:right="115"/>
              <w:jc w:val="center"/>
            </w:pPr>
            <w:r>
              <w:t>P</w:t>
            </w:r>
          </w:p>
        </w:tc>
        <w:tc>
          <w:tcPr>
            <w:tcW w:w="900" w:type="dxa"/>
            <w:tcMar>
              <w:top w:w="100" w:type="dxa"/>
              <w:left w:w="28" w:type="dxa"/>
              <w:bottom w:w="100" w:type="dxa"/>
              <w:right w:w="28" w:type="dxa"/>
            </w:tcMar>
          </w:tcPr>
          <w:p w:rsidR="00FB3983" w:rsidRDefault="00361CE6">
            <w:pPr>
              <w:ind w:left="115" w:right="115"/>
              <w:jc w:val="center"/>
            </w:pPr>
            <w:r>
              <w:t>Exp (B)</w:t>
            </w:r>
          </w:p>
        </w:tc>
        <w:tc>
          <w:tcPr>
            <w:tcW w:w="990" w:type="dxa"/>
            <w:tcMar>
              <w:top w:w="100" w:type="dxa"/>
              <w:left w:w="28" w:type="dxa"/>
              <w:bottom w:w="100" w:type="dxa"/>
              <w:right w:w="28" w:type="dxa"/>
            </w:tcMar>
          </w:tcPr>
          <w:p w:rsidR="00FB3983" w:rsidRDefault="00361CE6">
            <w:pPr>
              <w:ind w:left="115" w:right="115"/>
              <w:jc w:val="center"/>
            </w:pPr>
            <w:r>
              <w:t>Lower</w:t>
            </w:r>
          </w:p>
        </w:tc>
        <w:tc>
          <w:tcPr>
            <w:tcW w:w="1080" w:type="dxa"/>
            <w:tcMar>
              <w:top w:w="100" w:type="dxa"/>
              <w:left w:w="28" w:type="dxa"/>
              <w:bottom w:w="100" w:type="dxa"/>
              <w:right w:w="28" w:type="dxa"/>
            </w:tcMar>
          </w:tcPr>
          <w:p w:rsidR="00FB3983" w:rsidRDefault="00361CE6">
            <w:pPr>
              <w:ind w:left="115" w:right="115"/>
              <w:jc w:val="center"/>
            </w:pPr>
            <w:r>
              <w:t>Upper</w:t>
            </w:r>
          </w:p>
        </w:tc>
      </w:tr>
      <w:tr w:rsidR="00FB3983">
        <w:tc>
          <w:tcPr>
            <w:tcW w:w="2098" w:type="dxa"/>
            <w:tcMar>
              <w:top w:w="100" w:type="dxa"/>
              <w:left w:w="28" w:type="dxa"/>
              <w:bottom w:w="100" w:type="dxa"/>
              <w:right w:w="28" w:type="dxa"/>
            </w:tcMar>
          </w:tcPr>
          <w:p w:rsidR="00FB3983" w:rsidRDefault="00361CE6">
            <w:r>
              <w:t xml:space="preserve">Constant </w:t>
            </w:r>
          </w:p>
        </w:tc>
        <w:tc>
          <w:tcPr>
            <w:tcW w:w="810" w:type="dxa"/>
            <w:tcMar>
              <w:top w:w="100" w:type="dxa"/>
              <w:left w:w="28" w:type="dxa"/>
              <w:bottom w:w="100" w:type="dxa"/>
              <w:right w:w="28" w:type="dxa"/>
            </w:tcMar>
          </w:tcPr>
          <w:p w:rsidR="00FB3983" w:rsidRDefault="00FB3983">
            <w:pPr>
              <w:tabs>
                <w:tab w:val="left" w:pos="422"/>
              </w:tabs>
            </w:pPr>
          </w:p>
        </w:tc>
        <w:tc>
          <w:tcPr>
            <w:tcW w:w="810" w:type="dxa"/>
            <w:tcMar>
              <w:top w:w="100" w:type="dxa"/>
              <w:left w:w="28" w:type="dxa"/>
              <w:bottom w:w="100" w:type="dxa"/>
              <w:right w:w="28" w:type="dxa"/>
            </w:tcMar>
          </w:tcPr>
          <w:p w:rsidR="00FB3983" w:rsidRDefault="00361CE6">
            <w:pPr>
              <w:tabs>
                <w:tab w:val="left" w:pos="422"/>
              </w:tabs>
              <w:jc w:val="center"/>
            </w:pPr>
            <w:r>
              <w:t>2.53</w:t>
            </w:r>
          </w:p>
        </w:tc>
        <w:tc>
          <w:tcPr>
            <w:tcW w:w="630" w:type="dxa"/>
            <w:tcMar>
              <w:top w:w="100" w:type="dxa"/>
              <w:left w:w="28" w:type="dxa"/>
              <w:bottom w:w="100" w:type="dxa"/>
              <w:right w:w="28" w:type="dxa"/>
            </w:tcMar>
          </w:tcPr>
          <w:p w:rsidR="00FB3983" w:rsidRDefault="00361CE6">
            <w:pPr>
              <w:jc w:val="center"/>
            </w:pPr>
            <w:r>
              <w:t>5.83</w:t>
            </w:r>
          </w:p>
        </w:tc>
        <w:tc>
          <w:tcPr>
            <w:tcW w:w="810" w:type="dxa"/>
            <w:tcMar>
              <w:top w:w="100" w:type="dxa"/>
              <w:left w:w="28" w:type="dxa"/>
              <w:bottom w:w="100" w:type="dxa"/>
              <w:right w:w="28" w:type="dxa"/>
            </w:tcMar>
          </w:tcPr>
          <w:p w:rsidR="00FB3983" w:rsidRDefault="00361CE6">
            <w:pPr>
              <w:jc w:val="center"/>
            </w:pPr>
            <w:r>
              <w:t>0.19</w:t>
            </w:r>
          </w:p>
        </w:tc>
        <w:tc>
          <w:tcPr>
            <w:tcW w:w="630" w:type="dxa"/>
            <w:tcMar>
              <w:top w:w="100" w:type="dxa"/>
              <w:left w:w="28" w:type="dxa"/>
              <w:bottom w:w="100" w:type="dxa"/>
              <w:right w:w="28" w:type="dxa"/>
            </w:tcMar>
          </w:tcPr>
          <w:p w:rsidR="00FB3983" w:rsidRDefault="00361CE6">
            <w:pPr>
              <w:jc w:val="center"/>
            </w:pPr>
            <w:r>
              <w:t xml:space="preserve"> 0.66</w:t>
            </w:r>
          </w:p>
        </w:tc>
        <w:tc>
          <w:tcPr>
            <w:tcW w:w="900" w:type="dxa"/>
            <w:tcMar>
              <w:top w:w="100" w:type="dxa"/>
              <w:left w:w="28" w:type="dxa"/>
              <w:bottom w:w="100" w:type="dxa"/>
              <w:right w:w="28" w:type="dxa"/>
            </w:tcMar>
          </w:tcPr>
          <w:p w:rsidR="00FB3983" w:rsidRDefault="00361CE6">
            <w:pPr>
              <w:jc w:val="center"/>
            </w:pPr>
            <w:r>
              <w:t>12.55</w:t>
            </w:r>
          </w:p>
        </w:tc>
        <w:tc>
          <w:tcPr>
            <w:tcW w:w="990" w:type="dxa"/>
            <w:tcMar>
              <w:top w:w="100" w:type="dxa"/>
              <w:left w:w="28" w:type="dxa"/>
              <w:bottom w:w="100" w:type="dxa"/>
              <w:right w:w="28" w:type="dxa"/>
            </w:tcMar>
          </w:tcPr>
          <w:p w:rsidR="00FB3983" w:rsidRDefault="00FB3983">
            <w:pPr>
              <w:jc w:val="center"/>
            </w:pPr>
          </w:p>
        </w:tc>
        <w:tc>
          <w:tcPr>
            <w:tcW w:w="1080" w:type="dxa"/>
            <w:tcMar>
              <w:top w:w="100" w:type="dxa"/>
              <w:left w:w="28" w:type="dxa"/>
              <w:bottom w:w="100" w:type="dxa"/>
              <w:right w:w="28" w:type="dxa"/>
            </w:tcMar>
          </w:tcPr>
          <w:p w:rsidR="00FB3983" w:rsidRDefault="00FB3983">
            <w:pPr>
              <w:jc w:val="center"/>
            </w:pPr>
          </w:p>
        </w:tc>
      </w:tr>
      <w:tr w:rsidR="00FB3983">
        <w:tc>
          <w:tcPr>
            <w:tcW w:w="2098" w:type="dxa"/>
            <w:tcMar>
              <w:top w:w="100" w:type="dxa"/>
              <w:left w:w="28" w:type="dxa"/>
              <w:bottom w:w="100" w:type="dxa"/>
              <w:right w:w="28" w:type="dxa"/>
            </w:tcMar>
          </w:tcPr>
          <w:p w:rsidR="00FB3983" w:rsidRDefault="00361CE6">
            <w:r>
              <w:t>Delivery speed</w:t>
            </w:r>
          </w:p>
        </w:tc>
        <w:tc>
          <w:tcPr>
            <w:tcW w:w="810" w:type="dxa"/>
            <w:tcMar>
              <w:top w:w="100" w:type="dxa"/>
              <w:left w:w="28" w:type="dxa"/>
              <w:bottom w:w="100" w:type="dxa"/>
              <w:right w:w="28" w:type="dxa"/>
            </w:tcMar>
          </w:tcPr>
          <w:p w:rsidR="00FB3983" w:rsidRDefault="00FB3983">
            <w:pPr>
              <w:tabs>
                <w:tab w:val="left" w:pos="422"/>
              </w:tabs>
              <w:jc w:val="center"/>
            </w:pPr>
          </w:p>
        </w:tc>
        <w:tc>
          <w:tcPr>
            <w:tcW w:w="810" w:type="dxa"/>
            <w:tcMar>
              <w:top w:w="100" w:type="dxa"/>
              <w:left w:w="28" w:type="dxa"/>
              <w:bottom w:w="100" w:type="dxa"/>
              <w:right w:w="28" w:type="dxa"/>
            </w:tcMar>
          </w:tcPr>
          <w:p w:rsidR="00FB3983" w:rsidRDefault="00361CE6">
            <w:pPr>
              <w:tabs>
                <w:tab w:val="left" w:pos="422"/>
              </w:tabs>
              <w:jc w:val="center"/>
            </w:pPr>
            <w:r>
              <w:t>-4.24</w:t>
            </w:r>
          </w:p>
        </w:tc>
        <w:tc>
          <w:tcPr>
            <w:tcW w:w="630" w:type="dxa"/>
            <w:tcMar>
              <w:top w:w="100" w:type="dxa"/>
              <w:left w:w="28" w:type="dxa"/>
              <w:bottom w:w="100" w:type="dxa"/>
              <w:right w:w="28" w:type="dxa"/>
            </w:tcMar>
          </w:tcPr>
          <w:p w:rsidR="00FB3983" w:rsidRDefault="00361CE6">
            <w:pPr>
              <w:jc w:val="center"/>
            </w:pPr>
            <w:r>
              <w:t>6.00</w:t>
            </w:r>
          </w:p>
        </w:tc>
        <w:tc>
          <w:tcPr>
            <w:tcW w:w="810" w:type="dxa"/>
            <w:tcMar>
              <w:top w:w="100" w:type="dxa"/>
              <w:left w:w="28" w:type="dxa"/>
              <w:bottom w:w="100" w:type="dxa"/>
              <w:right w:w="28" w:type="dxa"/>
            </w:tcMar>
          </w:tcPr>
          <w:p w:rsidR="00FB3983" w:rsidRDefault="00361CE6">
            <w:pPr>
              <w:jc w:val="center"/>
            </w:pPr>
            <w:r>
              <w:t>0.50</w:t>
            </w:r>
          </w:p>
        </w:tc>
        <w:tc>
          <w:tcPr>
            <w:tcW w:w="630" w:type="dxa"/>
            <w:tcMar>
              <w:top w:w="100" w:type="dxa"/>
              <w:left w:w="28" w:type="dxa"/>
              <w:bottom w:w="100" w:type="dxa"/>
              <w:right w:w="28" w:type="dxa"/>
            </w:tcMar>
          </w:tcPr>
          <w:p w:rsidR="00FB3983" w:rsidRDefault="00361CE6">
            <w:pPr>
              <w:jc w:val="center"/>
            </w:pPr>
            <w:r>
              <w:t>0.48</w:t>
            </w:r>
          </w:p>
        </w:tc>
        <w:tc>
          <w:tcPr>
            <w:tcW w:w="900" w:type="dxa"/>
            <w:tcMar>
              <w:top w:w="100" w:type="dxa"/>
              <w:left w:w="28" w:type="dxa"/>
              <w:bottom w:w="100" w:type="dxa"/>
              <w:right w:w="28" w:type="dxa"/>
            </w:tcMar>
          </w:tcPr>
          <w:p w:rsidR="00FB3983" w:rsidRDefault="00361CE6">
            <w:pPr>
              <w:jc w:val="center"/>
            </w:pPr>
            <w:r>
              <w:t>0.01</w:t>
            </w:r>
          </w:p>
        </w:tc>
        <w:tc>
          <w:tcPr>
            <w:tcW w:w="990" w:type="dxa"/>
            <w:tcMar>
              <w:top w:w="100" w:type="dxa"/>
              <w:left w:w="28" w:type="dxa"/>
              <w:bottom w:w="100" w:type="dxa"/>
              <w:right w:w="28" w:type="dxa"/>
            </w:tcMar>
          </w:tcPr>
          <w:p w:rsidR="00FB3983" w:rsidRDefault="00361CE6">
            <w:pPr>
              <w:jc w:val="center"/>
            </w:pPr>
            <w:r>
              <w:t>0.00</w:t>
            </w:r>
          </w:p>
        </w:tc>
        <w:tc>
          <w:tcPr>
            <w:tcW w:w="1080" w:type="dxa"/>
            <w:tcMar>
              <w:top w:w="100" w:type="dxa"/>
              <w:left w:w="28" w:type="dxa"/>
              <w:bottom w:w="100" w:type="dxa"/>
              <w:right w:w="28" w:type="dxa"/>
            </w:tcMar>
          </w:tcPr>
          <w:p w:rsidR="00FB3983" w:rsidRDefault="00361CE6">
            <w:pPr>
              <w:jc w:val="center"/>
            </w:pPr>
            <w:r>
              <w:t>1848.72</w:t>
            </w:r>
          </w:p>
        </w:tc>
      </w:tr>
      <w:tr w:rsidR="00FB3983">
        <w:tc>
          <w:tcPr>
            <w:tcW w:w="2098" w:type="dxa"/>
            <w:tcMar>
              <w:top w:w="100" w:type="dxa"/>
              <w:left w:w="28" w:type="dxa"/>
              <w:bottom w:w="100" w:type="dxa"/>
              <w:right w:w="28" w:type="dxa"/>
            </w:tcMar>
          </w:tcPr>
          <w:p w:rsidR="00FB3983" w:rsidRDefault="00361CE6">
            <w:r>
              <w:t>Price level</w:t>
            </w:r>
          </w:p>
        </w:tc>
        <w:tc>
          <w:tcPr>
            <w:tcW w:w="810" w:type="dxa"/>
            <w:tcMar>
              <w:top w:w="100" w:type="dxa"/>
              <w:left w:w="28" w:type="dxa"/>
              <w:bottom w:w="100" w:type="dxa"/>
              <w:right w:w="28" w:type="dxa"/>
            </w:tcMar>
          </w:tcPr>
          <w:p w:rsidR="00FB3983" w:rsidRDefault="00FB3983">
            <w:pPr>
              <w:tabs>
                <w:tab w:val="left" w:pos="422"/>
              </w:tabs>
              <w:jc w:val="center"/>
            </w:pPr>
          </w:p>
        </w:tc>
        <w:tc>
          <w:tcPr>
            <w:tcW w:w="810" w:type="dxa"/>
            <w:tcMar>
              <w:top w:w="100" w:type="dxa"/>
              <w:left w:w="28" w:type="dxa"/>
              <w:bottom w:w="100" w:type="dxa"/>
              <w:right w:w="28" w:type="dxa"/>
            </w:tcMar>
          </w:tcPr>
          <w:p w:rsidR="00FB3983" w:rsidRDefault="00361CE6">
            <w:pPr>
              <w:tabs>
                <w:tab w:val="left" w:pos="422"/>
              </w:tabs>
              <w:jc w:val="center"/>
            </w:pPr>
            <w:r>
              <w:t>-3.68</w:t>
            </w:r>
          </w:p>
        </w:tc>
        <w:tc>
          <w:tcPr>
            <w:tcW w:w="630" w:type="dxa"/>
            <w:tcMar>
              <w:top w:w="100" w:type="dxa"/>
              <w:left w:w="28" w:type="dxa"/>
              <w:bottom w:w="100" w:type="dxa"/>
              <w:right w:w="28" w:type="dxa"/>
            </w:tcMar>
          </w:tcPr>
          <w:p w:rsidR="00FB3983" w:rsidRDefault="00361CE6">
            <w:pPr>
              <w:jc w:val="center"/>
            </w:pPr>
            <w:r>
              <w:t>5.68</w:t>
            </w:r>
          </w:p>
        </w:tc>
        <w:tc>
          <w:tcPr>
            <w:tcW w:w="810" w:type="dxa"/>
            <w:tcMar>
              <w:top w:w="100" w:type="dxa"/>
              <w:left w:w="28" w:type="dxa"/>
              <w:bottom w:w="100" w:type="dxa"/>
              <w:right w:w="28" w:type="dxa"/>
            </w:tcMar>
          </w:tcPr>
          <w:p w:rsidR="00FB3983" w:rsidRDefault="00361CE6">
            <w:pPr>
              <w:jc w:val="center"/>
            </w:pPr>
            <w:r>
              <w:t>0.42</w:t>
            </w:r>
          </w:p>
        </w:tc>
        <w:tc>
          <w:tcPr>
            <w:tcW w:w="630" w:type="dxa"/>
            <w:tcMar>
              <w:top w:w="100" w:type="dxa"/>
              <w:left w:w="28" w:type="dxa"/>
              <w:bottom w:w="100" w:type="dxa"/>
              <w:right w:w="28" w:type="dxa"/>
            </w:tcMar>
          </w:tcPr>
          <w:p w:rsidR="00FB3983" w:rsidRDefault="00361CE6">
            <w:pPr>
              <w:jc w:val="center"/>
            </w:pPr>
            <w:r>
              <w:t>0.52</w:t>
            </w:r>
          </w:p>
        </w:tc>
        <w:tc>
          <w:tcPr>
            <w:tcW w:w="900" w:type="dxa"/>
            <w:tcMar>
              <w:top w:w="100" w:type="dxa"/>
              <w:left w:w="28" w:type="dxa"/>
              <w:bottom w:w="100" w:type="dxa"/>
              <w:right w:w="28" w:type="dxa"/>
            </w:tcMar>
          </w:tcPr>
          <w:p w:rsidR="00FB3983" w:rsidRDefault="00361CE6">
            <w:pPr>
              <w:jc w:val="center"/>
            </w:pPr>
            <w:r>
              <w:t>0.03</w:t>
            </w:r>
          </w:p>
        </w:tc>
        <w:tc>
          <w:tcPr>
            <w:tcW w:w="990" w:type="dxa"/>
            <w:tcMar>
              <w:top w:w="100" w:type="dxa"/>
              <w:left w:w="28" w:type="dxa"/>
              <w:bottom w:w="100" w:type="dxa"/>
              <w:right w:w="28" w:type="dxa"/>
            </w:tcMar>
          </w:tcPr>
          <w:p w:rsidR="00FB3983" w:rsidRDefault="00361CE6">
            <w:pPr>
              <w:jc w:val="center"/>
            </w:pPr>
            <w:r>
              <w:t>0.00</w:t>
            </w:r>
          </w:p>
        </w:tc>
        <w:tc>
          <w:tcPr>
            <w:tcW w:w="1080" w:type="dxa"/>
            <w:tcMar>
              <w:top w:w="100" w:type="dxa"/>
              <w:left w:w="28" w:type="dxa"/>
              <w:bottom w:w="100" w:type="dxa"/>
              <w:right w:w="28" w:type="dxa"/>
            </w:tcMar>
          </w:tcPr>
          <w:p w:rsidR="00FB3983" w:rsidRDefault="00361CE6">
            <w:pPr>
              <w:jc w:val="center"/>
            </w:pPr>
            <w:r>
              <w:t>1719.17</w:t>
            </w:r>
          </w:p>
        </w:tc>
      </w:tr>
      <w:tr w:rsidR="00FB3983">
        <w:tc>
          <w:tcPr>
            <w:tcW w:w="2098" w:type="dxa"/>
            <w:tcMar>
              <w:top w:w="100" w:type="dxa"/>
              <w:left w:w="28" w:type="dxa"/>
              <w:bottom w:w="100" w:type="dxa"/>
              <w:right w:w="28" w:type="dxa"/>
            </w:tcMar>
          </w:tcPr>
          <w:p w:rsidR="00FB3983" w:rsidRDefault="00361CE6">
            <w:r>
              <w:t>Price flexibility</w:t>
            </w:r>
          </w:p>
        </w:tc>
        <w:tc>
          <w:tcPr>
            <w:tcW w:w="810" w:type="dxa"/>
            <w:tcMar>
              <w:top w:w="100" w:type="dxa"/>
              <w:left w:w="28" w:type="dxa"/>
              <w:bottom w:w="100" w:type="dxa"/>
              <w:right w:w="28" w:type="dxa"/>
            </w:tcMar>
          </w:tcPr>
          <w:p w:rsidR="00FB3983" w:rsidRDefault="00FB3983">
            <w:pPr>
              <w:tabs>
                <w:tab w:val="left" w:pos="422"/>
              </w:tabs>
              <w:jc w:val="center"/>
            </w:pPr>
          </w:p>
        </w:tc>
        <w:tc>
          <w:tcPr>
            <w:tcW w:w="810" w:type="dxa"/>
            <w:tcMar>
              <w:top w:w="100" w:type="dxa"/>
              <w:left w:w="28" w:type="dxa"/>
              <w:bottom w:w="100" w:type="dxa"/>
              <w:right w:w="28" w:type="dxa"/>
            </w:tcMar>
          </w:tcPr>
          <w:p w:rsidR="00FB3983" w:rsidRDefault="00361CE6">
            <w:pPr>
              <w:tabs>
                <w:tab w:val="left" w:pos="422"/>
              </w:tabs>
              <w:jc w:val="center"/>
            </w:pPr>
            <w:r>
              <w:t>-2.13</w:t>
            </w:r>
          </w:p>
        </w:tc>
        <w:tc>
          <w:tcPr>
            <w:tcW w:w="630" w:type="dxa"/>
            <w:tcMar>
              <w:top w:w="100" w:type="dxa"/>
              <w:left w:w="28" w:type="dxa"/>
              <w:bottom w:w="100" w:type="dxa"/>
              <w:right w:w="28" w:type="dxa"/>
            </w:tcMar>
          </w:tcPr>
          <w:p w:rsidR="00FB3983" w:rsidRDefault="00361CE6">
            <w:pPr>
              <w:jc w:val="center"/>
            </w:pPr>
            <w:r>
              <w:t>0.83</w:t>
            </w:r>
          </w:p>
        </w:tc>
        <w:tc>
          <w:tcPr>
            <w:tcW w:w="810" w:type="dxa"/>
            <w:tcMar>
              <w:top w:w="100" w:type="dxa"/>
              <w:left w:w="28" w:type="dxa"/>
              <w:bottom w:w="100" w:type="dxa"/>
              <w:right w:w="28" w:type="dxa"/>
            </w:tcMar>
          </w:tcPr>
          <w:p w:rsidR="00FB3983" w:rsidRDefault="00361CE6">
            <w:pPr>
              <w:jc w:val="center"/>
            </w:pPr>
            <w:r>
              <w:t>6.50</w:t>
            </w:r>
          </w:p>
        </w:tc>
        <w:tc>
          <w:tcPr>
            <w:tcW w:w="630" w:type="dxa"/>
            <w:tcMar>
              <w:top w:w="100" w:type="dxa"/>
              <w:left w:w="28" w:type="dxa"/>
              <w:bottom w:w="100" w:type="dxa"/>
              <w:right w:w="28" w:type="dxa"/>
            </w:tcMar>
          </w:tcPr>
          <w:p w:rsidR="00FB3983" w:rsidRDefault="00361CE6">
            <w:pPr>
              <w:jc w:val="center"/>
            </w:pPr>
            <w:r>
              <w:t>0.01</w:t>
            </w:r>
          </w:p>
        </w:tc>
        <w:tc>
          <w:tcPr>
            <w:tcW w:w="900" w:type="dxa"/>
            <w:tcMar>
              <w:top w:w="100" w:type="dxa"/>
              <w:left w:w="28" w:type="dxa"/>
              <w:bottom w:w="100" w:type="dxa"/>
              <w:right w:w="28" w:type="dxa"/>
            </w:tcMar>
          </w:tcPr>
          <w:p w:rsidR="00FB3983" w:rsidRDefault="00361CE6">
            <w:pPr>
              <w:jc w:val="center"/>
            </w:pPr>
            <w:r>
              <w:t>0.12</w:t>
            </w:r>
          </w:p>
        </w:tc>
        <w:tc>
          <w:tcPr>
            <w:tcW w:w="990" w:type="dxa"/>
            <w:tcMar>
              <w:top w:w="100" w:type="dxa"/>
              <w:left w:w="28" w:type="dxa"/>
              <w:bottom w:w="100" w:type="dxa"/>
              <w:right w:w="28" w:type="dxa"/>
            </w:tcMar>
          </w:tcPr>
          <w:p w:rsidR="00FB3983" w:rsidRDefault="00361CE6">
            <w:pPr>
              <w:jc w:val="center"/>
            </w:pPr>
            <w:r>
              <w:t>0.02</w:t>
            </w:r>
          </w:p>
        </w:tc>
        <w:tc>
          <w:tcPr>
            <w:tcW w:w="1080" w:type="dxa"/>
            <w:tcMar>
              <w:top w:w="100" w:type="dxa"/>
              <w:left w:w="28" w:type="dxa"/>
              <w:bottom w:w="100" w:type="dxa"/>
              <w:right w:w="28" w:type="dxa"/>
            </w:tcMar>
          </w:tcPr>
          <w:p w:rsidR="00FB3983" w:rsidRDefault="00361CE6">
            <w:pPr>
              <w:jc w:val="center"/>
            </w:pPr>
            <w:r>
              <w:t>0.61</w:t>
            </w:r>
          </w:p>
        </w:tc>
      </w:tr>
      <w:tr w:rsidR="00FB3983">
        <w:tc>
          <w:tcPr>
            <w:tcW w:w="2098" w:type="dxa"/>
            <w:tcMar>
              <w:top w:w="100" w:type="dxa"/>
              <w:left w:w="28" w:type="dxa"/>
              <w:bottom w:w="100" w:type="dxa"/>
              <w:right w:w="28" w:type="dxa"/>
            </w:tcMar>
          </w:tcPr>
          <w:p w:rsidR="00FB3983" w:rsidRDefault="00361CE6">
            <w:r>
              <w:t>Manufacturer image</w:t>
            </w:r>
          </w:p>
        </w:tc>
        <w:tc>
          <w:tcPr>
            <w:tcW w:w="810" w:type="dxa"/>
            <w:tcMar>
              <w:top w:w="100" w:type="dxa"/>
              <w:left w:w="28" w:type="dxa"/>
              <w:bottom w:w="100" w:type="dxa"/>
              <w:right w:w="28" w:type="dxa"/>
            </w:tcMar>
          </w:tcPr>
          <w:p w:rsidR="00FB3983" w:rsidRDefault="00FB3983">
            <w:pPr>
              <w:tabs>
                <w:tab w:val="left" w:pos="422"/>
              </w:tabs>
              <w:jc w:val="center"/>
            </w:pPr>
          </w:p>
        </w:tc>
        <w:tc>
          <w:tcPr>
            <w:tcW w:w="810" w:type="dxa"/>
            <w:tcMar>
              <w:top w:w="100" w:type="dxa"/>
              <w:left w:w="28" w:type="dxa"/>
              <w:bottom w:w="100" w:type="dxa"/>
              <w:right w:w="28" w:type="dxa"/>
            </w:tcMar>
          </w:tcPr>
          <w:p w:rsidR="00FB3983" w:rsidRDefault="00361CE6">
            <w:pPr>
              <w:tabs>
                <w:tab w:val="left" w:pos="422"/>
              </w:tabs>
              <w:jc w:val="center"/>
            </w:pPr>
            <w:r>
              <w:t>1.65</w:t>
            </w:r>
          </w:p>
        </w:tc>
        <w:tc>
          <w:tcPr>
            <w:tcW w:w="630" w:type="dxa"/>
            <w:tcMar>
              <w:top w:w="100" w:type="dxa"/>
              <w:left w:w="28" w:type="dxa"/>
              <w:bottom w:w="100" w:type="dxa"/>
              <w:right w:w="28" w:type="dxa"/>
            </w:tcMar>
          </w:tcPr>
          <w:p w:rsidR="00FB3983" w:rsidRDefault="00361CE6">
            <w:pPr>
              <w:jc w:val="center"/>
            </w:pPr>
            <w:r>
              <w:t>1.69</w:t>
            </w:r>
          </w:p>
        </w:tc>
        <w:tc>
          <w:tcPr>
            <w:tcW w:w="810" w:type="dxa"/>
            <w:tcMar>
              <w:top w:w="100" w:type="dxa"/>
              <w:left w:w="28" w:type="dxa"/>
              <w:bottom w:w="100" w:type="dxa"/>
              <w:right w:w="28" w:type="dxa"/>
            </w:tcMar>
          </w:tcPr>
          <w:p w:rsidR="00FB3983" w:rsidRDefault="00361CE6">
            <w:pPr>
              <w:jc w:val="center"/>
            </w:pPr>
            <w:r>
              <w:t>0.95</w:t>
            </w:r>
          </w:p>
        </w:tc>
        <w:tc>
          <w:tcPr>
            <w:tcW w:w="630" w:type="dxa"/>
            <w:tcMar>
              <w:top w:w="100" w:type="dxa"/>
              <w:left w:w="28" w:type="dxa"/>
              <w:bottom w:w="100" w:type="dxa"/>
              <w:right w:w="28" w:type="dxa"/>
            </w:tcMar>
          </w:tcPr>
          <w:p w:rsidR="00FB3983" w:rsidRDefault="00361CE6">
            <w:pPr>
              <w:jc w:val="center"/>
            </w:pPr>
            <w:r>
              <w:t>0.33</w:t>
            </w:r>
          </w:p>
        </w:tc>
        <w:tc>
          <w:tcPr>
            <w:tcW w:w="900" w:type="dxa"/>
            <w:tcMar>
              <w:top w:w="100" w:type="dxa"/>
              <w:left w:w="28" w:type="dxa"/>
              <w:bottom w:w="100" w:type="dxa"/>
              <w:right w:w="28" w:type="dxa"/>
            </w:tcMar>
          </w:tcPr>
          <w:p w:rsidR="00FB3983" w:rsidRDefault="00361CE6">
            <w:pPr>
              <w:jc w:val="center"/>
            </w:pPr>
            <w:r>
              <w:t>5.20</w:t>
            </w:r>
          </w:p>
        </w:tc>
        <w:tc>
          <w:tcPr>
            <w:tcW w:w="990" w:type="dxa"/>
            <w:tcMar>
              <w:top w:w="100" w:type="dxa"/>
              <w:left w:w="28" w:type="dxa"/>
              <w:bottom w:w="100" w:type="dxa"/>
              <w:right w:w="28" w:type="dxa"/>
            </w:tcMar>
          </w:tcPr>
          <w:p w:rsidR="00FB3983" w:rsidRDefault="00361CE6">
            <w:pPr>
              <w:jc w:val="center"/>
            </w:pPr>
            <w:r>
              <w:t>0.19</w:t>
            </w:r>
          </w:p>
        </w:tc>
        <w:tc>
          <w:tcPr>
            <w:tcW w:w="1080" w:type="dxa"/>
            <w:tcMar>
              <w:top w:w="100" w:type="dxa"/>
              <w:left w:w="28" w:type="dxa"/>
              <w:bottom w:w="100" w:type="dxa"/>
              <w:right w:w="28" w:type="dxa"/>
            </w:tcMar>
          </w:tcPr>
          <w:p w:rsidR="00FB3983" w:rsidRDefault="00361CE6">
            <w:pPr>
              <w:jc w:val="center"/>
            </w:pPr>
            <w:r>
              <w:t>142.07</w:t>
            </w:r>
          </w:p>
        </w:tc>
      </w:tr>
      <w:tr w:rsidR="00FB3983">
        <w:tc>
          <w:tcPr>
            <w:tcW w:w="2098" w:type="dxa"/>
            <w:tcMar>
              <w:top w:w="100" w:type="dxa"/>
              <w:left w:w="28" w:type="dxa"/>
              <w:bottom w:w="100" w:type="dxa"/>
              <w:right w:w="28" w:type="dxa"/>
            </w:tcMar>
          </w:tcPr>
          <w:p w:rsidR="00FB3983" w:rsidRDefault="00361CE6">
            <w:r>
              <w:t>Overall service</w:t>
            </w:r>
          </w:p>
        </w:tc>
        <w:tc>
          <w:tcPr>
            <w:tcW w:w="810" w:type="dxa"/>
            <w:tcMar>
              <w:top w:w="100" w:type="dxa"/>
              <w:left w:w="28" w:type="dxa"/>
              <w:bottom w:w="100" w:type="dxa"/>
              <w:right w:w="28" w:type="dxa"/>
            </w:tcMar>
          </w:tcPr>
          <w:p w:rsidR="00FB3983" w:rsidRDefault="00FB3983">
            <w:pPr>
              <w:tabs>
                <w:tab w:val="left" w:pos="422"/>
              </w:tabs>
              <w:jc w:val="center"/>
            </w:pPr>
          </w:p>
        </w:tc>
        <w:tc>
          <w:tcPr>
            <w:tcW w:w="810" w:type="dxa"/>
            <w:tcMar>
              <w:top w:w="100" w:type="dxa"/>
              <w:left w:w="28" w:type="dxa"/>
              <w:bottom w:w="100" w:type="dxa"/>
              <w:right w:w="28" w:type="dxa"/>
            </w:tcMar>
          </w:tcPr>
          <w:p w:rsidR="00FB3983" w:rsidRDefault="00361CE6">
            <w:pPr>
              <w:tabs>
                <w:tab w:val="left" w:pos="422"/>
              </w:tabs>
              <w:jc w:val="center"/>
            </w:pPr>
            <w:r>
              <w:t>5.50</w:t>
            </w:r>
          </w:p>
        </w:tc>
        <w:tc>
          <w:tcPr>
            <w:tcW w:w="630" w:type="dxa"/>
            <w:tcMar>
              <w:top w:w="100" w:type="dxa"/>
              <w:left w:w="28" w:type="dxa"/>
              <w:bottom w:w="100" w:type="dxa"/>
              <w:right w:w="28" w:type="dxa"/>
            </w:tcMar>
          </w:tcPr>
          <w:p w:rsidR="00FB3983" w:rsidRDefault="00361CE6">
            <w:pPr>
              <w:jc w:val="center"/>
            </w:pPr>
            <w:r>
              <w:t>11.58</w:t>
            </w:r>
          </w:p>
        </w:tc>
        <w:tc>
          <w:tcPr>
            <w:tcW w:w="810" w:type="dxa"/>
            <w:tcMar>
              <w:top w:w="100" w:type="dxa"/>
              <w:left w:w="28" w:type="dxa"/>
              <w:bottom w:w="100" w:type="dxa"/>
              <w:right w:w="28" w:type="dxa"/>
            </w:tcMar>
          </w:tcPr>
          <w:p w:rsidR="00FB3983" w:rsidRDefault="00361CE6">
            <w:pPr>
              <w:jc w:val="center"/>
            </w:pPr>
            <w:r>
              <w:t>0.23</w:t>
            </w:r>
          </w:p>
        </w:tc>
        <w:tc>
          <w:tcPr>
            <w:tcW w:w="630" w:type="dxa"/>
            <w:tcMar>
              <w:top w:w="100" w:type="dxa"/>
              <w:left w:w="28" w:type="dxa"/>
              <w:bottom w:w="100" w:type="dxa"/>
              <w:right w:w="28" w:type="dxa"/>
            </w:tcMar>
          </w:tcPr>
          <w:p w:rsidR="00FB3983" w:rsidRDefault="00361CE6">
            <w:pPr>
              <w:jc w:val="center"/>
            </w:pPr>
            <w:r>
              <w:t>0.64</w:t>
            </w:r>
          </w:p>
        </w:tc>
        <w:tc>
          <w:tcPr>
            <w:tcW w:w="900" w:type="dxa"/>
            <w:tcMar>
              <w:top w:w="100" w:type="dxa"/>
              <w:left w:w="28" w:type="dxa"/>
              <w:bottom w:w="100" w:type="dxa"/>
              <w:right w:w="28" w:type="dxa"/>
            </w:tcMar>
          </w:tcPr>
          <w:p w:rsidR="00FB3983" w:rsidRDefault="00361CE6">
            <w:pPr>
              <w:jc w:val="center"/>
            </w:pPr>
            <w:r>
              <w:t>245.68</w:t>
            </w:r>
          </w:p>
        </w:tc>
        <w:tc>
          <w:tcPr>
            <w:tcW w:w="990" w:type="dxa"/>
            <w:tcMar>
              <w:top w:w="100" w:type="dxa"/>
              <w:left w:w="28" w:type="dxa"/>
              <w:bottom w:w="100" w:type="dxa"/>
              <w:right w:w="28" w:type="dxa"/>
            </w:tcMar>
          </w:tcPr>
          <w:p w:rsidR="00FB3983" w:rsidRDefault="00361CE6">
            <w:pPr>
              <w:jc w:val="center"/>
            </w:pPr>
            <w:r>
              <w:t>0.00</w:t>
            </w:r>
          </w:p>
        </w:tc>
        <w:tc>
          <w:tcPr>
            <w:tcW w:w="1080" w:type="dxa"/>
            <w:tcMar>
              <w:top w:w="100" w:type="dxa"/>
              <w:left w:w="28" w:type="dxa"/>
              <w:bottom w:w="100" w:type="dxa"/>
              <w:right w:w="28" w:type="dxa"/>
            </w:tcMar>
          </w:tcPr>
          <w:p w:rsidR="00FB3983" w:rsidRDefault="00361CE6">
            <w:pPr>
              <w:jc w:val="center"/>
            </w:pPr>
            <w:r>
              <w:t>1.76</w:t>
            </w:r>
            <w:r>
              <w:rPr>
                <w:vertAlign w:val="superscript"/>
              </w:rPr>
              <w:t>12</w:t>
            </w:r>
          </w:p>
        </w:tc>
      </w:tr>
      <w:tr w:rsidR="00FB3983">
        <w:tc>
          <w:tcPr>
            <w:tcW w:w="2098" w:type="dxa"/>
            <w:tcMar>
              <w:top w:w="100" w:type="dxa"/>
              <w:left w:w="28" w:type="dxa"/>
              <w:bottom w:w="100" w:type="dxa"/>
              <w:right w:w="28" w:type="dxa"/>
            </w:tcMar>
          </w:tcPr>
          <w:p w:rsidR="00FB3983" w:rsidRDefault="00361CE6">
            <w:r>
              <w:lastRenderedPageBreak/>
              <w:t>Sales force image</w:t>
            </w:r>
          </w:p>
        </w:tc>
        <w:tc>
          <w:tcPr>
            <w:tcW w:w="810" w:type="dxa"/>
            <w:tcMar>
              <w:top w:w="100" w:type="dxa"/>
              <w:left w:w="28" w:type="dxa"/>
              <w:bottom w:w="100" w:type="dxa"/>
              <w:right w:w="28" w:type="dxa"/>
            </w:tcMar>
          </w:tcPr>
          <w:p w:rsidR="00FB3983" w:rsidRDefault="00FB3983">
            <w:pPr>
              <w:tabs>
                <w:tab w:val="left" w:pos="422"/>
              </w:tabs>
              <w:jc w:val="center"/>
            </w:pPr>
          </w:p>
        </w:tc>
        <w:tc>
          <w:tcPr>
            <w:tcW w:w="810" w:type="dxa"/>
            <w:tcMar>
              <w:top w:w="100" w:type="dxa"/>
              <w:left w:w="28" w:type="dxa"/>
              <w:bottom w:w="100" w:type="dxa"/>
              <w:right w:w="28" w:type="dxa"/>
            </w:tcMar>
          </w:tcPr>
          <w:p w:rsidR="00FB3983" w:rsidRDefault="00361CE6">
            <w:pPr>
              <w:tabs>
                <w:tab w:val="left" w:pos="422"/>
              </w:tabs>
              <w:jc w:val="center"/>
            </w:pPr>
            <w:r>
              <w:t>-4.78</w:t>
            </w:r>
          </w:p>
        </w:tc>
        <w:tc>
          <w:tcPr>
            <w:tcW w:w="630" w:type="dxa"/>
            <w:tcMar>
              <w:top w:w="100" w:type="dxa"/>
              <w:left w:w="28" w:type="dxa"/>
              <w:bottom w:w="100" w:type="dxa"/>
              <w:right w:w="28" w:type="dxa"/>
            </w:tcMar>
          </w:tcPr>
          <w:p w:rsidR="00FB3983" w:rsidRDefault="00361CE6">
            <w:pPr>
              <w:jc w:val="center"/>
            </w:pPr>
            <w:r>
              <w:t>2.88</w:t>
            </w:r>
          </w:p>
        </w:tc>
        <w:tc>
          <w:tcPr>
            <w:tcW w:w="810" w:type="dxa"/>
            <w:tcMar>
              <w:top w:w="100" w:type="dxa"/>
              <w:left w:w="28" w:type="dxa"/>
              <w:bottom w:w="100" w:type="dxa"/>
              <w:right w:w="28" w:type="dxa"/>
            </w:tcMar>
          </w:tcPr>
          <w:p w:rsidR="00FB3983" w:rsidRDefault="00361CE6">
            <w:pPr>
              <w:jc w:val="center"/>
            </w:pPr>
            <w:r>
              <w:t>2.76</w:t>
            </w:r>
          </w:p>
        </w:tc>
        <w:tc>
          <w:tcPr>
            <w:tcW w:w="630" w:type="dxa"/>
            <w:tcMar>
              <w:top w:w="100" w:type="dxa"/>
              <w:left w:w="28" w:type="dxa"/>
              <w:bottom w:w="100" w:type="dxa"/>
              <w:right w:w="28" w:type="dxa"/>
            </w:tcMar>
          </w:tcPr>
          <w:p w:rsidR="00FB3983" w:rsidRDefault="00361CE6">
            <w:pPr>
              <w:jc w:val="center"/>
            </w:pPr>
            <w:r>
              <w:t>0.10</w:t>
            </w:r>
          </w:p>
        </w:tc>
        <w:tc>
          <w:tcPr>
            <w:tcW w:w="900" w:type="dxa"/>
            <w:tcMar>
              <w:top w:w="100" w:type="dxa"/>
              <w:left w:w="28" w:type="dxa"/>
              <w:bottom w:w="100" w:type="dxa"/>
              <w:right w:w="28" w:type="dxa"/>
            </w:tcMar>
          </w:tcPr>
          <w:p w:rsidR="00FB3983" w:rsidRDefault="00361CE6">
            <w:pPr>
              <w:jc w:val="center"/>
            </w:pPr>
            <w:r>
              <w:t>0.01</w:t>
            </w:r>
          </w:p>
        </w:tc>
        <w:tc>
          <w:tcPr>
            <w:tcW w:w="990" w:type="dxa"/>
            <w:tcMar>
              <w:top w:w="100" w:type="dxa"/>
              <w:left w:w="28" w:type="dxa"/>
              <w:bottom w:w="100" w:type="dxa"/>
              <w:right w:w="28" w:type="dxa"/>
            </w:tcMar>
          </w:tcPr>
          <w:p w:rsidR="00FB3983" w:rsidRDefault="00361CE6">
            <w:pPr>
              <w:jc w:val="center"/>
            </w:pPr>
            <w:r>
              <w:t>0.00</w:t>
            </w:r>
          </w:p>
        </w:tc>
        <w:tc>
          <w:tcPr>
            <w:tcW w:w="1080" w:type="dxa"/>
            <w:tcMar>
              <w:top w:w="100" w:type="dxa"/>
              <w:left w:w="28" w:type="dxa"/>
              <w:bottom w:w="100" w:type="dxa"/>
              <w:right w:w="28" w:type="dxa"/>
            </w:tcMar>
          </w:tcPr>
          <w:p w:rsidR="00FB3983" w:rsidRDefault="00361CE6">
            <w:pPr>
              <w:jc w:val="center"/>
            </w:pPr>
            <w:r>
              <w:t>2.37</w:t>
            </w:r>
          </w:p>
        </w:tc>
      </w:tr>
      <w:tr w:rsidR="00FB3983">
        <w:tc>
          <w:tcPr>
            <w:tcW w:w="2098" w:type="dxa"/>
            <w:tcMar>
              <w:top w:w="100" w:type="dxa"/>
              <w:left w:w="28" w:type="dxa"/>
              <w:bottom w:w="100" w:type="dxa"/>
              <w:right w:w="28" w:type="dxa"/>
            </w:tcMar>
          </w:tcPr>
          <w:p w:rsidR="00FB3983" w:rsidRDefault="00361CE6">
            <w:r>
              <w:t>Product quality</w:t>
            </w:r>
          </w:p>
        </w:tc>
        <w:tc>
          <w:tcPr>
            <w:tcW w:w="810" w:type="dxa"/>
            <w:tcMar>
              <w:top w:w="100" w:type="dxa"/>
              <w:left w:w="28" w:type="dxa"/>
              <w:bottom w:w="100" w:type="dxa"/>
              <w:right w:w="28" w:type="dxa"/>
            </w:tcMar>
          </w:tcPr>
          <w:p w:rsidR="00FB3983" w:rsidRDefault="00FB3983">
            <w:pPr>
              <w:tabs>
                <w:tab w:val="left" w:pos="422"/>
              </w:tabs>
              <w:jc w:val="center"/>
            </w:pPr>
          </w:p>
        </w:tc>
        <w:tc>
          <w:tcPr>
            <w:tcW w:w="810" w:type="dxa"/>
            <w:tcMar>
              <w:top w:w="100" w:type="dxa"/>
              <w:left w:w="28" w:type="dxa"/>
              <w:bottom w:w="100" w:type="dxa"/>
              <w:right w:w="28" w:type="dxa"/>
            </w:tcMar>
          </w:tcPr>
          <w:p w:rsidR="00FB3983" w:rsidRDefault="00361CE6">
            <w:pPr>
              <w:tabs>
                <w:tab w:val="left" w:pos="422"/>
              </w:tabs>
              <w:jc w:val="center"/>
            </w:pPr>
            <w:r>
              <w:t>3.34</w:t>
            </w:r>
          </w:p>
        </w:tc>
        <w:tc>
          <w:tcPr>
            <w:tcW w:w="630" w:type="dxa"/>
            <w:tcMar>
              <w:top w:w="100" w:type="dxa"/>
              <w:left w:w="28" w:type="dxa"/>
              <w:bottom w:w="100" w:type="dxa"/>
              <w:right w:w="28" w:type="dxa"/>
            </w:tcMar>
          </w:tcPr>
          <w:p w:rsidR="00FB3983" w:rsidRDefault="00361CE6">
            <w:pPr>
              <w:jc w:val="center"/>
            </w:pPr>
            <w:r>
              <w:t>1.09</w:t>
            </w:r>
          </w:p>
        </w:tc>
        <w:tc>
          <w:tcPr>
            <w:tcW w:w="810" w:type="dxa"/>
            <w:tcMar>
              <w:top w:w="100" w:type="dxa"/>
              <w:left w:w="28" w:type="dxa"/>
              <w:bottom w:w="100" w:type="dxa"/>
              <w:right w:w="28" w:type="dxa"/>
            </w:tcMar>
          </w:tcPr>
          <w:p w:rsidR="00FB3983" w:rsidRDefault="00361CE6">
            <w:pPr>
              <w:jc w:val="center"/>
            </w:pPr>
            <w:r>
              <w:t>9.45</w:t>
            </w:r>
          </w:p>
        </w:tc>
        <w:tc>
          <w:tcPr>
            <w:tcW w:w="630" w:type="dxa"/>
            <w:tcMar>
              <w:top w:w="100" w:type="dxa"/>
              <w:left w:w="28" w:type="dxa"/>
              <w:bottom w:w="100" w:type="dxa"/>
              <w:right w:w="28" w:type="dxa"/>
            </w:tcMar>
          </w:tcPr>
          <w:p w:rsidR="00FB3983" w:rsidRDefault="00361CE6">
            <w:pPr>
              <w:jc w:val="center"/>
            </w:pPr>
            <w:r>
              <w:t>0.00</w:t>
            </w:r>
          </w:p>
        </w:tc>
        <w:tc>
          <w:tcPr>
            <w:tcW w:w="900" w:type="dxa"/>
            <w:tcMar>
              <w:top w:w="100" w:type="dxa"/>
              <w:left w:w="28" w:type="dxa"/>
              <w:bottom w:w="100" w:type="dxa"/>
              <w:right w:w="28" w:type="dxa"/>
            </w:tcMar>
          </w:tcPr>
          <w:p w:rsidR="00FB3983" w:rsidRDefault="00361CE6">
            <w:pPr>
              <w:jc w:val="center"/>
            </w:pPr>
            <w:r>
              <w:t>28.15</w:t>
            </w:r>
          </w:p>
        </w:tc>
        <w:tc>
          <w:tcPr>
            <w:tcW w:w="990" w:type="dxa"/>
            <w:tcMar>
              <w:top w:w="100" w:type="dxa"/>
              <w:left w:w="28" w:type="dxa"/>
              <w:bottom w:w="100" w:type="dxa"/>
              <w:right w:w="28" w:type="dxa"/>
            </w:tcMar>
          </w:tcPr>
          <w:p w:rsidR="00FB3983" w:rsidRDefault="00361CE6">
            <w:pPr>
              <w:jc w:val="center"/>
            </w:pPr>
            <w:r>
              <w:t>3.35</w:t>
            </w:r>
          </w:p>
        </w:tc>
        <w:tc>
          <w:tcPr>
            <w:tcW w:w="1080" w:type="dxa"/>
            <w:tcMar>
              <w:top w:w="100" w:type="dxa"/>
              <w:left w:w="28" w:type="dxa"/>
              <w:bottom w:w="100" w:type="dxa"/>
              <w:right w:w="28" w:type="dxa"/>
            </w:tcMar>
          </w:tcPr>
          <w:p w:rsidR="00FB3983" w:rsidRDefault="00361CE6">
            <w:pPr>
              <w:jc w:val="center"/>
            </w:pPr>
            <w:r>
              <w:t>236.32</w:t>
            </w:r>
          </w:p>
        </w:tc>
      </w:tr>
    </w:tbl>
    <w:p w:rsidR="00FB3983" w:rsidRDefault="00361CE6">
      <w:r>
        <w:t>Full Model: N = 100; Chi-square = 110.152, df = 7, p &lt; 0.000, Nagelkerke R</w:t>
      </w:r>
      <w:r>
        <w:rPr>
          <w:vertAlign w:val="superscript"/>
        </w:rPr>
        <w:t>2</w:t>
      </w:r>
      <w:r>
        <w:t xml:space="preserve"> = .903 </w:t>
      </w:r>
    </w:p>
    <w:p w:rsidR="00FB3983" w:rsidRDefault="00361CE6">
      <w:r>
        <w:br w:type="page"/>
      </w:r>
    </w:p>
    <w:p w:rsidR="00FB3983" w:rsidRDefault="00FB3983">
      <w:pPr>
        <w:spacing w:after="200" w:line="276" w:lineRule="auto"/>
      </w:pPr>
    </w:p>
    <w:p w:rsidR="00FB3983" w:rsidRDefault="00361CE6">
      <w:r>
        <w:t xml:space="preserve">Table 10. </w:t>
      </w:r>
      <w:r>
        <w:rPr>
          <w:i/>
        </w:rPr>
        <w:t>Logistic regression of the size of a firm compared to four independent predictors</w:t>
      </w:r>
    </w:p>
    <w:tbl>
      <w:tblPr>
        <w:tblW w:w="8758"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098"/>
        <w:gridCol w:w="810"/>
        <w:gridCol w:w="810"/>
        <w:gridCol w:w="630"/>
        <w:gridCol w:w="810"/>
        <w:gridCol w:w="630"/>
        <w:gridCol w:w="900"/>
        <w:gridCol w:w="990"/>
        <w:gridCol w:w="1080"/>
      </w:tblGrid>
      <w:tr w:rsidR="00FB3983">
        <w:tc>
          <w:tcPr>
            <w:tcW w:w="2098" w:type="dxa"/>
            <w:tcMar>
              <w:top w:w="100" w:type="dxa"/>
              <w:left w:w="28" w:type="dxa"/>
              <w:bottom w:w="100" w:type="dxa"/>
              <w:right w:w="28" w:type="dxa"/>
            </w:tcMar>
          </w:tcPr>
          <w:p w:rsidR="00FB3983" w:rsidRDefault="00361CE6">
            <w:pPr>
              <w:tabs>
                <w:tab w:val="left" w:pos="422"/>
              </w:tabs>
              <w:ind w:left="115" w:right="115"/>
              <w:jc w:val="center"/>
            </w:pPr>
            <w:r>
              <w:t>Final Model</w:t>
            </w:r>
          </w:p>
          <w:p w:rsidR="00FB3983" w:rsidRDefault="00361CE6">
            <w:pPr>
              <w:ind w:left="115" w:right="115"/>
              <w:jc w:val="center"/>
            </w:pPr>
            <w:r>
              <w:t>(df = 1, N = 100)</w:t>
            </w:r>
          </w:p>
        </w:tc>
        <w:tc>
          <w:tcPr>
            <w:tcW w:w="810" w:type="dxa"/>
            <w:tcMar>
              <w:top w:w="100" w:type="dxa"/>
              <w:left w:w="28" w:type="dxa"/>
              <w:bottom w:w="100" w:type="dxa"/>
              <w:right w:w="28" w:type="dxa"/>
            </w:tcMar>
          </w:tcPr>
          <w:p w:rsidR="00FB3983" w:rsidRDefault="00FB3983">
            <w:pPr>
              <w:spacing w:after="200" w:line="276" w:lineRule="auto"/>
            </w:pPr>
          </w:p>
        </w:tc>
        <w:tc>
          <w:tcPr>
            <w:tcW w:w="810" w:type="dxa"/>
            <w:tcMar>
              <w:top w:w="100" w:type="dxa"/>
              <w:left w:w="28" w:type="dxa"/>
              <w:bottom w:w="100" w:type="dxa"/>
              <w:right w:w="28" w:type="dxa"/>
            </w:tcMar>
          </w:tcPr>
          <w:p w:rsidR="00FB3983" w:rsidRDefault="00FB3983">
            <w:pPr>
              <w:spacing w:after="200" w:line="276" w:lineRule="auto"/>
            </w:pPr>
          </w:p>
        </w:tc>
        <w:tc>
          <w:tcPr>
            <w:tcW w:w="630" w:type="dxa"/>
            <w:tcMar>
              <w:top w:w="100" w:type="dxa"/>
              <w:left w:w="28" w:type="dxa"/>
              <w:bottom w:w="100" w:type="dxa"/>
              <w:right w:w="28" w:type="dxa"/>
            </w:tcMar>
          </w:tcPr>
          <w:p w:rsidR="00FB3983" w:rsidRDefault="00FB3983">
            <w:pPr>
              <w:spacing w:after="200" w:line="276" w:lineRule="auto"/>
            </w:pPr>
          </w:p>
        </w:tc>
        <w:tc>
          <w:tcPr>
            <w:tcW w:w="810" w:type="dxa"/>
            <w:tcMar>
              <w:top w:w="100" w:type="dxa"/>
              <w:left w:w="28" w:type="dxa"/>
              <w:bottom w:w="100" w:type="dxa"/>
              <w:right w:w="28" w:type="dxa"/>
            </w:tcMar>
          </w:tcPr>
          <w:p w:rsidR="00FB3983" w:rsidRDefault="00FB3983">
            <w:pPr>
              <w:spacing w:after="200" w:line="276" w:lineRule="auto"/>
            </w:pPr>
          </w:p>
        </w:tc>
        <w:tc>
          <w:tcPr>
            <w:tcW w:w="630" w:type="dxa"/>
            <w:tcMar>
              <w:top w:w="100" w:type="dxa"/>
              <w:left w:w="28" w:type="dxa"/>
              <w:bottom w:w="100" w:type="dxa"/>
              <w:right w:w="28" w:type="dxa"/>
            </w:tcMar>
          </w:tcPr>
          <w:p w:rsidR="00FB3983" w:rsidRDefault="00FB3983">
            <w:pPr>
              <w:spacing w:after="200" w:line="276" w:lineRule="auto"/>
            </w:pPr>
          </w:p>
        </w:tc>
        <w:tc>
          <w:tcPr>
            <w:tcW w:w="900" w:type="dxa"/>
            <w:tcMar>
              <w:top w:w="100" w:type="dxa"/>
              <w:left w:w="28" w:type="dxa"/>
              <w:bottom w:w="100" w:type="dxa"/>
              <w:right w:w="28" w:type="dxa"/>
            </w:tcMar>
          </w:tcPr>
          <w:p w:rsidR="00FB3983" w:rsidRDefault="00FB3983">
            <w:pPr>
              <w:spacing w:after="200" w:line="276" w:lineRule="auto"/>
            </w:pPr>
          </w:p>
        </w:tc>
        <w:tc>
          <w:tcPr>
            <w:tcW w:w="990" w:type="dxa"/>
            <w:tcMar>
              <w:top w:w="100" w:type="dxa"/>
              <w:left w:w="28" w:type="dxa"/>
              <w:bottom w:w="100" w:type="dxa"/>
              <w:right w:w="28" w:type="dxa"/>
            </w:tcMar>
          </w:tcPr>
          <w:p w:rsidR="00FB3983" w:rsidRDefault="00FB3983">
            <w:pPr>
              <w:spacing w:after="200" w:line="276" w:lineRule="auto"/>
            </w:pPr>
          </w:p>
        </w:tc>
        <w:tc>
          <w:tcPr>
            <w:tcW w:w="1080" w:type="dxa"/>
            <w:tcMar>
              <w:top w:w="100" w:type="dxa"/>
              <w:left w:w="28" w:type="dxa"/>
              <w:bottom w:w="100" w:type="dxa"/>
              <w:right w:w="28" w:type="dxa"/>
            </w:tcMar>
          </w:tcPr>
          <w:p w:rsidR="00FB3983" w:rsidRDefault="00FB3983">
            <w:pPr>
              <w:spacing w:after="200" w:line="276" w:lineRule="auto"/>
            </w:pPr>
          </w:p>
        </w:tc>
      </w:tr>
      <w:tr w:rsidR="00FB3983">
        <w:tc>
          <w:tcPr>
            <w:tcW w:w="2098" w:type="dxa"/>
            <w:tcMar>
              <w:top w:w="100" w:type="dxa"/>
              <w:left w:w="28" w:type="dxa"/>
              <w:bottom w:w="100" w:type="dxa"/>
              <w:right w:w="28" w:type="dxa"/>
            </w:tcMar>
          </w:tcPr>
          <w:p w:rsidR="00FB3983" w:rsidRDefault="00FB3983"/>
        </w:tc>
        <w:tc>
          <w:tcPr>
            <w:tcW w:w="810" w:type="dxa"/>
            <w:tcMar>
              <w:top w:w="100" w:type="dxa"/>
              <w:left w:w="28" w:type="dxa"/>
              <w:bottom w:w="100" w:type="dxa"/>
              <w:right w:w="28" w:type="dxa"/>
            </w:tcMar>
          </w:tcPr>
          <w:p w:rsidR="00FB3983" w:rsidRDefault="00FB3983">
            <w:pPr>
              <w:tabs>
                <w:tab w:val="left" w:pos="422"/>
              </w:tabs>
              <w:ind w:left="115" w:right="115"/>
              <w:jc w:val="center"/>
            </w:pPr>
          </w:p>
        </w:tc>
        <w:tc>
          <w:tcPr>
            <w:tcW w:w="810" w:type="dxa"/>
            <w:tcMar>
              <w:top w:w="100" w:type="dxa"/>
              <w:left w:w="28" w:type="dxa"/>
              <w:bottom w:w="100" w:type="dxa"/>
              <w:right w:w="28" w:type="dxa"/>
            </w:tcMar>
          </w:tcPr>
          <w:p w:rsidR="00FB3983" w:rsidRDefault="00FB3983">
            <w:pPr>
              <w:tabs>
                <w:tab w:val="left" w:pos="422"/>
              </w:tabs>
              <w:ind w:left="115" w:right="115"/>
              <w:jc w:val="center"/>
            </w:pPr>
          </w:p>
        </w:tc>
        <w:tc>
          <w:tcPr>
            <w:tcW w:w="630" w:type="dxa"/>
            <w:tcMar>
              <w:top w:w="100" w:type="dxa"/>
              <w:left w:w="28" w:type="dxa"/>
              <w:bottom w:w="100" w:type="dxa"/>
              <w:right w:w="28" w:type="dxa"/>
            </w:tcMar>
          </w:tcPr>
          <w:p w:rsidR="00FB3983" w:rsidRDefault="00FB3983">
            <w:pPr>
              <w:ind w:left="115" w:right="115"/>
              <w:jc w:val="center"/>
            </w:pPr>
          </w:p>
        </w:tc>
        <w:tc>
          <w:tcPr>
            <w:tcW w:w="810" w:type="dxa"/>
            <w:tcMar>
              <w:top w:w="100" w:type="dxa"/>
              <w:left w:w="28" w:type="dxa"/>
              <w:bottom w:w="100" w:type="dxa"/>
              <w:right w:w="28" w:type="dxa"/>
            </w:tcMar>
          </w:tcPr>
          <w:p w:rsidR="00FB3983" w:rsidRDefault="00FB3983">
            <w:pPr>
              <w:ind w:left="115" w:right="115"/>
              <w:jc w:val="center"/>
            </w:pPr>
          </w:p>
        </w:tc>
        <w:tc>
          <w:tcPr>
            <w:tcW w:w="630" w:type="dxa"/>
            <w:tcMar>
              <w:top w:w="100" w:type="dxa"/>
              <w:left w:w="28" w:type="dxa"/>
              <w:bottom w:w="100" w:type="dxa"/>
              <w:right w:w="28" w:type="dxa"/>
            </w:tcMar>
          </w:tcPr>
          <w:p w:rsidR="00FB3983" w:rsidRDefault="00FB3983">
            <w:pPr>
              <w:ind w:left="115" w:right="115"/>
              <w:jc w:val="center"/>
            </w:pPr>
          </w:p>
        </w:tc>
        <w:tc>
          <w:tcPr>
            <w:tcW w:w="900" w:type="dxa"/>
            <w:tcMar>
              <w:top w:w="100" w:type="dxa"/>
              <w:left w:w="28" w:type="dxa"/>
              <w:bottom w:w="100" w:type="dxa"/>
              <w:right w:w="28" w:type="dxa"/>
            </w:tcMar>
          </w:tcPr>
          <w:p w:rsidR="00FB3983" w:rsidRDefault="00FB3983">
            <w:pPr>
              <w:ind w:left="115" w:right="115"/>
              <w:jc w:val="center"/>
            </w:pPr>
          </w:p>
        </w:tc>
        <w:tc>
          <w:tcPr>
            <w:tcW w:w="990" w:type="dxa"/>
            <w:tcMar>
              <w:top w:w="100" w:type="dxa"/>
              <w:left w:w="28" w:type="dxa"/>
              <w:bottom w:w="100" w:type="dxa"/>
              <w:right w:w="28" w:type="dxa"/>
            </w:tcMar>
          </w:tcPr>
          <w:p w:rsidR="00FB3983" w:rsidRDefault="00361CE6">
            <w:pPr>
              <w:ind w:left="115" w:right="115"/>
              <w:jc w:val="center"/>
            </w:pPr>
            <w:r>
              <w:t>95% CI for EXP(B)</w:t>
            </w:r>
          </w:p>
        </w:tc>
        <w:tc>
          <w:tcPr>
            <w:tcW w:w="1080" w:type="dxa"/>
            <w:tcMar>
              <w:top w:w="100" w:type="dxa"/>
              <w:left w:w="28" w:type="dxa"/>
              <w:bottom w:w="100" w:type="dxa"/>
              <w:right w:w="28" w:type="dxa"/>
            </w:tcMar>
          </w:tcPr>
          <w:p w:rsidR="00FB3983" w:rsidRDefault="00FB3983">
            <w:pPr>
              <w:spacing w:after="200" w:line="276" w:lineRule="auto"/>
            </w:pPr>
          </w:p>
        </w:tc>
      </w:tr>
      <w:tr w:rsidR="00FB3983">
        <w:tc>
          <w:tcPr>
            <w:tcW w:w="2098" w:type="dxa"/>
            <w:tcMar>
              <w:top w:w="100" w:type="dxa"/>
              <w:left w:w="28" w:type="dxa"/>
              <w:bottom w:w="100" w:type="dxa"/>
              <w:right w:w="28" w:type="dxa"/>
            </w:tcMar>
          </w:tcPr>
          <w:p w:rsidR="00FB3983" w:rsidRDefault="00361CE6">
            <w:r>
              <w:t>Variables</w:t>
            </w:r>
          </w:p>
        </w:tc>
        <w:tc>
          <w:tcPr>
            <w:tcW w:w="810" w:type="dxa"/>
            <w:tcMar>
              <w:top w:w="100" w:type="dxa"/>
              <w:left w:w="28" w:type="dxa"/>
              <w:bottom w:w="100" w:type="dxa"/>
              <w:right w:w="28" w:type="dxa"/>
            </w:tcMar>
          </w:tcPr>
          <w:p w:rsidR="00FB3983" w:rsidRDefault="00FB3983">
            <w:pPr>
              <w:tabs>
                <w:tab w:val="left" w:pos="422"/>
              </w:tabs>
              <w:ind w:left="115" w:right="115"/>
              <w:jc w:val="center"/>
            </w:pPr>
          </w:p>
        </w:tc>
        <w:tc>
          <w:tcPr>
            <w:tcW w:w="810" w:type="dxa"/>
            <w:tcMar>
              <w:top w:w="100" w:type="dxa"/>
              <w:left w:w="28" w:type="dxa"/>
              <w:bottom w:w="100" w:type="dxa"/>
              <w:right w:w="28" w:type="dxa"/>
            </w:tcMar>
          </w:tcPr>
          <w:p w:rsidR="00FB3983" w:rsidRDefault="00361CE6">
            <w:pPr>
              <w:tabs>
                <w:tab w:val="left" w:pos="422"/>
              </w:tabs>
              <w:ind w:left="115" w:right="115"/>
              <w:jc w:val="center"/>
            </w:pPr>
            <w:r>
              <w:t>B</w:t>
            </w:r>
          </w:p>
        </w:tc>
        <w:tc>
          <w:tcPr>
            <w:tcW w:w="630" w:type="dxa"/>
            <w:tcMar>
              <w:top w:w="100" w:type="dxa"/>
              <w:left w:w="28" w:type="dxa"/>
              <w:bottom w:w="100" w:type="dxa"/>
              <w:right w:w="28" w:type="dxa"/>
            </w:tcMar>
          </w:tcPr>
          <w:p w:rsidR="00FB3983" w:rsidRDefault="00361CE6">
            <w:pPr>
              <w:ind w:left="115" w:right="115"/>
              <w:jc w:val="center"/>
            </w:pPr>
            <w:r>
              <w:t>SE</w:t>
            </w:r>
          </w:p>
        </w:tc>
        <w:tc>
          <w:tcPr>
            <w:tcW w:w="810" w:type="dxa"/>
            <w:tcMar>
              <w:top w:w="100" w:type="dxa"/>
              <w:left w:w="28" w:type="dxa"/>
              <w:bottom w:w="100" w:type="dxa"/>
              <w:right w:w="28" w:type="dxa"/>
            </w:tcMar>
          </w:tcPr>
          <w:p w:rsidR="00FB3983" w:rsidRDefault="00361CE6">
            <w:pPr>
              <w:ind w:left="115" w:right="115"/>
              <w:jc w:val="center"/>
            </w:pPr>
            <w:r>
              <w:t>Wald</w:t>
            </w:r>
          </w:p>
        </w:tc>
        <w:tc>
          <w:tcPr>
            <w:tcW w:w="630" w:type="dxa"/>
            <w:tcMar>
              <w:top w:w="100" w:type="dxa"/>
              <w:left w:w="28" w:type="dxa"/>
              <w:bottom w:w="100" w:type="dxa"/>
              <w:right w:w="28" w:type="dxa"/>
            </w:tcMar>
          </w:tcPr>
          <w:p w:rsidR="00FB3983" w:rsidRDefault="00361CE6">
            <w:pPr>
              <w:ind w:left="115" w:right="115"/>
              <w:jc w:val="center"/>
            </w:pPr>
            <w:r>
              <w:t>p</w:t>
            </w:r>
          </w:p>
        </w:tc>
        <w:tc>
          <w:tcPr>
            <w:tcW w:w="900" w:type="dxa"/>
            <w:tcMar>
              <w:top w:w="100" w:type="dxa"/>
              <w:left w:w="28" w:type="dxa"/>
              <w:bottom w:w="100" w:type="dxa"/>
              <w:right w:w="28" w:type="dxa"/>
            </w:tcMar>
          </w:tcPr>
          <w:p w:rsidR="00FB3983" w:rsidRDefault="00361CE6">
            <w:pPr>
              <w:ind w:left="115" w:right="115"/>
              <w:jc w:val="center"/>
            </w:pPr>
            <w:r>
              <w:t>Exp (B)</w:t>
            </w:r>
          </w:p>
        </w:tc>
        <w:tc>
          <w:tcPr>
            <w:tcW w:w="990" w:type="dxa"/>
            <w:tcMar>
              <w:top w:w="100" w:type="dxa"/>
              <w:left w:w="28" w:type="dxa"/>
              <w:bottom w:w="100" w:type="dxa"/>
              <w:right w:w="28" w:type="dxa"/>
            </w:tcMar>
          </w:tcPr>
          <w:p w:rsidR="00FB3983" w:rsidRDefault="00361CE6">
            <w:pPr>
              <w:ind w:left="115" w:right="115"/>
              <w:jc w:val="center"/>
            </w:pPr>
            <w:r>
              <w:t>Lower</w:t>
            </w:r>
          </w:p>
        </w:tc>
        <w:tc>
          <w:tcPr>
            <w:tcW w:w="1080" w:type="dxa"/>
            <w:tcMar>
              <w:top w:w="100" w:type="dxa"/>
              <w:left w:w="28" w:type="dxa"/>
              <w:bottom w:w="100" w:type="dxa"/>
              <w:right w:w="28" w:type="dxa"/>
            </w:tcMar>
          </w:tcPr>
          <w:p w:rsidR="00FB3983" w:rsidRDefault="00361CE6">
            <w:pPr>
              <w:ind w:left="115" w:right="115"/>
              <w:jc w:val="center"/>
            </w:pPr>
            <w:r>
              <w:t>Upper</w:t>
            </w:r>
          </w:p>
        </w:tc>
      </w:tr>
      <w:tr w:rsidR="00FB3983">
        <w:tc>
          <w:tcPr>
            <w:tcW w:w="2098" w:type="dxa"/>
            <w:tcMar>
              <w:top w:w="100" w:type="dxa"/>
              <w:left w:w="28" w:type="dxa"/>
              <w:bottom w:w="100" w:type="dxa"/>
              <w:right w:w="28" w:type="dxa"/>
            </w:tcMar>
          </w:tcPr>
          <w:p w:rsidR="00FB3983" w:rsidRDefault="00361CE6">
            <w:r>
              <w:t xml:space="preserve">Constant </w:t>
            </w:r>
          </w:p>
        </w:tc>
        <w:tc>
          <w:tcPr>
            <w:tcW w:w="810" w:type="dxa"/>
            <w:tcMar>
              <w:top w:w="100" w:type="dxa"/>
              <w:left w:w="28" w:type="dxa"/>
              <w:bottom w:w="100" w:type="dxa"/>
              <w:right w:w="28" w:type="dxa"/>
            </w:tcMar>
          </w:tcPr>
          <w:p w:rsidR="00FB3983" w:rsidRDefault="00FB3983">
            <w:pPr>
              <w:tabs>
                <w:tab w:val="left" w:pos="422"/>
              </w:tabs>
            </w:pPr>
          </w:p>
        </w:tc>
        <w:tc>
          <w:tcPr>
            <w:tcW w:w="810" w:type="dxa"/>
            <w:tcMar>
              <w:top w:w="100" w:type="dxa"/>
              <w:left w:w="28" w:type="dxa"/>
              <w:bottom w:w="100" w:type="dxa"/>
              <w:right w:w="28" w:type="dxa"/>
            </w:tcMar>
          </w:tcPr>
          <w:p w:rsidR="00FB3983" w:rsidRDefault="00361CE6">
            <w:pPr>
              <w:tabs>
                <w:tab w:val="left" w:pos="422"/>
              </w:tabs>
              <w:jc w:val="center"/>
            </w:pPr>
            <w:r>
              <w:t>1.73</w:t>
            </w:r>
          </w:p>
        </w:tc>
        <w:tc>
          <w:tcPr>
            <w:tcW w:w="630" w:type="dxa"/>
            <w:tcMar>
              <w:top w:w="100" w:type="dxa"/>
              <w:left w:w="28" w:type="dxa"/>
              <w:bottom w:w="100" w:type="dxa"/>
              <w:right w:w="28" w:type="dxa"/>
            </w:tcMar>
          </w:tcPr>
          <w:p w:rsidR="00FB3983" w:rsidRDefault="00361CE6">
            <w:pPr>
              <w:jc w:val="center"/>
            </w:pPr>
            <w:r>
              <w:t>4.39</w:t>
            </w:r>
          </w:p>
        </w:tc>
        <w:tc>
          <w:tcPr>
            <w:tcW w:w="810" w:type="dxa"/>
            <w:tcMar>
              <w:top w:w="100" w:type="dxa"/>
              <w:left w:w="28" w:type="dxa"/>
              <w:bottom w:w="100" w:type="dxa"/>
              <w:right w:w="28" w:type="dxa"/>
            </w:tcMar>
          </w:tcPr>
          <w:p w:rsidR="00FB3983" w:rsidRDefault="00361CE6">
            <w:pPr>
              <w:jc w:val="center"/>
            </w:pPr>
            <w:r>
              <w:t>0.16</w:t>
            </w:r>
          </w:p>
        </w:tc>
        <w:tc>
          <w:tcPr>
            <w:tcW w:w="630" w:type="dxa"/>
            <w:tcMar>
              <w:top w:w="100" w:type="dxa"/>
              <w:left w:w="28" w:type="dxa"/>
              <w:bottom w:w="100" w:type="dxa"/>
              <w:right w:w="28" w:type="dxa"/>
            </w:tcMar>
          </w:tcPr>
          <w:p w:rsidR="00FB3983" w:rsidRDefault="00361CE6">
            <w:pPr>
              <w:jc w:val="center"/>
            </w:pPr>
            <w:r>
              <w:t>0.69</w:t>
            </w:r>
          </w:p>
        </w:tc>
        <w:tc>
          <w:tcPr>
            <w:tcW w:w="900" w:type="dxa"/>
            <w:tcMar>
              <w:top w:w="100" w:type="dxa"/>
              <w:left w:w="28" w:type="dxa"/>
              <w:bottom w:w="100" w:type="dxa"/>
              <w:right w:w="28" w:type="dxa"/>
            </w:tcMar>
          </w:tcPr>
          <w:p w:rsidR="00FB3983" w:rsidRDefault="00361CE6">
            <w:pPr>
              <w:jc w:val="center"/>
            </w:pPr>
            <w:r>
              <w:t>5.65</w:t>
            </w:r>
          </w:p>
        </w:tc>
        <w:tc>
          <w:tcPr>
            <w:tcW w:w="990" w:type="dxa"/>
            <w:tcMar>
              <w:top w:w="100" w:type="dxa"/>
              <w:left w:w="28" w:type="dxa"/>
              <w:bottom w:w="100" w:type="dxa"/>
              <w:right w:w="28" w:type="dxa"/>
            </w:tcMar>
          </w:tcPr>
          <w:p w:rsidR="00FB3983" w:rsidRDefault="00FB3983">
            <w:pPr>
              <w:jc w:val="center"/>
            </w:pPr>
          </w:p>
        </w:tc>
        <w:tc>
          <w:tcPr>
            <w:tcW w:w="1080" w:type="dxa"/>
            <w:tcMar>
              <w:top w:w="100" w:type="dxa"/>
              <w:left w:w="28" w:type="dxa"/>
              <w:bottom w:w="100" w:type="dxa"/>
              <w:right w:w="28" w:type="dxa"/>
            </w:tcMar>
          </w:tcPr>
          <w:p w:rsidR="00FB3983" w:rsidRDefault="00FB3983">
            <w:pPr>
              <w:jc w:val="center"/>
            </w:pPr>
          </w:p>
        </w:tc>
      </w:tr>
      <w:tr w:rsidR="00FB3983">
        <w:tc>
          <w:tcPr>
            <w:tcW w:w="2098" w:type="dxa"/>
            <w:tcMar>
              <w:top w:w="100" w:type="dxa"/>
              <w:left w:w="28" w:type="dxa"/>
              <w:bottom w:w="100" w:type="dxa"/>
              <w:right w:w="28" w:type="dxa"/>
            </w:tcMar>
          </w:tcPr>
          <w:p w:rsidR="00FB3983" w:rsidRDefault="00361CE6">
            <w:r>
              <w:t>Delivery speed</w:t>
            </w:r>
          </w:p>
        </w:tc>
        <w:tc>
          <w:tcPr>
            <w:tcW w:w="810" w:type="dxa"/>
            <w:tcMar>
              <w:top w:w="100" w:type="dxa"/>
              <w:left w:w="28" w:type="dxa"/>
              <w:bottom w:w="100" w:type="dxa"/>
              <w:right w:w="28" w:type="dxa"/>
            </w:tcMar>
          </w:tcPr>
          <w:p w:rsidR="00FB3983" w:rsidRDefault="00FB3983">
            <w:pPr>
              <w:tabs>
                <w:tab w:val="left" w:pos="422"/>
              </w:tabs>
              <w:jc w:val="center"/>
            </w:pPr>
          </w:p>
        </w:tc>
        <w:tc>
          <w:tcPr>
            <w:tcW w:w="810" w:type="dxa"/>
            <w:tcMar>
              <w:top w:w="100" w:type="dxa"/>
              <w:left w:w="28" w:type="dxa"/>
              <w:bottom w:w="100" w:type="dxa"/>
              <w:right w:w="28" w:type="dxa"/>
            </w:tcMar>
          </w:tcPr>
          <w:p w:rsidR="00FB3983" w:rsidRDefault="00361CE6">
            <w:pPr>
              <w:tabs>
                <w:tab w:val="left" w:pos="422"/>
              </w:tabs>
              <w:jc w:val="center"/>
            </w:pPr>
            <w:r>
              <w:t>-1.30</w:t>
            </w:r>
          </w:p>
        </w:tc>
        <w:tc>
          <w:tcPr>
            <w:tcW w:w="630" w:type="dxa"/>
            <w:tcMar>
              <w:top w:w="100" w:type="dxa"/>
              <w:left w:w="28" w:type="dxa"/>
              <w:bottom w:w="100" w:type="dxa"/>
              <w:right w:w="28" w:type="dxa"/>
            </w:tcMar>
          </w:tcPr>
          <w:p w:rsidR="00FB3983" w:rsidRDefault="00361CE6">
            <w:pPr>
              <w:jc w:val="center"/>
            </w:pPr>
            <w:r>
              <w:t>0.65</w:t>
            </w:r>
          </w:p>
        </w:tc>
        <w:tc>
          <w:tcPr>
            <w:tcW w:w="810" w:type="dxa"/>
            <w:tcMar>
              <w:top w:w="100" w:type="dxa"/>
              <w:left w:w="28" w:type="dxa"/>
              <w:bottom w:w="100" w:type="dxa"/>
              <w:right w:w="28" w:type="dxa"/>
            </w:tcMar>
          </w:tcPr>
          <w:p w:rsidR="00FB3983" w:rsidRDefault="00361CE6">
            <w:pPr>
              <w:jc w:val="center"/>
            </w:pPr>
            <w:r>
              <w:t>4.03</w:t>
            </w:r>
          </w:p>
        </w:tc>
        <w:tc>
          <w:tcPr>
            <w:tcW w:w="630" w:type="dxa"/>
            <w:tcMar>
              <w:top w:w="100" w:type="dxa"/>
              <w:left w:w="28" w:type="dxa"/>
              <w:bottom w:w="100" w:type="dxa"/>
              <w:right w:w="28" w:type="dxa"/>
            </w:tcMar>
          </w:tcPr>
          <w:p w:rsidR="00FB3983" w:rsidRDefault="00361CE6">
            <w:pPr>
              <w:jc w:val="center"/>
            </w:pPr>
            <w:r>
              <w:t>0.05</w:t>
            </w:r>
          </w:p>
        </w:tc>
        <w:tc>
          <w:tcPr>
            <w:tcW w:w="900" w:type="dxa"/>
            <w:tcMar>
              <w:top w:w="100" w:type="dxa"/>
              <w:left w:w="28" w:type="dxa"/>
              <w:bottom w:w="100" w:type="dxa"/>
              <w:right w:w="28" w:type="dxa"/>
            </w:tcMar>
          </w:tcPr>
          <w:p w:rsidR="00FB3983" w:rsidRDefault="00361CE6">
            <w:pPr>
              <w:jc w:val="center"/>
            </w:pPr>
            <w:r>
              <w:t>0.27</w:t>
            </w:r>
          </w:p>
        </w:tc>
        <w:tc>
          <w:tcPr>
            <w:tcW w:w="990" w:type="dxa"/>
            <w:tcMar>
              <w:top w:w="100" w:type="dxa"/>
              <w:left w:w="28" w:type="dxa"/>
              <w:bottom w:w="100" w:type="dxa"/>
              <w:right w:w="28" w:type="dxa"/>
            </w:tcMar>
          </w:tcPr>
          <w:p w:rsidR="00FB3983" w:rsidRDefault="00361CE6">
            <w:pPr>
              <w:jc w:val="center"/>
            </w:pPr>
            <w:r>
              <w:t>0.08</w:t>
            </w:r>
          </w:p>
        </w:tc>
        <w:tc>
          <w:tcPr>
            <w:tcW w:w="1080" w:type="dxa"/>
            <w:tcMar>
              <w:top w:w="100" w:type="dxa"/>
              <w:left w:w="28" w:type="dxa"/>
              <w:bottom w:w="100" w:type="dxa"/>
              <w:right w:w="28" w:type="dxa"/>
            </w:tcMar>
          </w:tcPr>
          <w:p w:rsidR="00FB3983" w:rsidRDefault="00361CE6">
            <w:pPr>
              <w:jc w:val="center"/>
            </w:pPr>
            <w:r>
              <w:t>0.97</w:t>
            </w:r>
          </w:p>
        </w:tc>
      </w:tr>
      <w:tr w:rsidR="00FB3983">
        <w:tc>
          <w:tcPr>
            <w:tcW w:w="2098" w:type="dxa"/>
            <w:tcMar>
              <w:top w:w="100" w:type="dxa"/>
              <w:left w:w="28" w:type="dxa"/>
              <w:bottom w:w="100" w:type="dxa"/>
              <w:right w:w="28" w:type="dxa"/>
            </w:tcMar>
          </w:tcPr>
          <w:p w:rsidR="00FB3983" w:rsidRDefault="00361CE6">
            <w:r>
              <w:t>Price flexibility</w:t>
            </w:r>
          </w:p>
        </w:tc>
        <w:tc>
          <w:tcPr>
            <w:tcW w:w="810" w:type="dxa"/>
            <w:tcMar>
              <w:top w:w="100" w:type="dxa"/>
              <w:left w:w="28" w:type="dxa"/>
              <w:bottom w:w="100" w:type="dxa"/>
              <w:right w:w="28" w:type="dxa"/>
            </w:tcMar>
          </w:tcPr>
          <w:p w:rsidR="00FB3983" w:rsidRDefault="00FB3983">
            <w:pPr>
              <w:tabs>
                <w:tab w:val="left" w:pos="422"/>
              </w:tabs>
              <w:jc w:val="center"/>
            </w:pPr>
          </w:p>
        </w:tc>
        <w:tc>
          <w:tcPr>
            <w:tcW w:w="810" w:type="dxa"/>
            <w:tcMar>
              <w:top w:w="100" w:type="dxa"/>
              <w:left w:w="28" w:type="dxa"/>
              <w:bottom w:w="100" w:type="dxa"/>
              <w:right w:w="28" w:type="dxa"/>
            </w:tcMar>
          </w:tcPr>
          <w:p w:rsidR="00FB3983" w:rsidRDefault="00361CE6">
            <w:pPr>
              <w:tabs>
                <w:tab w:val="left" w:pos="422"/>
              </w:tabs>
              <w:jc w:val="center"/>
            </w:pPr>
            <w:r>
              <w:t>-1.42</w:t>
            </w:r>
          </w:p>
        </w:tc>
        <w:tc>
          <w:tcPr>
            <w:tcW w:w="630" w:type="dxa"/>
            <w:tcMar>
              <w:top w:w="100" w:type="dxa"/>
              <w:left w:w="28" w:type="dxa"/>
              <w:bottom w:w="100" w:type="dxa"/>
              <w:right w:w="28" w:type="dxa"/>
            </w:tcMar>
          </w:tcPr>
          <w:p w:rsidR="00FB3983" w:rsidRDefault="00361CE6">
            <w:pPr>
              <w:jc w:val="center"/>
            </w:pPr>
            <w:r>
              <w:t>0.48</w:t>
            </w:r>
          </w:p>
        </w:tc>
        <w:tc>
          <w:tcPr>
            <w:tcW w:w="810" w:type="dxa"/>
            <w:tcMar>
              <w:top w:w="100" w:type="dxa"/>
              <w:left w:w="28" w:type="dxa"/>
              <w:bottom w:w="100" w:type="dxa"/>
              <w:right w:w="28" w:type="dxa"/>
            </w:tcMar>
          </w:tcPr>
          <w:p w:rsidR="00FB3983" w:rsidRDefault="00361CE6">
            <w:pPr>
              <w:jc w:val="center"/>
            </w:pPr>
            <w:r>
              <w:t>8.80</w:t>
            </w:r>
          </w:p>
        </w:tc>
        <w:tc>
          <w:tcPr>
            <w:tcW w:w="630" w:type="dxa"/>
            <w:tcMar>
              <w:top w:w="100" w:type="dxa"/>
              <w:left w:w="28" w:type="dxa"/>
              <w:bottom w:w="100" w:type="dxa"/>
              <w:right w:w="28" w:type="dxa"/>
            </w:tcMar>
          </w:tcPr>
          <w:p w:rsidR="00FB3983" w:rsidRDefault="00361CE6">
            <w:pPr>
              <w:jc w:val="center"/>
            </w:pPr>
            <w:r>
              <w:t>0.00</w:t>
            </w:r>
          </w:p>
        </w:tc>
        <w:tc>
          <w:tcPr>
            <w:tcW w:w="900" w:type="dxa"/>
            <w:tcMar>
              <w:top w:w="100" w:type="dxa"/>
              <w:left w:w="28" w:type="dxa"/>
              <w:bottom w:w="100" w:type="dxa"/>
              <w:right w:w="28" w:type="dxa"/>
            </w:tcMar>
          </w:tcPr>
          <w:p w:rsidR="00FB3983" w:rsidRDefault="00361CE6">
            <w:pPr>
              <w:jc w:val="center"/>
            </w:pPr>
            <w:r>
              <w:t>0.24</w:t>
            </w:r>
          </w:p>
        </w:tc>
        <w:tc>
          <w:tcPr>
            <w:tcW w:w="990" w:type="dxa"/>
            <w:tcMar>
              <w:top w:w="100" w:type="dxa"/>
              <w:left w:w="28" w:type="dxa"/>
              <w:bottom w:w="100" w:type="dxa"/>
              <w:right w:w="28" w:type="dxa"/>
            </w:tcMar>
          </w:tcPr>
          <w:p w:rsidR="00FB3983" w:rsidRDefault="00361CE6">
            <w:pPr>
              <w:jc w:val="center"/>
            </w:pPr>
            <w:r>
              <w:t>0.10</w:t>
            </w:r>
          </w:p>
        </w:tc>
        <w:tc>
          <w:tcPr>
            <w:tcW w:w="1080" w:type="dxa"/>
            <w:tcMar>
              <w:top w:w="100" w:type="dxa"/>
              <w:left w:w="28" w:type="dxa"/>
              <w:bottom w:w="100" w:type="dxa"/>
              <w:right w:w="28" w:type="dxa"/>
            </w:tcMar>
          </w:tcPr>
          <w:p w:rsidR="00FB3983" w:rsidRDefault="00361CE6">
            <w:pPr>
              <w:jc w:val="center"/>
            </w:pPr>
            <w:r>
              <w:t>0.62</w:t>
            </w:r>
          </w:p>
        </w:tc>
      </w:tr>
      <w:tr w:rsidR="00FB3983">
        <w:tc>
          <w:tcPr>
            <w:tcW w:w="2098" w:type="dxa"/>
            <w:tcMar>
              <w:top w:w="100" w:type="dxa"/>
              <w:left w:w="28" w:type="dxa"/>
              <w:bottom w:w="100" w:type="dxa"/>
              <w:right w:w="28" w:type="dxa"/>
            </w:tcMar>
          </w:tcPr>
          <w:p w:rsidR="00FB3983" w:rsidRDefault="00361CE6">
            <w:r>
              <w:t>Sales force image</w:t>
            </w:r>
          </w:p>
        </w:tc>
        <w:tc>
          <w:tcPr>
            <w:tcW w:w="810" w:type="dxa"/>
            <w:tcMar>
              <w:top w:w="100" w:type="dxa"/>
              <w:left w:w="28" w:type="dxa"/>
              <w:bottom w:w="100" w:type="dxa"/>
              <w:right w:w="28" w:type="dxa"/>
            </w:tcMar>
          </w:tcPr>
          <w:p w:rsidR="00FB3983" w:rsidRDefault="00FB3983">
            <w:pPr>
              <w:tabs>
                <w:tab w:val="left" w:pos="422"/>
              </w:tabs>
              <w:jc w:val="center"/>
            </w:pPr>
          </w:p>
        </w:tc>
        <w:tc>
          <w:tcPr>
            <w:tcW w:w="810" w:type="dxa"/>
            <w:tcMar>
              <w:top w:w="100" w:type="dxa"/>
              <w:left w:w="28" w:type="dxa"/>
              <w:bottom w:w="100" w:type="dxa"/>
              <w:right w:w="28" w:type="dxa"/>
            </w:tcMar>
          </w:tcPr>
          <w:p w:rsidR="00FB3983" w:rsidRDefault="00361CE6">
            <w:pPr>
              <w:tabs>
                <w:tab w:val="left" w:pos="422"/>
              </w:tabs>
              <w:jc w:val="center"/>
            </w:pPr>
            <w:r>
              <w:t>-2.35</w:t>
            </w:r>
          </w:p>
        </w:tc>
        <w:tc>
          <w:tcPr>
            <w:tcW w:w="630" w:type="dxa"/>
            <w:tcMar>
              <w:top w:w="100" w:type="dxa"/>
              <w:left w:w="28" w:type="dxa"/>
              <w:bottom w:w="100" w:type="dxa"/>
              <w:right w:w="28" w:type="dxa"/>
            </w:tcMar>
          </w:tcPr>
          <w:p w:rsidR="00FB3983" w:rsidRDefault="00361CE6">
            <w:pPr>
              <w:jc w:val="center"/>
            </w:pPr>
            <w:r>
              <w:t>0.96</w:t>
            </w:r>
          </w:p>
        </w:tc>
        <w:tc>
          <w:tcPr>
            <w:tcW w:w="810" w:type="dxa"/>
            <w:tcMar>
              <w:top w:w="100" w:type="dxa"/>
              <w:left w:w="28" w:type="dxa"/>
              <w:bottom w:w="100" w:type="dxa"/>
              <w:right w:w="28" w:type="dxa"/>
            </w:tcMar>
          </w:tcPr>
          <w:p w:rsidR="00FB3983" w:rsidRDefault="00361CE6">
            <w:pPr>
              <w:jc w:val="center"/>
            </w:pPr>
            <w:r>
              <w:t>6.05</w:t>
            </w:r>
          </w:p>
        </w:tc>
        <w:tc>
          <w:tcPr>
            <w:tcW w:w="630" w:type="dxa"/>
            <w:tcMar>
              <w:top w:w="100" w:type="dxa"/>
              <w:left w:w="28" w:type="dxa"/>
              <w:bottom w:w="100" w:type="dxa"/>
              <w:right w:w="28" w:type="dxa"/>
            </w:tcMar>
          </w:tcPr>
          <w:p w:rsidR="00FB3983" w:rsidRDefault="00361CE6">
            <w:pPr>
              <w:jc w:val="center"/>
            </w:pPr>
            <w:r>
              <w:t>0.01</w:t>
            </w:r>
          </w:p>
        </w:tc>
        <w:tc>
          <w:tcPr>
            <w:tcW w:w="900" w:type="dxa"/>
            <w:tcMar>
              <w:top w:w="100" w:type="dxa"/>
              <w:left w:w="28" w:type="dxa"/>
              <w:bottom w:w="100" w:type="dxa"/>
              <w:right w:w="28" w:type="dxa"/>
            </w:tcMar>
          </w:tcPr>
          <w:p w:rsidR="00FB3983" w:rsidRDefault="00361CE6">
            <w:pPr>
              <w:jc w:val="center"/>
            </w:pPr>
            <w:r>
              <w:t>0.10</w:t>
            </w:r>
          </w:p>
        </w:tc>
        <w:tc>
          <w:tcPr>
            <w:tcW w:w="990" w:type="dxa"/>
            <w:tcMar>
              <w:top w:w="100" w:type="dxa"/>
              <w:left w:w="28" w:type="dxa"/>
              <w:bottom w:w="100" w:type="dxa"/>
              <w:right w:w="28" w:type="dxa"/>
            </w:tcMar>
          </w:tcPr>
          <w:p w:rsidR="00FB3983" w:rsidRDefault="00361CE6">
            <w:pPr>
              <w:jc w:val="center"/>
            </w:pPr>
            <w:r>
              <w:t>0.02</w:t>
            </w:r>
          </w:p>
        </w:tc>
        <w:tc>
          <w:tcPr>
            <w:tcW w:w="1080" w:type="dxa"/>
            <w:tcMar>
              <w:top w:w="100" w:type="dxa"/>
              <w:left w:w="28" w:type="dxa"/>
              <w:bottom w:w="100" w:type="dxa"/>
              <w:right w:w="28" w:type="dxa"/>
            </w:tcMar>
          </w:tcPr>
          <w:p w:rsidR="00FB3983" w:rsidRDefault="00361CE6">
            <w:pPr>
              <w:jc w:val="center"/>
            </w:pPr>
            <w:r>
              <w:t>0.62</w:t>
            </w:r>
          </w:p>
        </w:tc>
      </w:tr>
      <w:tr w:rsidR="00FB3983">
        <w:tc>
          <w:tcPr>
            <w:tcW w:w="2098" w:type="dxa"/>
            <w:tcMar>
              <w:top w:w="100" w:type="dxa"/>
              <w:left w:w="28" w:type="dxa"/>
              <w:bottom w:w="100" w:type="dxa"/>
              <w:right w:w="28" w:type="dxa"/>
            </w:tcMar>
          </w:tcPr>
          <w:p w:rsidR="00FB3983" w:rsidRDefault="00361CE6">
            <w:r>
              <w:t>Product quality</w:t>
            </w:r>
          </w:p>
        </w:tc>
        <w:tc>
          <w:tcPr>
            <w:tcW w:w="810" w:type="dxa"/>
            <w:tcMar>
              <w:top w:w="100" w:type="dxa"/>
              <w:left w:w="28" w:type="dxa"/>
              <w:bottom w:w="100" w:type="dxa"/>
              <w:right w:w="28" w:type="dxa"/>
            </w:tcMar>
          </w:tcPr>
          <w:p w:rsidR="00FB3983" w:rsidRDefault="00FB3983">
            <w:pPr>
              <w:tabs>
                <w:tab w:val="left" w:pos="422"/>
              </w:tabs>
              <w:jc w:val="center"/>
            </w:pPr>
          </w:p>
        </w:tc>
        <w:tc>
          <w:tcPr>
            <w:tcW w:w="810" w:type="dxa"/>
            <w:tcMar>
              <w:top w:w="100" w:type="dxa"/>
              <w:left w:w="28" w:type="dxa"/>
              <w:bottom w:w="100" w:type="dxa"/>
              <w:right w:w="28" w:type="dxa"/>
            </w:tcMar>
          </w:tcPr>
          <w:p w:rsidR="00FB3983" w:rsidRDefault="00361CE6">
            <w:pPr>
              <w:tabs>
                <w:tab w:val="left" w:pos="422"/>
              </w:tabs>
              <w:jc w:val="center"/>
            </w:pPr>
            <w:r>
              <w:t>2.60</w:t>
            </w:r>
          </w:p>
        </w:tc>
        <w:tc>
          <w:tcPr>
            <w:tcW w:w="630" w:type="dxa"/>
            <w:tcMar>
              <w:top w:w="100" w:type="dxa"/>
              <w:left w:w="28" w:type="dxa"/>
              <w:bottom w:w="100" w:type="dxa"/>
              <w:right w:w="28" w:type="dxa"/>
            </w:tcMar>
          </w:tcPr>
          <w:p w:rsidR="00FB3983" w:rsidRDefault="00361CE6">
            <w:pPr>
              <w:jc w:val="center"/>
            </w:pPr>
            <w:r>
              <w:t>0.74</w:t>
            </w:r>
          </w:p>
        </w:tc>
        <w:tc>
          <w:tcPr>
            <w:tcW w:w="810" w:type="dxa"/>
            <w:tcMar>
              <w:top w:w="100" w:type="dxa"/>
              <w:left w:w="28" w:type="dxa"/>
              <w:bottom w:w="100" w:type="dxa"/>
              <w:right w:w="28" w:type="dxa"/>
            </w:tcMar>
          </w:tcPr>
          <w:p w:rsidR="00FB3983" w:rsidRDefault="00361CE6">
            <w:pPr>
              <w:jc w:val="center"/>
            </w:pPr>
            <w:r>
              <w:t>12.34</w:t>
            </w:r>
          </w:p>
        </w:tc>
        <w:tc>
          <w:tcPr>
            <w:tcW w:w="630" w:type="dxa"/>
            <w:tcMar>
              <w:top w:w="100" w:type="dxa"/>
              <w:left w:w="28" w:type="dxa"/>
              <w:bottom w:w="100" w:type="dxa"/>
              <w:right w:w="28" w:type="dxa"/>
            </w:tcMar>
          </w:tcPr>
          <w:p w:rsidR="00FB3983" w:rsidRDefault="00361CE6">
            <w:pPr>
              <w:jc w:val="center"/>
            </w:pPr>
            <w:r>
              <w:t>0.00</w:t>
            </w:r>
          </w:p>
        </w:tc>
        <w:tc>
          <w:tcPr>
            <w:tcW w:w="900" w:type="dxa"/>
            <w:tcMar>
              <w:top w:w="100" w:type="dxa"/>
              <w:left w:w="28" w:type="dxa"/>
              <w:bottom w:w="100" w:type="dxa"/>
              <w:right w:w="28" w:type="dxa"/>
            </w:tcMar>
          </w:tcPr>
          <w:p w:rsidR="00FB3983" w:rsidRDefault="00361CE6">
            <w:pPr>
              <w:jc w:val="center"/>
            </w:pPr>
            <w:r>
              <w:t>13.42</w:t>
            </w:r>
          </w:p>
        </w:tc>
        <w:tc>
          <w:tcPr>
            <w:tcW w:w="990" w:type="dxa"/>
            <w:tcMar>
              <w:top w:w="100" w:type="dxa"/>
              <w:left w:w="28" w:type="dxa"/>
              <w:bottom w:w="100" w:type="dxa"/>
              <w:right w:w="28" w:type="dxa"/>
            </w:tcMar>
          </w:tcPr>
          <w:p w:rsidR="00FB3983" w:rsidRDefault="00361CE6">
            <w:pPr>
              <w:jc w:val="center"/>
            </w:pPr>
            <w:r>
              <w:t>3.15</w:t>
            </w:r>
          </w:p>
        </w:tc>
        <w:tc>
          <w:tcPr>
            <w:tcW w:w="1080" w:type="dxa"/>
            <w:tcMar>
              <w:top w:w="100" w:type="dxa"/>
              <w:left w:w="28" w:type="dxa"/>
              <w:bottom w:w="100" w:type="dxa"/>
              <w:right w:w="28" w:type="dxa"/>
            </w:tcMar>
          </w:tcPr>
          <w:p w:rsidR="00FB3983" w:rsidRDefault="00361CE6">
            <w:pPr>
              <w:jc w:val="center"/>
            </w:pPr>
            <w:r>
              <w:t>57.12</w:t>
            </w:r>
          </w:p>
        </w:tc>
      </w:tr>
    </w:tbl>
    <w:p w:rsidR="00FB3983" w:rsidRDefault="00361CE6">
      <w:r>
        <w:t>Final Model: N = 100; Chi-square = 106.896, df = 4, p &lt; 0.000, Nagelkerke R</w:t>
      </w:r>
      <w:r>
        <w:rPr>
          <w:vertAlign w:val="superscript"/>
        </w:rPr>
        <w:t>2</w:t>
      </w:r>
      <w:r>
        <w:t xml:space="preserve"> = .888</w:t>
      </w:r>
    </w:p>
    <w:p w:rsidR="00FB3983" w:rsidRDefault="00361CE6">
      <w:r>
        <w:br w:type="page"/>
      </w:r>
    </w:p>
    <w:p w:rsidR="00FB3983" w:rsidRDefault="00FB3983">
      <w:pPr>
        <w:spacing w:after="200" w:line="276" w:lineRule="auto"/>
      </w:pPr>
    </w:p>
    <w:p w:rsidR="00FB3983" w:rsidRDefault="00361CE6">
      <w:r>
        <w:t xml:space="preserve">Table 11. </w:t>
      </w:r>
      <w:r>
        <w:rPr>
          <w:i/>
        </w:rPr>
        <w:t>Classification of Predicted Firm Size</w:t>
      </w:r>
    </w:p>
    <w:tbl>
      <w:tblPr>
        <w:tblW w:w="7981"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596"/>
        <w:gridCol w:w="1596"/>
        <w:gridCol w:w="1596"/>
        <w:gridCol w:w="1596"/>
        <w:gridCol w:w="1597"/>
      </w:tblGrid>
      <w:tr w:rsidR="00FB3983">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361CE6">
            <w:r>
              <w:t>Firm Size</w:t>
            </w:r>
          </w:p>
        </w:tc>
        <w:tc>
          <w:tcPr>
            <w:tcW w:w="1596" w:type="dxa"/>
            <w:tcMar>
              <w:top w:w="100" w:type="dxa"/>
              <w:left w:w="108" w:type="dxa"/>
              <w:bottom w:w="100" w:type="dxa"/>
              <w:right w:w="108" w:type="dxa"/>
            </w:tcMar>
          </w:tcPr>
          <w:p w:rsidR="00FB3983" w:rsidRDefault="00361CE6">
            <w:r>
              <w:t>Small</w:t>
            </w:r>
          </w:p>
        </w:tc>
        <w:tc>
          <w:tcPr>
            <w:tcW w:w="1596" w:type="dxa"/>
            <w:tcMar>
              <w:top w:w="100" w:type="dxa"/>
              <w:left w:w="108" w:type="dxa"/>
              <w:bottom w:w="100" w:type="dxa"/>
              <w:right w:w="108" w:type="dxa"/>
            </w:tcMar>
          </w:tcPr>
          <w:p w:rsidR="00FB3983" w:rsidRDefault="00361CE6">
            <w:r>
              <w:t>Large</w:t>
            </w:r>
          </w:p>
        </w:tc>
        <w:tc>
          <w:tcPr>
            <w:tcW w:w="1597" w:type="dxa"/>
            <w:tcMar>
              <w:top w:w="100" w:type="dxa"/>
              <w:left w:w="108" w:type="dxa"/>
              <w:bottom w:w="100" w:type="dxa"/>
              <w:right w:w="108" w:type="dxa"/>
            </w:tcMar>
          </w:tcPr>
          <w:p w:rsidR="00FB3983" w:rsidRDefault="00361CE6">
            <w:r>
              <w:t>Percentage Correct</w:t>
            </w:r>
          </w:p>
        </w:tc>
      </w:tr>
      <w:tr w:rsidR="00FB3983">
        <w:tc>
          <w:tcPr>
            <w:tcW w:w="1596" w:type="dxa"/>
            <w:tcMar>
              <w:top w:w="100" w:type="dxa"/>
              <w:left w:w="108" w:type="dxa"/>
              <w:bottom w:w="100" w:type="dxa"/>
              <w:right w:w="108" w:type="dxa"/>
            </w:tcMar>
          </w:tcPr>
          <w:p w:rsidR="00FB3983" w:rsidRDefault="00361CE6">
            <w:r>
              <w:t>Full Model</w:t>
            </w:r>
          </w:p>
        </w:tc>
        <w:tc>
          <w:tcPr>
            <w:tcW w:w="1596" w:type="dxa"/>
            <w:tcMar>
              <w:top w:w="100" w:type="dxa"/>
              <w:left w:w="108" w:type="dxa"/>
              <w:bottom w:w="100" w:type="dxa"/>
              <w:right w:w="108" w:type="dxa"/>
            </w:tcMar>
          </w:tcPr>
          <w:p w:rsidR="00FB3983" w:rsidRDefault="00361CE6">
            <w:r>
              <w:t>Small</w:t>
            </w:r>
          </w:p>
        </w:tc>
        <w:tc>
          <w:tcPr>
            <w:tcW w:w="1596" w:type="dxa"/>
            <w:tcMar>
              <w:top w:w="100" w:type="dxa"/>
              <w:left w:w="108" w:type="dxa"/>
              <w:bottom w:w="100" w:type="dxa"/>
              <w:right w:w="108" w:type="dxa"/>
            </w:tcMar>
          </w:tcPr>
          <w:p w:rsidR="00FB3983" w:rsidRDefault="00361CE6">
            <w:r>
              <w:t>58</w:t>
            </w:r>
          </w:p>
        </w:tc>
        <w:tc>
          <w:tcPr>
            <w:tcW w:w="1596" w:type="dxa"/>
            <w:tcMar>
              <w:top w:w="100" w:type="dxa"/>
              <w:left w:w="108" w:type="dxa"/>
              <w:bottom w:w="100" w:type="dxa"/>
              <w:right w:w="108" w:type="dxa"/>
            </w:tcMar>
          </w:tcPr>
          <w:p w:rsidR="00FB3983" w:rsidRDefault="00361CE6">
            <w:r>
              <w:t>2</w:t>
            </w:r>
          </w:p>
        </w:tc>
        <w:tc>
          <w:tcPr>
            <w:tcW w:w="1597" w:type="dxa"/>
            <w:tcMar>
              <w:top w:w="100" w:type="dxa"/>
              <w:left w:w="108" w:type="dxa"/>
              <w:bottom w:w="100" w:type="dxa"/>
              <w:right w:w="108" w:type="dxa"/>
            </w:tcMar>
          </w:tcPr>
          <w:p w:rsidR="00FB3983" w:rsidRDefault="00361CE6">
            <w:r>
              <w:t>96.7</w:t>
            </w:r>
          </w:p>
        </w:tc>
      </w:tr>
      <w:tr w:rsidR="00FB3983">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361CE6">
            <w:r>
              <w:t>Large</w:t>
            </w:r>
          </w:p>
        </w:tc>
        <w:tc>
          <w:tcPr>
            <w:tcW w:w="1596" w:type="dxa"/>
            <w:tcMar>
              <w:top w:w="100" w:type="dxa"/>
              <w:left w:w="108" w:type="dxa"/>
              <w:bottom w:w="100" w:type="dxa"/>
              <w:right w:w="108" w:type="dxa"/>
            </w:tcMar>
          </w:tcPr>
          <w:p w:rsidR="00FB3983" w:rsidRDefault="00361CE6">
            <w:r>
              <w:t>2</w:t>
            </w:r>
          </w:p>
        </w:tc>
        <w:tc>
          <w:tcPr>
            <w:tcW w:w="1596" w:type="dxa"/>
            <w:tcMar>
              <w:top w:w="100" w:type="dxa"/>
              <w:left w:w="108" w:type="dxa"/>
              <w:bottom w:w="100" w:type="dxa"/>
              <w:right w:w="108" w:type="dxa"/>
            </w:tcMar>
          </w:tcPr>
          <w:p w:rsidR="00FB3983" w:rsidRDefault="00361CE6">
            <w:r>
              <w:t>38</w:t>
            </w:r>
          </w:p>
        </w:tc>
        <w:tc>
          <w:tcPr>
            <w:tcW w:w="1597" w:type="dxa"/>
            <w:tcMar>
              <w:top w:w="100" w:type="dxa"/>
              <w:left w:w="108" w:type="dxa"/>
              <w:bottom w:w="100" w:type="dxa"/>
              <w:right w:w="108" w:type="dxa"/>
            </w:tcMar>
          </w:tcPr>
          <w:p w:rsidR="00FB3983" w:rsidRDefault="00361CE6">
            <w:r>
              <w:t>95.0</w:t>
            </w:r>
          </w:p>
        </w:tc>
      </w:tr>
      <w:tr w:rsidR="00FB3983">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361CE6">
            <w:r>
              <w:t xml:space="preserve">     Total</w:t>
            </w:r>
          </w:p>
        </w:tc>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FB3983"/>
        </w:tc>
        <w:tc>
          <w:tcPr>
            <w:tcW w:w="1597" w:type="dxa"/>
            <w:tcMar>
              <w:top w:w="100" w:type="dxa"/>
              <w:left w:w="108" w:type="dxa"/>
              <w:bottom w:w="100" w:type="dxa"/>
              <w:right w:w="108" w:type="dxa"/>
            </w:tcMar>
          </w:tcPr>
          <w:p w:rsidR="00FB3983" w:rsidRDefault="00361CE6">
            <w:r>
              <w:t>96.0</w:t>
            </w:r>
          </w:p>
        </w:tc>
      </w:tr>
      <w:tr w:rsidR="00FB3983">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FB3983"/>
        </w:tc>
        <w:tc>
          <w:tcPr>
            <w:tcW w:w="1597" w:type="dxa"/>
            <w:tcMar>
              <w:top w:w="100" w:type="dxa"/>
              <w:left w:w="108" w:type="dxa"/>
              <w:bottom w:w="100" w:type="dxa"/>
              <w:right w:w="108" w:type="dxa"/>
            </w:tcMar>
          </w:tcPr>
          <w:p w:rsidR="00FB3983" w:rsidRDefault="00FB3983"/>
        </w:tc>
      </w:tr>
      <w:tr w:rsidR="00FB3983">
        <w:tc>
          <w:tcPr>
            <w:tcW w:w="1596" w:type="dxa"/>
            <w:tcMar>
              <w:top w:w="100" w:type="dxa"/>
              <w:left w:w="108" w:type="dxa"/>
              <w:bottom w:w="100" w:type="dxa"/>
              <w:right w:w="108" w:type="dxa"/>
            </w:tcMar>
          </w:tcPr>
          <w:p w:rsidR="00FB3983" w:rsidRDefault="00361CE6">
            <w:r>
              <w:t>Final Model</w:t>
            </w:r>
          </w:p>
        </w:tc>
        <w:tc>
          <w:tcPr>
            <w:tcW w:w="1596" w:type="dxa"/>
            <w:tcMar>
              <w:top w:w="100" w:type="dxa"/>
              <w:left w:w="108" w:type="dxa"/>
              <w:bottom w:w="100" w:type="dxa"/>
              <w:right w:w="108" w:type="dxa"/>
            </w:tcMar>
          </w:tcPr>
          <w:p w:rsidR="00FB3983" w:rsidRDefault="00361CE6">
            <w:r>
              <w:t>Small</w:t>
            </w:r>
          </w:p>
        </w:tc>
        <w:tc>
          <w:tcPr>
            <w:tcW w:w="1596" w:type="dxa"/>
            <w:tcMar>
              <w:top w:w="100" w:type="dxa"/>
              <w:left w:w="108" w:type="dxa"/>
              <w:bottom w:w="100" w:type="dxa"/>
              <w:right w:w="108" w:type="dxa"/>
            </w:tcMar>
          </w:tcPr>
          <w:p w:rsidR="00FB3983" w:rsidRDefault="00361CE6">
            <w:r>
              <w:t>38</w:t>
            </w:r>
          </w:p>
        </w:tc>
        <w:tc>
          <w:tcPr>
            <w:tcW w:w="1596" w:type="dxa"/>
            <w:tcMar>
              <w:top w:w="100" w:type="dxa"/>
              <w:left w:w="108" w:type="dxa"/>
              <w:bottom w:w="100" w:type="dxa"/>
              <w:right w:w="108" w:type="dxa"/>
            </w:tcMar>
          </w:tcPr>
          <w:p w:rsidR="00FB3983" w:rsidRDefault="00361CE6">
            <w:r>
              <w:t>2</w:t>
            </w:r>
          </w:p>
        </w:tc>
        <w:tc>
          <w:tcPr>
            <w:tcW w:w="1597" w:type="dxa"/>
            <w:tcMar>
              <w:top w:w="100" w:type="dxa"/>
              <w:left w:w="108" w:type="dxa"/>
              <w:bottom w:w="100" w:type="dxa"/>
              <w:right w:w="108" w:type="dxa"/>
            </w:tcMar>
          </w:tcPr>
          <w:p w:rsidR="00FB3983" w:rsidRDefault="00361CE6">
            <w:r>
              <w:t>96.7</w:t>
            </w:r>
          </w:p>
        </w:tc>
      </w:tr>
      <w:tr w:rsidR="00FB3983">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361CE6">
            <w:r>
              <w:t>Large</w:t>
            </w:r>
          </w:p>
        </w:tc>
        <w:tc>
          <w:tcPr>
            <w:tcW w:w="1596" w:type="dxa"/>
            <w:tcMar>
              <w:top w:w="100" w:type="dxa"/>
              <w:left w:w="108" w:type="dxa"/>
              <w:bottom w:w="100" w:type="dxa"/>
              <w:right w:w="108" w:type="dxa"/>
            </w:tcMar>
          </w:tcPr>
          <w:p w:rsidR="00FB3983" w:rsidRDefault="00361CE6">
            <w:r>
              <w:t>2</w:t>
            </w:r>
          </w:p>
        </w:tc>
        <w:tc>
          <w:tcPr>
            <w:tcW w:w="1596" w:type="dxa"/>
            <w:tcMar>
              <w:top w:w="100" w:type="dxa"/>
              <w:left w:w="108" w:type="dxa"/>
              <w:bottom w:w="100" w:type="dxa"/>
              <w:right w:w="108" w:type="dxa"/>
            </w:tcMar>
          </w:tcPr>
          <w:p w:rsidR="00FB3983" w:rsidRDefault="00361CE6">
            <w:r>
              <w:t>38</w:t>
            </w:r>
          </w:p>
        </w:tc>
        <w:tc>
          <w:tcPr>
            <w:tcW w:w="1597" w:type="dxa"/>
            <w:tcMar>
              <w:top w:w="100" w:type="dxa"/>
              <w:left w:w="108" w:type="dxa"/>
              <w:bottom w:w="100" w:type="dxa"/>
              <w:right w:w="108" w:type="dxa"/>
            </w:tcMar>
          </w:tcPr>
          <w:p w:rsidR="00FB3983" w:rsidRDefault="00361CE6">
            <w:r>
              <w:t>95.0</w:t>
            </w:r>
          </w:p>
        </w:tc>
      </w:tr>
      <w:tr w:rsidR="00FB3983">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361CE6">
            <w:r>
              <w:t xml:space="preserve">     Total</w:t>
            </w:r>
          </w:p>
        </w:tc>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FB3983"/>
        </w:tc>
        <w:tc>
          <w:tcPr>
            <w:tcW w:w="1597" w:type="dxa"/>
            <w:tcMar>
              <w:top w:w="100" w:type="dxa"/>
              <w:left w:w="108" w:type="dxa"/>
              <w:bottom w:w="100" w:type="dxa"/>
              <w:right w:w="108" w:type="dxa"/>
            </w:tcMar>
          </w:tcPr>
          <w:p w:rsidR="00FB3983" w:rsidRDefault="00361CE6">
            <w:r>
              <w:t>96.0</w:t>
            </w:r>
          </w:p>
        </w:tc>
      </w:tr>
      <w:tr w:rsidR="00FB3983">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FB3983"/>
        </w:tc>
        <w:tc>
          <w:tcPr>
            <w:tcW w:w="1596" w:type="dxa"/>
            <w:tcMar>
              <w:top w:w="100" w:type="dxa"/>
              <w:left w:w="108" w:type="dxa"/>
              <w:bottom w:w="100" w:type="dxa"/>
              <w:right w:w="108" w:type="dxa"/>
            </w:tcMar>
          </w:tcPr>
          <w:p w:rsidR="00FB3983" w:rsidRDefault="00FB3983"/>
        </w:tc>
        <w:tc>
          <w:tcPr>
            <w:tcW w:w="1597" w:type="dxa"/>
            <w:tcMar>
              <w:top w:w="100" w:type="dxa"/>
              <w:left w:w="108" w:type="dxa"/>
              <w:bottom w:w="100" w:type="dxa"/>
              <w:right w:w="108" w:type="dxa"/>
            </w:tcMar>
          </w:tcPr>
          <w:p w:rsidR="00FB3983" w:rsidRDefault="00FB3983"/>
        </w:tc>
      </w:tr>
    </w:tbl>
    <w:p w:rsidR="00FB3983" w:rsidRDefault="00FB3983"/>
    <w:p w:rsidR="00FB3983" w:rsidRDefault="00361CE6">
      <w:pPr>
        <w:pStyle w:val="Heading3"/>
        <w:spacing w:after="240"/>
      </w:pPr>
      <w:bookmarkStart w:id="41" w:name="h.2414c8db9da8" w:colFirst="0" w:colLast="0"/>
      <w:bookmarkEnd w:id="41"/>
      <w:r>
        <w:t>Criteria for Interpretation</w:t>
      </w:r>
    </w:p>
    <w:p w:rsidR="00FB3983" w:rsidRDefault="00361CE6">
      <w:pPr>
        <w:ind w:firstLine="720"/>
      </w:pPr>
      <w:r>
        <w:t>The interpretation of our results is based on the aim of the research and on our research hypothesis. For the interpretation we use only date relevant to our research. We do not have to interpret all the data. We interpret only the data with regards to our hypothesis and research questions. We can state questions for future research.</w:t>
      </w:r>
    </w:p>
    <w:p w:rsidR="00FB3983" w:rsidRDefault="00361CE6">
      <w:pPr>
        <w:numPr>
          <w:ilvl w:val="0"/>
          <w:numId w:val="1"/>
        </w:numPr>
        <w:ind w:left="0" w:right="360" w:firstLine="360"/>
      </w:pPr>
      <w:r>
        <w:lastRenderedPageBreak/>
        <w:t>In conclusion, for our research was important to chose the correct variables to be able to enhance the areas that can bring growth of the firm. However, the results did not really bring desired outcomes because they indicate more the information about the big firms than an advice (prediction) how to enlarge a small company. From the equation we can see that a mark of big firm is low perceived delivery speed, price flexibility, and sales force image and higher product quality. This can be true since big firms would order often large amounts of products and so it would be more likely for some of the products to come late creating the feeling of slow delivery speed and price flexibility. However, these results do not mean that if a company will slow down its delivery speed, it will grow. In my opinion, the research question should be reconsidered or different approach to find the answers to the original research question should be taken. The results could be different if the research would not deal with perceived (felt) measures that are very subjective, but more objective measures (i.e. real delivery speed).</w:t>
      </w:r>
    </w:p>
    <w:p w:rsidR="00FB3983" w:rsidRDefault="00FB3983"/>
    <w:p w:rsidR="00FB3983" w:rsidRDefault="00361CE6">
      <w:pPr>
        <w:pStyle w:val="Heading2"/>
        <w:spacing w:after="240"/>
      </w:pPr>
      <w:bookmarkStart w:id="42" w:name="h.6c74e4e7094d" w:colFirst="0" w:colLast="0"/>
      <w:bookmarkEnd w:id="42"/>
      <w:r>
        <w:t>Examples from literature</w:t>
      </w:r>
    </w:p>
    <w:p w:rsidR="00FB3983" w:rsidRDefault="00361CE6">
      <w:r>
        <w:t xml:space="preserve">Joelÿ Schwartz, et al. “Traffic-Related Air Pollution and Cognitive Function in a Cohort of Older Men.” </w:t>
      </w:r>
      <w:r>
        <w:rPr>
          <w:i/>
        </w:rPr>
        <w:t>Environmental Health Perspectives</w:t>
      </w:r>
      <w:r>
        <w:t xml:space="preserve"> 119, no. 5 (May 2011): 682-687. </w:t>
      </w:r>
      <w:r>
        <w:rPr>
          <w:i/>
        </w:rPr>
        <w:t>Academic Search Complete</w:t>
      </w:r>
      <w:r>
        <w:t>, EBSCO</w:t>
      </w:r>
      <w:r>
        <w:rPr>
          <w:i/>
        </w:rPr>
        <w:t>host</w:t>
      </w:r>
      <w:r>
        <w:t xml:space="preserve"> (accessed April 23, 2012).</w:t>
      </w:r>
    </w:p>
    <w:p w:rsidR="00FB3983" w:rsidRDefault="00FB3983"/>
    <w:p w:rsidR="00FB3983" w:rsidRDefault="00361CE6">
      <w:r>
        <w:t xml:space="preserve">Knapp, Caprice, and Lindsay Thompson. “Factors associated with perceived barriers to pediatric palliative care: a survey of pediatricians in Florida and California.” </w:t>
      </w:r>
      <w:r>
        <w:rPr>
          <w:i/>
        </w:rPr>
        <w:t>Palliative Medicine</w:t>
      </w:r>
      <w:r>
        <w:t xml:space="preserve"> 26, no. 3 (April 2012): 268-274. </w:t>
      </w:r>
      <w:r>
        <w:rPr>
          <w:i/>
        </w:rPr>
        <w:t>Academic Search Complete</w:t>
      </w:r>
      <w:r>
        <w:t>, EBSCO</w:t>
      </w:r>
      <w:r>
        <w:rPr>
          <w:i/>
        </w:rPr>
        <w:t>host</w:t>
      </w:r>
      <w:r>
        <w:t xml:space="preserve"> (accessed April 25, 2012).</w:t>
      </w:r>
      <w:r>
        <w:br w:type="page"/>
      </w:r>
    </w:p>
    <w:p w:rsidR="00FB3983" w:rsidRDefault="00361CE6">
      <w:pPr>
        <w:pStyle w:val="Heading1"/>
      </w:pPr>
      <w:bookmarkStart w:id="43" w:name="h.d6bbcd1f2b65" w:colFirst="0" w:colLast="0"/>
      <w:bookmarkEnd w:id="43"/>
      <w:r>
        <w:lastRenderedPageBreak/>
        <w:t>5. ANALYSIS OF COVARIANCE</w:t>
      </w:r>
    </w:p>
    <w:p w:rsidR="00FB3983" w:rsidRDefault="00FB3983"/>
    <w:p w:rsidR="00FB3983" w:rsidRDefault="00361CE6">
      <w:pPr>
        <w:pStyle w:val="Heading2"/>
        <w:spacing w:after="240"/>
      </w:pPr>
      <w:bookmarkStart w:id="44" w:name="h.0b1766e6de80" w:colFirst="0" w:colLast="0"/>
      <w:bookmarkEnd w:id="44"/>
      <w:r>
        <w:t>Glossary</w:t>
      </w:r>
    </w:p>
    <w:p w:rsidR="00FB3983" w:rsidRDefault="00361CE6">
      <w:r>
        <w:rPr>
          <w:i/>
        </w:rPr>
        <w:t>Factor:</w:t>
      </w:r>
      <w:r>
        <w:t xml:space="preserve"> A factor is a controlled independent variable. ANCOVA tests whether certain factors have an effect on the outcome variable after removing the variance for which predictors (</w:t>
      </w:r>
      <w:hyperlink r:id="rId9">
        <w:r>
          <w:t>covariates</w:t>
        </w:r>
      </w:hyperlink>
      <w:r>
        <w:t>) account.</w:t>
      </w:r>
    </w:p>
    <w:p w:rsidR="00FB3983" w:rsidRDefault="00361CE6">
      <w:r>
        <w:rPr>
          <w:i/>
        </w:rPr>
        <w:t>Covariate:</w:t>
      </w:r>
      <w:r>
        <w:t xml:space="preserve"> Covariates are continuous independent variables that co-vary with dependent variable. They are use in ANCOVA. (When there are no covariates we would use ANOVA.) The covariates are used when we want to find the effects of the categorical independent variable on interval dependent variable but we want to exclude (control) the effects of another variable (covariate) on the results. If we would not deal with the covariates in such cases and focus only on simple analysis of variance the error of variance can increase and it can be harder to determine the true difference between the groups. Thus, including the covariates we can eliminate some systematic variance that is outside of our (researcher’s) control that would bias the results and/or we are taking into account differences in response due to unique characteristics of respondent.</w:t>
      </w:r>
    </w:p>
    <w:p w:rsidR="00FB3983" w:rsidRDefault="00361CE6">
      <w:r>
        <w:rPr>
          <w:i/>
        </w:rPr>
        <w:t>Fixed covariate:</w:t>
      </w:r>
      <w:r>
        <w:t xml:space="preserve"> The covariates are assumed to be fixed variables that are not changed over time (we measure them just once, i.e. IQ), that we cannot manipulate, and that are measured without error. In reality most covariates are random and measured with error. However, in most cases, when the other assumptions were mate, this is not a problem.</w:t>
      </w:r>
    </w:p>
    <w:p w:rsidR="00FB3983" w:rsidRDefault="00361CE6">
      <w:bookmarkStart w:id="45" w:name="id.db542b14937d" w:colFirst="0" w:colLast="0"/>
      <w:bookmarkEnd w:id="45"/>
      <w:r>
        <w:rPr>
          <w:i/>
        </w:rPr>
        <w:t>Changing covariate:</w:t>
      </w:r>
      <w:r>
        <w:t xml:space="preserve"> Changing covariate is a covariate that is measured repeatedly through the research. This would be done because of the character of the covariate or because in our research </w:t>
      </w:r>
      <w:r>
        <w:lastRenderedPageBreak/>
        <w:t>we are interested to see the significance of the change in the covariates on the subject, and/or the correlation between the changes in the covariate and the changes in the dependent variable.</w:t>
      </w:r>
    </w:p>
    <w:p w:rsidR="00FB3983" w:rsidRDefault="00361CE6">
      <w:r>
        <w:rPr>
          <w:i/>
        </w:rPr>
        <w:t>Adjusted means:</w:t>
      </w:r>
      <w:r>
        <w:t xml:space="preserve"> These are the means we would get after removing all differences that can be accounted for by the covariate in an ANCOVA. These means are hypothetical but they indicate more precisely the variance between the variables in question. If there is a significant relationship between dependent variable and covariate, the ANCOVA will use adjusted means for computation.</w:t>
      </w:r>
    </w:p>
    <w:p w:rsidR="00FB3983" w:rsidRDefault="00361CE6">
      <w:pPr>
        <w:pStyle w:val="Heading4"/>
        <w:tabs>
          <w:tab w:val="left" w:pos="4831"/>
        </w:tabs>
      </w:pPr>
      <w:r>
        <w:t xml:space="preserve">Interactions between covariates and factors: </w:t>
      </w:r>
      <w:r>
        <w:rPr>
          <w:i w:val="0"/>
        </w:rPr>
        <w:t>Interaction is a combine effect of two or more categorical or continuous variables.</w:t>
      </w:r>
    </w:p>
    <w:p w:rsidR="00FB3983" w:rsidRDefault="00361CE6">
      <w:r>
        <w:rPr>
          <w:i/>
        </w:rPr>
        <w:t>Random assignment:</w:t>
      </w:r>
      <w:r>
        <w:t xml:space="preserve"> Random assignment means that the subjects which were selected (the best also randomly) are randomly assigned into the groups. This can be unrestricted when total N of subjects and total N of subjects in groups is not planned before experiment. The random assignment can be also restricted (we know the total n before the experiment). Random assignment makes it more probable that error is independent and normally distributed. </w:t>
      </w:r>
    </w:p>
    <w:p w:rsidR="00FB3983" w:rsidRDefault="00361CE6">
      <w:r>
        <w:rPr>
          <w:i/>
        </w:rPr>
        <w:t>Stratification:</w:t>
      </w:r>
      <w:r>
        <w:t xml:space="preserve"> Stratification means specified sampling. The researcher would divide the researched population into subgroups before random sampling. Different groups (strata) should be mutually exclusive and the strata samples should be proportionate to the population and to the standard deviation of the population. We should use this for example in medicine to make sure we have all different kinds of cancer that occur in the population, in the political research we want to include people from different political parties, etc.</w:t>
      </w:r>
    </w:p>
    <w:p w:rsidR="00FB3983" w:rsidRDefault="00361CE6">
      <w:r>
        <w:rPr>
          <w:i/>
        </w:rPr>
        <w:t>Difference scores:</w:t>
      </w:r>
      <w:r>
        <w:rPr>
          <w:b/>
        </w:rPr>
        <w:t xml:space="preserve"> </w:t>
      </w:r>
      <w:r>
        <w:t xml:space="preserve">The difference score indicates the amount of change between two testings (i.e. pre-test, post-test). It is computed by subtracting the score on the first testing from the score on the second testing. However, we cannot always use the difference score. Sometimes may be </w:t>
      </w:r>
      <w:r>
        <w:lastRenderedPageBreak/>
        <w:t>more appropriate to use the first score as the covariate of the second. The difference between the two methods is in the different research question they ask (difference score: tries to find the difference in the change of the subjects; covariate: compares the amount of change between the subjects).</w:t>
      </w:r>
    </w:p>
    <w:p w:rsidR="00FB3983" w:rsidRDefault="00FB3983"/>
    <w:p w:rsidR="00FB3983" w:rsidRDefault="00361CE6">
      <w:pPr>
        <w:pStyle w:val="Heading2"/>
      </w:pPr>
      <w:bookmarkStart w:id="46" w:name="h.1a0e8a26a88b" w:colFirst="0" w:colLast="0"/>
      <w:bookmarkEnd w:id="46"/>
      <w:r>
        <w:t>Technique Description</w:t>
      </w:r>
    </w:p>
    <w:p w:rsidR="00FB3983" w:rsidRDefault="00FB3983"/>
    <w:p w:rsidR="00FB3983" w:rsidRDefault="00361CE6">
      <w:pPr>
        <w:pStyle w:val="Heading3"/>
        <w:spacing w:after="240"/>
      </w:pPr>
      <w:bookmarkStart w:id="47" w:name="h.4d41a83e0ebc" w:colFirst="0" w:colLast="0"/>
      <w:bookmarkEnd w:id="47"/>
      <w:r>
        <w:t>Objectives</w:t>
      </w:r>
    </w:p>
    <w:p w:rsidR="00FB3983" w:rsidRDefault="00361CE6">
      <w:pPr>
        <w:ind w:firstLine="720"/>
      </w:pPr>
      <w:r>
        <w:t xml:space="preserve">Analysis of covariance is used to test the main and interaction effects of categorical variables on a continuous dependent variable, controlling for the effects of covariates (continuous). ANCOVA is used to control for factors that can be measured on an interval scale. ANCOVA is also used to modify the relationship of the independent and dependent variables. </w:t>
      </w:r>
    </w:p>
    <w:p w:rsidR="00FB3983" w:rsidRDefault="00FB3983"/>
    <w:p w:rsidR="00FB3983" w:rsidRDefault="00361CE6">
      <w:pPr>
        <w:pStyle w:val="Heading3"/>
        <w:spacing w:after="240"/>
      </w:pPr>
      <w:bookmarkStart w:id="48" w:name="h.0220d84ba903" w:colFirst="0" w:colLast="0"/>
      <w:bookmarkEnd w:id="48"/>
      <w:r>
        <w:t>Research Problem examples</w:t>
      </w:r>
    </w:p>
    <w:p w:rsidR="00FB3983" w:rsidRDefault="00361CE6">
      <w:r>
        <w:t>- Cholesterol levels (depended variable) for man and women (independent variable), age in years (covariate)</w:t>
      </w:r>
    </w:p>
    <w:p w:rsidR="00FB3983" w:rsidRDefault="00361CE6">
      <w:r>
        <w:t>- The language acquiring skills (reading, writing, listening, speaking tests results) (dependent variable), groups (groups differ by instruction methods) (independent variable), IQ (covariate).</w:t>
      </w:r>
    </w:p>
    <w:p w:rsidR="00FB3983" w:rsidRDefault="00FB3983"/>
    <w:p w:rsidR="00FB3983" w:rsidRDefault="00361CE6">
      <w:pPr>
        <w:pStyle w:val="Heading3"/>
        <w:spacing w:after="240"/>
      </w:pPr>
      <w:bookmarkStart w:id="49" w:name="h.4a2e60af9a59" w:colFirst="0" w:colLast="0"/>
      <w:bookmarkEnd w:id="49"/>
      <w:r>
        <w:t>Assumptions</w:t>
      </w:r>
    </w:p>
    <w:p w:rsidR="00FB3983" w:rsidRDefault="00361CE6">
      <w:r>
        <w:rPr>
          <w:i/>
        </w:rPr>
        <w:t>Variables:</w:t>
      </w:r>
      <w:r>
        <w:t xml:space="preserve"> The dependent variable is continuous (interval or ratio). The independent variable is nominal (categorical). Covariate is continuous (interval or ratio).</w:t>
      </w:r>
    </w:p>
    <w:p w:rsidR="00FB3983" w:rsidRDefault="00361CE6">
      <w:r>
        <w:lastRenderedPageBreak/>
        <w:t xml:space="preserve"> </w:t>
      </w:r>
      <w:r>
        <w:rPr>
          <w:i/>
        </w:rPr>
        <w:t>Linearity</w:t>
      </w:r>
      <w:r>
        <w:t xml:space="preserve"> –The relationship between the covariate and the dependent variable is linear. Scatterplots of the covariate and the dependent for each of the k groups </w:t>
      </w:r>
      <w:r>
        <w:br/>
        <w:t>formed by the independents is one way to assess violations of this assumption. Transformation should be used where appropriate.</w:t>
      </w:r>
    </w:p>
    <w:p w:rsidR="00FB3983" w:rsidRDefault="00361CE6">
      <w:r>
        <w:rPr>
          <w:i/>
        </w:rPr>
        <w:t>Homogeneity of covariate regression coefficients; i.e. “parallel lines model”</w:t>
      </w:r>
      <w:r>
        <w:t xml:space="preserve"> - The covariate coefficients (the slopes of the regression lines) are the same for each group formed by the categorical variables and measured on the dependent. There is a statistical test of the assumption of homogeneity of regression coefficients. </w:t>
      </w:r>
    </w:p>
    <w:p w:rsidR="00FB3983" w:rsidRDefault="00361CE6">
      <w:r>
        <w:rPr>
          <w:i/>
        </w:rPr>
        <w:t>Additivity -</w:t>
      </w:r>
      <w:r>
        <w:t xml:space="preserve"> The values of the dependent variable are an additive combination of its overall mean, the effect of the categorical independents, the covariate effect, and an error term. ANCOVA is robust against violations of additivity but in severe violations the researcher may transform the data, as by using a logarithmic transformation to change a multiplicative model into an additive model.</w:t>
      </w:r>
    </w:p>
    <w:p w:rsidR="00FB3983" w:rsidRDefault="00361CE6">
      <w:r>
        <w:rPr>
          <w:i/>
        </w:rPr>
        <w:t>Independence of the error term -</w:t>
      </w:r>
      <w:r>
        <w:t xml:space="preserve"> The error term is independent of the covariates and the categorical independent variables. Random selection of data and random assignment to groups assure this assumption will be met. </w:t>
      </w:r>
    </w:p>
    <w:p w:rsidR="00FB3983" w:rsidRDefault="00361CE6">
      <w:r>
        <w:rPr>
          <w:i/>
        </w:rPr>
        <w:t>Homogeneity of variances</w:t>
      </w:r>
      <w:r>
        <w:t xml:space="preserve"> - There is homogeneity of variances in the cells formed by the independent categorical variable Heteroscedasticity is lack of homogeneity of variances, in violation of this assumption. Prior to the ANCOVA test, Levene's test for equality of variances is performed. If the Levene’s test is positive (P&lt;0.05) then the variances in the groups are different (the groups are not homogeneous), and therefore the assumptions for ANCOVA are not met.</w:t>
      </w:r>
    </w:p>
    <w:p w:rsidR="00FB3983" w:rsidRDefault="00361CE6">
      <w:r>
        <w:rPr>
          <w:i/>
        </w:rPr>
        <w:t>Normality-</w:t>
      </w:r>
      <w:r>
        <w:t xml:space="preserve"> Variables should be normally distributed.</w:t>
      </w:r>
    </w:p>
    <w:p w:rsidR="00FB3983" w:rsidRDefault="00361CE6">
      <w:r>
        <w:rPr>
          <w:i/>
        </w:rPr>
        <w:lastRenderedPageBreak/>
        <w:t>Sphericity and compound symmetry-</w:t>
      </w:r>
      <w:r>
        <w:t xml:space="preserve"> The groups display sphericity (the variance of the difference between the estimated means for any two different groups is the same) A more restrictive assumption, called compound symmetry, is that the correlations between any two different groups are the same value. If compound symmetry exists, sphericity exists. Tests or adjustments for lack of sphericity are usually actually based on possible lack of compound symmetry. </w:t>
      </w:r>
    </w:p>
    <w:p w:rsidR="00FB3983" w:rsidRDefault="00FB3983"/>
    <w:p w:rsidR="00FB3983" w:rsidRDefault="00361CE6">
      <w:pPr>
        <w:pStyle w:val="Heading3"/>
        <w:spacing w:after="240"/>
      </w:pPr>
      <w:bookmarkStart w:id="50" w:name="h.cdc5be05cbc0" w:colFirst="0" w:colLast="0"/>
      <w:bookmarkEnd w:id="50"/>
      <w:r>
        <w:t>Applications Steps</w:t>
      </w:r>
    </w:p>
    <w:p w:rsidR="00FB3983" w:rsidRDefault="00361CE6">
      <w:pPr>
        <w:pStyle w:val="Heading4"/>
      </w:pPr>
      <w:r>
        <w:t>Gather Data and Set the Design</w:t>
      </w:r>
    </w:p>
    <w:p w:rsidR="00FB3983" w:rsidRDefault="00361CE6">
      <w:pPr>
        <w:ind w:firstLine="720"/>
      </w:pPr>
      <w:r>
        <w:t>The researcher collects the data and decides on the design. He/she selects the independent, dependent variables and covariate.</w:t>
      </w:r>
    </w:p>
    <w:p w:rsidR="00FB3983" w:rsidRDefault="00361CE6">
      <w:r>
        <w:rPr>
          <w:u w:val="single"/>
        </w:rPr>
        <w:t>SPSS:</w:t>
      </w:r>
      <w:r>
        <w:t xml:space="preserve"> Input data into SPSS.</w:t>
      </w:r>
    </w:p>
    <w:p w:rsidR="00FB3983" w:rsidRDefault="00361CE6">
      <w:pPr>
        <w:pStyle w:val="Heading4"/>
      </w:pPr>
      <w:r>
        <w:t>Hypothesis</w:t>
      </w:r>
    </w:p>
    <w:p w:rsidR="00FB3983" w:rsidRDefault="00361CE6">
      <w:r>
        <w:t>H</w:t>
      </w:r>
      <w:r>
        <w:rPr>
          <w:vertAlign w:val="subscript"/>
        </w:rPr>
        <w:t>0</w:t>
      </w:r>
      <w:r>
        <w:t>: β</w:t>
      </w:r>
      <w:r>
        <w:rPr>
          <w:vertAlign w:val="subscript"/>
        </w:rPr>
        <w:t>1</w:t>
      </w:r>
      <w:r>
        <w:t xml:space="preserve"> = β</w:t>
      </w:r>
      <w:r>
        <w:rPr>
          <w:vertAlign w:val="subscript"/>
        </w:rPr>
        <w:t>2</w:t>
      </w:r>
      <w:r>
        <w:t xml:space="preserve"> = … = β</w:t>
      </w:r>
      <w:r>
        <w:rPr>
          <w:vertAlign w:val="subscript"/>
        </w:rPr>
        <w:t>k</w:t>
      </w:r>
      <w:r>
        <w:t xml:space="preserve"> = 0 (All coefficients in the regression equation have the value zero.)</w:t>
      </w:r>
    </w:p>
    <w:p w:rsidR="00FB3983" w:rsidRDefault="00361CE6">
      <w:r>
        <w:t>H</w:t>
      </w:r>
      <w:r>
        <w:rPr>
          <w:vertAlign w:val="subscript"/>
        </w:rPr>
        <w:t>A</w:t>
      </w:r>
      <w:r>
        <w:t>:  at least one  β</w:t>
      </w:r>
      <w:r>
        <w:rPr>
          <w:vertAlign w:val="subscript"/>
        </w:rPr>
        <w:t>i</w:t>
      </w:r>
      <w:r>
        <w:t xml:space="preserve">  ≠ 0 (The model with predictors that we have created differs significantly from the null.)</w:t>
      </w:r>
    </w:p>
    <w:p w:rsidR="00FB3983" w:rsidRDefault="00361CE6">
      <w:pPr>
        <w:pStyle w:val="Heading4"/>
      </w:pPr>
      <w:r>
        <w:t>State Alpha</w:t>
      </w:r>
    </w:p>
    <w:p w:rsidR="00FB3983" w:rsidRDefault="00361CE6">
      <w:pPr>
        <w:ind w:firstLine="720"/>
      </w:pPr>
      <w:r>
        <w:t>We state alpha (usually 0.05) which tells us how much error we are willing to make.</w:t>
      </w:r>
    </w:p>
    <w:p w:rsidR="00FB3983" w:rsidRDefault="00361CE6">
      <w:pPr>
        <w:pStyle w:val="Heading4"/>
      </w:pPr>
      <w:r>
        <w:t>Check the Assumptions</w:t>
      </w:r>
    </w:p>
    <w:p w:rsidR="00FB3983" w:rsidRDefault="00361CE6">
      <w:pPr>
        <w:ind w:firstLine="720"/>
      </w:pPr>
      <w:r>
        <w:t>See the part on assumptions.</w:t>
      </w:r>
    </w:p>
    <w:p w:rsidR="00FB3983" w:rsidRDefault="00361CE6">
      <w:pPr>
        <w:pStyle w:val="Heading4"/>
      </w:pPr>
      <w:r>
        <w:t>Run the Analysis</w:t>
      </w:r>
    </w:p>
    <w:p w:rsidR="00FB3983" w:rsidRDefault="00361CE6">
      <w:r>
        <w:tab/>
        <w:t>The researcher needs to run the appropriate analysis to find the correlation between dependent and independent variables and to find if and how is this influenced by covariate.</w:t>
      </w:r>
    </w:p>
    <w:p w:rsidR="00FB3983" w:rsidRDefault="00361CE6">
      <w:pPr>
        <w:ind w:firstLine="720"/>
      </w:pPr>
      <w:r>
        <w:rPr>
          <w:u w:val="single"/>
        </w:rPr>
        <w:lastRenderedPageBreak/>
        <w:t>SPSS:</w:t>
      </w:r>
      <w:r>
        <w:t xml:space="preserve"> First we can check the assumptions. The assumption of normality can be found out by clicking on </w:t>
      </w:r>
      <w:r>
        <w:rPr>
          <w:i/>
        </w:rPr>
        <w:t xml:space="preserve">Analyze, Descriptive Statistics, Descriptive. </w:t>
      </w:r>
      <w:r>
        <w:t xml:space="preserve">We have to move all our variables into the Variable box. Click on </w:t>
      </w:r>
      <w:r>
        <w:rPr>
          <w:i/>
        </w:rPr>
        <w:t xml:space="preserve">Options </w:t>
      </w:r>
      <w:r>
        <w:t xml:space="preserve">mark </w:t>
      </w:r>
      <w:r>
        <w:rPr>
          <w:i/>
        </w:rPr>
        <w:t>Mean, Standard deviation, Minimum, Maximum, Kurtosis, Skewness</w:t>
      </w:r>
      <w:r>
        <w:t xml:space="preserve"> and click </w:t>
      </w:r>
      <w:r>
        <w:rPr>
          <w:i/>
        </w:rPr>
        <w:t xml:space="preserve">OK. </w:t>
      </w:r>
      <w:r>
        <w:t>The assumption of normality is satisfied if skewness and normality are between -1 and + 1.</w:t>
      </w:r>
    </w:p>
    <w:p w:rsidR="00FB3983" w:rsidRDefault="00361CE6">
      <w:pPr>
        <w:ind w:firstLine="720"/>
      </w:pPr>
      <w:r>
        <w:t xml:space="preserve">The Assumption of linearity can be checked by clicking on </w:t>
      </w:r>
      <w:r>
        <w:rPr>
          <w:i/>
        </w:rPr>
        <w:t xml:space="preserve">Analyze, Compare Means, Means. </w:t>
      </w:r>
      <w:r>
        <w:t xml:space="preserve">We have to input correctly our dependent and independent variables and in the </w:t>
      </w:r>
      <w:r>
        <w:rPr>
          <w:i/>
        </w:rPr>
        <w:t>Options</w:t>
      </w:r>
      <w:r>
        <w:t xml:space="preserve"> select </w:t>
      </w:r>
      <w:r>
        <w:rPr>
          <w:i/>
        </w:rPr>
        <w:t>Test of linearity</w:t>
      </w:r>
      <w:r>
        <w:t>. The result will tell us if the relationship between independent and dependent variables is linear. It will also show the presence of a significant non-linear term. If there is some it indicates, that the model can be improved by including a polynomial term.</w:t>
      </w:r>
    </w:p>
    <w:p w:rsidR="00FB3983" w:rsidRDefault="00361CE6">
      <w:pPr>
        <w:ind w:firstLine="720"/>
      </w:pPr>
      <w:r>
        <w:t xml:space="preserve">The assumption of homogeneity can be checked by clicking on </w:t>
      </w:r>
      <w:r>
        <w:rPr>
          <w:i/>
        </w:rPr>
        <w:t>Analyze, General Linear Models, Univariate.</w:t>
      </w:r>
      <w:r>
        <w:t xml:space="preserve"> We move dependent variable, factors and covariate into the appropriate boxes. Then we click on </w:t>
      </w:r>
      <w:r>
        <w:rPr>
          <w:i/>
        </w:rPr>
        <w:t xml:space="preserve">Model, Custom. </w:t>
      </w:r>
      <w:r>
        <w:t xml:space="preserve">We select the factor and bring it to the right box. The same with the covariate. Then we click on all variables on the left and bring them to the right box to find their interactions. Then click </w:t>
      </w:r>
      <w:r>
        <w:rPr>
          <w:i/>
        </w:rPr>
        <w:t xml:space="preserve">Continue </w:t>
      </w:r>
      <w:r>
        <w:t xml:space="preserve">and </w:t>
      </w:r>
      <w:r>
        <w:rPr>
          <w:i/>
        </w:rPr>
        <w:t>OK</w:t>
      </w:r>
      <w:r>
        <w:t>.</w:t>
      </w:r>
    </w:p>
    <w:p w:rsidR="00FB3983" w:rsidRDefault="00361CE6">
      <w:pPr>
        <w:ind w:firstLine="720"/>
      </w:pPr>
      <w:r>
        <w:t xml:space="preserve">We will see in the outcome in the table named </w:t>
      </w:r>
      <w:r>
        <w:rPr>
          <w:i/>
        </w:rPr>
        <w:t>Dependent Variable</w:t>
      </w:r>
      <w:r>
        <w:t xml:space="preserve"> whether the assumption of the homogeneity was met. If the interaction between all variables would be statistically significant we would not be able to interpret the model. This means that we would remove the covariate from the model and try to run full factorial model.</w:t>
      </w:r>
    </w:p>
    <w:p w:rsidR="00FB3983" w:rsidRDefault="00361CE6">
      <w:pPr>
        <w:ind w:firstLine="720"/>
      </w:pPr>
      <w:r>
        <w:t xml:space="preserve">After stating the homogeneity assumption, we return to the </w:t>
      </w:r>
      <w:r>
        <w:rPr>
          <w:i/>
        </w:rPr>
        <w:t xml:space="preserve">Model </w:t>
      </w:r>
      <w:r>
        <w:t xml:space="preserve">box but this time we choose </w:t>
      </w:r>
      <w:r>
        <w:rPr>
          <w:i/>
        </w:rPr>
        <w:t>Full factorial</w:t>
      </w:r>
      <w:r>
        <w:t xml:space="preserve"> model. We can select </w:t>
      </w:r>
      <w:r>
        <w:rPr>
          <w:i/>
        </w:rPr>
        <w:t>Plots</w:t>
      </w:r>
      <w:r>
        <w:t xml:space="preserve"> to evaluate interaction. We add plots that show the interaction by using each of the factors as the variable on the horizontal axis. Then clink </w:t>
      </w:r>
      <w:r>
        <w:rPr>
          <w:i/>
        </w:rPr>
        <w:t xml:space="preserve">Continue. </w:t>
      </w:r>
      <w:r>
        <w:t xml:space="preserve">We click on </w:t>
      </w:r>
      <w:r>
        <w:rPr>
          <w:i/>
        </w:rPr>
        <w:t>Options</w:t>
      </w:r>
      <w:r>
        <w:t xml:space="preserve">. There we move all information from the left box to the box </w:t>
      </w:r>
      <w:r>
        <w:lastRenderedPageBreak/>
        <w:t xml:space="preserve">named </w:t>
      </w:r>
      <w:r>
        <w:rPr>
          <w:i/>
        </w:rPr>
        <w:t>Display Means for</w:t>
      </w:r>
      <w:r>
        <w:t xml:space="preserve">. We mark the box </w:t>
      </w:r>
      <w:r>
        <w:rPr>
          <w:i/>
        </w:rPr>
        <w:t>Compare main effects</w:t>
      </w:r>
      <w:r>
        <w:t xml:space="preserve"> to compute the post hoc tests for the main effects. We can choose from the confidence interval adjustment </w:t>
      </w:r>
      <w:r>
        <w:rPr>
          <w:i/>
        </w:rPr>
        <w:t xml:space="preserve">Bonferroni </w:t>
      </w:r>
      <w:r>
        <w:t xml:space="preserve">test to restrict the error. In the </w:t>
      </w:r>
      <w:r>
        <w:rPr>
          <w:i/>
        </w:rPr>
        <w:t>Display</w:t>
      </w:r>
      <w:r>
        <w:t xml:space="preserve"> box we mark </w:t>
      </w:r>
      <w:r>
        <w:rPr>
          <w:i/>
        </w:rPr>
        <w:t>Descriptive statistics, Estimates of effect size, Observed power, Homogeneity test.</w:t>
      </w:r>
      <w:r>
        <w:t xml:space="preserve"> Then click </w:t>
      </w:r>
      <w:r>
        <w:rPr>
          <w:i/>
        </w:rPr>
        <w:t xml:space="preserve">Continue </w:t>
      </w:r>
      <w:r>
        <w:t xml:space="preserve">and </w:t>
      </w:r>
      <w:r>
        <w:rPr>
          <w:i/>
        </w:rPr>
        <w:t>OK</w:t>
      </w:r>
      <w:r>
        <w:t>.</w:t>
      </w:r>
    </w:p>
    <w:p w:rsidR="00FB3983" w:rsidRDefault="00361CE6">
      <w:pPr>
        <w:pStyle w:val="Heading4"/>
      </w:pPr>
      <w:r>
        <w:t>State Results</w:t>
      </w:r>
    </w:p>
    <w:p w:rsidR="00FB3983" w:rsidRDefault="00361CE6">
      <w:pPr>
        <w:ind w:firstLine="720"/>
      </w:pPr>
      <w:r>
        <w:t xml:space="preserve">We state the results based on the SPSS output. The Levene’s test of the homogeneity of variance tells us whether the assumption of the equal variances was satisfied. The table labeled </w:t>
      </w:r>
      <w:r>
        <w:rPr>
          <w:i/>
        </w:rPr>
        <w:t>Tests of Between-Subject Effects</w:t>
      </w:r>
      <w:r>
        <w:t xml:space="preserve"> tells about the interaction between variables. We will report about the value of F and p and partial eta squared. We can check also the plots to support the findings. If there is an interaction between variables, the lines will cross.</w:t>
      </w:r>
    </w:p>
    <w:p w:rsidR="00FB3983" w:rsidRDefault="00361CE6">
      <w:pPr>
        <w:ind w:firstLine="720"/>
      </w:pPr>
      <w:r>
        <w:t xml:space="preserve">We can also report about the main effects of individual variables (F, p, partial eta squared). If the main effect (partial eta squared) is not significant for a variable, we can use Bonferroni test to interpret it. From the table labeled </w:t>
      </w:r>
      <w:r>
        <w:rPr>
          <w:i/>
        </w:rPr>
        <w:t>Estimetes</w:t>
      </w:r>
      <w:r>
        <w:t xml:space="preserve"> we will report the effects based on the category and from the table </w:t>
      </w:r>
      <w:r>
        <w:rPr>
          <w:i/>
        </w:rPr>
        <w:t>Pairwise Comparisons</w:t>
      </w:r>
      <w:r>
        <w:t xml:space="preserve"> we can state the statistical significance of the categories of the variable in question. We will report means and standard errors.</w:t>
      </w:r>
    </w:p>
    <w:p w:rsidR="00FB3983" w:rsidRDefault="00361CE6">
      <w:pPr>
        <w:numPr>
          <w:ilvl w:val="0"/>
          <w:numId w:val="1"/>
        </w:numPr>
        <w:ind w:left="0" w:right="360" w:firstLine="720"/>
      </w:pPr>
      <w:r>
        <w:t xml:space="preserve">A one way analysis of covariance (ANCOVA) was conducted to find out whether there is a difference in religiousness of friends for girls and boys if the effect of parental monitoring was excluded. The independent variable was gender (girl, boy). The dependent variable was the religiousness of friends. It was assumed that Adventist girls will have more Christian friends than boys. The covariate was parental monitoring of children. It was assumed that parents might control the choice of friends for girls more than for boys because parents tend to be more protective of girls. We wanted to exclude this possible effect </w:t>
      </w:r>
      <w:r>
        <w:lastRenderedPageBreak/>
        <w:t>of covariate (parental monitoring) on the interaction between dependent and independent variables.</w:t>
      </w:r>
    </w:p>
    <w:p w:rsidR="00FB3983" w:rsidRDefault="00361CE6">
      <w:pPr>
        <w:numPr>
          <w:ilvl w:val="0"/>
          <w:numId w:val="1"/>
        </w:numPr>
        <w:ind w:left="0" w:right="360" w:firstLine="720"/>
      </w:pPr>
      <w:r>
        <w:t>The assumptions of ANCOVA were met. In particular, the homogeneity of the regression effect was evident for the covariate. There was no interaction between religiosity of friends and parental monitoring was (F(1,2314) = 0.274; p=0.601). The covariate was linearly related to the dependent variable (F (1,2314) = 51.539; p=0.000). Normality was met because the skewness and kurtosis values for dependent variable and covariate were between the values -1 and 1. The homogeneity of variance was validated through the Levene’s test (p=0.105).</w:t>
      </w:r>
    </w:p>
    <w:p w:rsidR="00FB3983" w:rsidRDefault="00361CE6">
      <w:pPr>
        <w:numPr>
          <w:ilvl w:val="0"/>
          <w:numId w:val="1"/>
        </w:numPr>
        <w:ind w:left="0" w:right="360" w:firstLine="720"/>
      </w:pPr>
      <w:r>
        <w:t>As indicated in the ANCOVA was significant, F (1,2312) – 13.891, p = 0.000). Based on the mean total of the religiousness of the friends adjusted by the parental monitoring, we can say that girls had statistically more religious friends (M=12.544, SE=0.71) compared to the boys who had less religious friends (M=11.151, SE=0.78).</w:t>
      </w:r>
      <w:r>
        <w:rPr>
          <w:vertAlign w:val="superscript"/>
        </w:rPr>
        <w:footnoteReference w:id="8"/>
      </w:r>
    </w:p>
    <w:p w:rsidR="00FB3983" w:rsidRDefault="00FB3983">
      <w:pPr>
        <w:spacing w:after="200" w:line="276" w:lineRule="auto"/>
        <w:ind w:right="360"/>
      </w:pPr>
    </w:p>
    <w:tbl>
      <w:tblPr>
        <w:tblW w:w="957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368"/>
        <w:gridCol w:w="1368"/>
        <w:gridCol w:w="1368"/>
        <w:gridCol w:w="1368"/>
        <w:gridCol w:w="1368"/>
        <w:gridCol w:w="1368"/>
        <w:gridCol w:w="1368"/>
      </w:tblGrid>
      <w:tr w:rsidR="00FB3983">
        <w:tc>
          <w:tcPr>
            <w:tcW w:w="1368" w:type="dxa"/>
            <w:tcMar>
              <w:top w:w="100" w:type="dxa"/>
              <w:left w:w="108" w:type="dxa"/>
              <w:bottom w:w="100" w:type="dxa"/>
              <w:right w:w="108" w:type="dxa"/>
            </w:tcMar>
          </w:tcPr>
          <w:p w:rsidR="00FB3983" w:rsidRDefault="00361CE6">
            <w:r>
              <w:t xml:space="preserve">Table 12. Analysis of Covariance for Gender, Religiousness of </w:t>
            </w:r>
            <w:r>
              <w:lastRenderedPageBreak/>
              <w:t>Friends, and Parental Monitoring</w:t>
            </w:r>
          </w:p>
        </w:tc>
        <w:tc>
          <w:tcPr>
            <w:tcW w:w="1368" w:type="dxa"/>
            <w:tcMar>
              <w:top w:w="100" w:type="dxa"/>
              <w:left w:w="108" w:type="dxa"/>
              <w:bottom w:w="100" w:type="dxa"/>
              <w:right w:w="108" w:type="dxa"/>
            </w:tcMar>
          </w:tcPr>
          <w:p w:rsidR="00FB3983" w:rsidRDefault="00FB3983">
            <w:pPr>
              <w:spacing w:after="200" w:line="276" w:lineRule="auto"/>
            </w:pPr>
          </w:p>
        </w:tc>
        <w:tc>
          <w:tcPr>
            <w:tcW w:w="1368" w:type="dxa"/>
            <w:tcMar>
              <w:top w:w="100" w:type="dxa"/>
              <w:left w:w="108" w:type="dxa"/>
              <w:bottom w:w="100" w:type="dxa"/>
              <w:right w:w="108" w:type="dxa"/>
            </w:tcMar>
          </w:tcPr>
          <w:p w:rsidR="00FB3983" w:rsidRDefault="00FB3983">
            <w:pPr>
              <w:spacing w:after="200" w:line="276" w:lineRule="auto"/>
            </w:pPr>
          </w:p>
        </w:tc>
        <w:tc>
          <w:tcPr>
            <w:tcW w:w="1368" w:type="dxa"/>
            <w:tcMar>
              <w:top w:w="100" w:type="dxa"/>
              <w:left w:w="108" w:type="dxa"/>
              <w:bottom w:w="100" w:type="dxa"/>
              <w:right w:w="108" w:type="dxa"/>
            </w:tcMar>
          </w:tcPr>
          <w:p w:rsidR="00FB3983" w:rsidRDefault="00FB3983">
            <w:pPr>
              <w:spacing w:after="200" w:line="276" w:lineRule="auto"/>
            </w:pPr>
          </w:p>
        </w:tc>
        <w:tc>
          <w:tcPr>
            <w:tcW w:w="1368" w:type="dxa"/>
            <w:tcMar>
              <w:top w:w="100" w:type="dxa"/>
              <w:left w:w="108" w:type="dxa"/>
              <w:bottom w:w="100" w:type="dxa"/>
              <w:right w:w="108" w:type="dxa"/>
            </w:tcMar>
          </w:tcPr>
          <w:p w:rsidR="00FB3983" w:rsidRDefault="00FB3983">
            <w:pPr>
              <w:spacing w:after="200" w:line="276" w:lineRule="auto"/>
            </w:pPr>
          </w:p>
        </w:tc>
        <w:tc>
          <w:tcPr>
            <w:tcW w:w="1368" w:type="dxa"/>
            <w:tcMar>
              <w:top w:w="100" w:type="dxa"/>
              <w:left w:w="108" w:type="dxa"/>
              <w:bottom w:w="100" w:type="dxa"/>
              <w:right w:w="108" w:type="dxa"/>
            </w:tcMar>
          </w:tcPr>
          <w:p w:rsidR="00FB3983" w:rsidRDefault="00FB3983">
            <w:pPr>
              <w:spacing w:after="200" w:line="276" w:lineRule="auto"/>
            </w:pPr>
          </w:p>
        </w:tc>
        <w:tc>
          <w:tcPr>
            <w:tcW w:w="1368" w:type="dxa"/>
            <w:tcMar>
              <w:top w:w="100" w:type="dxa"/>
              <w:left w:w="108" w:type="dxa"/>
              <w:bottom w:w="100" w:type="dxa"/>
              <w:right w:w="108" w:type="dxa"/>
            </w:tcMar>
          </w:tcPr>
          <w:p w:rsidR="00FB3983" w:rsidRDefault="00FB3983">
            <w:pPr>
              <w:spacing w:after="200" w:line="276" w:lineRule="auto"/>
            </w:pPr>
          </w:p>
        </w:tc>
      </w:tr>
      <w:tr w:rsidR="00FB3983">
        <w:tc>
          <w:tcPr>
            <w:tcW w:w="1368" w:type="dxa"/>
            <w:tcMar>
              <w:top w:w="100" w:type="dxa"/>
              <w:left w:w="108" w:type="dxa"/>
              <w:bottom w:w="100" w:type="dxa"/>
              <w:right w:w="108" w:type="dxa"/>
            </w:tcMar>
          </w:tcPr>
          <w:p w:rsidR="00FB3983" w:rsidRDefault="00361CE6">
            <w:r>
              <w:lastRenderedPageBreak/>
              <w:t>Source</w:t>
            </w:r>
          </w:p>
        </w:tc>
        <w:tc>
          <w:tcPr>
            <w:tcW w:w="1368" w:type="dxa"/>
            <w:tcMar>
              <w:top w:w="100" w:type="dxa"/>
              <w:left w:w="108" w:type="dxa"/>
              <w:bottom w:w="100" w:type="dxa"/>
              <w:right w:w="108" w:type="dxa"/>
            </w:tcMar>
          </w:tcPr>
          <w:p w:rsidR="00FB3983" w:rsidRDefault="00361CE6">
            <w:pPr>
              <w:jc w:val="center"/>
            </w:pPr>
            <w:r>
              <w:t>SS</w:t>
            </w:r>
          </w:p>
        </w:tc>
        <w:tc>
          <w:tcPr>
            <w:tcW w:w="1368" w:type="dxa"/>
            <w:tcMar>
              <w:top w:w="100" w:type="dxa"/>
              <w:left w:w="108" w:type="dxa"/>
              <w:bottom w:w="100" w:type="dxa"/>
              <w:right w:w="108" w:type="dxa"/>
            </w:tcMar>
          </w:tcPr>
          <w:p w:rsidR="00FB3983" w:rsidRDefault="00361CE6">
            <w:pPr>
              <w:jc w:val="center"/>
            </w:pPr>
            <w:r>
              <w:t>df</w:t>
            </w:r>
          </w:p>
        </w:tc>
        <w:tc>
          <w:tcPr>
            <w:tcW w:w="1368" w:type="dxa"/>
            <w:tcMar>
              <w:top w:w="100" w:type="dxa"/>
              <w:left w:w="108" w:type="dxa"/>
              <w:bottom w:w="100" w:type="dxa"/>
              <w:right w:w="108" w:type="dxa"/>
            </w:tcMar>
          </w:tcPr>
          <w:p w:rsidR="00FB3983" w:rsidRDefault="00361CE6">
            <w:pPr>
              <w:jc w:val="center"/>
            </w:pPr>
            <w:r>
              <w:t>MS</w:t>
            </w:r>
          </w:p>
        </w:tc>
        <w:tc>
          <w:tcPr>
            <w:tcW w:w="1368" w:type="dxa"/>
            <w:tcMar>
              <w:top w:w="100" w:type="dxa"/>
              <w:left w:w="108" w:type="dxa"/>
              <w:bottom w:w="100" w:type="dxa"/>
              <w:right w:w="108" w:type="dxa"/>
            </w:tcMar>
          </w:tcPr>
          <w:p w:rsidR="00FB3983" w:rsidRDefault="00361CE6">
            <w:pPr>
              <w:jc w:val="center"/>
            </w:pPr>
            <w:r>
              <w:t>F</w:t>
            </w:r>
          </w:p>
        </w:tc>
        <w:tc>
          <w:tcPr>
            <w:tcW w:w="1368" w:type="dxa"/>
            <w:tcMar>
              <w:top w:w="100" w:type="dxa"/>
              <w:left w:w="108" w:type="dxa"/>
              <w:bottom w:w="100" w:type="dxa"/>
              <w:right w:w="108" w:type="dxa"/>
            </w:tcMar>
          </w:tcPr>
          <w:p w:rsidR="00FB3983" w:rsidRDefault="00361CE6">
            <w:pPr>
              <w:jc w:val="center"/>
            </w:pPr>
            <w:r>
              <w:t>P</w:t>
            </w:r>
          </w:p>
        </w:tc>
        <w:tc>
          <w:tcPr>
            <w:tcW w:w="1368" w:type="dxa"/>
            <w:tcMar>
              <w:top w:w="100" w:type="dxa"/>
              <w:left w:w="108" w:type="dxa"/>
              <w:bottom w:w="100" w:type="dxa"/>
              <w:right w:w="108" w:type="dxa"/>
            </w:tcMar>
          </w:tcPr>
          <w:p w:rsidR="00FB3983" w:rsidRDefault="00361CE6">
            <w:pPr>
              <w:jc w:val="center"/>
            </w:pPr>
            <w:r>
              <w:t>η</w:t>
            </w:r>
            <w:r>
              <w:rPr>
                <w:vertAlign w:val="superscript"/>
              </w:rPr>
              <w:t>2</w:t>
            </w:r>
          </w:p>
        </w:tc>
      </w:tr>
      <w:tr w:rsidR="00FB3983">
        <w:tc>
          <w:tcPr>
            <w:tcW w:w="1368" w:type="dxa"/>
            <w:tcMar>
              <w:top w:w="100" w:type="dxa"/>
              <w:left w:w="108" w:type="dxa"/>
              <w:bottom w:w="100" w:type="dxa"/>
              <w:right w:w="108" w:type="dxa"/>
            </w:tcMar>
          </w:tcPr>
          <w:p w:rsidR="00FB3983" w:rsidRDefault="00361CE6">
            <w:r>
              <w:t>Parental Monitoring</w:t>
            </w:r>
          </w:p>
        </w:tc>
        <w:tc>
          <w:tcPr>
            <w:tcW w:w="1368" w:type="dxa"/>
            <w:tcMar>
              <w:top w:w="100" w:type="dxa"/>
              <w:left w:w="108" w:type="dxa"/>
              <w:bottom w:w="100" w:type="dxa"/>
              <w:right w:w="108" w:type="dxa"/>
            </w:tcMar>
          </w:tcPr>
          <w:p w:rsidR="00FB3983" w:rsidRDefault="00361CE6">
            <w:pPr>
              <w:jc w:val="right"/>
            </w:pPr>
            <w:r>
              <w:t>317.03</w:t>
            </w:r>
          </w:p>
        </w:tc>
        <w:tc>
          <w:tcPr>
            <w:tcW w:w="1368" w:type="dxa"/>
            <w:tcMar>
              <w:top w:w="100" w:type="dxa"/>
              <w:left w:w="108" w:type="dxa"/>
              <w:bottom w:w="100" w:type="dxa"/>
              <w:right w:w="108" w:type="dxa"/>
            </w:tcMar>
          </w:tcPr>
          <w:p w:rsidR="00FB3983" w:rsidRDefault="00361CE6">
            <w:pPr>
              <w:jc w:val="right"/>
            </w:pPr>
            <w:r>
              <w:t>1</w:t>
            </w:r>
          </w:p>
        </w:tc>
        <w:tc>
          <w:tcPr>
            <w:tcW w:w="1368" w:type="dxa"/>
            <w:tcMar>
              <w:top w:w="100" w:type="dxa"/>
              <w:left w:w="108" w:type="dxa"/>
              <w:bottom w:w="100" w:type="dxa"/>
              <w:right w:w="108" w:type="dxa"/>
            </w:tcMar>
          </w:tcPr>
          <w:p w:rsidR="00FB3983" w:rsidRDefault="00361CE6">
            <w:pPr>
              <w:jc w:val="right"/>
            </w:pPr>
            <w:r>
              <w:t>317.03</w:t>
            </w:r>
          </w:p>
        </w:tc>
        <w:tc>
          <w:tcPr>
            <w:tcW w:w="1368" w:type="dxa"/>
            <w:tcMar>
              <w:top w:w="100" w:type="dxa"/>
              <w:left w:w="108" w:type="dxa"/>
              <w:bottom w:w="100" w:type="dxa"/>
              <w:right w:w="108" w:type="dxa"/>
            </w:tcMar>
          </w:tcPr>
          <w:p w:rsidR="00FB3983" w:rsidRDefault="00361CE6">
            <w:pPr>
              <w:jc w:val="right"/>
            </w:pPr>
            <w:r>
              <w:t>49.80</w:t>
            </w:r>
          </w:p>
        </w:tc>
        <w:tc>
          <w:tcPr>
            <w:tcW w:w="1368" w:type="dxa"/>
            <w:tcMar>
              <w:top w:w="100" w:type="dxa"/>
              <w:left w:w="108" w:type="dxa"/>
              <w:bottom w:w="100" w:type="dxa"/>
              <w:right w:w="108" w:type="dxa"/>
            </w:tcMar>
          </w:tcPr>
          <w:p w:rsidR="00FB3983" w:rsidRDefault="00361CE6">
            <w:pPr>
              <w:jc w:val="right"/>
            </w:pPr>
            <w:r>
              <w:t>.000</w:t>
            </w:r>
          </w:p>
        </w:tc>
        <w:tc>
          <w:tcPr>
            <w:tcW w:w="1368" w:type="dxa"/>
            <w:tcMar>
              <w:top w:w="100" w:type="dxa"/>
              <w:left w:w="108" w:type="dxa"/>
              <w:bottom w:w="100" w:type="dxa"/>
              <w:right w:w="108" w:type="dxa"/>
            </w:tcMar>
          </w:tcPr>
          <w:p w:rsidR="00FB3983" w:rsidRDefault="00361CE6">
            <w:pPr>
              <w:jc w:val="right"/>
            </w:pPr>
            <w:r>
              <w:t>.02</w:t>
            </w:r>
          </w:p>
        </w:tc>
      </w:tr>
      <w:tr w:rsidR="00FB3983">
        <w:tc>
          <w:tcPr>
            <w:tcW w:w="1368" w:type="dxa"/>
            <w:tcMar>
              <w:top w:w="100" w:type="dxa"/>
              <w:left w:w="108" w:type="dxa"/>
              <w:bottom w:w="100" w:type="dxa"/>
              <w:right w:w="108" w:type="dxa"/>
            </w:tcMar>
          </w:tcPr>
          <w:p w:rsidR="00FB3983" w:rsidRDefault="00361CE6">
            <w:r>
              <w:t>Gender</w:t>
            </w:r>
          </w:p>
        </w:tc>
        <w:tc>
          <w:tcPr>
            <w:tcW w:w="1368" w:type="dxa"/>
            <w:tcMar>
              <w:top w:w="100" w:type="dxa"/>
              <w:left w:w="108" w:type="dxa"/>
              <w:bottom w:w="100" w:type="dxa"/>
              <w:right w:w="108" w:type="dxa"/>
            </w:tcMar>
          </w:tcPr>
          <w:p w:rsidR="00FB3983" w:rsidRDefault="00361CE6">
            <w:pPr>
              <w:jc w:val="right"/>
            </w:pPr>
            <w:r>
              <w:t>88.42</w:t>
            </w:r>
          </w:p>
        </w:tc>
        <w:tc>
          <w:tcPr>
            <w:tcW w:w="1368" w:type="dxa"/>
            <w:tcMar>
              <w:top w:w="100" w:type="dxa"/>
              <w:left w:w="108" w:type="dxa"/>
              <w:bottom w:w="100" w:type="dxa"/>
              <w:right w:w="108" w:type="dxa"/>
            </w:tcMar>
          </w:tcPr>
          <w:p w:rsidR="00FB3983" w:rsidRDefault="00361CE6">
            <w:pPr>
              <w:jc w:val="right"/>
            </w:pPr>
            <w:r>
              <w:t>1</w:t>
            </w:r>
          </w:p>
        </w:tc>
        <w:tc>
          <w:tcPr>
            <w:tcW w:w="1368" w:type="dxa"/>
            <w:tcMar>
              <w:top w:w="100" w:type="dxa"/>
              <w:left w:w="108" w:type="dxa"/>
              <w:bottom w:w="100" w:type="dxa"/>
              <w:right w:w="108" w:type="dxa"/>
            </w:tcMar>
          </w:tcPr>
          <w:p w:rsidR="00FB3983" w:rsidRDefault="00361CE6">
            <w:pPr>
              <w:jc w:val="right"/>
            </w:pPr>
            <w:r>
              <w:t>88.42</w:t>
            </w:r>
          </w:p>
        </w:tc>
        <w:tc>
          <w:tcPr>
            <w:tcW w:w="1368" w:type="dxa"/>
            <w:tcMar>
              <w:top w:w="100" w:type="dxa"/>
              <w:left w:w="108" w:type="dxa"/>
              <w:bottom w:w="100" w:type="dxa"/>
              <w:right w:w="108" w:type="dxa"/>
            </w:tcMar>
          </w:tcPr>
          <w:p w:rsidR="00FB3983" w:rsidRDefault="00361CE6">
            <w:pPr>
              <w:jc w:val="right"/>
            </w:pPr>
            <w:r>
              <w:t>13.89</w:t>
            </w:r>
          </w:p>
        </w:tc>
        <w:tc>
          <w:tcPr>
            <w:tcW w:w="1368" w:type="dxa"/>
            <w:tcMar>
              <w:top w:w="100" w:type="dxa"/>
              <w:left w:w="108" w:type="dxa"/>
              <w:bottom w:w="100" w:type="dxa"/>
              <w:right w:w="108" w:type="dxa"/>
            </w:tcMar>
          </w:tcPr>
          <w:p w:rsidR="00FB3983" w:rsidRDefault="00361CE6">
            <w:pPr>
              <w:jc w:val="right"/>
            </w:pPr>
            <w:r>
              <w:t>.000</w:t>
            </w:r>
          </w:p>
        </w:tc>
        <w:tc>
          <w:tcPr>
            <w:tcW w:w="1368" w:type="dxa"/>
            <w:tcMar>
              <w:top w:w="100" w:type="dxa"/>
              <w:left w:w="108" w:type="dxa"/>
              <w:bottom w:w="100" w:type="dxa"/>
              <w:right w:w="108" w:type="dxa"/>
            </w:tcMar>
          </w:tcPr>
          <w:p w:rsidR="00FB3983" w:rsidRDefault="00361CE6">
            <w:pPr>
              <w:jc w:val="right"/>
            </w:pPr>
            <w:r>
              <w:t>.01</w:t>
            </w:r>
          </w:p>
        </w:tc>
      </w:tr>
      <w:tr w:rsidR="00FB3983">
        <w:tc>
          <w:tcPr>
            <w:tcW w:w="1368" w:type="dxa"/>
            <w:tcMar>
              <w:top w:w="100" w:type="dxa"/>
              <w:left w:w="108" w:type="dxa"/>
              <w:bottom w:w="100" w:type="dxa"/>
              <w:right w:w="108" w:type="dxa"/>
            </w:tcMar>
          </w:tcPr>
          <w:p w:rsidR="00FB3983" w:rsidRDefault="00361CE6">
            <w:r>
              <w:t>Error</w:t>
            </w:r>
          </w:p>
        </w:tc>
        <w:tc>
          <w:tcPr>
            <w:tcW w:w="1368" w:type="dxa"/>
            <w:tcMar>
              <w:top w:w="100" w:type="dxa"/>
              <w:left w:w="108" w:type="dxa"/>
              <w:bottom w:w="100" w:type="dxa"/>
              <w:right w:w="108" w:type="dxa"/>
            </w:tcMar>
          </w:tcPr>
          <w:p w:rsidR="00FB3983" w:rsidRDefault="00361CE6">
            <w:pPr>
              <w:jc w:val="right"/>
            </w:pPr>
            <w:r>
              <w:t>14717.38</w:t>
            </w:r>
          </w:p>
        </w:tc>
        <w:tc>
          <w:tcPr>
            <w:tcW w:w="1368" w:type="dxa"/>
            <w:tcMar>
              <w:top w:w="100" w:type="dxa"/>
              <w:left w:w="108" w:type="dxa"/>
              <w:bottom w:w="100" w:type="dxa"/>
              <w:right w:w="108" w:type="dxa"/>
            </w:tcMar>
          </w:tcPr>
          <w:p w:rsidR="00FB3983" w:rsidRDefault="00361CE6">
            <w:pPr>
              <w:jc w:val="right"/>
            </w:pPr>
            <w:r>
              <w:t>2312</w:t>
            </w:r>
          </w:p>
        </w:tc>
        <w:tc>
          <w:tcPr>
            <w:tcW w:w="1368" w:type="dxa"/>
            <w:tcMar>
              <w:top w:w="100" w:type="dxa"/>
              <w:left w:w="108" w:type="dxa"/>
              <w:bottom w:w="100" w:type="dxa"/>
              <w:right w:w="108" w:type="dxa"/>
            </w:tcMar>
          </w:tcPr>
          <w:p w:rsidR="00FB3983" w:rsidRDefault="00361CE6">
            <w:pPr>
              <w:jc w:val="right"/>
            </w:pPr>
            <w:r>
              <w:t>6.37</w:t>
            </w:r>
          </w:p>
        </w:tc>
        <w:tc>
          <w:tcPr>
            <w:tcW w:w="1368" w:type="dxa"/>
            <w:tcMar>
              <w:top w:w="100" w:type="dxa"/>
              <w:left w:w="108" w:type="dxa"/>
              <w:bottom w:w="100" w:type="dxa"/>
              <w:right w:w="108" w:type="dxa"/>
            </w:tcMar>
          </w:tcPr>
          <w:p w:rsidR="00FB3983" w:rsidRDefault="00FB3983">
            <w:pPr>
              <w:jc w:val="right"/>
            </w:pPr>
          </w:p>
        </w:tc>
        <w:tc>
          <w:tcPr>
            <w:tcW w:w="1368" w:type="dxa"/>
            <w:tcMar>
              <w:top w:w="100" w:type="dxa"/>
              <w:left w:w="108" w:type="dxa"/>
              <w:bottom w:w="100" w:type="dxa"/>
              <w:right w:w="108" w:type="dxa"/>
            </w:tcMar>
          </w:tcPr>
          <w:p w:rsidR="00FB3983" w:rsidRDefault="00FB3983">
            <w:pPr>
              <w:jc w:val="right"/>
            </w:pPr>
          </w:p>
        </w:tc>
        <w:tc>
          <w:tcPr>
            <w:tcW w:w="1368" w:type="dxa"/>
            <w:tcMar>
              <w:top w:w="100" w:type="dxa"/>
              <w:left w:w="108" w:type="dxa"/>
              <w:bottom w:w="100" w:type="dxa"/>
              <w:right w:w="108" w:type="dxa"/>
            </w:tcMar>
          </w:tcPr>
          <w:p w:rsidR="00FB3983" w:rsidRDefault="00FB3983">
            <w:pPr>
              <w:jc w:val="right"/>
            </w:pPr>
          </w:p>
        </w:tc>
      </w:tr>
      <w:tr w:rsidR="00FB3983">
        <w:tc>
          <w:tcPr>
            <w:tcW w:w="1368" w:type="dxa"/>
            <w:tcMar>
              <w:top w:w="100" w:type="dxa"/>
              <w:left w:w="108" w:type="dxa"/>
              <w:bottom w:w="100" w:type="dxa"/>
              <w:right w:w="108" w:type="dxa"/>
            </w:tcMar>
          </w:tcPr>
          <w:p w:rsidR="00FB3983" w:rsidRDefault="00361CE6">
            <w:r>
              <w:t>Total</w:t>
            </w:r>
          </w:p>
        </w:tc>
        <w:tc>
          <w:tcPr>
            <w:tcW w:w="1368" w:type="dxa"/>
            <w:tcMar>
              <w:top w:w="100" w:type="dxa"/>
              <w:left w:w="108" w:type="dxa"/>
              <w:bottom w:w="100" w:type="dxa"/>
              <w:right w:w="108" w:type="dxa"/>
            </w:tcMar>
          </w:tcPr>
          <w:p w:rsidR="00FB3983" w:rsidRDefault="00361CE6">
            <w:pPr>
              <w:jc w:val="right"/>
            </w:pPr>
            <w:r>
              <w:t>314301.12</w:t>
            </w:r>
          </w:p>
        </w:tc>
        <w:tc>
          <w:tcPr>
            <w:tcW w:w="1368" w:type="dxa"/>
            <w:tcMar>
              <w:top w:w="100" w:type="dxa"/>
              <w:left w:w="108" w:type="dxa"/>
              <w:bottom w:w="100" w:type="dxa"/>
              <w:right w:w="108" w:type="dxa"/>
            </w:tcMar>
          </w:tcPr>
          <w:p w:rsidR="00FB3983" w:rsidRDefault="00361CE6">
            <w:pPr>
              <w:jc w:val="right"/>
            </w:pPr>
            <w:r>
              <w:t>2315</w:t>
            </w:r>
          </w:p>
        </w:tc>
        <w:tc>
          <w:tcPr>
            <w:tcW w:w="1368" w:type="dxa"/>
            <w:tcMar>
              <w:top w:w="100" w:type="dxa"/>
              <w:left w:w="108" w:type="dxa"/>
              <w:bottom w:w="100" w:type="dxa"/>
              <w:right w:w="108" w:type="dxa"/>
            </w:tcMar>
          </w:tcPr>
          <w:p w:rsidR="00FB3983" w:rsidRDefault="00FB3983">
            <w:pPr>
              <w:jc w:val="right"/>
            </w:pPr>
          </w:p>
        </w:tc>
        <w:tc>
          <w:tcPr>
            <w:tcW w:w="1368" w:type="dxa"/>
            <w:tcMar>
              <w:top w:w="100" w:type="dxa"/>
              <w:left w:w="108" w:type="dxa"/>
              <w:bottom w:w="100" w:type="dxa"/>
              <w:right w:w="108" w:type="dxa"/>
            </w:tcMar>
          </w:tcPr>
          <w:p w:rsidR="00FB3983" w:rsidRDefault="00FB3983">
            <w:pPr>
              <w:jc w:val="right"/>
            </w:pPr>
          </w:p>
        </w:tc>
        <w:tc>
          <w:tcPr>
            <w:tcW w:w="1368" w:type="dxa"/>
            <w:tcMar>
              <w:top w:w="100" w:type="dxa"/>
              <w:left w:w="108" w:type="dxa"/>
              <w:bottom w:w="100" w:type="dxa"/>
              <w:right w:w="108" w:type="dxa"/>
            </w:tcMar>
          </w:tcPr>
          <w:p w:rsidR="00FB3983" w:rsidRDefault="00FB3983">
            <w:pPr>
              <w:jc w:val="right"/>
            </w:pPr>
          </w:p>
        </w:tc>
        <w:tc>
          <w:tcPr>
            <w:tcW w:w="1368" w:type="dxa"/>
            <w:tcMar>
              <w:top w:w="100" w:type="dxa"/>
              <w:left w:w="108" w:type="dxa"/>
              <w:bottom w:w="100" w:type="dxa"/>
              <w:right w:w="108" w:type="dxa"/>
            </w:tcMar>
          </w:tcPr>
          <w:p w:rsidR="00FB3983" w:rsidRDefault="00FB3983">
            <w:pPr>
              <w:jc w:val="right"/>
            </w:pPr>
          </w:p>
        </w:tc>
      </w:tr>
    </w:tbl>
    <w:p w:rsidR="00FB3983" w:rsidRDefault="00FB3983"/>
    <w:tbl>
      <w:tblPr>
        <w:tblW w:w="6858"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422"/>
        <w:gridCol w:w="1207"/>
        <w:gridCol w:w="1261"/>
        <w:gridCol w:w="1170"/>
        <w:gridCol w:w="1798"/>
      </w:tblGrid>
      <w:tr w:rsidR="00FB3983">
        <w:tc>
          <w:tcPr>
            <w:tcW w:w="1422" w:type="dxa"/>
            <w:tcMar>
              <w:top w:w="100" w:type="dxa"/>
              <w:left w:w="108" w:type="dxa"/>
              <w:bottom w:w="100" w:type="dxa"/>
              <w:right w:w="108" w:type="dxa"/>
            </w:tcMar>
          </w:tcPr>
          <w:p w:rsidR="00FB3983" w:rsidRDefault="00361CE6">
            <w:r>
              <w:t>Table 13. Descriptive Statistics</w:t>
            </w:r>
          </w:p>
        </w:tc>
        <w:tc>
          <w:tcPr>
            <w:tcW w:w="1207" w:type="dxa"/>
            <w:tcMar>
              <w:top w:w="100" w:type="dxa"/>
              <w:left w:w="108" w:type="dxa"/>
              <w:bottom w:w="100" w:type="dxa"/>
              <w:right w:w="108" w:type="dxa"/>
            </w:tcMar>
          </w:tcPr>
          <w:p w:rsidR="00FB3983" w:rsidRDefault="00FB3983">
            <w:pPr>
              <w:spacing w:after="200" w:line="276" w:lineRule="auto"/>
            </w:pPr>
          </w:p>
        </w:tc>
        <w:tc>
          <w:tcPr>
            <w:tcW w:w="1261" w:type="dxa"/>
            <w:tcMar>
              <w:top w:w="100" w:type="dxa"/>
              <w:left w:w="108" w:type="dxa"/>
              <w:bottom w:w="100" w:type="dxa"/>
              <w:right w:w="108" w:type="dxa"/>
            </w:tcMar>
          </w:tcPr>
          <w:p w:rsidR="00FB3983" w:rsidRDefault="00FB3983">
            <w:pPr>
              <w:spacing w:after="200" w:line="276" w:lineRule="auto"/>
            </w:pPr>
          </w:p>
        </w:tc>
        <w:tc>
          <w:tcPr>
            <w:tcW w:w="1170" w:type="dxa"/>
            <w:tcMar>
              <w:top w:w="100" w:type="dxa"/>
              <w:left w:w="108" w:type="dxa"/>
              <w:bottom w:w="100" w:type="dxa"/>
              <w:right w:w="108" w:type="dxa"/>
            </w:tcMar>
          </w:tcPr>
          <w:p w:rsidR="00FB3983" w:rsidRDefault="00FB3983">
            <w:pPr>
              <w:spacing w:after="200" w:line="276" w:lineRule="auto"/>
            </w:pPr>
          </w:p>
        </w:tc>
        <w:tc>
          <w:tcPr>
            <w:tcW w:w="1798" w:type="dxa"/>
            <w:tcMar>
              <w:top w:w="100" w:type="dxa"/>
              <w:left w:w="108" w:type="dxa"/>
              <w:bottom w:w="100" w:type="dxa"/>
              <w:right w:w="108" w:type="dxa"/>
            </w:tcMar>
          </w:tcPr>
          <w:p w:rsidR="00FB3983" w:rsidRDefault="00FB3983">
            <w:pPr>
              <w:spacing w:after="200" w:line="276" w:lineRule="auto"/>
            </w:pPr>
          </w:p>
        </w:tc>
      </w:tr>
      <w:tr w:rsidR="00FB3983">
        <w:tc>
          <w:tcPr>
            <w:tcW w:w="1422" w:type="dxa"/>
            <w:tcMar>
              <w:top w:w="100" w:type="dxa"/>
              <w:left w:w="108" w:type="dxa"/>
              <w:bottom w:w="100" w:type="dxa"/>
              <w:right w:w="108" w:type="dxa"/>
            </w:tcMar>
          </w:tcPr>
          <w:p w:rsidR="00FB3983" w:rsidRDefault="00361CE6">
            <w:r>
              <w:t>Gender</w:t>
            </w:r>
          </w:p>
        </w:tc>
        <w:tc>
          <w:tcPr>
            <w:tcW w:w="1207" w:type="dxa"/>
            <w:tcMar>
              <w:top w:w="100" w:type="dxa"/>
              <w:left w:w="108" w:type="dxa"/>
              <w:bottom w:w="100" w:type="dxa"/>
              <w:right w:w="108" w:type="dxa"/>
            </w:tcMar>
          </w:tcPr>
          <w:p w:rsidR="00FB3983" w:rsidRDefault="00361CE6">
            <w:r>
              <w:t>M</w:t>
            </w:r>
          </w:p>
        </w:tc>
        <w:tc>
          <w:tcPr>
            <w:tcW w:w="1261" w:type="dxa"/>
            <w:tcMar>
              <w:top w:w="100" w:type="dxa"/>
              <w:left w:w="108" w:type="dxa"/>
              <w:bottom w:w="100" w:type="dxa"/>
              <w:right w:w="108" w:type="dxa"/>
            </w:tcMar>
          </w:tcPr>
          <w:p w:rsidR="00FB3983" w:rsidRDefault="00361CE6">
            <w:r>
              <w:t>SD</w:t>
            </w:r>
          </w:p>
        </w:tc>
        <w:tc>
          <w:tcPr>
            <w:tcW w:w="1170" w:type="dxa"/>
            <w:tcMar>
              <w:top w:w="100" w:type="dxa"/>
              <w:left w:w="108" w:type="dxa"/>
              <w:bottom w:w="100" w:type="dxa"/>
              <w:right w:w="108" w:type="dxa"/>
            </w:tcMar>
          </w:tcPr>
          <w:p w:rsidR="00FB3983" w:rsidRDefault="00361CE6">
            <w:r>
              <w:t>N</w:t>
            </w:r>
          </w:p>
        </w:tc>
        <w:tc>
          <w:tcPr>
            <w:tcW w:w="1798" w:type="dxa"/>
            <w:tcMar>
              <w:top w:w="100" w:type="dxa"/>
              <w:left w:w="108" w:type="dxa"/>
              <w:bottom w:w="100" w:type="dxa"/>
              <w:right w:w="108" w:type="dxa"/>
            </w:tcMar>
          </w:tcPr>
          <w:p w:rsidR="00FB3983" w:rsidRDefault="00361CE6">
            <w:r>
              <w:t>Adjusted M</w:t>
            </w:r>
          </w:p>
        </w:tc>
      </w:tr>
      <w:tr w:rsidR="00FB3983">
        <w:tc>
          <w:tcPr>
            <w:tcW w:w="1422" w:type="dxa"/>
            <w:tcMar>
              <w:top w:w="100" w:type="dxa"/>
              <w:left w:w="108" w:type="dxa"/>
              <w:bottom w:w="100" w:type="dxa"/>
              <w:right w:w="108" w:type="dxa"/>
            </w:tcMar>
          </w:tcPr>
          <w:p w:rsidR="00FB3983" w:rsidRDefault="00361CE6">
            <w:r>
              <w:t>Male</w:t>
            </w:r>
          </w:p>
        </w:tc>
        <w:tc>
          <w:tcPr>
            <w:tcW w:w="1207" w:type="dxa"/>
            <w:tcMar>
              <w:top w:w="100" w:type="dxa"/>
              <w:left w:w="108" w:type="dxa"/>
              <w:bottom w:w="100" w:type="dxa"/>
              <w:right w:w="108" w:type="dxa"/>
            </w:tcMar>
          </w:tcPr>
          <w:p w:rsidR="00FB3983" w:rsidRDefault="00361CE6">
            <w:r>
              <w:t>11.14</w:t>
            </w:r>
          </w:p>
        </w:tc>
        <w:tc>
          <w:tcPr>
            <w:tcW w:w="1261" w:type="dxa"/>
            <w:tcMar>
              <w:top w:w="100" w:type="dxa"/>
              <w:left w:w="108" w:type="dxa"/>
              <w:bottom w:w="100" w:type="dxa"/>
              <w:right w:w="108" w:type="dxa"/>
            </w:tcMar>
          </w:tcPr>
          <w:p w:rsidR="00FB3983" w:rsidRDefault="00361CE6">
            <w:r>
              <w:t>2.48</w:t>
            </w:r>
          </w:p>
        </w:tc>
        <w:tc>
          <w:tcPr>
            <w:tcW w:w="1170" w:type="dxa"/>
            <w:tcMar>
              <w:top w:w="100" w:type="dxa"/>
              <w:left w:w="108" w:type="dxa"/>
              <w:bottom w:w="100" w:type="dxa"/>
              <w:right w:w="108" w:type="dxa"/>
            </w:tcMar>
          </w:tcPr>
          <w:p w:rsidR="00FB3983" w:rsidRDefault="00361CE6">
            <w:r>
              <w:t>1036</w:t>
            </w:r>
          </w:p>
        </w:tc>
        <w:tc>
          <w:tcPr>
            <w:tcW w:w="1798" w:type="dxa"/>
            <w:tcMar>
              <w:top w:w="100" w:type="dxa"/>
              <w:left w:w="108" w:type="dxa"/>
              <w:bottom w:w="100" w:type="dxa"/>
              <w:right w:w="108" w:type="dxa"/>
            </w:tcMar>
          </w:tcPr>
          <w:p w:rsidR="00FB3983" w:rsidRDefault="00361CE6">
            <w:r>
              <w:t>11.15</w:t>
            </w:r>
          </w:p>
        </w:tc>
      </w:tr>
      <w:tr w:rsidR="00FB3983">
        <w:tc>
          <w:tcPr>
            <w:tcW w:w="1422" w:type="dxa"/>
            <w:tcMar>
              <w:top w:w="100" w:type="dxa"/>
              <w:left w:w="108" w:type="dxa"/>
              <w:bottom w:w="100" w:type="dxa"/>
              <w:right w:w="108" w:type="dxa"/>
            </w:tcMar>
          </w:tcPr>
          <w:p w:rsidR="00FB3983" w:rsidRDefault="00361CE6">
            <w:r>
              <w:t>Female</w:t>
            </w:r>
          </w:p>
        </w:tc>
        <w:tc>
          <w:tcPr>
            <w:tcW w:w="1207" w:type="dxa"/>
            <w:tcMar>
              <w:top w:w="100" w:type="dxa"/>
              <w:left w:w="108" w:type="dxa"/>
              <w:bottom w:w="100" w:type="dxa"/>
              <w:right w:w="108" w:type="dxa"/>
            </w:tcMar>
          </w:tcPr>
          <w:p w:rsidR="00FB3983" w:rsidRDefault="00361CE6">
            <w:r>
              <w:t>12.60</w:t>
            </w:r>
          </w:p>
        </w:tc>
        <w:tc>
          <w:tcPr>
            <w:tcW w:w="1261" w:type="dxa"/>
            <w:tcMar>
              <w:top w:w="100" w:type="dxa"/>
              <w:left w:w="108" w:type="dxa"/>
              <w:bottom w:w="100" w:type="dxa"/>
              <w:right w:w="108" w:type="dxa"/>
            </w:tcMar>
          </w:tcPr>
          <w:p w:rsidR="00FB3983" w:rsidRDefault="00361CE6">
            <w:r>
              <w:t>2.60</w:t>
            </w:r>
          </w:p>
        </w:tc>
        <w:tc>
          <w:tcPr>
            <w:tcW w:w="1170" w:type="dxa"/>
            <w:tcMar>
              <w:top w:w="100" w:type="dxa"/>
              <w:left w:w="108" w:type="dxa"/>
              <w:bottom w:w="100" w:type="dxa"/>
              <w:right w:w="108" w:type="dxa"/>
            </w:tcMar>
          </w:tcPr>
          <w:p w:rsidR="00FB3983" w:rsidRDefault="00361CE6">
            <w:r>
              <w:t>1279</w:t>
            </w:r>
          </w:p>
        </w:tc>
        <w:tc>
          <w:tcPr>
            <w:tcW w:w="1798" w:type="dxa"/>
            <w:tcMar>
              <w:top w:w="100" w:type="dxa"/>
              <w:left w:w="108" w:type="dxa"/>
              <w:bottom w:w="100" w:type="dxa"/>
              <w:right w:w="108" w:type="dxa"/>
            </w:tcMar>
          </w:tcPr>
          <w:p w:rsidR="00FB3983" w:rsidRDefault="00361CE6">
            <w:r>
              <w:t>12.54</w:t>
            </w:r>
          </w:p>
        </w:tc>
      </w:tr>
    </w:tbl>
    <w:p w:rsidR="00FB3983" w:rsidRDefault="00FB3983">
      <w:pPr>
        <w:pStyle w:val="Heading2"/>
        <w:spacing w:after="240"/>
      </w:pPr>
    </w:p>
    <w:p w:rsidR="00FB3983" w:rsidRDefault="00361CE6">
      <w:pPr>
        <w:pStyle w:val="Heading3"/>
        <w:spacing w:after="240"/>
      </w:pPr>
      <w:bookmarkStart w:id="51" w:name="h.1a277ced8ab2" w:colFirst="0" w:colLast="0"/>
      <w:bookmarkEnd w:id="51"/>
      <w:r>
        <w:t>Criteria for Interpretation</w:t>
      </w:r>
    </w:p>
    <w:p w:rsidR="00FB3983" w:rsidRDefault="00361CE6">
      <w:pPr>
        <w:ind w:firstLine="720"/>
      </w:pPr>
      <w:r>
        <w:lastRenderedPageBreak/>
        <w:t>The interpretation of our results is based on the aim of the research and on our research hypothesis. For the interpretation we use only date relevant to our research. We do not have to interpret all the data. We interpret only the data with regards to our hypothesis and research questions. We can state questions for future research.</w:t>
      </w:r>
    </w:p>
    <w:p w:rsidR="00FB3983" w:rsidRDefault="00361CE6">
      <w:pPr>
        <w:numPr>
          <w:ilvl w:val="0"/>
          <w:numId w:val="2"/>
        </w:numPr>
        <w:ind w:left="0" w:right="360" w:firstLine="360"/>
      </w:pPr>
      <w:r>
        <w:t xml:space="preserve">In conclusion, the research on the difference in the religiousness of friends between girls and boys we can conclude, that girls tend to have slightly more religious friends than boys even after excluding parental monitoring from the equation. The difference, even though statistically significant, was not very big. Therefore, it can be said that in the contemporary society the differences between genders in the area of their choice of friends are almost not very pronounced. It would be interesting to compare this study with the studies on the gender differences done in the past and to monitor and predict this trend for the future. </w:t>
      </w:r>
    </w:p>
    <w:p w:rsidR="00FB3983" w:rsidRDefault="00361CE6">
      <w:pPr>
        <w:pStyle w:val="Heading2"/>
        <w:spacing w:after="240"/>
      </w:pPr>
      <w:bookmarkStart w:id="52" w:name="h.2d2fc71e5bb0" w:colFirst="0" w:colLast="0"/>
      <w:bookmarkEnd w:id="52"/>
      <w:r>
        <w:br/>
        <w:t>ExampleS from literature</w:t>
      </w:r>
    </w:p>
    <w:p w:rsidR="00FB3983" w:rsidRDefault="00361CE6">
      <w:pPr>
        <w:ind w:firstLine="720"/>
      </w:pPr>
      <w:r>
        <w:t xml:space="preserve">Hanne Dagfinrud, et al. “Physical Fitness in Patients With Ankylosing Spondylitis: Comparison With Population Controls.” </w:t>
      </w:r>
      <w:r>
        <w:rPr>
          <w:i/>
        </w:rPr>
        <w:t>Physical Therapy</w:t>
      </w:r>
      <w:r>
        <w:t xml:space="preserve"> 92, no. 2 (February 2012): 298-309. </w:t>
      </w:r>
      <w:r>
        <w:rPr>
          <w:i/>
        </w:rPr>
        <w:t>Academic Search Complete</w:t>
      </w:r>
      <w:r>
        <w:t>, EBSCO</w:t>
      </w:r>
      <w:r>
        <w:rPr>
          <w:i/>
        </w:rPr>
        <w:t>host</w:t>
      </w:r>
      <w:r>
        <w:t xml:space="preserve"> (accessed April 25, 2012).</w:t>
      </w:r>
    </w:p>
    <w:p w:rsidR="00FB3983" w:rsidRDefault="00FB3983">
      <w:pPr>
        <w:ind w:firstLine="720"/>
      </w:pPr>
    </w:p>
    <w:p w:rsidR="00FB3983" w:rsidRDefault="00361CE6">
      <w:pPr>
        <w:ind w:firstLine="720"/>
      </w:pPr>
      <w:r>
        <w:t xml:space="preserve">Jun-Yu Fan, et al. “The Comparison of Two Recovery Room Warming Methods for Hypothermia Patients Who Had Undergone Spinal Surgery.” </w:t>
      </w:r>
      <w:r>
        <w:rPr>
          <w:i/>
        </w:rPr>
        <w:t>Journal Of Nursing Scholarship</w:t>
      </w:r>
      <w:r>
        <w:t xml:space="preserve"> 44, no. 1 (2012 1st Quarter 2012): 2-10. </w:t>
      </w:r>
      <w:r>
        <w:rPr>
          <w:i/>
        </w:rPr>
        <w:t>Academic Search Complete</w:t>
      </w:r>
      <w:r>
        <w:t>, EBSCO</w:t>
      </w:r>
      <w:r>
        <w:rPr>
          <w:i/>
        </w:rPr>
        <w:t>host</w:t>
      </w:r>
      <w:r>
        <w:t xml:space="preserve"> (accessed April 25, 2012).</w:t>
      </w:r>
    </w:p>
    <w:p w:rsidR="00FB3983" w:rsidRDefault="00361CE6">
      <w:r>
        <w:br w:type="page"/>
      </w:r>
    </w:p>
    <w:p w:rsidR="00FB3983" w:rsidRDefault="00FB3983"/>
    <w:p w:rsidR="00FB3983" w:rsidRDefault="00361CE6">
      <w:pPr>
        <w:pStyle w:val="Heading1"/>
      </w:pPr>
      <w:bookmarkStart w:id="53" w:name="h.0f30feb76e0a" w:colFirst="0" w:colLast="0"/>
      <w:bookmarkEnd w:id="53"/>
      <w:r>
        <w:rPr>
          <w:sz w:val="24"/>
        </w:rPr>
        <w:t>BIBLIOGRAPHY</w:t>
      </w:r>
    </w:p>
    <w:p w:rsidR="00FB3983" w:rsidRDefault="00FB3983"/>
    <w:p w:rsidR="00FB3983" w:rsidRDefault="00361CE6">
      <w:pPr>
        <w:spacing w:line="240" w:lineRule="auto"/>
        <w:ind w:left="720" w:right="288" w:hanging="719"/>
      </w:pPr>
      <w:r>
        <w:t xml:space="preserve">Easton, Valerie and John H. McColl. </w:t>
      </w:r>
      <w:r>
        <w:rPr>
          <w:i/>
        </w:rPr>
        <w:t>Statistics Glossary: Design of experiments and ANOVA.</w:t>
      </w:r>
      <w:r>
        <w:t xml:space="preserve"> (accessed April 20, 2012).</w:t>
      </w:r>
    </w:p>
    <w:p w:rsidR="00FB3983" w:rsidRDefault="00FB3983">
      <w:pPr>
        <w:spacing w:line="240" w:lineRule="auto"/>
        <w:ind w:left="720" w:right="288" w:hanging="719"/>
      </w:pPr>
    </w:p>
    <w:p w:rsidR="00FB3983" w:rsidRDefault="00361CE6">
      <w:pPr>
        <w:spacing w:line="240" w:lineRule="auto"/>
        <w:ind w:left="720" w:right="288" w:hanging="719"/>
      </w:pPr>
      <w:r>
        <w:t xml:space="preserve">Howell, David C. </w:t>
      </w:r>
      <w:r>
        <w:rPr>
          <w:i/>
        </w:rPr>
        <w:t>Statistical Methods for Psychology</w:t>
      </w:r>
      <w:r>
        <w:t>. Belmont: Cengage Wadsworth, 2010.</w:t>
      </w:r>
    </w:p>
    <w:p w:rsidR="00FB3983" w:rsidRDefault="00FB3983">
      <w:pPr>
        <w:spacing w:line="240" w:lineRule="auto"/>
        <w:ind w:left="720" w:right="288" w:hanging="719"/>
      </w:pPr>
    </w:p>
    <w:p w:rsidR="00FB3983" w:rsidRDefault="00361CE6">
      <w:pPr>
        <w:spacing w:line="240" w:lineRule="auto"/>
        <w:ind w:left="720" w:hanging="719"/>
      </w:pPr>
      <w:r>
        <w:t xml:space="preserve">Huitema, B. </w:t>
      </w:r>
      <w:r>
        <w:rPr>
          <w:i/>
        </w:rPr>
        <w:t>The Analysis of Covariance and Alternatives: Statistical Methods for Experiments, Quasi-Experiments, and Single-Case Studies</w:t>
      </w:r>
      <w:r>
        <w:t>. Hoboken,: John Wiley &amp; Sons, 2011.</w:t>
      </w:r>
    </w:p>
    <w:p w:rsidR="00FB3983" w:rsidRDefault="00FB3983">
      <w:pPr>
        <w:spacing w:line="240" w:lineRule="auto"/>
        <w:ind w:left="720" w:hanging="719"/>
      </w:pPr>
    </w:p>
    <w:p w:rsidR="00FB3983" w:rsidRDefault="00361CE6">
      <w:pPr>
        <w:spacing w:line="240" w:lineRule="auto"/>
        <w:ind w:left="720" w:right="288" w:hanging="719"/>
      </w:pPr>
      <w:r>
        <w:t xml:space="preserve">Kleinbaum, D.G., M. Klein, and E.R. Pryor. </w:t>
      </w:r>
      <w:r>
        <w:rPr>
          <w:i/>
        </w:rPr>
        <w:t>Logistic Regression A Self-Learning Text</w:t>
      </w:r>
      <w:r>
        <w:t>. Atlanta:</w:t>
      </w:r>
      <w:r>
        <w:rPr>
          <w:rFonts w:ascii="Arial" w:eastAsia="Arial" w:hAnsi="Arial" w:cs="Arial"/>
          <w:sz w:val="20"/>
        </w:rPr>
        <w:t xml:space="preserve"> Springer, 2002.</w:t>
      </w:r>
    </w:p>
    <w:p w:rsidR="00FB3983" w:rsidRDefault="00FB3983">
      <w:pPr>
        <w:spacing w:line="240" w:lineRule="auto"/>
        <w:ind w:left="720" w:right="288" w:hanging="719"/>
      </w:pPr>
    </w:p>
    <w:p w:rsidR="00FB3983" w:rsidRDefault="00361CE6">
      <w:pPr>
        <w:spacing w:line="240" w:lineRule="auto"/>
        <w:ind w:left="720" w:right="288" w:hanging="719"/>
      </w:pPr>
      <w:r>
        <w:t xml:space="preserve">Laerd, D. </w:t>
      </w:r>
      <w:r>
        <w:rPr>
          <w:i/>
        </w:rPr>
        <w:t>Statistics, Repeated Measures ANOVA using SPSS.</w:t>
      </w:r>
      <w:r>
        <w:t xml:space="preserve"> https://statistics.laerd.com/spss-tutorials/one-way-anova-repeated-measures-using-spss-statistics-2.php (accessed April 26, 2012).</w:t>
      </w:r>
    </w:p>
    <w:p w:rsidR="00FB3983" w:rsidRDefault="00FB3983">
      <w:pPr>
        <w:spacing w:line="240" w:lineRule="auto"/>
        <w:ind w:left="720" w:right="288" w:hanging="719"/>
      </w:pPr>
    </w:p>
    <w:p w:rsidR="00FB3983" w:rsidRDefault="00361CE6">
      <w:pPr>
        <w:spacing w:line="240" w:lineRule="auto"/>
        <w:ind w:left="720" w:right="288" w:hanging="719"/>
      </w:pPr>
      <w:r>
        <w:t xml:space="preserve">Menard, S.W. </w:t>
      </w:r>
      <w:r>
        <w:rPr>
          <w:i/>
        </w:rPr>
        <w:t xml:space="preserve">Logistic Regression: From Introductory to Advanced Concepts and Applications. </w:t>
      </w:r>
      <w:r>
        <w:t>Thousand Oaks: Sage, 2009.</w:t>
      </w:r>
    </w:p>
    <w:p w:rsidR="00FB3983" w:rsidRDefault="00FB3983">
      <w:pPr>
        <w:spacing w:line="240" w:lineRule="auto"/>
        <w:ind w:left="720" w:right="288" w:hanging="719"/>
      </w:pPr>
    </w:p>
    <w:p w:rsidR="00FB3983" w:rsidRDefault="00361CE6">
      <w:pPr>
        <w:spacing w:line="240" w:lineRule="auto"/>
        <w:ind w:left="720" w:right="288" w:hanging="719"/>
      </w:pPr>
      <w:r>
        <w:t xml:space="preserve">Milliken, G.A., and D.E. Johnson. </w:t>
      </w:r>
      <w:r>
        <w:rPr>
          <w:i/>
        </w:rPr>
        <w:t>Analysis of Covariance</w:t>
      </w:r>
      <w:r>
        <w:t>. New York: Chapman &amp; Hall/CRC, 2002.</w:t>
      </w:r>
    </w:p>
    <w:p w:rsidR="00FB3983" w:rsidRDefault="00FB3983">
      <w:pPr>
        <w:spacing w:line="240" w:lineRule="auto"/>
        <w:ind w:left="720" w:right="288" w:hanging="719"/>
      </w:pPr>
    </w:p>
    <w:p w:rsidR="00FB3983" w:rsidRDefault="00361CE6">
      <w:pPr>
        <w:spacing w:line="240" w:lineRule="auto"/>
        <w:ind w:left="720" w:right="288" w:hanging="719"/>
      </w:pPr>
      <w:r>
        <w:rPr>
          <w:i/>
        </w:rPr>
        <w:t xml:space="preserve">Rice Virtual Lab Statistics. </w:t>
      </w:r>
      <w:hyperlink r:id="rId10">
        <w:r>
          <w:t>http://davidmlane.com/hyperstat/factorial_ANOVA.html</w:t>
        </w:r>
      </w:hyperlink>
      <w:r>
        <w:t xml:space="preserve"> (accessed April 20, 2012).</w:t>
      </w:r>
    </w:p>
    <w:p w:rsidR="00FB3983" w:rsidRDefault="00FB3983">
      <w:pPr>
        <w:spacing w:line="240" w:lineRule="auto"/>
        <w:ind w:left="720" w:right="288" w:hanging="719"/>
      </w:pPr>
    </w:p>
    <w:p w:rsidR="00FB3983" w:rsidRDefault="00361CE6">
      <w:pPr>
        <w:spacing w:line="240" w:lineRule="auto"/>
        <w:ind w:left="720" w:right="288" w:hanging="719"/>
      </w:pPr>
      <w:r>
        <w:t xml:space="preserve">Sykes, Allan O. “An Introduction to Regression Analysis.” </w:t>
      </w:r>
      <w:r>
        <w:rPr>
          <w:i/>
        </w:rPr>
        <w:t>The Inaugural Coase Lecture</w:t>
      </w:r>
      <w:r>
        <w:t xml:space="preserve">. </w:t>
      </w:r>
      <w:hyperlink r:id="rId11">
        <w:r>
          <w:t>http://www.law.uchicago.edu/files/files/20.Sykes_.Regression.pdf</w:t>
        </w:r>
      </w:hyperlink>
      <w:r>
        <w:t xml:space="preserve"> (accessed April 16, 2012), 2.</w:t>
      </w:r>
    </w:p>
    <w:sectPr w:rsidR="00FB3983">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941" w:rsidRDefault="00711941">
      <w:pPr>
        <w:spacing w:line="240" w:lineRule="auto"/>
      </w:pPr>
      <w:r>
        <w:separator/>
      </w:r>
    </w:p>
  </w:endnote>
  <w:endnote w:type="continuationSeparator" w:id="0">
    <w:p w:rsidR="00711941" w:rsidRDefault="00711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83" w:rsidRDefault="00361CE6">
    <w:pPr>
      <w:spacing w:line="240" w:lineRule="auto"/>
      <w:jc w:val="center"/>
    </w:pPr>
    <w:r>
      <w:fldChar w:fldCharType="begin"/>
    </w:r>
    <w:r>
      <w:instrText>PAGE</w:instrText>
    </w:r>
    <w:r>
      <w:fldChar w:fldCharType="separate"/>
    </w:r>
    <w:r w:rsidR="007D62DC">
      <w:rPr>
        <w:noProof/>
      </w:rPr>
      <w:t>1</w:t>
    </w:r>
    <w:r>
      <w:fldChar w:fldCharType="end"/>
    </w:r>
  </w:p>
  <w:p w:rsidR="00FB3983" w:rsidRDefault="00FB3983">
    <w:pP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941" w:rsidRDefault="00711941">
      <w:pPr>
        <w:spacing w:line="240" w:lineRule="auto"/>
      </w:pPr>
      <w:r>
        <w:separator/>
      </w:r>
    </w:p>
  </w:footnote>
  <w:footnote w:type="continuationSeparator" w:id="0">
    <w:p w:rsidR="00711941" w:rsidRDefault="00711941">
      <w:pPr>
        <w:spacing w:line="240" w:lineRule="auto"/>
      </w:pPr>
      <w:r>
        <w:continuationSeparator/>
      </w:r>
    </w:p>
  </w:footnote>
  <w:footnote w:id="1">
    <w:p w:rsidR="00FB3983" w:rsidRDefault="00361CE6">
      <w:pPr>
        <w:spacing w:line="240" w:lineRule="auto"/>
      </w:pPr>
      <w:bookmarkStart w:id="4" w:name="h.eabb251dad91" w:colFirst="0" w:colLast="0"/>
      <w:bookmarkEnd w:id="4"/>
      <w:r>
        <w:rPr>
          <w:vertAlign w:val="superscript"/>
        </w:rPr>
        <w:footnoteRef/>
      </w:r>
      <w:r>
        <w:rPr>
          <w:sz w:val="20"/>
        </w:rPr>
        <w:t xml:space="preserve">Rice Virtual Lab Statistics, </w:t>
      </w:r>
      <w:hyperlink r:id="rId1">
        <w:r>
          <w:rPr>
            <w:sz w:val="20"/>
          </w:rPr>
          <w:t>http://davidmlane.com/hyperstat/factorial_ANOVA.html</w:t>
        </w:r>
      </w:hyperlink>
      <w:r>
        <w:rPr>
          <w:sz w:val="20"/>
        </w:rPr>
        <w:t xml:space="preserve"> (accessed April 20, 2012).</w:t>
      </w:r>
    </w:p>
    <w:p w:rsidR="00FB3983" w:rsidRDefault="00361CE6">
      <w:pPr>
        <w:spacing w:line="240" w:lineRule="auto"/>
      </w:pPr>
      <w:r>
        <w:rPr>
          <w:vertAlign w:val="superscript"/>
        </w:rPr>
        <w:footnoteRef/>
      </w:r>
      <w:r>
        <w:rPr>
          <w:sz w:val="20"/>
        </w:rPr>
        <w:t xml:space="preserve">Valerie J. Easton and John H McColl, </w:t>
      </w:r>
      <w:r>
        <w:rPr>
          <w:i/>
          <w:sz w:val="20"/>
        </w:rPr>
        <w:t>Statistics Glossary: Design of experiments and ANOVA</w:t>
      </w:r>
      <w:r>
        <w:rPr>
          <w:sz w:val="20"/>
        </w:rPr>
        <w:t xml:space="preserve"> (accessed April 20, 2012).</w:t>
      </w:r>
    </w:p>
  </w:footnote>
  <w:footnote w:id="2">
    <w:p w:rsidR="00FB3983" w:rsidRDefault="00361CE6">
      <w:pPr>
        <w:spacing w:line="240" w:lineRule="auto"/>
      </w:pPr>
      <w:r>
        <w:rPr>
          <w:vertAlign w:val="superscript"/>
        </w:rPr>
        <w:footnoteRef/>
      </w:r>
      <w:r>
        <w:rPr>
          <w:sz w:val="20"/>
        </w:rPr>
        <w:t>● This symbol indicates that the example follows.</w:t>
      </w:r>
    </w:p>
  </w:footnote>
  <w:footnote w:id="3">
    <w:p w:rsidR="00FB3983" w:rsidRDefault="00361CE6">
      <w:pPr>
        <w:spacing w:line="240" w:lineRule="auto"/>
      </w:pPr>
      <w:r>
        <w:rPr>
          <w:vertAlign w:val="superscript"/>
        </w:rPr>
        <w:footnoteRef/>
      </w:r>
      <w:hyperlink r:id="rId2">
        <w:r>
          <w:rPr>
            <w:sz w:val="20"/>
          </w:rPr>
          <w:t>Rice</w:t>
        </w:r>
      </w:hyperlink>
      <w:r>
        <w:rPr>
          <w:sz w:val="20"/>
        </w:rPr>
        <w:t xml:space="preserve"> Virtual Lab Statistics, Univariate GLM, ANOVA, and ANCOVA.</w:t>
      </w:r>
    </w:p>
  </w:footnote>
  <w:footnote w:id="4">
    <w:p w:rsidR="00FB3983" w:rsidRDefault="00361CE6">
      <w:pPr>
        <w:spacing w:line="240" w:lineRule="auto"/>
      </w:pPr>
      <w:r>
        <w:rPr>
          <w:vertAlign w:val="superscript"/>
        </w:rPr>
        <w:footnoteRef/>
      </w:r>
      <w:r>
        <w:rPr>
          <w:sz w:val="20"/>
        </w:rPr>
        <w:t xml:space="preserve">David C. Howell, </w:t>
      </w:r>
      <w:r>
        <w:rPr>
          <w:i/>
          <w:sz w:val="20"/>
        </w:rPr>
        <w:t>Statistical Methods for Psychology</w:t>
      </w:r>
      <w:r>
        <w:rPr>
          <w:sz w:val="20"/>
        </w:rPr>
        <w:t xml:space="preserve"> (Belmont, CA: Cengage Wadsworth, 2010), 456.</w:t>
      </w:r>
    </w:p>
  </w:footnote>
  <w:footnote w:id="5">
    <w:p w:rsidR="00FB3983" w:rsidRDefault="00361CE6">
      <w:pPr>
        <w:spacing w:line="240" w:lineRule="auto"/>
      </w:pPr>
      <w:r>
        <w:rPr>
          <w:vertAlign w:val="superscript"/>
        </w:rPr>
        <w:footnoteRef/>
      </w:r>
      <w:r>
        <w:rPr>
          <w:sz w:val="20"/>
        </w:rPr>
        <w:t>Laerd Statistics, Repeated Measures ANOVA using SPSS, https://statistics.laerd.com/spss-tutorials/one-way-anova-repeated-measures-using-spss-statistics-2.php (accessed April 26, 2012).</w:t>
      </w:r>
    </w:p>
  </w:footnote>
  <w:footnote w:id="6">
    <w:p w:rsidR="00FB3983" w:rsidRDefault="00361CE6">
      <w:pPr>
        <w:spacing w:line="240" w:lineRule="auto"/>
      </w:pPr>
      <w:r>
        <w:rPr>
          <w:vertAlign w:val="superscript"/>
        </w:rPr>
        <w:footnoteRef/>
      </w:r>
      <w:r>
        <w:rPr>
          <w:sz w:val="20"/>
        </w:rPr>
        <w:t xml:space="preserve">David C. Howell, </w:t>
      </w:r>
      <w:r>
        <w:rPr>
          <w:i/>
          <w:sz w:val="20"/>
        </w:rPr>
        <w:t>Statistical Methods for Psychology</w:t>
      </w:r>
      <w:r>
        <w:rPr>
          <w:sz w:val="20"/>
        </w:rPr>
        <w:t xml:space="preserve"> (Belmont, CA: Cengage Wadsworth, 2010), 506.</w:t>
      </w:r>
    </w:p>
  </w:footnote>
  <w:footnote w:id="7">
    <w:p w:rsidR="00FB3983" w:rsidRDefault="00361CE6">
      <w:pPr>
        <w:spacing w:line="240" w:lineRule="auto"/>
      </w:pPr>
      <w:r>
        <w:rPr>
          <w:vertAlign w:val="superscript"/>
        </w:rPr>
        <w:footnoteRef/>
      </w:r>
      <w:r>
        <w:rPr>
          <w:sz w:val="20"/>
        </w:rPr>
        <w:t xml:space="preserve">Allan O. Sykes, </w:t>
      </w:r>
      <w:r>
        <w:rPr>
          <w:i/>
          <w:sz w:val="20"/>
        </w:rPr>
        <w:t>“An Introduction to Regression Analysis”</w:t>
      </w:r>
      <w:r>
        <w:rPr>
          <w:sz w:val="20"/>
        </w:rPr>
        <w:t xml:space="preserve">, The Inaugural Coase Lecture, </w:t>
      </w:r>
      <w:hyperlink r:id="rId3">
        <w:r>
          <w:rPr>
            <w:sz w:val="20"/>
          </w:rPr>
          <w:t>http://www.law.uchicago.edu/files/files/20.Sykes_.Regression.pdf</w:t>
        </w:r>
      </w:hyperlink>
      <w:r>
        <w:rPr>
          <w:sz w:val="20"/>
        </w:rPr>
        <w:t xml:space="preserve"> (accessed APril 16, 2012), 2.</w:t>
      </w:r>
    </w:p>
  </w:footnote>
  <w:footnote w:id="8">
    <w:p w:rsidR="00FB3983" w:rsidRDefault="00361CE6">
      <w:pPr>
        <w:spacing w:line="240" w:lineRule="auto"/>
      </w:pPr>
      <w:r>
        <w:rPr>
          <w:vertAlign w:val="superscript"/>
        </w:rPr>
        <w:footnoteRef/>
      </w:r>
      <w:r>
        <w:rPr>
          <w:sz w:val="20"/>
        </w:rPr>
        <w:t xml:space="preserve"> The difference is not very high. If solving real statistical problem, I could, depending on the goals of the research, conclude that even though there is a slight statistically significant difference between religiousness of friends and parental monitoring, for practical purposes we can discard this difference and say that there are not significant differences.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E5DCF"/>
    <w:multiLevelType w:val="multilevel"/>
    <w:tmpl w:val="1F463D84"/>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1">
    <w:nsid w:val="234131AE"/>
    <w:multiLevelType w:val="multilevel"/>
    <w:tmpl w:val="2E2A5F2C"/>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2">
    <w:nsid w:val="5C8D4E5B"/>
    <w:multiLevelType w:val="multilevel"/>
    <w:tmpl w:val="A24E2156"/>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3">
    <w:nsid w:val="650F437B"/>
    <w:multiLevelType w:val="multilevel"/>
    <w:tmpl w:val="0C4041A6"/>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4">
    <w:nsid w:val="704C59D8"/>
    <w:multiLevelType w:val="multilevel"/>
    <w:tmpl w:val="EAC05328"/>
    <w:lvl w:ilvl="0">
      <w:start w:val="1"/>
      <w:numFmt w:val="bullet"/>
      <w:lvlText w:val="●"/>
      <w:lvlJc w:val="left"/>
      <w:pPr>
        <w:ind w:left="108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80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52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324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96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68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40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612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840" w:firstLine="0"/>
      </w:pPr>
      <w:rPr>
        <w:rFonts w:ascii="Verdana" w:eastAsia="Verdana" w:hAnsi="Verdana" w:cs="Verdana"/>
        <w:b w:val="0"/>
        <w:i w:val="0"/>
        <w:smallCaps w:val="0"/>
        <w:strike w:val="0"/>
        <w:color w:val="000000"/>
        <w:sz w:val="20"/>
        <w:u w:val="none"/>
        <w:vertAlign w:val="baseli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B3983"/>
    <w:rsid w:val="00361CE6"/>
    <w:rsid w:val="00711941"/>
    <w:rsid w:val="007D62DC"/>
    <w:rsid w:val="00E21E21"/>
    <w:rsid w:val="00FB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480" w:lineRule="auto"/>
    </w:pPr>
    <w:rPr>
      <w:rFonts w:ascii="Times New Roman" w:eastAsia="Times New Roman" w:hAnsi="Times New Roman" w:cs="Times New Roman"/>
      <w:color w:val="000000"/>
      <w:sz w:val="24"/>
    </w:rPr>
  </w:style>
  <w:style w:type="paragraph" w:styleId="Heading1">
    <w:name w:val="heading 1"/>
    <w:basedOn w:val="Normal"/>
    <w:next w:val="Normal"/>
    <w:pPr>
      <w:jc w:val="center"/>
      <w:outlineLvl w:val="0"/>
    </w:pPr>
    <w:rPr>
      <w:b/>
      <w:sz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jc w:val="center"/>
      <w:outlineLvl w:val="2"/>
    </w:pPr>
  </w:style>
  <w:style w:type="paragraph" w:styleId="Heading4">
    <w:name w:val="heading 4"/>
    <w:basedOn w:val="Normal"/>
    <w:next w:val="Normal"/>
    <w:pPr>
      <w:outlineLvl w:val="3"/>
    </w:pPr>
    <w:rPr>
      <w:i/>
    </w:rPr>
  </w:style>
  <w:style w:type="paragraph" w:styleId="Heading5">
    <w:name w:val="heading 5"/>
    <w:basedOn w:val="Normal"/>
    <w:next w:val="Normal"/>
    <w:pPr>
      <w:spacing w:before="200"/>
      <w:outlineLvl w:val="4"/>
    </w:pPr>
    <w:rPr>
      <w:rFonts w:ascii="Cambria" w:eastAsia="Cambria" w:hAnsi="Cambria" w:cs="Cambria"/>
      <w:color w:val="243F60"/>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480" w:lineRule="auto"/>
    </w:pPr>
    <w:rPr>
      <w:rFonts w:ascii="Times New Roman" w:eastAsia="Times New Roman" w:hAnsi="Times New Roman" w:cs="Times New Roman"/>
      <w:color w:val="000000"/>
      <w:sz w:val="24"/>
    </w:rPr>
  </w:style>
  <w:style w:type="paragraph" w:styleId="Heading1">
    <w:name w:val="heading 1"/>
    <w:basedOn w:val="Normal"/>
    <w:next w:val="Normal"/>
    <w:pPr>
      <w:jc w:val="center"/>
      <w:outlineLvl w:val="0"/>
    </w:pPr>
    <w:rPr>
      <w:b/>
      <w:sz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jc w:val="center"/>
      <w:outlineLvl w:val="2"/>
    </w:pPr>
  </w:style>
  <w:style w:type="paragraph" w:styleId="Heading4">
    <w:name w:val="heading 4"/>
    <w:basedOn w:val="Normal"/>
    <w:next w:val="Normal"/>
    <w:pPr>
      <w:outlineLvl w:val="3"/>
    </w:pPr>
    <w:rPr>
      <w:i/>
    </w:rPr>
  </w:style>
  <w:style w:type="paragraph" w:styleId="Heading5">
    <w:name w:val="heading 5"/>
    <w:basedOn w:val="Normal"/>
    <w:next w:val="Normal"/>
    <w:pPr>
      <w:spacing w:before="200"/>
      <w:outlineLvl w:val="4"/>
    </w:pPr>
    <w:rPr>
      <w:rFonts w:ascii="Cambria" w:eastAsia="Cambria" w:hAnsi="Cambria" w:cs="Cambria"/>
      <w:color w:val="243F60"/>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ynapse.koreamed.org/Synapse/Data/PDFData/0039KJLM/kjlm-29-1.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aw.uchicago.edu/files/files/20.Sykes_.Regression.pdf" TargetMode="External"/><Relationship Id="rId5" Type="http://schemas.openxmlformats.org/officeDocument/2006/relationships/webSettings" Target="webSettings.xml"/><Relationship Id="rId10" Type="http://schemas.openxmlformats.org/officeDocument/2006/relationships/hyperlink" Target="http://davidmlane.com/hyperstat/factorial_ANOVA.html" TargetMode="External"/><Relationship Id="rId4" Type="http://schemas.openxmlformats.org/officeDocument/2006/relationships/settings" Target="settings.xml"/><Relationship Id="rId9" Type="http://schemas.openxmlformats.org/officeDocument/2006/relationships/hyperlink" Target="http://covariat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aw.uchicago.edu/files/files/20.Sykes_.Regression.pdf" TargetMode="External"/><Relationship Id="rId2" Type="http://schemas.openxmlformats.org/officeDocument/2006/relationships/hyperlink" Target="http://davidmlane.com/hyperstat/factorial_ANOVA.html" TargetMode="External"/><Relationship Id="rId1" Type="http://schemas.openxmlformats.org/officeDocument/2006/relationships/hyperlink" Target="http://davidmlane.com/hyperstat/factorial_ANOV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13622</Words>
  <Characters>77648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Lea's Glossary EDRM 712.docx.docx</vt:lpstr>
    </vt:vector>
  </TitlesOfParts>
  <Company>Andrews University</Company>
  <LinksUpToDate>false</LinksUpToDate>
  <CharactersWithSpaces>91088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 Glossary EDRM 712.docx.docx</dc:title>
  <dc:creator>Lea M Danihelova</dc:creator>
  <cp:lastModifiedBy>Lea M Danihelova</cp:lastModifiedBy>
  <cp:revision>3</cp:revision>
  <dcterms:created xsi:type="dcterms:W3CDTF">2013-07-30T13:00:00Z</dcterms:created>
  <dcterms:modified xsi:type="dcterms:W3CDTF">2013-07-30T13:42:00Z</dcterms:modified>
</cp:coreProperties>
</file>