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F9087" w14:textId="77777777" w:rsidR="005768F6" w:rsidRPr="000E795A" w:rsidRDefault="004A539A" w:rsidP="005768F6">
      <w:pPr>
        <w:autoSpaceDE/>
        <w:autoSpaceDN/>
        <w:adjustRightInd/>
        <w:spacing w:after="200" w:line="276" w:lineRule="auto"/>
        <w:rPr>
          <w:rFonts w:ascii="Times New Roman" w:hAnsi="Times New Roman" w:cs="Times New Roman"/>
          <w:sz w:val="21"/>
          <w:szCs w:val="21"/>
          <w:lang w:val="es-ES_tradnl"/>
        </w:rPr>
      </w:pPr>
      <w:r w:rsidRPr="000E795A">
        <w:rPr>
          <w:rFonts w:ascii="Times New Roman" w:hAnsi="Times New Roman" w:cs="Times New Roman"/>
          <w:noProof/>
          <w:sz w:val="52"/>
          <w:szCs w:val="52"/>
        </w:rPr>
        <mc:AlternateContent>
          <mc:Choice Requires="wps">
            <w:drawing>
              <wp:anchor distT="0" distB="0" distL="114300" distR="114300" simplePos="0" relativeHeight="251659264" behindDoc="0" locked="0" layoutInCell="1" allowOverlap="1" wp14:anchorId="77432ACC" wp14:editId="66CDB9DC">
                <wp:simplePos x="0" y="0"/>
                <wp:positionH relativeFrom="column">
                  <wp:posOffset>38100</wp:posOffset>
                </wp:positionH>
                <wp:positionV relativeFrom="paragraph">
                  <wp:posOffset>266700</wp:posOffset>
                </wp:positionV>
                <wp:extent cx="5842000" cy="7467600"/>
                <wp:effectExtent l="0" t="0" r="25400" b="19050"/>
                <wp:wrapNone/>
                <wp:docPr id="4" name="Text Box 4"/>
                <wp:cNvGraphicFramePr/>
                <a:graphic xmlns:a="http://schemas.openxmlformats.org/drawingml/2006/main">
                  <a:graphicData uri="http://schemas.microsoft.com/office/word/2010/wordprocessingShape">
                    <wps:wsp>
                      <wps:cNvSpPr txBox="1"/>
                      <wps:spPr>
                        <a:xfrm>
                          <a:off x="0" y="0"/>
                          <a:ext cx="5842000" cy="746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2F2310" w14:textId="2F75AE3F" w:rsidR="000E795A" w:rsidRPr="00D4056D" w:rsidRDefault="000E795A" w:rsidP="009F51AE">
                            <w:pPr>
                              <w:spacing w:before="720"/>
                              <w:jc w:val="center"/>
                              <w:rPr>
                                <w:rFonts w:ascii="Times New Roman" w:hAnsi="Times New Roman" w:cs="Times New Roman"/>
                                <w:sz w:val="52"/>
                                <w:szCs w:val="52"/>
                                <w:lang w:val="es-ES_tradnl"/>
                              </w:rPr>
                            </w:pPr>
                            <w:r w:rsidRPr="00D4056D">
                              <w:rPr>
                                <w:rFonts w:ascii="Times New Roman" w:hAnsi="Times New Roman" w:cs="Times New Roman"/>
                                <w:sz w:val="52"/>
                                <w:szCs w:val="52"/>
                                <w:lang w:val="es-ES_tradnl"/>
                              </w:rPr>
                              <w:t xml:space="preserve">Universidad de Andrews </w:t>
                            </w:r>
                          </w:p>
                          <w:p w14:paraId="0A60FB4D" w14:textId="21648B12" w:rsidR="000E795A" w:rsidRPr="00D4056D" w:rsidRDefault="000E795A" w:rsidP="004A539A">
                            <w:pPr>
                              <w:jc w:val="center"/>
                              <w:rPr>
                                <w:rFonts w:ascii="Times New Roman" w:hAnsi="Times New Roman" w:cs="Times New Roman"/>
                                <w:sz w:val="21"/>
                                <w:szCs w:val="21"/>
                                <w:lang w:val="es-ES_tradnl"/>
                              </w:rPr>
                            </w:pPr>
                            <w:r w:rsidRPr="00D4056D">
                              <w:rPr>
                                <w:rFonts w:ascii="Times New Roman" w:hAnsi="Times New Roman" w:cs="Times New Roman"/>
                                <w:sz w:val="52"/>
                                <w:szCs w:val="52"/>
                                <w:lang w:val="es-ES_tradnl"/>
                              </w:rPr>
                              <w:t>Estándar</w:t>
                            </w:r>
                            <w:r>
                              <w:rPr>
                                <w:rFonts w:ascii="Times New Roman" w:hAnsi="Times New Roman" w:cs="Times New Roman"/>
                                <w:sz w:val="52"/>
                                <w:szCs w:val="52"/>
                                <w:lang w:val="es-ES_tradnl"/>
                              </w:rPr>
                              <w:t>e</w:t>
                            </w:r>
                            <w:r w:rsidRPr="00D4056D">
                              <w:rPr>
                                <w:rFonts w:ascii="Times New Roman" w:hAnsi="Times New Roman" w:cs="Times New Roman"/>
                                <w:sz w:val="52"/>
                                <w:szCs w:val="52"/>
                                <w:lang w:val="es-ES_tradnl"/>
                              </w:rPr>
                              <w:t xml:space="preserve">s para Trabajos Escritos </w:t>
                            </w:r>
                          </w:p>
                          <w:p w14:paraId="45956E66" w14:textId="548C31EF" w:rsidR="000E795A" w:rsidRPr="00D4056D" w:rsidRDefault="000E795A" w:rsidP="004A539A">
                            <w:pPr>
                              <w:spacing w:before="240"/>
                              <w:jc w:val="center"/>
                              <w:rPr>
                                <w:rFonts w:ascii="Arial" w:hAnsi="Arial" w:cs="Arial"/>
                                <w:sz w:val="26"/>
                                <w:szCs w:val="26"/>
                                <w:lang w:val="es-ES_tradnl"/>
                              </w:rPr>
                            </w:pPr>
                            <w:r w:rsidRPr="00D4056D">
                              <w:rPr>
                                <w:rFonts w:ascii="Arial" w:hAnsi="Arial" w:cs="Arial"/>
                                <w:sz w:val="26"/>
                                <w:szCs w:val="26"/>
                                <w:lang w:val="es-ES_tradnl"/>
                              </w:rPr>
                              <w:t>Decimotercera Edición</w:t>
                            </w:r>
                          </w:p>
                          <w:p w14:paraId="10B90617" w14:textId="475915D6" w:rsidR="000E795A" w:rsidRPr="00D4056D" w:rsidRDefault="000E795A" w:rsidP="00D4056D">
                            <w:pPr>
                              <w:spacing w:before="1680"/>
                              <w:jc w:val="center"/>
                              <w:rPr>
                                <w:rFonts w:ascii="Arial" w:hAnsi="Arial" w:cs="Arial"/>
                                <w:lang w:val="es-ES_tradnl"/>
                              </w:rPr>
                            </w:pPr>
                            <w:r>
                              <w:rPr>
                                <w:rFonts w:ascii="Arial" w:hAnsi="Arial" w:cs="Arial"/>
                                <w:sz w:val="26"/>
                                <w:szCs w:val="26"/>
                                <w:lang w:val="es-ES_tradnl"/>
                              </w:rPr>
                              <w:t>Recomendaciones y Requerimientos para Todos los Departamentos y Programas de la Universidad</w:t>
                            </w:r>
                          </w:p>
                          <w:p w14:paraId="0B5B571F" w14:textId="79B9CA15" w:rsidR="000E795A" w:rsidRPr="00D4056D" w:rsidRDefault="000E795A" w:rsidP="004A539A">
                            <w:pPr>
                              <w:jc w:val="center"/>
                              <w:rPr>
                                <w:rFonts w:ascii="Arial" w:hAnsi="Arial" w:cs="Arial"/>
                                <w:lang w:val="es-ES_tradnl"/>
                              </w:rPr>
                            </w:pPr>
                          </w:p>
                          <w:p w14:paraId="4A29FD2E" w14:textId="5FAD3AF4" w:rsidR="000E795A" w:rsidRPr="00D4056D" w:rsidRDefault="000E795A" w:rsidP="009F51AE">
                            <w:pPr>
                              <w:spacing w:before="1680"/>
                              <w:jc w:val="center"/>
                              <w:rPr>
                                <w:rFonts w:ascii="Arial" w:hAnsi="Arial" w:cs="Arial"/>
                                <w:sz w:val="26"/>
                                <w:szCs w:val="26"/>
                                <w:lang w:val="es-ES_tradnl"/>
                              </w:rPr>
                            </w:pPr>
                            <w:r>
                              <w:rPr>
                                <w:rFonts w:ascii="Arial" w:hAnsi="Arial" w:cs="Arial"/>
                                <w:lang w:val="es-ES_tradnl"/>
                              </w:rPr>
                              <w:t>Revisado</w:t>
                            </w:r>
                            <w:r w:rsidRPr="00D4056D">
                              <w:rPr>
                                <w:rFonts w:ascii="Arial" w:hAnsi="Arial" w:cs="Arial"/>
                                <w:lang w:val="es-ES_tradnl"/>
                              </w:rPr>
                              <w:t xml:space="preserve"> </w:t>
                            </w:r>
                            <w:r>
                              <w:rPr>
                                <w:rFonts w:ascii="Arial" w:hAnsi="Arial" w:cs="Arial"/>
                                <w:lang w:val="es-ES_tradnl"/>
                              </w:rPr>
                              <w:t>y</w:t>
                            </w:r>
                            <w:r w:rsidRPr="00D4056D">
                              <w:rPr>
                                <w:rFonts w:ascii="Arial" w:hAnsi="Arial" w:cs="Arial"/>
                                <w:lang w:val="es-ES_tradnl"/>
                              </w:rPr>
                              <w:t xml:space="preserve"> </w:t>
                            </w:r>
                            <w:r>
                              <w:rPr>
                                <w:rFonts w:ascii="Arial" w:hAnsi="Arial" w:cs="Arial"/>
                                <w:lang w:val="es-ES_tradnl"/>
                              </w:rPr>
                              <w:t>editado</w:t>
                            </w:r>
                            <w:r w:rsidRPr="00D4056D">
                              <w:rPr>
                                <w:rFonts w:ascii="Arial" w:hAnsi="Arial" w:cs="Arial"/>
                                <w:lang w:val="es-ES_tradnl"/>
                              </w:rPr>
                              <w:t xml:space="preserve"> </w:t>
                            </w:r>
                            <w:r>
                              <w:rPr>
                                <w:rFonts w:ascii="Arial" w:hAnsi="Arial" w:cs="Arial"/>
                                <w:lang w:val="es-ES_tradnl"/>
                              </w:rPr>
                              <w:t>por</w:t>
                            </w:r>
                            <w:r w:rsidRPr="00D4056D">
                              <w:rPr>
                                <w:rFonts w:ascii="Arial" w:hAnsi="Arial" w:cs="Arial"/>
                                <w:lang w:val="es-ES_tradnl"/>
                              </w:rPr>
                              <w:t xml:space="preserve"> Bonnie Proctor</w:t>
                            </w:r>
                          </w:p>
                          <w:p w14:paraId="47E29B09" w14:textId="77777777" w:rsidR="000E795A" w:rsidRPr="00D4056D" w:rsidRDefault="000E795A" w:rsidP="009F51AE">
                            <w:pPr>
                              <w:spacing w:before="1680" w:after="480"/>
                              <w:jc w:val="center"/>
                              <w:rPr>
                                <w:rFonts w:ascii="Arial" w:hAnsi="Arial" w:cs="Arial"/>
                                <w:lang w:val="es-ES_tradnl"/>
                              </w:rPr>
                            </w:pPr>
                            <w:r w:rsidRPr="00D4056D">
                              <w:rPr>
                                <w:noProof/>
                                <w:sz w:val="52"/>
                                <w:szCs w:val="52"/>
                              </w:rPr>
                              <w:drawing>
                                <wp:inline distT="0" distB="0" distL="0" distR="0" wp14:anchorId="19DDFFE7" wp14:editId="74AEF990">
                                  <wp:extent cx="265747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7475" cy="333375"/>
                                          </a:xfrm>
                                          <a:prstGeom prst="rect">
                                            <a:avLst/>
                                          </a:prstGeom>
                                          <a:noFill/>
                                          <a:ln>
                                            <a:noFill/>
                                          </a:ln>
                                        </pic:spPr>
                                      </pic:pic>
                                    </a:graphicData>
                                  </a:graphic>
                                </wp:inline>
                              </w:drawing>
                            </w:r>
                          </w:p>
                          <w:p w14:paraId="5B62937E" w14:textId="1CF371B7" w:rsidR="000E795A" w:rsidRPr="00D4056D" w:rsidRDefault="000E795A" w:rsidP="004A539A">
                            <w:pPr>
                              <w:jc w:val="center"/>
                              <w:rPr>
                                <w:rFonts w:ascii="Arial" w:hAnsi="Arial" w:cs="Arial"/>
                                <w:sz w:val="22"/>
                                <w:szCs w:val="22"/>
                                <w:lang w:val="es-ES_tradnl"/>
                              </w:rPr>
                            </w:pPr>
                            <w:r>
                              <w:rPr>
                                <w:rFonts w:ascii="Arial" w:hAnsi="Arial" w:cs="Arial"/>
                                <w:sz w:val="22"/>
                                <w:szCs w:val="22"/>
                                <w:lang w:val="es-ES_tradnl"/>
                              </w:rPr>
                              <w:t>Escuela de Investigaciones y Posgrados</w:t>
                            </w:r>
                          </w:p>
                          <w:p w14:paraId="6FC11FD6" w14:textId="77777777" w:rsidR="000E795A" w:rsidRPr="00D4056D" w:rsidRDefault="000E795A" w:rsidP="004A539A">
                            <w:pPr>
                              <w:jc w:val="center"/>
                              <w:rPr>
                                <w:rFonts w:ascii="Arial" w:hAnsi="Arial" w:cs="Arial"/>
                                <w:sz w:val="22"/>
                                <w:szCs w:val="22"/>
                                <w:lang w:val="es-ES_tradnl"/>
                              </w:rPr>
                            </w:pPr>
                            <w:r w:rsidRPr="00D4056D">
                              <w:rPr>
                                <w:rFonts w:ascii="Arial" w:hAnsi="Arial" w:cs="Arial"/>
                                <w:sz w:val="22"/>
                                <w:szCs w:val="22"/>
                                <w:lang w:val="es-ES_tradnl"/>
                              </w:rPr>
                              <w:t>Berrien Springs, Michigan</w:t>
                            </w:r>
                          </w:p>
                          <w:p w14:paraId="5EEF577E" w14:textId="77777777" w:rsidR="000E795A" w:rsidRPr="00D4056D" w:rsidRDefault="000E795A" w:rsidP="004A539A">
                            <w:pPr>
                              <w:spacing w:after="240"/>
                              <w:jc w:val="center"/>
                              <w:rPr>
                                <w:rFonts w:ascii="Arial" w:hAnsi="Arial" w:cs="Arial"/>
                                <w:sz w:val="22"/>
                                <w:szCs w:val="22"/>
                                <w:lang w:val="es-ES_tradnl"/>
                              </w:rPr>
                            </w:pPr>
                            <w:r w:rsidRPr="00D4056D">
                              <w:rPr>
                                <w:rFonts w:ascii="Arial" w:hAnsi="Arial" w:cs="Arial"/>
                                <w:sz w:val="22"/>
                                <w:szCs w:val="22"/>
                                <w:lang w:val="es-ES_tradnl"/>
                              </w:rPr>
                              <w:t>2015</w:t>
                            </w:r>
                          </w:p>
                          <w:p w14:paraId="1EFC5544" w14:textId="77777777" w:rsidR="000E795A" w:rsidRPr="00D4056D" w:rsidRDefault="000E795A" w:rsidP="009F51AE">
                            <w:pPr>
                              <w:jc w:val="center"/>
                              <w:rPr>
                                <w:rFonts w:ascii="Times New Roman" w:hAnsi="Times New Roman" w:cs="Times New Roman"/>
                                <w:sz w:val="21"/>
                                <w:szCs w:val="21"/>
                                <w:lang w:val="es-ES_tradnl"/>
                              </w:rPr>
                            </w:pPr>
                            <w:r w:rsidRPr="00D4056D">
                              <w:rPr>
                                <w:rFonts w:ascii="Arial" w:hAnsi="Arial" w:cs="Arial"/>
                                <w:sz w:val="22"/>
                                <w:szCs w:val="22"/>
                                <w:lang w:val="es-ES_tradnl"/>
                              </w:rPr>
                              <w:t>http://www.andrews.edu/grad/resources/research.html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32ACC" id="_x0000_t202" coordsize="21600,21600" o:spt="202" path="m,l,21600r21600,l21600,xe">
                <v:stroke joinstyle="miter"/>
                <v:path gradientshapeok="t" o:connecttype="rect"/>
              </v:shapetype>
              <v:shape id="Text Box 4" o:spid="_x0000_s1026" type="#_x0000_t202" style="position:absolute;margin-left:3pt;margin-top:21pt;width:460pt;height:5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" fillcolor="white [3201]" strokeweight=".5pt">
                <v:textbox>
                  <w:txbxContent>
                    <w:p w14:paraId="6B2F2310" w14:textId="2F75AE3F" w:rsidR="000E795A" w:rsidRPr="00D4056D" w:rsidRDefault="000E795A" w:rsidP="009F51AE">
                      <w:pPr>
                        <w:spacing w:before="720"/>
                        <w:jc w:val="center"/>
                        <w:rPr>
                          <w:rFonts w:ascii="Times New Roman" w:hAnsi="Times New Roman" w:cs="Times New Roman"/>
                          <w:sz w:val="52"/>
                          <w:szCs w:val="52"/>
                          <w:lang w:val="es-ES_tradnl"/>
                        </w:rPr>
                      </w:pPr>
                      <w:r w:rsidRPr="00D4056D">
                        <w:rPr>
                          <w:rFonts w:ascii="Times New Roman" w:hAnsi="Times New Roman" w:cs="Times New Roman"/>
                          <w:sz w:val="52"/>
                          <w:szCs w:val="52"/>
                          <w:lang w:val="es-ES_tradnl"/>
                        </w:rPr>
                        <w:t xml:space="preserve">Universidad de Andrews </w:t>
                      </w:r>
                    </w:p>
                    <w:p w14:paraId="0A60FB4D" w14:textId="21648B12" w:rsidR="000E795A" w:rsidRPr="00D4056D" w:rsidRDefault="000E795A" w:rsidP="004A539A">
                      <w:pPr>
                        <w:jc w:val="center"/>
                        <w:rPr>
                          <w:rFonts w:ascii="Times New Roman" w:hAnsi="Times New Roman" w:cs="Times New Roman"/>
                          <w:sz w:val="21"/>
                          <w:szCs w:val="21"/>
                          <w:lang w:val="es-ES_tradnl"/>
                        </w:rPr>
                      </w:pPr>
                      <w:r w:rsidRPr="00D4056D">
                        <w:rPr>
                          <w:rFonts w:ascii="Times New Roman" w:hAnsi="Times New Roman" w:cs="Times New Roman"/>
                          <w:sz w:val="52"/>
                          <w:szCs w:val="52"/>
                          <w:lang w:val="es-ES_tradnl"/>
                        </w:rPr>
                        <w:t>Estándar</w:t>
                      </w:r>
                      <w:r>
                        <w:rPr>
                          <w:rFonts w:ascii="Times New Roman" w:hAnsi="Times New Roman" w:cs="Times New Roman"/>
                          <w:sz w:val="52"/>
                          <w:szCs w:val="52"/>
                          <w:lang w:val="es-ES_tradnl"/>
                        </w:rPr>
                        <w:t>e</w:t>
                      </w:r>
                      <w:r w:rsidRPr="00D4056D">
                        <w:rPr>
                          <w:rFonts w:ascii="Times New Roman" w:hAnsi="Times New Roman" w:cs="Times New Roman"/>
                          <w:sz w:val="52"/>
                          <w:szCs w:val="52"/>
                          <w:lang w:val="es-ES_tradnl"/>
                        </w:rPr>
                        <w:t xml:space="preserve">s para Trabajos Escritos </w:t>
                      </w:r>
                    </w:p>
                    <w:p w14:paraId="45956E66" w14:textId="548C31EF" w:rsidR="000E795A" w:rsidRPr="00D4056D" w:rsidRDefault="000E795A" w:rsidP="004A539A">
                      <w:pPr>
                        <w:spacing w:before="240"/>
                        <w:jc w:val="center"/>
                        <w:rPr>
                          <w:rFonts w:ascii="Arial" w:hAnsi="Arial" w:cs="Arial"/>
                          <w:sz w:val="26"/>
                          <w:szCs w:val="26"/>
                          <w:lang w:val="es-ES_tradnl"/>
                        </w:rPr>
                      </w:pPr>
                      <w:r w:rsidRPr="00D4056D">
                        <w:rPr>
                          <w:rFonts w:ascii="Arial" w:hAnsi="Arial" w:cs="Arial"/>
                          <w:sz w:val="26"/>
                          <w:szCs w:val="26"/>
                          <w:lang w:val="es-ES_tradnl"/>
                        </w:rPr>
                        <w:t>Decimotercera Edición</w:t>
                      </w:r>
                    </w:p>
                    <w:p w14:paraId="10B90617" w14:textId="475915D6" w:rsidR="000E795A" w:rsidRPr="00D4056D" w:rsidRDefault="000E795A" w:rsidP="00D4056D">
                      <w:pPr>
                        <w:spacing w:before="1680"/>
                        <w:jc w:val="center"/>
                        <w:rPr>
                          <w:rFonts w:ascii="Arial" w:hAnsi="Arial" w:cs="Arial"/>
                          <w:lang w:val="es-ES_tradnl"/>
                        </w:rPr>
                      </w:pPr>
                      <w:r>
                        <w:rPr>
                          <w:rFonts w:ascii="Arial" w:hAnsi="Arial" w:cs="Arial"/>
                          <w:sz w:val="26"/>
                          <w:szCs w:val="26"/>
                          <w:lang w:val="es-ES_tradnl"/>
                        </w:rPr>
                        <w:t>Recomendaciones y Requerimientos para Todos los Departamentos y Programas de la Universidad</w:t>
                      </w:r>
                    </w:p>
                    <w:p w14:paraId="0B5B571F" w14:textId="79B9CA15" w:rsidR="000E795A" w:rsidRPr="00D4056D" w:rsidRDefault="000E795A" w:rsidP="004A539A">
                      <w:pPr>
                        <w:jc w:val="center"/>
                        <w:rPr>
                          <w:rFonts w:ascii="Arial" w:hAnsi="Arial" w:cs="Arial"/>
                          <w:lang w:val="es-ES_tradnl"/>
                        </w:rPr>
                      </w:pPr>
                    </w:p>
                    <w:p w14:paraId="4A29FD2E" w14:textId="5FAD3AF4" w:rsidR="000E795A" w:rsidRPr="00D4056D" w:rsidRDefault="000E795A" w:rsidP="009F51AE">
                      <w:pPr>
                        <w:spacing w:before="1680"/>
                        <w:jc w:val="center"/>
                        <w:rPr>
                          <w:rFonts w:ascii="Arial" w:hAnsi="Arial" w:cs="Arial"/>
                          <w:sz w:val="26"/>
                          <w:szCs w:val="26"/>
                          <w:lang w:val="es-ES_tradnl"/>
                        </w:rPr>
                      </w:pPr>
                      <w:r>
                        <w:rPr>
                          <w:rFonts w:ascii="Arial" w:hAnsi="Arial" w:cs="Arial"/>
                          <w:lang w:val="es-ES_tradnl"/>
                        </w:rPr>
                        <w:t>Revisado</w:t>
                      </w:r>
                      <w:r w:rsidRPr="00D4056D">
                        <w:rPr>
                          <w:rFonts w:ascii="Arial" w:hAnsi="Arial" w:cs="Arial"/>
                          <w:lang w:val="es-ES_tradnl"/>
                        </w:rPr>
                        <w:t xml:space="preserve"> </w:t>
                      </w:r>
                      <w:r>
                        <w:rPr>
                          <w:rFonts w:ascii="Arial" w:hAnsi="Arial" w:cs="Arial"/>
                          <w:lang w:val="es-ES_tradnl"/>
                        </w:rPr>
                        <w:t>y</w:t>
                      </w:r>
                      <w:r w:rsidRPr="00D4056D">
                        <w:rPr>
                          <w:rFonts w:ascii="Arial" w:hAnsi="Arial" w:cs="Arial"/>
                          <w:lang w:val="es-ES_tradnl"/>
                        </w:rPr>
                        <w:t xml:space="preserve"> </w:t>
                      </w:r>
                      <w:r>
                        <w:rPr>
                          <w:rFonts w:ascii="Arial" w:hAnsi="Arial" w:cs="Arial"/>
                          <w:lang w:val="es-ES_tradnl"/>
                        </w:rPr>
                        <w:t>editado</w:t>
                      </w:r>
                      <w:r w:rsidRPr="00D4056D">
                        <w:rPr>
                          <w:rFonts w:ascii="Arial" w:hAnsi="Arial" w:cs="Arial"/>
                          <w:lang w:val="es-ES_tradnl"/>
                        </w:rPr>
                        <w:t xml:space="preserve"> </w:t>
                      </w:r>
                      <w:r>
                        <w:rPr>
                          <w:rFonts w:ascii="Arial" w:hAnsi="Arial" w:cs="Arial"/>
                          <w:lang w:val="es-ES_tradnl"/>
                        </w:rPr>
                        <w:t>por</w:t>
                      </w:r>
                      <w:r w:rsidRPr="00D4056D">
                        <w:rPr>
                          <w:rFonts w:ascii="Arial" w:hAnsi="Arial" w:cs="Arial"/>
                          <w:lang w:val="es-ES_tradnl"/>
                        </w:rPr>
                        <w:t xml:space="preserve"> Bonnie Proctor</w:t>
                      </w:r>
                    </w:p>
                    <w:p w14:paraId="47E29B09" w14:textId="77777777" w:rsidR="000E795A" w:rsidRPr="00D4056D" w:rsidRDefault="000E795A" w:rsidP="009F51AE">
                      <w:pPr>
                        <w:spacing w:before="1680" w:after="480"/>
                        <w:jc w:val="center"/>
                        <w:rPr>
                          <w:rFonts w:ascii="Arial" w:hAnsi="Arial" w:cs="Arial"/>
                          <w:lang w:val="es-ES_tradnl"/>
                        </w:rPr>
                      </w:pPr>
                      <w:r w:rsidRPr="00D4056D">
                        <w:rPr>
                          <w:noProof/>
                          <w:sz w:val="52"/>
                          <w:szCs w:val="52"/>
                        </w:rPr>
                        <w:drawing>
                          <wp:inline distT="0" distB="0" distL="0" distR="0" wp14:anchorId="19DDFFE7" wp14:editId="74AEF990">
                            <wp:extent cx="265747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7475" cy="333375"/>
                                    </a:xfrm>
                                    <a:prstGeom prst="rect">
                                      <a:avLst/>
                                    </a:prstGeom>
                                    <a:noFill/>
                                    <a:ln>
                                      <a:noFill/>
                                    </a:ln>
                                  </pic:spPr>
                                </pic:pic>
                              </a:graphicData>
                            </a:graphic>
                          </wp:inline>
                        </w:drawing>
                      </w:r>
                    </w:p>
                    <w:p w14:paraId="5B62937E" w14:textId="1CF371B7" w:rsidR="000E795A" w:rsidRPr="00D4056D" w:rsidRDefault="000E795A" w:rsidP="004A539A">
                      <w:pPr>
                        <w:jc w:val="center"/>
                        <w:rPr>
                          <w:rFonts w:ascii="Arial" w:hAnsi="Arial" w:cs="Arial"/>
                          <w:sz w:val="22"/>
                          <w:szCs w:val="22"/>
                          <w:lang w:val="es-ES_tradnl"/>
                        </w:rPr>
                      </w:pPr>
                      <w:r>
                        <w:rPr>
                          <w:rFonts w:ascii="Arial" w:hAnsi="Arial" w:cs="Arial"/>
                          <w:sz w:val="22"/>
                          <w:szCs w:val="22"/>
                          <w:lang w:val="es-ES_tradnl"/>
                        </w:rPr>
                        <w:t>Escuela de Investigaciones y Posgrados</w:t>
                      </w:r>
                    </w:p>
                    <w:p w14:paraId="6FC11FD6" w14:textId="77777777" w:rsidR="000E795A" w:rsidRPr="00D4056D" w:rsidRDefault="000E795A" w:rsidP="004A539A">
                      <w:pPr>
                        <w:jc w:val="center"/>
                        <w:rPr>
                          <w:rFonts w:ascii="Arial" w:hAnsi="Arial" w:cs="Arial"/>
                          <w:sz w:val="22"/>
                          <w:szCs w:val="22"/>
                          <w:lang w:val="es-ES_tradnl"/>
                        </w:rPr>
                      </w:pPr>
                      <w:r w:rsidRPr="00D4056D">
                        <w:rPr>
                          <w:rFonts w:ascii="Arial" w:hAnsi="Arial" w:cs="Arial"/>
                          <w:sz w:val="22"/>
                          <w:szCs w:val="22"/>
                          <w:lang w:val="es-ES_tradnl"/>
                        </w:rPr>
                        <w:t>Berrien Springs, Michigan</w:t>
                      </w:r>
                    </w:p>
                    <w:p w14:paraId="5EEF577E" w14:textId="77777777" w:rsidR="000E795A" w:rsidRPr="00D4056D" w:rsidRDefault="000E795A" w:rsidP="004A539A">
                      <w:pPr>
                        <w:spacing w:after="240"/>
                        <w:jc w:val="center"/>
                        <w:rPr>
                          <w:rFonts w:ascii="Arial" w:hAnsi="Arial" w:cs="Arial"/>
                          <w:sz w:val="22"/>
                          <w:szCs w:val="22"/>
                          <w:lang w:val="es-ES_tradnl"/>
                        </w:rPr>
                      </w:pPr>
                      <w:r w:rsidRPr="00D4056D">
                        <w:rPr>
                          <w:rFonts w:ascii="Arial" w:hAnsi="Arial" w:cs="Arial"/>
                          <w:sz w:val="22"/>
                          <w:szCs w:val="22"/>
                          <w:lang w:val="es-ES_tradnl"/>
                        </w:rPr>
                        <w:t>2015</w:t>
                      </w:r>
                    </w:p>
                    <w:p w14:paraId="1EFC5544" w14:textId="77777777" w:rsidR="000E795A" w:rsidRPr="00D4056D" w:rsidRDefault="000E795A" w:rsidP="009F51AE">
                      <w:pPr>
                        <w:jc w:val="center"/>
                        <w:rPr>
                          <w:rFonts w:ascii="Times New Roman" w:hAnsi="Times New Roman" w:cs="Times New Roman"/>
                          <w:sz w:val="21"/>
                          <w:szCs w:val="21"/>
                          <w:lang w:val="es-ES_tradnl"/>
                        </w:rPr>
                      </w:pPr>
                      <w:r w:rsidRPr="00D4056D">
                        <w:rPr>
                          <w:rFonts w:ascii="Arial" w:hAnsi="Arial" w:cs="Arial"/>
                          <w:sz w:val="22"/>
                          <w:szCs w:val="22"/>
                          <w:lang w:val="es-ES_tradnl"/>
                        </w:rPr>
                        <w:t>http://www.andrews.edu/grad/resources/research.html</w:t>
                      </w:r>
                    </w:p>
                  </w:txbxContent>
                </v:textbox>
              </v:shape>
            </w:pict>
          </mc:Fallback>
        </mc:AlternateContent>
      </w:r>
    </w:p>
    <w:p w14:paraId="44F84D5B" w14:textId="77777777" w:rsidR="005768F6" w:rsidRPr="000E795A" w:rsidRDefault="005768F6">
      <w:pPr>
        <w:autoSpaceDE/>
        <w:autoSpaceDN/>
        <w:adjustRightInd/>
        <w:spacing w:after="200" w:line="276" w:lineRule="auto"/>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br w:type="page"/>
      </w:r>
    </w:p>
    <w:p w14:paraId="04BC6C63" w14:textId="77777777" w:rsidR="005768F6" w:rsidRPr="000E795A" w:rsidRDefault="005768F6">
      <w:pPr>
        <w:autoSpaceDE/>
        <w:autoSpaceDN/>
        <w:adjustRightInd/>
        <w:spacing w:after="200" w:line="276" w:lineRule="auto"/>
        <w:rPr>
          <w:rFonts w:ascii="Times New Roman" w:hAnsi="Times New Roman" w:cs="Times New Roman"/>
          <w:sz w:val="21"/>
          <w:szCs w:val="21"/>
          <w:lang w:val="es-ES_tradnl"/>
        </w:rPr>
        <w:sectPr w:rsidR="005768F6" w:rsidRPr="000E795A" w:rsidSect="005768F6">
          <w:footerReference w:type="even" r:id="rId8"/>
          <w:footerReference w:type="default" r:id="rId9"/>
          <w:type w:val="continuous"/>
          <w:pgSz w:w="12240" w:h="15840"/>
          <w:pgMar w:top="1920" w:right="1440" w:bottom="1440" w:left="1440" w:header="1440" w:footer="1008" w:gutter="180"/>
          <w:cols w:space="720"/>
          <w:noEndnote/>
          <w:docGrid w:linePitch="326"/>
        </w:sectPr>
      </w:pPr>
    </w:p>
    <w:p w14:paraId="4B96BAA7" w14:textId="77777777" w:rsidR="00A762BC" w:rsidRPr="000E795A" w:rsidRDefault="00A762BC" w:rsidP="00A762BC">
      <w:pPr>
        <w:pStyle w:val="FIRST"/>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b w:val="0"/>
          <w:sz w:val="24"/>
          <w:szCs w:val="24"/>
          <w:lang w:val="es-ES_tradnl"/>
        </w:rPr>
      </w:pPr>
    </w:p>
    <w:p w14:paraId="70836458" w14:textId="77777777" w:rsidR="00A762BC" w:rsidRPr="000E795A" w:rsidRDefault="00A762BC" w:rsidP="00A762BC">
      <w:pPr>
        <w:pStyle w:val="FIRST"/>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s-ES_tradnl"/>
        </w:rPr>
        <w:sectPr w:rsidR="00A762BC" w:rsidRPr="000E795A" w:rsidSect="00A762BC">
          <w:headerReference w:type="default" r:id="rId10"/>
          <w:footerReference w:type="default" r:id="rId11"/>
          <w:type w:val="continuous"/>
          <w:pgSz w:w="12240" w:h="15840"/>
          <w:pgMar w:top="1639" w:right="1620" w:bottom="1170" w:left="1530" w:header="1440" w:footer="1008" w:gutter="180"/>
          <w:cols w:space="720"/>
          <w:noEndnote/>
          <w:docGrid w:linePitch="326"/>
        </w:sectPr>
      </w:pPr>
    </w:p>
    <w:p w14:paraId="7BAD6F56" w14:textId="0493B490" w:rsidR="00A14495" w:rsidRPr="000E795A" w:rsidRDefault="00A14495" w:rsidP="004F5424">
      <w:pPr>
        <w:pStyle w:val="FIRST"/>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after="720"/>
        <w:rPr>
          <w:lang w:val="es-ES_tradnl"/>
        </w:rPr>
      </w:pPr>
      <w:r w:rsidRPr="000E795A">
        <w:rPr>
          <w:lang w:val="es-ES_tradnl"/>
        </w:rPr>
        <w:lastRenderedPageBreak/>
        <w:t>CONTEN</w:t>
      </w:r>
      <w:r w:rsidR="00F27B03" w:rsidRPr="000E795A">
        <w:rPr>
          <w:lang w:val="es-ES_tradnl"/>
        </w:rPr>
        <w:t>IDO</w:t>
      </w:r>
    </w:p>
    <w:p w14:paraId="479541AF" w14:textId="6196BCD2" w:rsidR="00A14495" w:rsidRPr="000E795A" w:rsidRDefault="00F27B03" w:rsidP="009F51AE">
      <w:pPr>
        <w:tabs>
          <w:tab w:val="left" w:pos="-23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Capítulo</w:t>
      </w:r>
    </w:p>
    <w:p w14:paraId="4405B1C3" w14:textId="0ED3692E" w:rsidR="00A14495" w:rsidRPr="000E795A" w:rsidRDefault="00A14495" w:rsidP="00FD243E">
      <w:pPr>
        <w:tabs>
          <w:tab w:val="left" w:pos="360"/>
          <w:tab w:val="left" w:pos="720"/>
          <w:tab w:val="right" w:leader="dot" w:pos="8370"/>
          <w:tab w:val="right" w:pos="8928"/>
        </w:tabs>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 xml:space="preserve">  1.  </w:t>
      </w:r>
      <w:r w:rsidR="00F27B03" w:rsidRPr="000E795A">
        <w:rPr>
          <w:rFonts w:ascii="Times New Roman" w:hAnsi="Times New Roman" w:cs="Times New Roman"/>
          <w:sz w:val="21"/>
          <w:szCs w:val="21"/>
          <w:lang w:val="es-ES_tradnl"/>
        </w:rPr>
        <w:t>INFORMACIÓN GENERAL</w:t>
      </w:r>
      <w:r w:rsidRPr="000E795A">
        <w:rPr>
          <w:rFonts w:ascii="Times New Roman" w:hAnsi="Times New Roman" w:cs="Times New Roman"/>
          <w:sz w:val="21"/>
          <w:szCs w:val="21"/>
          <w:lang w:val="es-ES_tradnl"/>
        </w:rPr>
        <w:tab/>
      </w:r>
      <w:r w:rsidR="00FD243E" w:rsidRPr="000E795A">
        <w:rPr>
          <w:rFonts w:ascii="Times New Roman" w:hAnsi="Times New Roman" w:cs="Times New Roman"/>
          <w:sz w:val="21"/>
          <w:szCs w:val="21"/>
          <w:lang w:val="es-ES_tradnl"/>
        </w:rPr>
        <w:tab/>
      </w:r>
      <w:r w:rsidRPr="000E795A">
        <w:rPr>
          <w:rFonts w:ascii="Times New Roman" w:hAnsi="Times New Roman" w:cs="Times New Roman"/>
          <w:sz w:val="21"/>
          <w:szCs w:val="21"/>
          <w:lang w:val="es-ES_tradnl"/>
        </w:rPr>
        <w:t>1</w:t>
      </w:r>
    </w:p>
    <w:p w14:paraId="298161DA" w14:textId="5F3E90DF" w:rsidR="00A14495" w:rsidRPr="000E795A" w:rsidRDefault="00F27B03" w:rsidP="00FD243E">
      <w:pPr>
        <w:tabs>
          <w:tab w:val="left" w:pos="-2340"/>
          <w:tab w:val="left" w:pos="360"/>
          <w:tab w:val="left" w:pos="720"/>
          <w:tab w:val="right" w:leader="dot" w:pos="8370"/>
          <w:tab w:val="right" w:pos="8928"/>
        </w:tabs>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Estilo</w:t>
      </w:r>
      <w:r w:rsidR="00A14495" w:rsidRPr="000E795A">
        <w:rPr>
          <w:rFonts w:ascii="Times New Roman" w:hAnsi="Times New Roman" w:cs="Times New Roman"/>
          <w:sz w:val="21"/>
          <w:szCs w:val="21"/>
          <w:lang w:val="es-ES_tradnl"/>
        </w:rPr>
        <w:t xml:space="preserve"> vs. Format</w:t>
      </w:r>
      <w:r w:rsidRPr="000E795A">
        <w:rPr>
          <w:rFonts w:ascii="Times New Roman" w:hAnsi="Times New Roman" w:cs="Times New Roman"/>
          <w:sz w:val="21"/>
          <w:szCs w:val="21"/>
          <w:lang w:val="es-ES_tradnl"/>
        </w:rPr>
        <w:t>o</w:t>
      </w:r>
      <w:r w:rsidR="00A14495" w:rsidRPr="000E795A">
        <w:rPr>
          <w:rFonts w:ascii="Times New Roman" w:hAnsi="Times New Roman" w:cs="Times New Roman"/>
          <w:sz w:val="21"/>
          <w:szCs w:val="21"/>
          <w:lang w:val="es-ES_tradnl"/>
        </w:rPr>
        <w:tab/>
      </w:r>
      <w:r w:rsidR="00FD243E" w:rsidRPr="000E795A">
        <w:rPr>
          <w:rFonts w:ascii="Times New Roman" w:hAnsi="Times New Roman" w:cs="Times New Roman"/>
          <w:sz w:val="21"/>
          <w:szCs w:val="21"/>
          <w:lang w:val="es-ES_tradnl"/>
        </w:rPr>
        <w:tab/>
      </w:r>
      <w:r w:rsidR="00A14495" w:rsidRPr="000E795A">
        <w:rPr>
          <w:rFonts w:ascii="Times New Roman" w:hAnsi="Times New Roman" w:cs="Times New Roman"/>
          <w:sz w:val="21"/>
          <w:szCs w:val="21"/>
          <w:lang w:val="es-ES_tradnl"/>
        </w:rPr>
        <w:t>1</w:t>
      </w:r>
    </w:p>
    <w:p w14:paraId="6393C421" w14:textId="67DE593D" w:rsidR="00A14495" w:rsidRPr="000E795A" w:rsidRDefault="005B769E" w:rsidP="00FD243E">
      <w:pPr>
        <w:tabs>
          <w:tab w:val="left" w:pos="-2340"/>
          <w:tab w:val="left" w:pos="360"/>
          <w:tab w:val="left" w:pos="720"/>
          <w:tab w:val="right" w:leader="dot" w:pos="8370"/>
          <w:tab w:val="right" w:pos="8928"/>
        </w:tabs>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F</w:t>
      </w:r>
      <w:r w:rsidR="00F27B03" w:rsidRPr="000E795A">
        <w:rPr>
          <w:rFonts w:ascii="Times New Roman" w:hAnsi="Times New Roman" w:cs="Times New Roman"/>
          <w:sz w:val="21"/>
          <w:szCs w:val="21"/>
          <w:lang w:val="es-ES_tradnl"/>
        </w:rPr>
        <w:t>uente</w:t>
      </w:r>
      <w:r w:rsidRPr="000E795A">
        <w:rPr>
          <w:rFonts w:ascii="Times New Roman" w:hAnsi="Times New Roman" w:cs="Times New Roman"/>
          <w:sz w:val="21"/>
          <w:szCs w:val="21"/>
          <w:lang w:val="es-ES_tradnl"/>
        </w:rPr>
        <w:t>, Pape</w:t>
      </w:r>
      <w:r w:rsidR="00F27B03" w:rsidRPr="000E795A">
        <w:rPr>
          <w:rFonts w:ascii="Times New Roman" w:hAnsi="Times New Roman" w:cs="Times New Roman"/>
          <w:sz w:val="21"/>
          <w:szCs w:val="21"/>
          <w:lang w:val="es-ES_tradnl"/>
        </w:rPr>
        <w:t>l</w:t>
      </w:r>
      <w:r w:rsidRPr="000E795A">
        <w:rPr>
          <w:rFonts w:ascii="Times New Roman" w:hAnsi="Times New Roman" w:cs="Times New Roman"/>
          <w:sz w:val="21"/>
          <w:szCs w:val="21"/>
          <w:lang w:val="es-ES_tradnl"/>
        </w:rPr>
        <w:t xml:space="preserve">, </w:t>
      </w:r>
      <w:r w:rsidR="00F27B03" w:rsidRPr="000E795A">
        <w:rPr>
          <w:rFonts w:ascii="Times New Roman" w:hAnsi="Times New Roman" w:cs="Times New Roman"/>
          <w:sz w:val="21"/>
          <w:szCs w:val="21"/>
          <w:lang w:val="es-ES_tradnl"/>
        </w:rPr>
        <w:t>e</w:t>
      </w:r>
      <w:r w:rsidRPr="000E795A">
        <w:rPr>
          <w:rFonts w:ascii="Times New Roman" w:hAnsi="Times New Roman" w:cs="Times New Roman"/>
          <w:sz w:val="21"/>
          <w:szCs w:val="21"/>
          <w:lang w:val="es-ES_tradnl"/>
        </w:rPr>
        <w:t xml:space="preserve"> </w:t>
      </w:r>
      <w:r w:rsidR="00F27B03" w:rsidRPr="000E795A">
        <w:rPr>
          <w:rFonts w:ascii="Times New Roman" w:hAnsi="Times New Roman" w:cs="Times New Roman"/>
          <w:sz w:val="21"/>
          <w:szCs w:val="21"/>
          <w:lang w:val="es-ES_tradnl"/>
        </w:rPr>
        <w:t>Impresión</w:t>
      </w:r>
      <w:r w:rsidR="00A14495" w:rsidRPr="000E795A">
        <w:rPr>
          <w:rFonts w:ascii="Times New Roman" w:hAnsi="Times New Roman" w:cs="Times New Roman"/>
          <w:sz w:val="21"/>
          <w:szCs w:val="21"/>
          <w:lang w:val="es-ES_tradnl"/>
        </w:rPr>
        <w:tab/>
      </w:r>
      <w:r w:rsidR="00FD243E" w:rsidRPr="000E795A">
        <w:rPr>
          <w:rFonts w:ascii="Times New Roman" w:hAnsi="Times New Roman" w:cs="Times New Roman"/>
          <w:sz w:val="21"/>
          <w:szCs w:val="21"/>
          <w:lang w:val="es-ES_tradnl"/>
        </w:rPr>
        <w:tab/>
      </w:r>
      <w:r w:rsidR="00A14495" w:rsidRPr="000E795A">
        <w:rPr>
          <w:rFonts w:ascii="Times New Roman" w:hAnsi="Times New Roman" w:cs="Times New Roman"/>
          <w:sz w:val="21"/>
          <w:szCs w:val="21"/>
          <w:lang w:val="es-ES_tradnl"/>
        </w:rPr>
        <w:t>1</w:t>
      </w:r>
    </w:p>
    <w:p w14:paraId="36D82152" w14:textId="13456608" w:rsidR="00A14495" w:rsidRPr="000E795A" w:rsidRDefault="00F27B03" w:rsidP="00FD243E">
      <w:pPr>
        <w:tabs>
          <w:tab w:val="left" w:pos="-2340"/>
          <w:tab w:val="left" w:pos="360"/>
          <w:tab w:val="left" w:pos="720"/>
          <w:tab w:val="right" w:leader="dot" w:pos="8370"/>
          <w:tab w:val="right" w:pos="8928"/>
        </w:tabs>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Guías de Estilo Recomendadas</w:t>
      </w:r>
      <w:r w:rsidR="00A14495" w:rsidRPr="000E795A">
        <w:rPr>
          <w:rFonts w:ascii="Times New Roman" w:hAnsi="Times New Roman" w:cs="Times New Roman"/>
          <w:sz w:val="21"/>
          <w:szCs w:val="21"/>
          <w:lang w:val="es-ES_tradnl"/>
        </w:rPr>
        <w:tab/>
      </w:r>
      <w:r w:rsidR="00FD243E" w:rsidRPr="000E795A">
        <w:rPr>
          <w:rFonts w:ascii="Times New Roman" w:hAnsi="Times New Roman" w:cs="Times New Roman"/>
          <w:sz w:val="21"/>
          <w:szCs w:val="21"/>
          <w:lang w:val="es-ES_tradnl"/>
        </w:rPr>
        <w:tab/>
      </w:r>
      <w:r w:rsidR="00A14495" w:rsidRPr="000E795A">
        <w:rPr>
          <w:rFonts w:ascii="Times New Roman" w:hAnsi="Times New Roman" w:cs="Times New Roman"/>
          <w:sz w:val="21"/>
          <w:szCs w:val="21"/>
          <w:lang w:val="es-ES_tradnl"/>
        </w:rPr>
        <w:t>2</w:t>
      </w:r>
    </w:p>
    <w:p w14:paraId="1C831FE2" w14:textId="75655CAD" w:rsidR="00A14495" w:rsidRPr="000E795A" w:rsidRDefault="00DE37F0" w:rsidP="00FD243E">
      <w:pPr>
        <w:tabs>
          <w:tab w:val="left" w:pos="-2340"/>
          <w:tab w:val="left" w:pos="360"/>
          <w:tab w:val="left" w:pos="720"/>
          <w:tab w:val="right" w:leader="dot" w:pos="8370"/>
          <w:tab w:val="right" w:pos="8928"/>
        </w:tabs>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 xml:space="preserve">Ensayo Final </w:t>
      </w:r>
      <w:r w:rsidR="00A14495" w:rsidRPr="000E795A">
        <w:rPr>
          <w:rFonts w:ascii="Times New Roman" w:hAnsi="Times New Roman" w:cs="Times New Roman"/>
          <w:sz w:val="21"/>
          <w:szCs w:val="21"/>
          <w:lang w:val="es-ES_tradnl"/>
        </w:rPr>
        <w:tab/>
      </w:r>
      <w:r w:rsidR="00FD243E" w:rsidRPr="000E795A">
        <w:rPr>
          <w:rFonts w:ascii="Times New Roman" w:hAnsi="Times New Roman" w:cs="Times New Roman"/>
          <w:sz w:val="21"/>
          <w:szCs w:val="21"/>
          <w:lang w:val="es-ES_tradnl"/>
        </w:rPr>
        <w:tab/>
      </w:r>
      <w:r w:rsidR="001978C0" w:rsidRPr="000E795A">
        <w:rPr>
          <w:rFonts w:ascii="Times New Roman" w:hAnsi="Times New Roman" w:cs="Times New Roman"/>
          <w:sz w:val="21"/>
          <w:szCs w:val="21"/>
          <w:lang w:val="es-ES_tradnl"/>
        </w:rPr>
        <w:t>3</w:t>
      </w:r>
    </w:p>
    <w:p w14:paraId="6D6AD373" w14:textId="041AC692" w:rsidR="00A14495" w:rsidRPr="000E795A" w:rsidRDefault="00F27B03" w:rsidP="00FD243E">
      <w:pPr>
        <w:tabs>
          <w:tab w:val="left" w:pos="-2340"/>
          <w:tab w:val="left" w:pos="360"/>
          <w:tab w:val="left" w:pos="720"/>
          <w:tab w:val="right" w:leader="dot" w:pos="8370"/>
          <w:tab w:val="right" w:pos="8928"/>
        </w:tabs>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El Proyecto de Investigación</w:t>
      </w:r>
      <w:r w:rsidR="00A14495" w:rsidRPr="000E795A">
        <w:rPr>
          <w:rFonts w:ascii="Times New Roman" w:hAnsi="Times New Roman" w:cs="Times New Roman"/>
          <w:sz w:val="21"/>
          <w:szCs w:val="21"/>
          <w:lang w:val="es-ES_tradnl"/>
        </w:rPr>
        <w:tab/>
      </w:r>
      <w:r w:rsidR="00FD243E" w:rsidRPr="000E795A">
        <w:rPr>
          <w:rFonts w:ascii="Times New Roman" w:hAnsi="Times New Roman" w:cs="Times New Roman"/>
          <w:sz w:val="21"/>
          <w:szCs w:val="21"/>
          <w:lang w:val="es-ES_tradnl"/>
        </w:rPr>
        <w:tab/>
      </w:r>
      <w:r w:rsidR="00A14495" w:rsidRPr="000E795A">
        <w:rPr>
          <w:rFonts w:ascii="Times New Roman" w:hAnsi="Times New Roman" w:cs="Times New Roman"/>
          <w:sz w:val="21"/>
          <w:szCs w:val="21"/>
          <w:lang w:val="es-ES_tradnl"/>
        </w:rPr>
        <w:t>4</w:t>
      </w:r>
    </w:p>
    <w:p w14:paraId="363EE561" w14:textId="4BD93365" w:rsidR="00A14495" w:rsidRPr="000E795A" w:rsidRDefault="00F27B03" w:rsidP="00FD243E">
      <w:pPr>
        <w:tabs>
          <w:tab w:val="left" w:pos="-2340"/>
          <w:tab w:val="left" w:pos="360"/>
          <w:tab w:val="left" w:pos="720"/>
          <w:tab w:val="right" w:leader="dot" w:pos="8370"/>
          <w:tab w:val="right" w:pos="8928"/>
        </w:tabs>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Tesis</w:t>
      </w:r>
      <w:r w:rsidR="00A14495" w:rsidRPr="000E795A">
        <w:rPr>
          <w:rFonts w:ascii="Times New Roman" w:hAnsi="Times New Roman" w:cs="Times New Roman"/>
          <w:sz w:val="21"/>
          <w:szCs w:val="21"/>
          <w:lang w:val="es-ES_tradnl"/>
        </w:rPr>
        <w:tab/>
      </w:r>
      <w:r w:rsidR="00FD243E" w:rsidRPr="000E795A">
        <w:rPr>
          <w:rFonts w:ascii="Times New Roman" w:hAnsi="Times New Roman" w:cs="Times New Roman"/>
          <w:sz w:val="21"/>
          <w:szCs w:val="21"/>
          <w:lang w:val="es-ES_tradnl"/>
        </w:rPr>
        <w:tab/>
      </w:r>
      <w:r w:rsidR="001978C0" w:rsidRPr="000E795A">
        <w:rPr>
          <w:rFonts w:ascii="Times New Roman" w:hAnsi="Times New Roman" w:cs="Times New Roman"/>
          <w:sz w:val="21"/>
          <w:szCs w:val="21"/>
          <w:lang w:val="es-ES_tradnl"/>
        </w:rPr>
        <w:t>4</w:t>
      </w:r>
    </w:p>
    <w:p w14:paraId="25F284CB" w14:textId="11624464" w:rsidR="00A14495" w:rsidRPr="000E795A" w:rsidRDefault="00A14495" w:rsidP="00FD243E">
      <w:pPr>
        <w:tabs>
          <w:tab w:val="left" w:pos="-2340"/>
          <w:tab w:val="left" w:pos="360"/>
          <w:tab w:val="left" w:pos="720"/>
          <w:tab w:val="right" w:leader="dot" w:pos="8370"/>
          <w:tab w:val="right" w:pos="8928"/>
        </w:tabs>
        <w:spacing w:after="240"/>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Dis</w:t>
      </w:r>
      <w:r w:rsidR="00F27B03" w:rsidRPr="000E795A">
        <w:rPr>
          <w:rFonts w:ascii="Times New Roman" w:hAnsi="Times New Roman" w:cs="Times New Roman"/>
          <w:sz w:val="21"/>
          <w:szCs w:val="21"/>
          <w:lang w:val="es-ES_tradnl"/>
        </w:rPr>
        <w:t>ertaciones</w:t>
      </w:r>
      <w:r w:rsidR="00FD243E" w:rsidRPr="000E795A">
        <w:rPr>
          <w:rFonts w:ascii="Times New Roman" w:hAnsi="Times New Roman" w:cs="Times New Roman"/>
          <w:sz w:val="21"/>
          <w:szCs w:val="21"/>
          <w:lang w:val="es-ES_tradnl"/>
        </w:rPr>
        <w:tab/>
      </w:r>
      <w:r w:rsidR="00FD243E" w:rsidRPr="000E795A">
        <w:rPr>
          <w:rFonts w:ascii="Times New Roman" w:hAnsi="Times New Roman" w:cs="Times New Roman"/>
          <w:sz w:val="21"/>
          <w:szCs w:val="21"/>
          <w:lang w:val="es-ES_tradnl"/>
        </w:rPr>
        <w:tab/>
      </w:r>
      <w:r w:rsidR="001978C0" w:rsidRPr="000E795A">
        <w:rPr>
          <w:rFonts w:ascii="Times New Roman" w:hAnsi="Times New Roman" w:cs="Times New Roman"/>
          <w:sz w:val="21"/>
          <w:szCs w:val="21"/>
          <w:lang w:val="es-ES_tradnl"/>
        </w:rPr>
        <w:t>5</w:t>
      </w:r>
    </w:p>
    <w:p w14:paraId="63DD2F51" w14:textId="0010D62F" w:rsidR="00A14495" w:rsidRPr="000E795A" w:rsidRDefault="00A14495" w:rsidP="00FD243E">
      <w:pPr>
        <w:tabs>
          <w:tab w:val="right" w:leader="dot" w:pos="8370"/>
          <w:tab w:val="right" w:pos="8910"/>
        </w:tabs>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 xml:space="preserve">  2.  </w:t>
      </w:r>
      <w:r w:rsidR="00F27B03" w:rsidRPr="000E795A">
        <w:rPr>
          <w:rFonts w:ascii="Times New Roman" w:hAnsi="Times New Roman" w:cs="Times New Roman"/>
          <w:sz w:val="21"/>
          <w:szCs w:val="21"/>
          <w:lang w:val="es-ES_tradnl"/>
        </w:rPr>
        <w:t>CONTENIDOS DEL TRABAJO ESCRITO</w:t>
      </w:r>
      <w:r w:rsidRPr="000E795A">
        <w:rPr>
          <w:rFonts w:ascii="Times New Roman" w:hAnsi="Times New Roman" w:cs="Times New Roman"/>
          <w:sz w:val="21"/>
          <w:szCs w:val="21"/>
          <w:lang w:val="es-ES_tradnl"/>
        </w:rPr>
        <w:tab/>
      </w:r>
      <w:r w:rsidR="00FD243E" w:rsidRPr="000E795A">
        <w:rPr>
          <w:rFonts w:ascii="Times New Roman" w:hAnsi="Times New Roman" w:cs="Times New Roman"/>
          <w:sz w:val="21"/>
          <w:szCs w:val="21"/>
          <w:lang w:val="es-ES_tradnl"/>
        </w:rPr>
        <w:tab/>
      </w:r>
      <w:r w:rsidR="0015011D" w:rsidRPr="000E795A">
        <w:rPr>
          <w:rFonts w:ascii="Times New Roman" w:hAnsi="Times New Roman" w:cs="Times New Roman"/>
          <w:sz w:val="21"/>
          <w:szCs w:val="21"/>
          <w:lang w:val="es-ES_tradnl"/>
        </w:rPr>
        <w:t>7</w:t>
      </w:r>
    </w:p>
    <w:p w14:paraId="376D32E2" w14:textId="4774A325" w:rsidR="00A14495" w:rsidRPr="000E795A" w:rsidRDefault="00DE37F0" w:rsidP="00FD243E">
      <w:pPr>
        <w:tabs>
          <w:tab w:val="right" w:leader="dot" w:pos="8370"/>
          <w:tab w:val="right" w:pos="8910"/>
        </w:tabs>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Estructura del Contenido</w:t>
      </w:r>
      <w:r w:rsidR="00A14495" w:rsidRPr="000E795A">
        <w:rPr>
          <w:rFonts w:ascii="Times New Roman" w:hAnsi="Times New Roman" w:cs="Times New Roman"/>
          <w:sz w:val="21"/>
          <w:szCs w:val="21"/>
          <w:lang w:val="es-ES_tradnl"/>
        </w:rPr>
        <w:tab/>
      </w:r>
      <w:r w:rsidR="00FD243E" w:rsidRPr="000E795A">
        <w:rPr>
          <w:rFonts w:ascii="Times New Roman" w:hAnsi="Times New Roman" w:cs="Times New Roman"/>
          <w:sz w:val="21"/>
          <w:szCs w:val="21"/>
          <w:lang w:val="es-ES_tradnl"/>
        </w:rPr>
        <w:tab/>
      </w:r>
      <w:r w:rsidR="0015011D" w:rsidRPr="000E795A">
        <w:rPr>
          <w:rFonts w:ascii="Times New Roman" w:hAnsi="Times New Roman" w:cs="Times New Roman"/>
          <w:sz w:val="21"/>
          <w:szCs w:val="21"/>
          <w:lang w:val="es-ES_tradnl"/>
        </w:rPr>
        <w:t>7</w:t>
      </w:r>
    </w:p>
    <w:p w14:paraId="7345D6A0" w14:textId="7F5AAEA0" w:rsidR="00A14495" w:rsidRPr="000E795A" w:rsidRDefault="00D47944" w:rsidP="00FD243E">
      <w:pPr>
        <w:tabs>
          <w:tab w:val="right" w:leader="dot" w:pos="8370"/>
          <w:tab w:val="right" w:pos="8910"/>
        </w:tabs>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Resumen</w:t>
      </w:r>
      <w:r w:rsidR="00A14495" w:rsidRPr="000E795A">
        <w:rPr>
          <w:rFonts w:ascii="Times New Roman" w:hAnsi="Times New Roman" w:cs="Times New Roman"/>
          <w:sz w:val="21"/>
          <w:szCs w:val="21"/>
          <w:lang w:val="es-ES_tradnl"/>
        </w:rPr>
        <w:tab/>
      </w:r>
      <w:r w:rsidR="00FD243E" w:rsidRPr="000E795A">
        <w:rPr>
          <w:rFonts w:ascii="Times New Roman" w:hAnsi="Times New Roman" w:cs="Times New Roman"/>
          <w:sz w:val="21"/>
          <w:szCs w:val="21"/>
          <w:lang w:val="es-ES_tradnl"/>
        </w:rPr>
        <w:tab/>
      </w:r>
      <w:r w:rsidR="0015011D" w:rsidRPr="000E795A">
        <w:rPr>
          <w:rFonts w:ascii="Times New Roman" w:hAnsi="Times New Roman" w:cs="Times New Roman"/>
          <w:sz w:val="21"/>
          <w:szCs w:val="21"/>
          <w:lang w:val="es-ES_tradnl"/>
        </w:rPr>
        <w:t>9</w:t>
      </w:r>
    </w:p>
    <w:p w14:paraId="59479FC0" w14:textId="34F9FDBC" w:rsidR="00A14495" w:rsidRPr="000E795A" w:rsidRDefault="00F27B03" w:rsidP="00FD243E">
      <w:pPr>
        <w:tabs>
          <w:tab w:val="right" w:leader="dot" w:pos="8370"/>
          <w:tab w:val="right" w:pos="8910"/>
        </w:tabs>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Páginas preliminares</w:t>
      </w:r>
      <w:r w:rsidR="00A14495" w:rsidRPr="000E795A">
        <w:rPr>
          <w:rFonts w:ascii="Times New Roman" w:hAnsi="Times New Roman" w:cs="Times New Roman"/>
          <w:sz w:val="21"/>
          <w:szCs w:val="21"/>
          <w:lang w:val="es-ES_tradnl"/>
        </w:rPr>
        <w:tab/>
      </w:r>
      <w:r w:rsidR="00FD243E" w:rsidRPr="000E795A">
        <w:rPr>
          <w:rFonts w:ascii="Times New Roman" w:hAnsi="Times New Roman" w:cs="Times New Roman"/>
          <w:sz w:val="21"/>
          <w:szCs w:val="21"/>
          <w:lang w:val="es-ES_tradnl"/>
        </w:rPr>
        <w:tab/>
      </w:r>
      <w:r w:rsidR="00A14495" w:rsidRPr="000E795A">
        <w:rPr>
          <w:rFonts w:ascii="Times New Roman" w:hAnsi="Times New Roman" w:cs="Times New Roman"/>
          <w:sz w:val="21"/>
          <w:szCs w:val="21"/>
          <w:lang w:val="es-ES_tradnl"/>
        </w:rPr>
        <w:t>1</w:t>
      </w:r>
      <w:r w:rsidR="0015011D" w:rsidRPr="000E795A">
        <w:rPr>
          <w:rFonts w:ascii="Times New Roman" w:hAnsi="Times New Roman" w:cs="Times New Roman"/>
          <w:sz w:val="21"/>
          <w:szCs w:val="21"/>
          <w:lang w:val="es-ES_tradnl"/>
        </w:rPr>
        <w:t>0</w:t>
      </w:r>
    </w:p>
    <w:p w14:paraId="2BC86AAF" w14:textId="264B2094" w:rsidR="00A14495" w:rsidRPr="000E795A" w:rsidRDefault="00F27B03" w:rsidP="00FD243E">
      <w:pPr>
        <w:tabs>
          <w:tab w:val="right" w:leader="dot" w:pos="8370"/>
          <w:tab w:val="right" w:pos="8910"/>
        </w:tabs>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Cuerpo del texto</w:t>
      </w:r>
      <w:r w:rsidR="00A14495" w:rsidRPr="000E795A">
        <w:rPr>
          <w:rFonts w:ascii="Times New Roman" w:hAnsi="Times New Roman" w:cs="Times New Roman"/>
          <w:sz w:val="21"/>
          <w:szCs w:val="21"/>
          <w:lang w:val="es-ES_tradnl"/>
        </w:rPr>
        <w:tab/>
      </w:r>
      <w:r w:rsidR="00FD243E" w:rsidRPr="000E795A">
        <w:rPr>
          <w:rFonts w:ascii="Times New Roman" w:hAnsi="Times New Roman" w:cs="Times New Roman"/>
          <w:sz w:val="21"/>
          <w:szCs w:val="21"/>
          <w:lang w:val="es-ES_tradnl"/>
        </w:rPr>
        <w:tab/>
      </w:r>
      <w:r w:rsidR="00A14495" w:rsidRPr="000E795A">
        <w:rPr>
          <w:rFonts w:ascii="Times New Roman" w:hAnsi="Times New Roman" w:cs="Times New Roman"/>
          <w:sz w:val="21"/>
          <w:szCs w:val="21"/>
          <w:lang w:val="es-ES_tradnl"/>
        </w:rPr>
        <w:t>1</w:t>
      </w:r>
      <w:r w:rsidR="0015011D" w:rsidRPr="000E795A">
        <w:rPr>
          <w:rFonts w:ascii="Times New Roman" w:hAnsi="Times New Roman" w:cs="Times New Roman"/>
          <w:sz w:val="21"/>
          <w:szCs w:val="21"/>
          <w:lang w:val="es-ES_tradnl"/>
        </w:rPr>
        <w:t>1</w:t>
      </w:r>
    </w:p>
    <w:p w14:paraId="42B17E8F" w14:textId="66617D2F" w:rsidR="00A14495" w:rsidRPr="000E795A" w:rsidRDefault="00F27B03" w:rsidP="00FD243E">
      <w:pPr>
        <w:tabs>
          <w:tab w:val="right" w:leader="dot" w:pos="8370"/>
          <w:tab w:val="right" w:pos="8910"/>
        </w:tabs>
        <w:ind w:firstLine="108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Capítulos</w:t>
      </w:r>
      <w:r w:rsidR="00A14495" w:rsidRPr="000E795A">
        <w:rPr>
          <w:rFonts w:ascii="Times New Roman" w:hAnsi="Times New Roman" w:cs="Times New Roman"/>
          <w:sz w:val="21"/>
          <w:szCs w:val="21"/>
          <w:lang w:val="es-ES_tradnl"/>
        </w:rPr>
        <w:tab/>
      </w:r>
      <w:r w:rsidR="00FD243E" w:rsidRPr="000E795A">
        <w:rPr>
          <w:rFonts w:ascii="Times New Roman" w:hAnsi="Times New Roman" w:cs="Times New Roman"/>
          <w:sz w:val="21"/>
          <w:szCs w:val="21"/>
          <w:lang w:val="es-ES_tradnl"/>
        </w:rPr>
        <w:tab/>
      </w:r>
      <w:r w:rsidR="00A14495" w:rsidRPr="000E795A">
        <w:rPr>
          <w:rFonts w:ascii="Times New Roman" w:hAnsi="Times New Roman" w:cs="Times New Roman"/>
          <w:sz w:val="21"/>
          <w:szCs w:val="21"/>
          <w:lang w:val="es-ES_tradnl"/>
        </w:rPr>
        <w:t>1</w:t>
      </w:r>
      <w:r w:rsidR="0015011D" w:rsidRPr="000E795A">
        <w:rPr>
          <w:rFonts w:ascii="Times New Roman" w:hAnsi="Times New Roman" w:cs="Times New Roman"/>
          <w:sz w:val="21"/>
          <w:szCs w:val="21"/>
          <w:lang w:val="es-ES_tradnl"/>
        </w:rPr>
        <w:t>1</w:t>
      </w:r>
    </w:p>
    <w:p w14:paraId="2E511CA0" w14:textId="2E915C79" w:rsidR="00A14495" w:rsidRPr="000E795A" w:rsidRDefault="00F27B03" w:rsidP="00FD243E">
      <w:pPr>
        <w:tabs>
          <w:tab w:val="right" w:leader="dot" w:pos="8370"/>
          <w:tab w:val="right" w:pos="8910"/>
        </w:tabs>
        <w:ind w:firstLine="108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Reglas</w:t>
      </w:r>
      <w:r w:rsidR="00A14495" w:rsidRPr="000E795A">
        <w:rPr>
          <w:rFonts w:ascii="Times New Roman" w:hAnsi="Times New Roman" w:cs="Times New Roman"/>
          <w:sz w:val="21"/>
          <w:szCs w:val="21"/>
          <w:lang w:val="es-ES_tradnl"/>
        </w:rPr>
        <w:t xml:space="preserve"> </w:t>
      </w:r>
      <w:r w:rsidRPr="000E795A">
        <w:rPr>
          <w:rFonts w:ascii="Times New Roman" w:hAnsi="Times New Roman" w:cs="Times New Roman"/>
          <w:sz w:val="21"/>
          <w:szCs w:val="21"/>
          <w:lang w:val="es-ES_tradnl"/>
        </w:rPr>
        <w:t>para</w:t>
      </w:r>
      <w:r w:rsidR="00A14495" w:rsidRPr="000E795A">
        <w:rPr>
          <w:rFonts w:ascii="Times New Roman" w:hAnsi="Times New Roman" w:cs="Times New Roman"/>
          <w:sz w:val="21"/>
          <w:szCs w:val="21"/>
          <w:lang w:val="es-ES_tradnl"/>
        </w:rPr>
        <w:t xml:space="preserve"> </w:t>
      </w:r>
      <w:r w:rsidR="00D47944" w:rsidRPr="000E795A">
        <w:rPr>
          <w:rFonts w:ascii="Times New Roman" w:hAnsi="Times New Roman" w:cs="Times New Roman"/>
          <w:sz w:val="21"/>
          <w:szCs w:val="21"/>
          <w:lang w:val="es-ES_tradnl"/>
        </w:rPr>
        <w:t>Tablas</w:t>
      </w:r>
      <w:r w:rsidR="00A14495" w:rsidRPr="000E795A">
        <w:rPr>
          <w:rFonts w:ascii="Times New Roman" w:hAnsi="Times New Roman" w:cs="Times New Roman"/>
          <w:sz w:val="21"/>
          <w:szCs w:val="21"/>
          <w:lang w:val="es-ES_tradnl"/>
        </w:rPr>
        <w:t xml:space="preserve"> </w:t>
      </w:r>
      <w:r w:rsidR="00D47944" w:rsidRPr="000E795A">
        <w:rPr>
          <w:rFonts w:ascii="Times New Roman" w:hAnsi="Times New Roman" w:cs="Times New Roman"/>
          <w:sz w:val="21"/>
          <w:szCs w:val="21"/>
          <w:lang w:val="es-ES_tradnl"/>
        </w:rPr>
        <w:t>y</w:t>
      </w:r>
      <w:r w:rsidR="00A14495" w:rsidRPr="000E795A">
        <w:rPr>
          <w:rFonts w:ascii="Times New Roman" w:hAnsi="Times New Roman" w:cs="Times New Roman"/>
          <w:sz w:val="21"/>
          <w:szCs w:val="21"/>
          <w:lang w:val="es-ES_tradnl"/>
        </w:rPr>
        <w:t xml:space="preserve"> Figur</w:t>
      </w:r>
      <w:r w:rsidR="00D47944" w:rsidRPr="000E795A">
        <w:rPr>
          <w:rFonts w:ascii="Times New Roman" w:hAnsi="Times New Roman" w:cs="Times New Roman"/>
          <w:sz w:val="21"/>
          <w:szCs w:val="21"/>
          <w:lang w:val="es-ES_tradnl"/>
        </w:rPr>
        <w:t>as (I</w:t>
      </w:r>
      <w:r w:rsidR="00A14495" w:rsidRPr="000E795A">
        <w:rPr>
          <w:rFonts w:ascii="Times New Roman" w:hAnsi="Times New Roman" w:cs="Times New Roman"/>
          <w:sz w:val="21"/>
          <w:szCs w:val="21"/>
          <w:lang w:val="es-ES_tradnl"/>
        </w:rPr>
        <w:t>lustra</w:t>
      </w:r>
      <w:r w:rsidR="00D47944" w:rsidRPr="000E795A">
        <w:rPr>
          <w:rFonts w:ascii="Times New Roman" w:hAnsi="Times New Roman" w:cs="Times New Roman"/>
          <w:sz w:val="21"/>
          <w:szCs w:val="21"/>
          <w:lang w:val="es-ES_tradnl"/>
        </w:rPr>
        <w:t>ciones</w:t>
      </w:r>
      <w:r w:rsidR="00A14495" w:rsidRPr="000E795A">
        <w:rPr>
          <w:rFonts w:ascii="Times New Roman" w:hAnsi="Times New Roman" w:cs="Times New Roman"/>
          <w:sz w:val="21"/>
          <w:szCs w:val="21"/>
          <w:lang w:val="es-ES_tradnl"/>
        </w:rPr>
        <w:t>)</w:t>
      </w:r>
      <w:r w:rsidR="00A14495" w:rsidRPr="000E795A">
        <w:rPr>
          <w:rFonts w:ascii="Times New Roman" w:hAnsi="Times New Roman" w:cs="Times New Roman"/>
          <w:sz w:val="21"/>
          <w:szCs w:val="21"/>
          <w:lang w:val="es-ES_tradnl"/>
        </w:rPr>
        <w:tab/>
      </w:r>
      <w:r w:rsidR="00FD243E" w:rsidRPr="000E795A">
        <w:rPr>
          <w:rFonts w:ascii="Times New Roman" w:hAnsi="Times New Roman" w:cs="Times New Roman"/>
          <w:sz w:val="21"/>
          <w:szCs w:val="21"/>
          <w:lang w:val="es-ES_tradnl"/>
        </w:rPr>
        <w:tab/>
      </w:r>
      <w:r w:rsidR="00A14495" w:rsidRPr="000E795A">
        <w:rPr>
          <w:rFonts w:ascii="Times New Roman" w:hAnsi="Times New Roman" w:cs="Times New Roman"/>
          <w:sz w:val="21"/>
          <w:szCs w:val="21"/>
          <w:lang w:val="es-ES_tradnl"/>
        </w:rPr>
        <w:t>1</w:t>
      </w:r>
      <w:r w:rsidR="0015011D" w:rsidRPr="000E795A">
        <w:rPr>
          <w:rFonts w:ascii="Times New Roman" w:hAnsi="Times New Roman" w:cs="Times New Roman"/>
          <w:sz w:val="21"/>
          <w:szCs w:val="21"/>
          <w:lang w:val="es-ES_tradnl"/>
        </w:rPr>
        <w:t>1</w:t>
      </w:r>
    </w:p>
    <w:p w14:paraId="78C3F672" w14:textId="38AC6D62" w:rsidR="00A14495" w:rsidRPr="000E795A" w:rsidRDefault="00D47944" w:rsidP="00FD243E">
      <w:pPr>
        <w:tabs>
          <w:tab w:val="right" w:leader="dot" w:pos="8370"/>
          <w:tab w:val="right" w:pos="8910"/>
        </w:tabs>
        <w:ind w:firstLine="108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Reglas</w:t>
      </w:r>
      <w:r w:rsidR="00A14495" w:rsidRPr="000E795A">
        <w:rPr>
          <w:rFonts w:ascii="Times New Roman" w:hAnsi="Times New Roman" w:cs="Times New Roman"/>
          <w:sz w:val="21"/>
          <w:szCs w:val="21"/>
          <w:lang w:val="es-ES_tradnl"/>
        </w:rPr>
        <w:t xml:space="preserve"> </w:t>
      </w:r>
      <w:r w:rsidRPr="000E795A">
        <w:rPr>
          <w:rFonts w:ascii="Times New Roman" w:hAnsi="Times New Roman" w:cs="Times New Roman"/>
          <w:sz w:val="21"/>
          <w:szCs w:val="21"/>
          <w:lang w:val="es-ES_tradnl"/>
        </w:rPr>
        <w:t>para</w:t>
      </w:r>
      <w:r w:rsidR="00A14495" w:rsidRPr="000E795A">
        <w:rPr>
          <w:rFonts w:ascii="Times New Roman" w:hAnsi="Times New Roman" w:cs="Times New Roman"/>
          <w:sz w:val="21"/>
          <w:szCs w:val="21"/>
          <w:lang w:val="es-ES_tradnl"/>
        </w:rPr>
        <w:t xml:space="preserve"> </w:t>
      </w:r>
      <w:r w:rsidRPr="000E795A">
        <w:rPr>
          <w:rFonts w:ascii="Times New Roman" w:hAnsi="Times New Roman" w:cs="Times New Roman"/>
          <w:sz w:val="21"/>
          <w:szCs w:val="21"/>
          <w:lang w:val="es-ES_tradnl"/>
        </w:rPr>
        <w:t>Subtítulos</w:t>
      </w:r>
      <w:r w:rsidR="00A14495" w:rsidRPr="000E795A">
        <w:rPr>
          <w:rFonts w:ascii="Times New Roman" w:hAnsi="Times New Roman" w:cs="Times New Roman"/>
          <w:sz w:val="21"/>
          <w:szCs w:val="21"/>
          <w:lang w:val="es-ES_tradnl"/>
        </w:rPr>
        <w:tab/>
      </w:r>
      <w:r w:rsidR="00FD243E" w:rsidRPr="000E795A">
        <w:rPr>
          <w:rFonts w:ascii="Times New Roman" w:hAnsi="Times New Roman" w:cs="Times New Roman"/>
          <w:sz w:val="21"/>
          <w:szCs w:val="21"/>
          <w:lang w:val="es-ES_tradnl"/>
        </w:rPr>
        <w:tab/>
      </w:r>
      <w:r w:rsidR="00A14495" w:rsidRPr="000E795A">
        <w:rPr>
          <w:rFonts w:ascii="Times New Roman" w:hAnsi="Times New Roman" w:cs="Times New Roman"/>
          <w:sz w:val="21"/>
          <w:szCs w:val="21"/>
          <w:lang w:val="es-ES_tradnl"/>
        </w:rPr>
        <w:t>1</w:t>
      </w:r>
      <w:r w:rsidR="0015011D" w:rsidRPr="000E795A">
        <w:rPr>
          <w:rFonts w:ascii="Times New Roman" w:hAnsi="Times New Roman" w:cs="Times New Roman"/>
          <w:sz w:val="21"/>
          <w:szCs w:val="21"/>
          <w:lang w:val="es-ES_tradnl"/>
        </w:rPr>
        <w:t>4</w:t>
      </w:r>
    </w:p>
    <w:p w14:paraId="10D268D4" w14:textId="68C1473E" w:rsidR="00A14495" w:rsidRPr="000E795A" w:rsidRDefault="002F1839" w:rsidP="00FD243E">
      <w:pPr>
        <w:tabs>
          <w:tab w:val="right" w:leader="dot" w:pos="8370"/>
          <w:tab w:val="right" w:pos="8910"/>
        </w:tabs>
        <w:ind w:firstLine="108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Resúmenes</w:t>
      </w:r>
      <w:r w:rsidR="00A14495" w:rsidRPr="000E795A">
        <w:rPr>
          <w:rFonts w:ascii="Times New Roman" w:hAnsi="Times New Roman" w:cs="Times New Roman"/>
          <w:sz w:val="21"/>
          <w:szCs w:val="21"/>
          <w:lang w:val="es-ES_tradnl"/>
        </w:rPr>
        <w:t xml:space="preserve">, </w:t>
      </w:r>
      <w:r w:rsidR="00D47944" w:rsidRPr="000E795A">
        <w:rPr>
          <w:rFonts w:ascii="Times New Roman" w:hAnsi="Times New Roman" w:cs="Times New Roman"/>
          <w:sz w:val="21"/>
          <w:szCs w:val="21"/>
          <w:lang w:val="es-ES_tradnl"/>
        </w:rPr>
        <w:t>Conclusiones</w:t>
      </w:r>
      <w:r w:rsidR="00A14495" w:rsidRPr="000E795A">
        <w:rPr>
          <w:rFonts w:ascii="Times New Roman" w:hAnsi="Times New Roman" w:cs="Times New Roman"/>
          <w:sz w:val="21"/>
          <w:szCs w:val="21"/>
          <w:lang w:val="es-ES_tradnl"/>
        </w:rPr>
        <w:t xml:space="preserve">, </w:t>
      </w:r>
      <w:r w:rsidR="00D47944" w:rsidRPr="000E795A">
        <w:rPr>
          <w:rFonts w:ascii="Times New Roman" w:hAnsi="Times New Roman" w:cs="Times New Roman"/>
          <w:sz w:val="21"/>
          <w:szCs w:val="21"/>
          <w:lang w:val="es-ES_tradnl"/>
        </w:rPr>
        <w:t>y</w:t>
      </w:r>
      <w:r w:rsidR="00A14495" w:rsidRPr="000E795A">
        <w:rPr>
          <w:rFonts w:ascii="Times New Roman" w:hAnsi="Times New Roman" w:cs="Times New Roman"/>
          <w:sz w:val="21"/>
          <w:szCs w:val="21"/>
          <w:lang w:val="es-ES_tradnl"/>
        </w:rPr>
        <w:t xml:space="preserve"> </w:t>
      </w:r>
      <w:r w:rsidR="00D47944" w:rsidRPr="000E795A">
        <w:rPr>
          <w:rFonts w:ascii="Times New Roman" w:hAnsi="Times New Roman" w:cs="Times New Roman"/>
          <w:sz w:val="21"/>
          <w:szCs w:val="21"/>
          <w:lang w:val="es-ES_tradnl"/>
        </w:rPr>
        <w:t>Recomendaciones</w:t>
      </w:r>
      <w:r w:rsidR="00A14495" w:rsidRPr="000E795A">
        <w:rPr>
          <w:rFonts w:ascii="Times New Roman" w:hAnsi="Times New Roman" w:cs="Times New Roman"/>
          <w:sz w:val="21"/>
          <w:szCs w:val="21"/>
          <w:lang w:val="es-ES_tradnl"/>
        </w:rPr>
        <w:tab/>
      </w:r>
      <w:r w:rsidR="00FD243E" w:rsidRPr="000E795A">
        <w:rPr>
          <w:rFonts w:ascii="Times New Roman" w:hAnsi="Times New Roman" w:cs="Times New Roman"/>
          <w:sz w:val="21"/>
          <w:szCs w:val="21"/>
          <w:lang w:val="es-ES_tradnl"/>
        </w:rPr>
        <w:tab/>
      </w:r>
      <w:r w:rsidR="00A14495" w:rsidRPr="000E795A">
        <w:rPr>
          <w:rFonts w:ascii="Times New Roman" w:hAnsi="Times New Roman" w:cs="Times New Roman"/>
          <w:sz w:val="21"/>
          <w:szCs w:val="21"/>
          <w:lang w:val="es-ES_tradnl"/>
        </w:rPr>
        <w:t>1</w:t>
      </w:r>
      <w:r w:rsidR="0015011D" w:rsidRPr="000E795A">
        <w:rPr>
          <w:rFonts w:ascii="Times New Roman" w:hAnsi="Times New Roman" w:cs="Times New Roman"/>
          <w:sz w:val="21"/>
          <w:szCs w:val="21"/>
          <w:lang w:val="es-ES_tradnl"/>
        </w:rPr>
        <w:t>6</w:t>
      </w:r>
    </w:p>
    <w:p w14:paraId="730C58C4" w14:textId="26B158DB" w:rsidR="00A14495" w:rsidRPr="000E795A" w:rsidRDefault="00A14495" w:rsidP="00FD243E">
      <w:pPr>
        <w:tabs>
          <w:tab w:val="right" w:leader="dot" w:pos="8370"/>
          <w:tab w:val="right" w:pos="8910"/>
        </w:tabs>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 xml:space="preserve">Student-Prepared </w:t>
      </w:r>
      <w:r w:rsidR="00D47944" w:rsidRPr="000E795A">
        <w:rPr>
          <w:rFonts w:ascii="Times New Roman" w:hAnsi="Times New Roman" w:cs="Times New Roman"/>
          <w:sz w:val="21"/>
          <w:szCs w:val="21"/>
          <w:lang w:val="es-ES_tradnl"/>
        </w:rPr>
        <w:t>Cuestionarios</w:t>
      </w:r>
      <w:r w:rsidRPr="000E795A">
        <w:rPr>
          <w:rFonts w:ascii="Times New Roman" w:hAnsi="Times New Roman" w:cs="Times New Roman"/>
          <w:sz w:val="21"/>
          <w:szCs w:val="21"/>
          <w:lang w:val="es-ES_tradnl"/>
        </w:rPr>
        <w:tab/>
      </w:r>
      <w:r w:rsidR="00FD243E" w:rsidRPr="000E795A">
        <w:rPr>
          <w:rFonts w:ascii="Times New Roman" w:hAnsi="Times New Roman" w:cs="Times New Roman"/>
          <w:sz w:val="21"/>
          <w:szCs w:val="21"/>
          <w:lang w:val="es-ES_tradnl"/>
        </w:rPr>
        <w:tab/>
      </w:r>
      <w:r w:rsidRPr="000E795A">
        <w:rPr>
          <w:rFonts w:ascii="Times New Roman" w:hAnsi="Times New Roman" w:cs="Times New Roman"/>
          <w:sz w:val="21"/>
          <w:szCs w:val="21"/>
          <w:lang w:val="es-ES_tradnl"/>
        </w:rPr>
        <w:t>1</w:t>
      </w:r>
      <w:r w:rsidR="0015011D" w:rsidRPr="000E795A">
        <w:rPr>
          <w:rFonts w:ascii="Times New Roman" w:hAnsi="Times New Roman" w:cs="Times New Roman"/>
          <w:sz w:val="21"/>
          <w:szCs w:val="21"/>
          <w:lang w:val="es-ES_tradnl"/>
        </w:rPr>
        <w:t>6</w:t>
      </w:r>
    </w:p>
    <w:p w14:paraId="3BB6498B" w14:textId="5401CCBF" w:rsidR="00A14495" w:rsidRPr="000E795A" w:rsidRDefault="00D47944" w:rsidP="00FD243E">
      <w:pPr>
        <w:tabs>
          <w:tab w:val="right" w:leader="dot" w:pos="8370"/>
          <w:tab w:val="right" w:pos="8910"/>
        </w:tabs>
        <w:spacing w:after="240"/>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Apéndice</w:t>
      </w:r>
      <w:r w:rsidR="00A14495" w:rsidRPr="000E795A">
        <w:rPr>
          <w:rFonts w:ascii="Times New Roman" w:hAnsi="Times New Roman" w:cs="Times New Roman"/>
          <w:sz w:val="21"/>
          <w:szCs w:val="21"/>
          <w:lang w:val="es-ES_tradnl"/>
        </w:rPr>
        <w:t xml:space="preserve"> </w:t>
      </w:r>
      <w:r w:rsidRPr="000E795A">
        <w:rPr>
          <w:rFonts w:ascii="Times New Roman" w:hAnsi="Times New Roman" w:cs="Times New Roman"/>
          <w:sz w:val="21"/>
          <w:szCs w:val="21"/>
          <w:lang w:val="es-ES_tradnl"/>
        </w:rPr>
        <w:t>y</w:t>
      </w:r>
      <w:r w:rsidR="00A14495" w:rsidRPr="000E795A">
        <w:rPr>
          <w:rFonts w:ascii="Times New Roman" w:hAnsi="Times New Roman" w:cs="Times New Roman"/>
          <w:sz w:val="21"/>
          <w:szCs w:val="21"/>
          <w:lang w:val="es-ES_tradnl"/>
        </w:rPr>
        <w:t xml:space="preserve"> </w:t>
      </w:r>
      <w:r w:rsidRPr="000E795A">
        <w:rPr>
          <w:rFonts w:ascii="Times New Roman" w:hAnsi="Times New Roman" w:cs="Times New Roman"/>
          <w:sz w:val="21"/>
          <w:szCs w:val="21"/>
          <w:lang w:val="es-ES_tradnl"/>
        </w:rPr>
        <w:t>Páginas de Referencia</w:t>
      </w:r>
      <w:r w:rsidR="00A14495" w:rsidRPr="000E795A">
        <w:rPr>
          <w:rFonts w:ascii="Times New Roman" w:hAnsi="Times New Roman" w:cs="Times New Roman"/>
          <w:sz w:val="21"/>
          <w:szCs w:val="21"/>
          <w:lang w:val="es-ES_tradnl"/>
        </w:rPr>
        <w:tab/>
      </w:r>
      <w:r w:rsidR="00FD243E" w:rsidRPr="000E795A">
        <w:rPr>
          <w:rFonts w:ascii="Times New Roman" w:hAnsi="Times New Roman" w:cs="Times New Roman"/>
          <w:sz w:val="21"/>
          <w:szCs w:val="21"/>
          <w:lang w:val="es-ES_tradnl"/>
        </w:rPr>
        <w:tab/>
      </w:r>
      <w:r w:rsidR="00A14495" w:rsidRPr="000E795A">
        <w:rPr>
          <w:rFonts w:ascii="Times New Roman" w:hAnsi="Times New Roman" w:cs="Times New Roman"/>
          <w:sz w:val="21"/>
          <w:szCs w:val="21"/>
          <w:lang w:val="es-ES_tradnl"/>
        </w:rPr>
        <w:t>1</w:t>
      </w:r>
      <w:r w:rsidR="0015011D" w:rsidRPr="000E795A">
        <w:rPr>
          <w:rFonts w:ascii="Times New Roman" w:hAnsi="Times New Roman" w:cs="Times New Roman"/>
          <w:sz w:val="21"/>
          <w:szCs w:val="21"/>
          <w:lang w:val="es-ES_tradnl"/>
        </w:rPr>
        <w:t>6</w:t>
      </w:r>
    </w:p>
    <w:p w14:paraId="5B303A87" w14:textId="6ACBF97C" w:rsidR="00A14495" w:rsidRPr="000E795A" w:rsidRDefault="00A14495" w:rsidP="00FD243E">
      <w:pPr>
        <w:tabs>
          <w:tab w:val="right" w:leader="dot" w:pos="8370"/>
          <w:tab w:val="right" w:pos="8910"/>
        </w:tabs>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 xml:space="preserve">  3.  </w:t>
      </w:r>
      <w:r w:rsidR="00D47944" w:rsidRPr="000E795A">
        <w:rPr>
          <w:rFonts w:ascii="Times New Roman" w:hAnsi="Times New Roman" w:cs="Times New Roman"/>
          <w:sz w:val="21"/>
          <w:szCs w:val="21"/>
          <w:lang w:val="es-ES_tradnl"/>
        </w:rPr>
        <w:t>LOS MECANISMOS DE PREPARACIÓN</w:t>
      </w:r>
      <w:r w:rsidRPr="000E795A">
        <w:rPr>
          <w:rFonts w:ascii="Times New Roman" w:hAnsi="Times New Roman" w:cs="Times New Roman"/>
          <w:sz w:val="21"/>
          <w:szCs w:val="21"/>
          <w:lang w:val="es-ES_tradnl"/>
        </w:rPr>
        <w:tab/>
      </w:r>
      <w:r w:rsidR="00FD243E" w:rsidRPr="000E795A">
        <w:rPr>
          <w:rFonts w:ascii="Times New Roman" w:hAnsi="Times New Roman" w:cs="Times New Roman"/>
          <w:sz w:val="21"/>
          <w:szCs w:val="21"/>
          <w:lang w:val="es-ES_tradnl"/>
        </w:rPr>
        <w:tab/>
      </w:r>
      <w:r w:rsidRPr="000E795A">
        <w:rPr>
          <w:rFonts w:ascii="Times New Roman" w:hAnsi="Times New Roman" w:cs="Times New Roman"/>
          <w:sz w:val="21"/>
          <w:szCs w:val="21"/>
          <w:lang w:val="es-ES_tradnl"/>
        </w:rPr>
        <w:t>1</w:t>
      </w:r>
      <w:r w:rsidR="0015011D" w:rsidRPr="000E795A">
        <w:rPr>
          <w:rFonts w:ascii="Times New Roman" w:hAnsi="Times New Roman" w:cs="Times New Roman"/>
          <w:sz w:val="21"/>
          <w:szCs w:val="21"/>
          <w:lang w:val="es-ES_tradnl"/>
        </w:rPr>
        <w:t>8</w:t>
      </w:r>
    </w:p>
    <w:p w14:paraId="64422F7F" w14:textId="46D4B92D" w:rsidR="00A14495" w:rsidRPr="000E795A" w:rsidRDefault="00D47944" w:rsidP="00FD243E">
      <w:pPr>
        <w:tabs>
          <w:tab w:val="right" w:leader="dot" w:pos="8370"/>
          <w:tab w:val="right" w:pos="8910"/>
        </w:tabs>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Márgenes</w:t>
      </w:r>
      <w:r w:rsidR="00A14495" w:rsidRPr="000E795A">
        <w:rPr>
          <w:rFonts w:ascii="Times New Roman" w:hAnsi="Times New Roman" w:cs="Times New Roman"/>
          <w:sz w:val="21"/>
          <w:szCs w:val="21"/>
          <w:lang w:val="es-ES_tradnl"/>
        </w:rPr>
        <w:tab/>
      </w:r>
      <w:r w:rsidR="00FD243E" w:rsidRPr="000E795A">
        <w:rPr>
          <w:rFonts w:ascii="Times New Roman" w:hAnsi="Times New Roman" w:cs="Times New Roman"/>
          <w:sz w:val="21"/>
          <w:szCs w:val="21"/>
          <w:lang w:val="es-ES_tradnl"/>
        </w:rPr>
        <w:tab/>
      </w:r>
      <w:r w:rsidR="00A14495" w:rsidRPr="000E795A">
        <w:rPr>
          <w:rFonts w:ascii="Times New Roman" w:hAnsi="Times New Roman" w:cs="Times New Roman"/>
          <w:sz w:val="21"/>
          <w:szCs w:val="21"/>
          <w:lang w:val="es-ES_tradnl"/>
        </w:rPr>
        <w:t>1</w:t>
      </w:r>
      <w:r w:rsidR="0015011D" w:rsidRPr="000E795A">
        <w:rPr>
          <w:rFonts w:ascii="Times New Roman" w:hAnsi="Times New Roman" w:cs="Times New Roman"/>
          <w:sz w:val="21"/>
          <w:szCs w:val="21"/>
          <w:lang w:val="es-ES_tradnl"/>
        </w:rPr>
        <w:t>8</w:t>
      </w:r>
    </w:p>
    <w:p w14:paraId="5A250EE6" w14:textId="7F5A9312" w:rsidR="00A14495" w:rsidRPr="000E795A" w:rsidRDefault="00D47944" w:rsidP="00FD243E">
      <w:pPr>
        <w:tabs>
          <w:tab w:val="right" w:leader="dot" w:pos="8370"/>
          <w:tab w:val="right" w:pos="8910"/>
        </w:tabs>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Números de página</w:t>
      </w:r>
      <w:r w:rsidR="00A14495" w:rsidRPr="000E795A">
        <w:rPr>
          <w:rFonts w:ascii="Times New Roman" w:hAnsi="Times New Roman" w:cs="Times New Roman"/>
          <w:sz w:val="21"/>
          <w:szCs w:val="21"/>
          <w:lang w:val="es-ES_tradnl"/>
        </w:rPr>
        <w:tab/>
      </w:r>
      <w:r w:rsidR="00FD243E" w:rsidRPr="000E795A">
        <w:rPr>
          <w:rFonts w:ascii="Times New Roman" w:hAnsi="Times New Roman" w:cs="Times New Roman"/>
          <w:sz w:val="21"/>
          <w:szCs w:val="21"/>
          <w:lang w:val="es-ES_tradnl"/>
        </w:rPr>
        <w:tab/>
      </w:r>
      <w:r w:rsidR="00A14495" w:rsidRPr="000E795A">
        <w:rPr>
          <w:rFonts w:ascii="Times New Roman" w:hAnsi="Times New Roman" w:cs="Times New Roman"/>
          <w:sz w:val="21"/>
          <w:szCs w:val="21"/>
          <w:lang w:val="es-ES_tradnl"/>
        </w:rPr>
        <w:t>1</w:t>
      </w:r>
      <w:r w:rsidR="0015011D" w:rsidRPr="000E795A">
        <w:rPr>
          <w:rFonts w:ascii="Times New Roman" w:hAnsi="Times New Roman" w:cs="Times New Roman"/>
          <w:sz w:val="21"/>
          <w:szCs w:val="21"/>
          <w:lang w:val="es-ES_tradnl"/>
        </w:rPr>
        <w:t>8</w:t>
      </w:r>
    </w:p>
    <w:p w14:paraId="5AB97FBE" w14:textId="4D9723A6" w:rsidR="00A14495" w:rsidRPr="000E795A" w:rsidRDefault="00D47944" w:rsidP="00FD243E">
      <w:pPr>
        <w:tabs>
          <w:tab w:val="right" w:leader="dot" w:pos="8370"/>
          <w:tab w:val="right" w:pos="8910"/>
        </w:tabs>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Espaciado</w:t>
      </w:r>
      <w:r w:rsidR="00A14495" w:rsidRPr="000E795A">
        <w:rPr>
          <w:rFonts w:ascii="Times New Roman" w:hAnsi="Times New Roman" w:cs="Times New Roman"/>
          <w:sz w:val="21"/>
          <w:szCs w:val="21"/>
          <w:lang w:val="es-ES_tradnl"/>
        </w:rPr>
        <w:tab/>
      </w:r>
      <w:r w:rsidR="00FD243E" w:rsidRPr="000E795A">
        <w:rPr>
          <w:rFonts w:ascii="Times New Roman" w:hAnsi="Times New Roman" w:cs="Times New Roman"/>
          <w:sz w:val="21"/>
          <w:szCs w:val="21"/>
          <w:lang w:val="es-ES_tradnl"/>
        </w:rPr>
        <w:tab/>
      </w:r>
      <w:r w:rsidR="00A14495" w:rsidRPr="000E795A">
        <w:rPr>
          <w:rFonts w:ascii="Times New Roman" w:hAnsi="Times New Roman" w:cs="Times New Roman"/>
          <w:sz w:val="21"/>
          <w:szCs w:val="21"/>
          <w:lang w:val="es-ES_tradnl"/>
        </w:rPr>
        <w:t>1</w:t>
      </w:r>
      <w:r w:rsidR="0015011D" w:rsidRPr="000E795A">
        <w:rPr>
          <w:rFonts w:ascii="Times New Roman" w:hAnsi="Times New Roman" w:cs="Times New Roman"/>
          <w:sz w:val="21"/>
          <w:szCs w:val="21"/>
          <w:lang w:val="es-ES_tradnl"/>
        </w:rPr>
        <w:t>8</w:t>
      </w:r>
    </w:p>
    <w:p w14:paraId="19669556" w14:textId="1E395215" w:rsidR="00A14495" w:rsidRPr="000E795A" w:rsidRDefault="00D47944" w:rsidP="00FD243E">
      <w:pPr>
        <w:tabs>
          <w:tab w:val="right" w:leader="dot" w:pos="8370"/>
          <w:tab w:val="right" w:pos="8910"/>
        </w:tabs>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División de palabras</w:t>
      </w:r>
      <w:r w:rsidR="00A14495" w:rsidRPr="000E795A">
        <w:rPr>
          <w:rFonts w:ascii="Times New Roman" w:hAnsi="Times New Roman" w:cs="Times New Roman"/>
          <w:sz w:val="21"/>
          <w:szCs w:val="21"/>
          <w:lang w:val="es-ES_tradnl"/>
        </w:rPr>
        <w:tab/>
      </w:r>
      <w:r w:rsidR="00FD243E" w:rsidRPr="000E795A">
        <w:rPr>
          <w:rFonts w:ascii="Times New Roman" w:hAnsi="Times New Roman" w:cs="Times New Roman"/>
          <w:sz w:val="21"/>
          <w:szCs w:val="21"/>
          <w:lang w:val="es-ES_tradnl"/>
        </w:rPr>
        <w:tab/>
      </w:r>
      <w:r w:rsidR="00A14495" w:rsidRPr="000E795A">
        <w:rPr>
          <w:rFonts w:ascii="Times New Roman" w:hAnsi="Times New Roman" w:cs="Times New Roman"/>
          <w:sz w:val="21"/>
          <w:szCs w:val="21"/>
          <w:lang w:val="es-ES_tradnl"/>
        </w:rPr>
        <w:t>2</w:t>
      </w:r>
      <w:r w:rsidR="0015011D" w:rsidRPr="000E795A">
        <w:rPr>
          <w:rFonts w:ascii="Times New Roman" w:hAnsi="Times New Roman" w:cs="Times New Roman"/>
          <w:sz w:val="21"/>
          <w:szCs w:val="21"/>
          <w:lang w:val="es-ES_tradnl"/>
        </w:rPr>
        <w:t>0</w:t>
      </w:r>
    </w:p>
    <w:p w14:paraId="0F7BBAA5" w14:textId="23DDA5FD" w:rsidR="00A14495" w:rsidRPr="000E795A" w:rsidRDefault="00D47944" w:rsidP="00FD243E">
      <w:pPr>
        <w:tabs>
          <w:tab w:val="right" w:leader="dot" w:pos="8370"/>
          <w:tab w:val="right" w:pos="8910"/>
        </w:tabs>
        <w:spacing w:after="240"/>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Itálicas</w:t>
      </w:r>
      <w:r w:rsidR="00A14495" w:rsidRPr="000E795A">
        <w:rPr>
          <w:rFonts w:ascii="Times New Roman" w:hAnsi="Times New Roman" w:cs="Times New Roman"/>
          <w:sz w:val="21"/>
          <w:szCs w:val="21"/>
          <w:lang w:val="es-ES_tradnl"/>
        </w:rPr>
        <w:tab/>
      </w:r>
      <w:r w:rsidR="00FD243E" w:rsidRPr="000E795A">
        <w:rPr>
          <w:rFonts w:ascii="Times New Roman" w:hAnsi="Times New Roman" w:cs="Times New Roman"/>
          <w:sz w:val="21"/>
          <w:szCs w:val="21"/>
          <w:lang w:val="es-ES_tradnl"/>
        </w:rPr>
        <w:tab/>
      </w:r>
      <w:r w:rsidR="00A14495" w:rsidRPr="000E795A">
        <w:rPr>
          <w:rFonts w:ascii="Times New Roman" w:hAnsi="Times New Roman" w:cs="Times New Roman"/>
          <w:sz w:val="21"/>
          <w:szCs w:val="21"/>
          <w:lang w:val="es-ES_tradnl"/>
        </w:rPr>
        <w:t>2</w:t>
      </w:r>
      <w:r w:rsidR="0015011D" w:rsidRPr="000E795A">
        <w:rPr>
          <w:rFonts w:ascii="Times New Roman" w:hAnsi="Times New Roman" w:cs="Times New Roman"/>
          <w:sz w:val="21"/>
          <w:szCs w:val="21"/>
          <w:lang w:val="es-ES_tradnl"/>
        </w:rPr>
        <w:t>0</w:t>
      </w:r>
    </w:p>
    <w:p w14:paraId="18B3FA79" w14:textId="7CAAB577" w:rsidR="00A14495" w:rsidRPr="000E795A" w:rsidRDefault="00A14495" w:rsidP="00FD243E">
      <w:pPr>
        <w:tabs>
          <w:tab w:val="right" w:leader="dot" w:pos="8370"/>
          <w:tab w:val="right" w:pos="8910"/>
        </w:tabs>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 xml:space="preserve">  4.  </w:t>
      </w:r>
      <w:r w:rsidR="00D47944" w:rsidRPr="000E795A">
        <w:rPr>
          <w:rFonts w:ascii="Times New Roman" w:hAnsi="Times New Roman" w:cs="Times New Roman"/>
          <w:sz w:val="21"/>
          <w:szCs w:val="21"/>
          <w:lang w:val="es-ES_tradnl"/>
        </w:rPr>
        <w:t>SUGERENCIAS ADICIONALES PARA LA ESCRITURA DE ARTÍCULOS FORMALES</w:t>
      </w:r>
      <w:r w:rsidRPr="000E795A">
        <w:rPr>
          <w:rFonts w:ascii="Times New Roman" w:hAnsi="Times New Roman" w:cs="Times New Roman"/>
          <w:sz w:val="21"/>
          <w:szCs w:val="21"/>
          <w:lang w:val="es-ES_tradnl"/>
        </w:rPr>
        <w:tab/>
      </w:r>
      <w:r w:rsidR="00FD243E" w:rsidRPr="000E795A">
        <w:rPr>
          <w:rFonts w:ascii="Times New Roman" w:hAnsi="Times New Roman" w:cs="Times New Roman"/>
          <w:sz w:val="21"/>
          <w:szCs w:val="21"/>
          <w:lang w:val="es-ES_tradnl"/>
        </w:rPr>
        <w:tab/>
      </w:r>
      <w:r w:rsidRPr="000E795A">
        <w:rPr>
          <w:rFonts w:ascii="Times New Roman" w:hAnsi="Times New Roman" w:cs="Times New Roman"/>
          <w:sz w:val="21"/>
          <w:szCs w:val="21"/>
          <w:lang w:val="es-ES_tradnl"/>
        </w:rPr>
        <w:t>2</w:t>
      </w:r>
      <w:r w:rsidR="0015011D" w:rsidRPr="000E795A">
        <w:rPr>
          <w:rFonts w:ascii="Times New Roman" w:hAnsi="Times New Roman" w:cs="Times New Roman"/>
          <w:sz w:val="21"/>
          <w:szCs w:val="21"/>
          <w:lang w:val="es-ES_tradnl"/>
        </w:rPr>
        <w:t>1</w:t>
      </w:r>
    </w:p>
    <w:p w14:paraId="4B9CC614" w14:textId="26EFB116" w:rsidR="00A14495" w:rsidRPr="000E795A" w:rsidRDefault="00D47944" w:rsidP="00FD243E">
      <w:pPr>
        <w:tabs>
          <w:tab w:val="right" w:leader="dot" w:pos="8370"/>
          <w:tab w:val="right" w:pos="8910"/>
        </w:tabs>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Escritura Académica Formal</w:t>
      </w:r>
      <w:r w:rsidR="00A14495" w:rsidRPr="000E795A">
        <w:rPr>
          <w:rFonts w:ascii="Times New Roman" w:hAnsi="Times New Roman" w:cs="Times New Roman"/>
          <w:sz w:val="21"/>
          <w:szCs w:val="21"/>
          <w:lang w:val="es-ES_tradnl"/>
        </w:rPr>
        <w:tab/>
      </w:r>
      <w:r w:rsidR="00FD243E" w:rsidRPr="000E795A">
        <w:rPr>
          <w:rFonts w:ascii="Times New Roman" w:hAnsi="Times New Roman" w:cs="Times New Roman"/>
          <w:sz w:val="21"/>
          <w:szCs w:val="21"/>
          <w:lang w:val="es-ES_tradnl"/>
        </w:rPr>
        <w:tab/>
      </w:r>
      <w:r w:rsidR="00A14495" w:rsidRPr="000E795A">
        <w:rPr>
          <w:rFonts w:ascii="Times New Roman" w:hAnsi="Times New Roman" w:cs="Times New Roman"/>
          <w:sz w:val="21"/>
          <w:szCs w:val="21"/>
          <w:lang w:val="es-ES_tradnl"/>
        </w:rPr>
        <w:t>2</w:t>
      </w:r>
      <w:r w:rsidR="0015011D" w:rsidRPr="000E795A">
        <w:rPr>
          <w:rFonts w:ascii="Times New Roman" w:hAnsi="Times New Roman" w:cs="Times New Roman"/>
          <w:sz w:val="21"/>
          <w:szCs w:val="21"/>
          <w:lang w:val="es-ES_tradnl"/>
        </w:rPr>
        <w:t>1</w:t>
      </w:r>
    </w:p>
    <w:p w14:paraId="5867CA1A" w14:textId="7A86967E" w:rsidR="00A14495" w:rsidRPr="000E795A" w:rsidRDefault="00D47944" w:rsidP="00FD243E">
      <w:pPr>
        <w:tabs>
          <w:tab w:val="right" w:leader="dot" w:pos="8370"/>
          <w:tab w:val="right" w:pos="8910"/>
        </w:tabs>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El úso de lenguaje extranjero en el texto</w:t>
      </w:r>
      <w:r w:rsidR="00A14495" w:rsidRPr="000E795A">
        <w:rPr>
          <w:rFonts w:ascii="Times New Roman" w:hAnsi="Times New Roman" w:cs="Times New Roman"/>
          <w:sz w:val="21"/>
          <w:szCs w:val="21"/>
          <w:lang w:val="es-ES_tradnl"/>
        </w:rPr>
        <w:tab/>
      </w:r>
      <w:r w:rsidR="00FD243E" w:rsidRPr="000E795A">
        <w:rPr>
          <w:rFonts w:ascii="Times New Roman" w:hAnsi="Times New Roman" w:cs="Times New Roman"/>
          <w:sz w:val="21"/>
          <w:szCs w:val="21"/>
          <w:lang w:val="es-ES_tradnl"/>
        </w:rPr>
        <w:tab/>
      </w:r>
      <w:r w:rsidR="00A14495" w:rsidRPr="000E795A">
        <w:rPr>
          <w:rFonts w:ascii="Times New Roman" w:hAnsi="Times New Roman" w:cs="Times New Roman"/>
          <w:sz w:val="21"/>
          <w:szCs w:val="21"/>
          <w:lang w:val="es-ES_tradnl"/>
        </w:rPr>
        <w:t>2</w:t>
      </w:r>
      <w:r w:rsidR="0015011D" w:rsidRPr="000E795A">
        <w:rPr>
          <w:rFonts w:ascii="Times New Roman" w:hAnsi="Times New Roman" w:cs="Times New Roman"/>
          <w:sz w:val="21"/>
          <w:szCs w:val="21"/>
          <w:lang w:val="es-ES_tradnl"/>
        </w:rPr>
        <w:t>1</w:t>
      </w:r>
    </w:p>
    <w:p w14:paraId="20C1234F" w14:textId="1AD608F2" w:rsidR="00A14495" w:rsidRPr="000E795A" w:rsidRDefault="00D47944" w:rsidP="00FD243E">
      <w:pPr>
        <w:tabs>
          <w:tab w:val="right" w:leader="dot" w:pos="8370"/>
          <w:tab w:val="right" w:pos="8910"/>
        </w:tabs>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Quienes somos</w:t>
      </w:r>
      <w:r w:rsidR="00A14495" w:rsidRPr="000E795A">
        <w:rPr>
          <w:rFonts w:ascii="Times New Roman" w:hAnsi="Times New Roman" w:cs="Times New Roman"/>
          <w:sz w:val="21"/>
          <w:szCs w:val="21"/>
          <w:lang w:val="es-ES_tradnl"/>
        </w:rPr>
        <w:t xml:space="preserve"> “</w:t>
      </w:r>
      <w:r w:rsidRPr="000E795A">
        <w:rPr>
          <w:rFonts w:ascii="Times New Roman" w:hAnsi="Times New Roman" w:cs="Times New Roman"/>
          <w:sz w:val="21"/>
          <w:szCs w:val="21"/>
          <w:lang w:val="es-ES_tradnl"/>
        </w:rPr>
        <w:t>Nosotros</w:t>
      </w:r>
      <w:r w:rsidR="00A14495" w:rsidRPr="000E795A">
        <w:rPr>
          <w:rFonts w:ascii="Times New Roman" w:hAnsi="Times New Roman" w:cs="Times New Roman"/>
          <w:sz w:val="21"/>
          <w:szCs w:val="21"/>
          <w:lang w:val="es-ES_tradnl"/>
        </w:rPr>
        <w:t>”?</w:t>
      </w:r>
      <w:r w:rsidR="00A14495" w:rsidRPr="000E795A">
        <w:rPr>
          <w:rFonts w:ascii="Times New Roman" w:hAnsi="Times New Roman" w:cs="Times New Roman"/>
          <w:sz w:val="21"/>
          <w:szCs w:val="21"/>
          <w:lang w:val="es-ES_tradnl"/>
        </w:rPr>
        <w:tab/>
      </w:r>
      <w:r w:rsidR="00FD243E" w:rsidRPr="000E795A">
        <w:rPr>
          <w:rFonts w:ascii="Times New Roman" w:hAnsi="Times New Roman" w:cs="Times New Roman"/>
          <w:sz w:val="21"/>
          <w:szCs w:val="21"/>
          <w:lang w:val="es-ES_tradnl"/>
        </w:rPr>
        <w:tab/>
      </w:r>
      <w:r w:rsidR="00A14495" w:rsidRPr="000E795A">
        <w:rPr>
          <w:rFonts w:ascii="Times New Roman" w:hAnsi="Times New Roman" w:cs="Times New Roman"/>
          <w:sz w:val="21"/>
          <w:szCs w:val="21"/>
          <w:lang w:val="es-ES_tradnl"/>
        </w:rPr>
        <w:t>2</w:t>
      </w:r>
      <w:r w:rsidR="0015011D" w:rsidRPr="000E795A">
        <w:rPr>
          <w:rFonts w:ascii="Times New Roman" w:hAnsi="Times New Roman" w:cs="Times New Roman"/>
          <w:sz w:val="21"/>
          <w:szCs w:val="21"/>
          <w:lang w:val="es-ES_tradnl"/>
        </w:rPr>
        <w:t>1</w:t>
      </w:r>
    </w:p>
    <w:p w14:paraId="2C745BB3" w14:textId="7F23777C" w:rsidR="00A14495" w:rsidRPr="000E795A" w:rsidRDefault="00D47944" w:rsidP="00FD243E">
      <w:pPr>
        <w:tabs>
          <w:tab w:val="right" w:leader="dot" w:pos="8370"/>
          <w:tab w:val="right" w:pos="8910"/>
        </w:tabs>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Mantenga la perspectiva histórica</w:t>
      </w:r>
      <w:r w:rsidR="00A14495" w:rsidRPr="000E795A">
        <w:rPr>
          <w:rFonts w:ascii="Times New Roman" w:hAnsi="Times New Roman" w:cs="Times New Roman"/>
          <w:sz w:val="21"/>
          <w:szCs w:val="21"/>
          <w:lang w:val="es-ES_tradnl"/>
        </w:rPr>
        <w:tab/>
      </w:r>
      <w:r w:rsidR="00FD243E" w:rsidRPr="000E795A">
        <w:rPr>
          <w:rFonts w:ascii="Times New Roman" w:hAnsi="Times New Roman" w:cs="Times New Roman"/>
          <w:sz w:val="21"/>
          <w:szCs w:val="21"/>
          <w:lang w:val="es-ES_tradnl"/>
        </w:rPr>
        <w:tab/>
      </w:r>
      <w:r w:rsidR="00A14495" w:rsidRPr="000E795A">
        <w:rPr>
          <w:rFonts w:ascii="Times New Roman" w:hAnsi="Times New Roman" w:cs="Times New Roman"/>
          <w:sz w:val="21"/>
          <w:szCs w:val="21"/>
          <w:lang w:val="es-ES_tradnl"/>
        </w:rPr>
        <w:t>2</w:t>
      </w:r>
      <w:r w:rsidR="0015011D" w:rsidRPr="000E795A">
        <w:rPr>
          <w:rFonts w:ascii="Times New Roman" w:hAnsi="Times New Roman" w:cs="Times New Roman"/>
          <w:sz w:val="21"/>
          <w:szCs w:val="21"/>
          <w:lang w:val="es-ES_tradnl"/>
        </w:rPr>
        <w:t>1</w:t>
      </w:r>
    </w:p>
    <w:p w14:paraId="06EEBF3E" w14:textId="566004D2" w:rsidR="00A14495" w:rsidRPr="000E795A" w:rsidRDefault="00D47944" w:rsidP="00FD243E">
      <w:pPr>
        <w:tabs>
          <w:tab w:val="right" w:leader="dot" w:pos="8370"/>
          <w:tab w:val="right" w:pos="8910"/>
        </w:tabs>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Sugerencias</w:t>
      </w:r>
      <w:r w:rsidR="00A14495" w:rsidRPr="000E795A">
        <w:rPr>
          <w:rFonts w:ascii="Times New Roman" w:hAnsi="Times New Roman" w:cs="Times New Roman"/>
          <w:sz w:val="21"/>
          <w:szCs w:val="21"/>
          <w:lang w:val="es-ES_tradnl"/>
        </w:rPr>
        <w:t xml:space="preserve"> </w:t>
      </w:r>
      <w:r w:rsidRPr="000E795A">
        <w:rPr>
          <w:rFonts w:ascii="Times New Roman" w:hAnsi="Times New Roman" w:cs="Times New Roman"/>
          <w:sz w:val="21"/>
          <w:szCs w:val="21"/>
          <w:lang w:val="es-ES_tradnl"/>
        </w:rPr>
        <w:t>para el uso del tiempo verbal</w:t>
      </w:r>
      <w:r w:rsidR="00A14495" w:rsidRPr="000E795A">
        <w:rPr>
          <w:rFonts w:ascii="Times New Roman" w:hAnsi="Times New Roman" w:cs="Times New Roman"/>
          <w:sz w:val="21"/>
          <w:szCs w:val="21"/>
          <w:lang w:val="es-ES_tradnl"/>
        </w:rPr>
        <w:tab/>
      </w:r>
      <w:r w:rsidR="00FD243E" w:rsidRPr="000E795A">
        <w:rPr>
          <w:rFonts w:ascii="Times New Roman" w:hAnsi="Times New Roman" w:cs="Times New Roman"/>
          <w:sz w:val="21"/>
          <w:szCs w:val="21"/>
          <w:lang w:val="es-ES_tradnl"/>
        </w:rPr>
        <w:tab/>
      </w:r>
      <w:r w:rsidR="00A14495" w:rsidRPr="000E795A">
        <w:rPr>
          <w:rFonts w:ascii="Times New Roman" w:hAnsi="Times New Roman" w:cs="Times New Roman"/>
          <w:sz w:val="21"/>
          <w:szCs w:val="21"/>
          <w:lang w:val="es-ES_tradnl"/>
        </w:rPr>
        <w:t>2</w:t>
      </w:r>
      <w:r w:rsidR="0015011D" w:rsidRPr="000E795A">
        <w:rPr>
          <w:rFonts w:ascii="Times New Roman" w:hAnsi="Times New Roman" w:cs="Times New Roman"/>
          <w:sz w:val="21"/>
          <w:szCs w:val="21"/>
          <w:lang w:val="es-ES_tradnl"/>
        </w:rPr>
        <w:t>2</w:t>
      </w:r>
    </w:p>
    <w:p w14:paraId="102B5F81" w14:textId="77788258" w:rsidR="00A14495" w:rsidRPr="000E795A" w:rsidRDefault="002F1839" w:rsidP="00FD243E">
      <w:pPr>
        <w:tabs>
          <w:tab w:val="right" w:leader="dot" w:pos="8370"/>
          <w:tab w:val="right" w:pos="8910"/>
        </w:tabs>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lastRenderedPageBreak/>
        <w:t>Uso Inclusivo de Lenguaje de Género</w:t>
      </w:r>
      <w:r w:rsidR="00A14495" w:rsidRPr="000E795A">
        <w:rPr>
          <w:rFonts w:ascii="Times New Roman" w:hAnsi="Times New Roman" w:cs="Times New Roman"/>
          <w:sz w:val="21"/>
          <w:szCs w:val="21"/>
          <w:lang w:val="es-ES_tradnl"/>
        </w:rPr>
        <w:tab/>
      </w:r>
      <w:r w:rsidR="00FD243E" w:rsidRPr="000E795A">
        <w:rPr>
          <w:rFonts w:ascii="Times New Roman" w:hAnsi="Times New Roman" w:cs="Times New Roman"/>
          <w:sz w:val="21"/>
          <w:szCs w:val="21"/>
          <w:lang w:val="es-ES_tradnl"/>
        </w:rPr>
        <w:tab/>
      </w:r>
      <w:r w:rsidR="00A14495" w:rsidRPr="000E795A">
        <w:rPr>
          <w:rFonts w:ascii="Times New Roman" w:hAnsi="Times New Roman" w:cs="Times New Roman"/>
          <w:sz w:val="21"/>
          <w:szCs w:val="21"/>
          <w:lang w:val="es-ES_tradnl"/>
        </w:rPr>
        <w:t>2</w:t>
      </w:r>
      <w:r w:rsidR="0015011D" w:rsidRPr="000E795A">
        <w:rPr>
          <w:rFonts w:ascii="Times New Roman" w:hAnsi="Times New Roman" w:cs="Times New Roman"/>
          <w:sz w:val="21"/>
          <w:szCs w:val="21"/>
          <w:lang w:val="es-ES_tradnl"/>
        </w:rPr>
        <w:t>3</w:t>
      </w:r>
    </w:p>
    <w:p w14:paraId="6AFB9142" w14:textId="15D55833" w:rsidR="00A14495" w:rsidRPr="000E795A" w:rsidRDefault="00B2627B" w:rsidP="00FD243E">
      <w:pPr>
        <w:tabs>
          <w:tab w:val="right" w:leader="dot" w:pos="8370"/>
          <w:tab w:val="right" w:pos="8910"/>
        </w:tabs>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Plagio</w:t>
      </w:r>
      <w:r w:rsidR="00A14495" w:rsidRPr="000E795A">
        <w:rPr>
          <w:rFonts w:ascii="Times New Roman" w:hAnsi="Times New Roman" w:cs="Times New Roman"/>
          <w:sz w:val="21"/>
          <w:szCs w:val="21"/>
          <w:lang w:val="es-ES_tradnl"/>
        </w:rPr>
        <w:tab/>
      </w:r>
      <w:r w:rsidR="00FD243E" w:rsidRPr="000E795A">
        <w:rPr>
          <w:rFonts w:ascii="Times New Roman" w:hAnsi="Times New Roman" w:cs="Times New Roman"/>
          <w:sz w:val="21"/>
          <w:szCs w:val="21"/>
          <w:lang w:val="es-ES_tradnl"/>
        </w:rPr>
        <w:tab/>
      </w:r>
      <w:r w:rsidR="00A14495" w:rsidRPr="000E795A">
        <w:rPr>
          <w:rFonts w:ascii="Times New Roman" w:hAnsi="Times New Roman" w:cs="Times New Roman"/>
          <w:sz w:val="21"/>
          <w:szCs w:val="21"/>
          <w:lang w:val="es-ES_tradnl"/>
        </w:rPr>
        <w:t>2</w:t>
      </w:r>
      <w:r w:rsidR="0015011D" w:rsidRPr="000E795A">
        <w:rPr>
          <w:rFonts w:ascii="Times New Roman" w:hAnsi="Times New Roman" w:cs="Times New Roman"/>
          <w:sz w:val="21"/>
          <w:szCs w:val="21"/>
          <w:lang w:val="es-ES_tradnl"/>
        </w:rPr>
        <w:t>5</w:t>
      </w:r>
    </w:p>
    <w:p w14:paraId="5000700F" w14:textId="69566CD7" w:rsidR="00A14495" w:rsidRPr="000E795A" w:rsidRDefault="00A14495" w:rsidP="00FD243E">
      <w:pPr>
        <w:tabs>
          <w:tab w:val="right" w:leader="dot" w:pos="8370"/>
          <w:tab w:val="right" w:pos="8910"/>
        </w:tabs>
        <w:spacing w:after="240"/>
        <w:ind w:firstLine="108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U</w:t>
      </w:r>
      <w:r w:rsidR="00B2627B" w:rsidRPr="000E795A">
        <w:rPr>
          <w:rFonts w:ascii="Times New Roman" w:hAnsi="Times New Roman" w:cs="Times New Roman"/>
          <w:sz w:val="21"/>
          <w:szCs w:val="21"/>
          <w:lang w:val="es-ES_tradnl"/>
        </w:rPr>
        <w:t>A</w:t>
      </w:r>
      <w:r w:rsidRPr="000E795A">
        <w:rPr>
          <w:rFonts w:ascii="Times New Roman" w:hAnsi="Times New Roman" w:cs="Times New Roman"/>
          <w:sz w:val="21"/>
          <w:szCs w:val="21"/>
          <w:lang w:val="es-ES_tradnl"/>
        </w:rPr>
        <w:t xml:space="preserve"> </w:t>
      </w:r>
      <w:r w:rsidR="00B2627B" w:rsidRPr="000E795A">
        <w:rPr>
          <w:rFonts w:ascii="Times New Roman" w:hAnsi="Times New Roman" w:cs="Times New Roman"/>
          <w:sz w:val="21"/>
          <w:szCs w:val="21"/>
          <w:lang w:val="es-ES_tradnl"/>
        </w:rPr>
        <w:t>Declaración sobre la ética académica</w:t>
      </w:r>
      <w:r w:rsidRPr="000E795A">
        <w:rPr>
          <w:rFonts w:ascii="Times New Roman" w:hAnsi="Times New Roman" w:cs="Times New Roman"/>
          <w:sz w:val="21"/>
          <w:szCs w:val="21"/>
          <w:lang w:val="es-ES_tradnl"/>
        </w:rPr>
        <w:t xml:space="preserve"> </w:t>
      </w:r>
      <w:r w:rsidRPr="000E795A">
        <w:rPr>
          <w:rFonts w:ascii="Times New Roman" w:hAnsi="Times New Roman" w:cs="Times New Roman"/>
          <w:sz w:val="21"/>
          <w:szCs w:val="21"/>
          <w:lang w:val="es-ES_tradnl"/>
        </w:rPr>
        <w:tab/>
      </w:r>
      <w:r w:rsidR="00FD243E" w:rsidRPr="000E795A">
        <w:rPr>
          <w:rFonts w:ascii="Times New Roman" w:hAnsi="Times New Roman" w:cs="Times New Roman"/>
          <w:sz w:val="21"/>
          <w:szCs w:val="21"/>
          <w:lang w:val="es-ES_tradnl"/>
        </w:rPr>
        <w:tab/>
      </w:r>
      <w:r w:rsidRPr="000E795A">
        <w:rPr>
          <w:rFonts w:ascii="Times New Roman" w:hAnsi="Times New Roman" w:cs="Times New Roman"/>
          <w:sz w:val="21"/>
          <w:szCs w:val="21"/>
          <w:lang w:val="es-ES_tradnl"/>
        </w:rPr>
        <w:t>2</w:t>
      </w:r>
      <w:r w:rsidR="0015011D" w:rsidRPr="000E795A">
        <w:rPr>
          <w:rFonts w:ascii="Times New Roman" w:hAnsi="Times New Roman" w:cs="Times New Roman"/>
          <w:sz w:val="21"/>
          <w:szCs w:val="21"/>
          <w:lang w:val="es-ES_tradnl"/>
        </w:rPr>
        <w:t>5</w:t>
      </w:r>
    </w:p>
    <w:p w14:paraId="3BD7DC9F" w14:textId="772D54E5" w:rsidR="00A14495" w:rsidRPr="000E795A" w:rsidRDefault="00A14495" w:rsidP="00FD243E">
      <w:pPr>
        <w:tabs>
          <w:tab w:val="right" w:leader="dot" w:pos="8366"/>
          <w:tab w:val="right" w:pos="8914"/>
        </w:tabs>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 xml:space="preserve">  5.  </w:t>
      </w:r>
      <w:r w:rsidR="00B2627B" w:rsidRPr="000E795A">
        <w:rPr>
          <w:rFonts w:ascii="Times New Roman" w:hAnsi="Times New Roman" w:cs="Times New Roman"/>
          <w:sz w:val="21"/>
          <w:szCs w:val="21"/>
          <w:lang w:val="es-ES_tradnl"/>
        </w:rPr>
        <w:t>INDICACIONES ESPECÍFICAS</w:t>
      </w:r>
      <w:r w:rsidRPr="000E795A">
        <w:rPr>
          <w:rFonts w:ascii="Times New Roman" w:hAnsi="Times New Roman" w:cs="Times New Roman"/>
          <w:sz w:val="21"/>
          <w:szCs w:val="21"/>
          <w:lang w:val="es-ES_tradnl"/>
        </w:rPr>
        <w:t xml:space="preserve"> </w:t>
      </w:r>
      <w:r w:rsidR="00B2627B" w:rsidRPr="000E795A">
        <w:rPr>
          <w:rFonts w:ascii="Times New Roman" w:hAnsi="Times New Roman" w:cs="Times New Roman"/>
          <w:sz w:val="21"/>
          <w:szCs w:val="21"/>
          <w:lang w:val="es-ES_tradnl"/>
        </w:rPr>
        <w:t>PARA EL USO DE</w:t>
      </w:r>
      <w:r w:rsidRPr="000E795A">
        <w:rPr>
          <w:rFonts w:ascii="Times New Roman" w:hAnsi="Times New Roman" w:cs="Times New Roman"/>
          <w:sz w:val="21"/>
          <w:szCs w:val="21"/>
          <w:lang w:val="es-ES_tradnl"/>
        </w:rPr>
        <w:t xml:space="preserve"> TURABIAN</w:t>
      </w:r>
      <w:r w:rsidRPr="000E795A">
        <w:rPr>
          <w:rFonts w:ascii="Times New Roman" w:hAnsi="Times New Roman" w:cs="Times New Roman"/>
          <w:sz w:val="21"/>
          <w:szCs w:val="21"/>
          <w:lang w:val="es-ES_tradnl"/>
        </w:rPr>
        <w:tab/>
      </w:r>
      <w:r w:rsidR="00FD243E" w:rsidRPr="000E795A">
        <w:rPr>
          <w:rFonts w:ascii="Times New Roman" w:hAnsi="Times New Roman" w:cs="Times New Roman"/>
          <w:sz w:val="21"/>
          <w:szCs w:val="21"/>
          <w:lang w:val="es-ES_tradnl"/>
        </w:rPr>
        <w:tab/>
      </w:r>
      <w:r w:rsidRPr="000E795A">
        <w:rPr>
          <w:rFonts w:ascii="Times New Roman" w:hAnsi="Times New Roman" w:cs="Times New Roman"/>
          <w:sz w:val="21"/>
          <w:szCs w:val="21"/>
          <w:lang w:val="es-ES_tradnl"/>
        </w:rPr>
        <w:t>2</w:t>
      </w:r>
      <w:r w:rsidR="0015011D" w:rsidRPr="000E795A">
        <w:rPr>
          <w:rFonts w:ascii="Times New Roman" w:hAnsi="Times New Roman" w:cs="Times New Roman"/>
          <w:sz w:val="21"/>
          <w:szCs w:val="21"/>
          <w:lang w:val="es-ES_tradnl"/>
        </w:rPr>
        <w:t>7</w:t>
      </w:r>
    </w:p>
    <w:p w14:paraId="63378C30" w14:textId="0CE0A10F" w:rsidR="00A14495" w:rsidRPr="000E795A" w:rsidRDefault="00B2627B" w:rsidP="00FD243E">
      <w:pPr>
        <w:tabs>
          <w:tab w:val="right" w:leader="dot" w:pos="8366"/>
          <w:tab w:val="right" w:pos="8914"/>
        </w:tabs>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Notas de pie de página</w:t>
      </w:r>
      <w:r w:rsidR="00A14495" w:rsidRPr="000E795A">
        <w:rPr>
          <w:rFonts w:ascii="Times New Roman" w:hAnsi="Times New Roman" w:cs="Times New Roman"/>
          <w:sz w:val="21"/>
          <w:szCs w:val="21"/>
          <w:lang w:val="es-ES_tradnl"/>
        </w:rPr>
        <w:t xml:space="preserve"> (General</w:t>
      </w:r>
      <w:r w:rsidRPr="000E795A">
        <w:rPr>
          <w:rFonts w:ascii="Times New Roman" w:hAnsi="Times New Roman" w:cs="Times New Roman"/>
          <w:sz w:val="21"/>
          <w:szCs w:val="21"/>
          <w:lang w:val="es-ES_tradnl"/>
        </w:rPr>
        <w:t>es</w:t>
      </w:r>
      <w:r w:rsidR="00A14495" w:rsidRPr="000E795A">
        <w:rPr>
          <w:rFonts w:ascii="Times New Roman" w:hAnsi="Times New Roman" w:cs="Times New Roman"/>
          <w:sz w:val="21"/>
          <w:szCs w:val="21"/>
          <w:lang w:val="es-ES_tradnl"/>
        </w:rPr>
        <w:t>)</w:t>
      </w:r>
      <w:r w:rsidR="00A14495" w:rsidRPr="000E795A">
        <w:rPr>
          <w:rFonts w:ascii="Times New Roman" w:hAnsi="Times New Roman" w:cs="Times New Roman"/>
          <w:sz w:val="21"/>
          <w:szCs w:val="21"/>
          <w:lang w:val="es-ES_tradnl"/>
        </w:rPr>
        <w:tab/>
      </w:r>
      <w:r w:rsidR="00FD243E" w:rsidRPr="000E795A">
        <w:rPr>
          <w:rFonts w:ascii="Times New Roman" w:hAnsi="Times New Roman" w:cs="Times New Roman"/>
          <w:sz w:val="21"/>
          <w:szCs w:val="21"/>
          <w:lang w:val="es-ES_tradnl"/>
        </w:rPr>
        <w:tab/>
      </w:r>
      <w:r w:rsidR="00A14495" w:rsidRPr="000E795A">
        <w:rPr>
          <w:rFonts w:ascii="Times New Roman" w:hAnsi="Times New Roman" w:cs="Times New Roman"/>
          <w:sz w:val="21"/>
          <w:szCs w:val="21"/>
          <w:lang w:val="es-ES_tradnl"/>
        </w:rPr>
        <w:t>2</w:t>
      </w:r>
      <w:r w:rsidR="0015011D" w:rsidRPr="000E795A">
        <w:rPr>
          <w:rFonts w:ascii="Times New Roman" w:hAnsi="Times New Roman" w:cs="Times New Roman"/>
          <w:sz w:val="21"/>
          <w:szCs w:val="21"/>
          <w:lang w:val="es-ES_tradnl"/>
        </w:rPr>
        <w:t>7</w:t>
      </w:r>
    </w:p>
    <w:p w14:paraId="6509F1C4" w14:textId="783602F2" w:rsidR="00A14495" w:rsidRPr="000E795A" w:rsidRDefault="00B2627B" w:rsidP="00FD243E">
      <w:pPr>
        <w:tabs>
          <w:tab w:val="right" w:leader="dot" w:pos="8366"/>
          <w:tab w:val="right" w:pos="8914"/>
        </w:tabs>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Notas de pie de página</w:t>
      </w:r>
      <w:r w:rsidR="00A14495" w:rsidRPr="000E795A">
        <w:rPr>
          <w:rFonts w:ascii="Times New Roman" w:hAnsi="Times New Roman" w:cs="Times New Roman"/>
          <w:sz w:val="21"/>
          <w:szCs w:val="21"/>
          <w:lang w:val="es-ES_tradnl"/>
        </w:rPr>
        <w:t xml:space="preserve"> (</w:t>
      </w:r>
      <w:r w:rsidRPr="000E795A">
        <w:rPr>
          <w:rFonts w:ascii="Times New Roman" w:hAnsi="Times New Roman" w:cs="Times New Roman"/>
          <w:sz w:val="21"/>
          <w:szCs w:val="21"/>
          <w:lang w:val="es-ES_tradnl"/>
        </w:rPr>
        <w:t>Específicas</w:t>
      </w:r>
      <w:r w:rsidR="00A14495" w:rsidRPr="000E795A">
        <w:rPr>
          <w:rFonts w:ascii="Times New Roman" w:hAnsi="Times New Roman" w:cs="Times New Roman"/>
          <w:sz w:val="21"/>
          <w:szCs w:val="21"/>
          <w:lang w:val="es-ES_tradnl"/>
        </w:rPr>
        <w:t>)</w:t>
      </w:r>
      <w:r w:rsidR="00A14495" w:rsidRPr="000E795A">
        <w:rPr>
          <w:rFonts w:ascii="Times New Roman" w:hAnsi="Times New Roman" w:cs="Times New Roman"/>
          <w:sz w:val="21"/>
          <w:szCs w:val="21"/>
          <w:lang w:val="es-ES_tradnl"/>
        </w:rPr>
        <w:tab/>
      </w:r>
      <w:r w:rsidR="00FD243E" w:rsidRPr="000E795A">
        <w:rPr>
          <w:rFonts w:ascii="Times New Roman" w:hAnsi="Times New Roman" w:cs="Times New Roman"/>
          <w:sz w:val="21"/>
          <w:szCs w:val="21"/>
          <w:lang w:val="es-ES_tradnl"/>
        </w:rPr>
        <w:tab/>
      </w:r>
      <w:r w:rsidR="00A14495" w:rsidRPr="000E795A">
        <w:rPr>
          <w:rFonts w:ascii="Times New Roman" w:hAnsi="Times New Roman" w:cs="Times New Roman"/>
          <w:sz w:val="21"/>
          <w:szCs w:val="21"/>
          <w:lang w:val="es-ES_tradnl"/>
        </w:rPr>
        <w:t>2</w:t>
      </w:r>
      <w:r w:rsidR="0015011D" w:rsidRPr="000E795A">
        <w:rPr>
          <w:rFonts w:ascii="Times New Roman" w:hAnsi="Times New Roman" w:cs="Times New Roman"/>
          <w:sz w:val="21"/>
          <w:szCs w:val="21"/>
          <w:lang w:val="es-ES_tradnl"/>
        </w:rPr>
        <w:t>7</w:t>
      </w:r>
    </w:p>
    <w:p w14:paraId="498CCE5C" w14:textId="65C6FC5C" w:rsidR="00A14495" w:rsidRPr="000E795A" w:rsidRDefault="00B2627B" w:rsidP="00FD243E">
      <w:pPr>
        <w:tabs>
          <w:tab w:val="right" w:leader="dot" w:pos="8366"/>
          <w:tab w:val="right" w:pos="8914"/>
        </w:tabs>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Entradas bibliográficas</w:t>
      </w:r>
      <w:r w:rsidR="00A14495" w:rsidRPr="000E795A">
        <w:rPr>
          <w:rFonts w:ascii="Times New Roman" w:hAnsi="Times New Roman" w:cs="Times New Roman"/>
          <w:sz w:val="21"/>
          <w:szCs w:val="21"/>
          <w:lang w:val="es-ES_tradnl"/>
        </w:rPr>
        <w:tab/>
      </w:r>
      <w:r w:rsidR="00FD243E" w:rsidRPr="000E795A">
        <w:rPr>
          <w:rFonts w:ascii="Times New Roman" w:hAnsi="Times New Roman" w:cs="Times New Roman"/>
          <w:sz w:val="21"/>
          <w:szCs w:val="21"/>
          <w:lang w:val="es-ES_tradnl"/>
        </w:rPr>
        <w:tab/>
      </w:r>
      <w:r w:rsidR="00524AC5" w:rsidRPr="000E795A">
        <w:rPr>
          <w:rFonts w:ascii="Times New Roman" w:hAnsi="Times New Roman" w:cs="Times New Roman"/>
          <w:sz w:val="21"/>
          <w:szCs w:val="21"/>
          <w:lang w:val="es-ES_tradnl"/>
        </w:rPr>
        <w:t>29</w:t>
      </w:r>
    </w:p>
    <w:p w14:paraId="39D57750" w14:textId="0A4CE988" w:rsidR="00A14495" w:rsidRPr="000E795A" w:rsidRDefault="00B2627B" w:rsidP="00FD243E">
      <w:pPr>
        <w:tabs>
          <w:tab w:val="right" w:leader="dot" w:pos="8366"/>
          <w:tab w:val="right" w:pos="8914"/>
        </w:tabs>
        <w:spacing w:after="240"/>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Abreviaturas</w:t>
      </w:r>
      <w:r w:rsidR="00A14495" w:rsidRPr="000E795A">
        <w:rPr>
          <w:rFonts w:ascii="Times New Roman" w:hAnsi="Times New Roman" w:cs="Times New Roman"/>
          <w:sz w:val="21"/>
          <w:szCs w:val="21"/>
          <w:lang w:val="es-ES_tradnl"/>
        </w:rPr>
        <w:tab/>
      </w:r>
      <w:r w:rsidR="00FD243E" w:rsidRPr="000E795A">
        <w:rPr>
          <w:rFonts w:ascii="Times New Roman" w:hAnsi="Times New Roman" w:cs="Times New Roman"/>
          <w:sz w:val="21"/>
          <w:szCs w:val="21"/>
          <w:lang w:val="es-ES_tradnl"/>
        </w:rPr>
        <w:tab/>
      </w:r>
      <w:r w:rsidR="00524AC5" w:rsidRPr="000E795A">
        <w:rPr>
          <w:rFonts w:ascii="Times New Roman" w:hAnsi="Times New Roman" w:cs="Times New Roman"/>
          <w:sz w:val="21"/>
          <w:szCs w:val="21"/>
          <w:lang w:val="es-ES_tradnl"/>
        </w:rPr>
        <w:t>29</w:t>
      </w:r>
    </w:p>
    <w:p w14:paraId="4D4F1460" w14:textId="0796EDCF" w:rsidR="00A14495" w:rsidRPr="000E795A" w:rsidRDefault="00A14495" w:rsidP="00FD243E">
      <w:pPr>
        <w:tabs>
          <w:tab w:val="right" w:leader="dot" w:pos="8370"/>
          <w:tab w:val="right" w:pos="8910"/>
        </w:tabs>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 xml:space="preserve">  6.  </w:t>
      </w:r>
      <w:r w:rsidR="00B2627B" w:rsidRPr="000E795A">
        <w:rPr>
          <w:rFonts w:ascii="Times New Roman" w:hAnsi="Times New Roman" w:cs="Times New Roman"/>
          <w:sz w:val="21"/>
          <w:szCs w:val="21"/>
          <w:lang w:val="es-ES_tradnl"/>
        </w:rPr>
        <w:t>INDICACIONES ESPECÍFICAS PARA EL USO DE ESTILO APA</w:t>
      </w:r>
      <w:r w:rsidRPr="000E795A">
        <w:rPr>
          <w:rFonts w:ascii="Times New Roman" w:hAnsi="Times New Roman" w:cs="Times New Roman"/>
          <w:sz w:val="21"/>
          <w:szCs w:val="21"/>
          <w:lang w:val="es-ES_tradnl"/>
        </w:rPr>
        <w:tab/>
      </w:r>
      <w:r w:rsidR="00FD243E" w:rsidRPr="000E795A">
        <w:rPr>
          <w:rFonts w:ascii="Times New Roman" w:hAnsi="Times New Roman" w:cs="Times New Roman"/>
          <w:sz w:val="21"/>
          <w:szCs w:val="21"/>
          <w:lang w:val="es-ES_tradnl"/>
        </w:rPr>
        <w:tab/>
      </w:r>
      <w:r w:rsidRPr="000E795A">
        <w:rPr>
          <w:rFonts w:ascii="Times New Roman" w:hAnsi="Times New Roman" w:cs="Times New Roman"/>
          <w:sz w:val="21"/>
          <w:szCs w:val="21"/>
          <w:lang w:val="es-ES_tradnl"/>
        </w:rPr>
        <w:t>3</w:t>
      </w:r>
      <w:r w:rsidR="00524AC5" w:rsidRPr="000E795A">
        <w:rPr>
          <w:rFonts w:ascii="Times New Roman" w:hAnsi="Times New Roman" w:cs="Times New Roman"/>
          <w:sz w:val="21"/>
          <w:szCs w:val="21"/>
          <w:lang w:val="es-ES_tradnl"/>
        </w:rPr>
        <w:t>2</w:t>
      </w:r>
    </w:p>
    <w:p w14:paraId="6DCD7852" w14:textId="2FCB6940" w:rsidR="00A14495" w:rsidRPr="000E795A" w:rsidRDefault="00B2627B" w:rsidP="00FD243E">
      <w:pPr>
        <w:tabs>
          <w:tab w:val="right" w:leader="dot" w:pos="8370"/>
          <w:tab w:val="right" w:pos="8910"/>
        </w:tabs>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Referencias dentro del texto</w:t>
      </w:r>
      <w:r w:rsidR="00A14495" w:rsidRPr="000E795A">
        <w:rPr>
          <w:rFonts w:ascii="Times New Roman" w:hAnsi="Times New Roman" w:cs="Times New Roman"/>
          <w:sz w:val="21"/>
          <w:szCs w:val="21"/>
          <w:lang w:val="es-ES_tradnl"/>
        </w:rPr>
        <w:tab/>
      </w:r>
      <w:r w:rsidR="00FD243E" w:rsidRPr="000E795A">
        <w:rPr>
          <w:rFonts w:ascii="Times New Roman" w:hAnsi="Times New Roman" w:cs="Times New Roman"/>
          <w:sz w:val="21"/>
          <w:szCs w:val="21"/>
          <w:lang w:val="es-ES_tradnl"/>
        </w:rPr>
        <w:tab/>
      </w:r>
      <w:r w:rsidR="00A14495" w:rsidRPr="000E795A">
        <w:rPr>
          <w:rFonts w:ascii="Times New Roman" w:hAnsi="Times New Roman" w:cs="Times New Roman"/>
          <w:sz w:val="21"/>
          <w:szCs w:val="21"/>
          <w:lang w:val="es-ES_tradnl"/>
        </w:rPr>
        <w:t>3</w:t>
      </w:r>
      <w:r w:rsidR="00524AC5" w:rsidRPr="000E795A">
        <w:rPr>
          <w:rFonts w:ascii="Times New Roman" w:hAnsi="Times New Roman" w:cs="Times New Roman"/>
          <w:sz w:val="21"/>
          <w:szCs w:val="21"/>
          <w:lang w:val="es-ES_tradnl"/>
        </w:rPr>
        <w:t>2</w:t>
      </w:r>
    </w:p>
    <w:p w14:paraId="7E8DCCA2" w14:textId="1D5E075B" w:rsidR="00A14495" w:rsidRPr="000E795A" w:rsidRDefault="002F1839" w:rsidP="00FD243E">
      <w:pPr>
        <w:tabs>
          <w:tab w:val="right" w:leader="dot" w:pos="8370"/>
          <w:tab w:val="right" w:pos="8910"/>
        </w:tabs>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Citación de Referencias en APA</w:t>
      </w:r>
      <w:r w:rsidR="00A14495" w:rsidRPr="000E795A">
        <w:rPr>
          <w:rFonts w:ascii="Times New Roman" w:hAnsi="Times New Roman" w:cs="Times New Roman"/>
          <w:sz w:val="21"/>
          <w:szCs w:val="21"/>
          <w:lang w:val="es-ES_tradnl"/>
        </w:rPr>
        <w:tab/>
      </w:r>
      <w:r w:rsidR="00FD243E" w:rsidRPr="000E795A">
        <w:rPr>
          <w:rFonts w:ascii="Times New Roman" w:hAnsi="Times New Roman" w:cs="Times New Roman"/>
          <w:sz w:val="21"/>
          <w:szCs w:val="21"/>
          <w:lang w:val="es-ES_tradnl"/>
        </w:rPr>
        <w:tab/>
      </w:r>
      <w:r w:rsidR="00A14495" w:rsidRPr="000E795A">
        <w:rPr>
          <w:rFonts w:ascii="Times New Roman" w:hAnsi="Times New Roman" w:cs="Times New Roman"/>
          <w:sz w:val="21"/>
          <w:szCs w:val="21"/>
          <w:lang w:val="es-ES_tradnl"/>
        </w:rPr>
        <w:t>3</w:t>
      </w:r>
      <w:r w:rsidR="00524AC5" w:rsidRPr="000E795A">
        <w:rPr>
          <w:rFonts w:ascii="Times New Roman" w:hAnsi="Times New Roman" w:cs="Times New Roman"/>
          <w:sz w:val="21"/>
          <w:szCs w:val="21"/>
          <w:lang w:val="es-ES_tradnl"/>
        </w:rPr>
        <w:t>4</w:t>
      </w:r>
    </w:p>
    <w:p w14:paraId="20F063F5" w14:textId="3EDAD9BC" w:rsidR="00A14495" w:rsidRPr="000E795A" w:rsidRDefault="00B2627B" w:rsidP="00FD243E">
      <w:pPr>
        <w:tabs>
          <w:tab w:val="right" w:leader="dot" w:pos="8370"/>
          <w:tab w:val="right" w:pos="8910"/>
        </w:tabs>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 xml:space="preserve">Lista de Referencias en </w:t>
      </w:r>
      <w:r w:rsidR="00404D8F" w:rsidRPr="000E795A">
        <w:rPr>
          <w:rFonts w:ascii="Times New Roman" w:hAnsi="Times New Roman" w:cs="Times New Roman"/>
          <w:sz w:val="21"/>
          <w:szCs w:val="21"/>
          <w:lang w:val="es-ES_tradnl"/>
        </w:rPr>
        <w:t>documentos</w:t>
      </w:r>
      <w:r w:rsidRPr="000E795A">
        <w:rPr>
          <w:rFonts w:ascii="Times New Roman" w:hAnsi="Times New Roman" w:cs="Times New Roman"/>
          <w:sz w:val="21"/>
          <w:szCs w:val="21"/>
          <w:lang w:val="es-ES_tradnl"/>
        </w:rPr>
        <w:t xml:space="preserve"> en APA</w:t>
      </w:r>
      <w:r w:rsidR="00A14495" w:rsidRPr="000E795A">
        <w:rPr>
          <w:rFonts w:ascii="Times New Roman" w:hAnsi="Times New Roman" w:cs="Times New Roman"/>
          <w:sz w:val="21"/>
          <w:szCs w:val="21"/>
          <w:lang w:val="es-ES_tradnl"/>
        </w:rPr>
        <w:tab/>
      </w:r>
      <w:r w:rsidR="00FD243E" w:rsidRPr="000E795A">
        <w:rPr>
          <w:rFonts w:ascii="Times New Roman" w:hAnsi="Times New Roman" w:cs="Times New Roman"/>
          <w:sz w:val="21"/>
          <w:szCs w:val="21"/>
          <w:lang w:val="es-ES_tradnl"/>
        </w:rPr>
        <w:tab/>
      </w:r>
      <w:r w:rsidR="00A14495" w:rsidRPr="000E795A">
        <w:rPr>
          <w:rFonts w:ascii="Times New Roman" w:hAnsi="Times New Roman" w:cs="Times New Roman"/>
          <w:sz w:val="21"/>
          <w:szCs w:val="21"/>
          <w:lang w:val="es-ES_tradnl"/>
        </w:rPr>
        <w:t>3</w:t>
      </w:r>
      <w:r w:rsidR="00524AC5" w:rsidRPr="000E795A">
        <w:rPr>
          <w:rFonts w:ascii="Times New Roman" w:hAnsi="Times New Roman" w:cs="Times New Roman"/>
          <w:sz w:val="21"/>
          <w:szCs w:val="21"/>
          <w:lang w:val="es-ES_tradnl"/>
        </w:rPr>
        <w:t>5</w:t>
      </w:r>
    </w:p>
    <w:p w14:paraId="41376048" w14:textId="6467CE0E" w:rsidR="00A14495" w:rsidRPr="000E795A" w:rsidRDefault="00B2627B" w:rsidP="00FD243E">
      <w:pPr>
        <w:tabs>
          <w:tab w:val="right" w:leader="dot" w:pos="8370"/>
          <w:tab w:val="right" w:pos="8910"/>
        </w:tabs>
        <w:spacing w:after="240"/>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 xml:space="preserve">Abreviatura en </w:t>
      </w:r>
      <w:r w:rsidR="00404D8F" w:rsidRPr="000E795A">
        <w:rPr>
          <w:rFonts w:ascii="Times New Roman" w:hAnsi="Times New Roman" w:cs="Times New Roman"/>
          <w:sz w:val="21"/>
          <w:szCs w:val="21"/>
          <w:lang w:val="es-ES_tradnl"/>
        </w:rPr>
        <w:t>documentos</w:t>
      </w:r>
      <w:r w:rsidRPr="000E795A">
        <w:rPr>
          <w:rFonts w:ascii="Times New Roman" w:hAnsi="Times New Roman" w:cs="Times New Roman"/>
          <w:sz w:val="21"/>
          <w:szCs w:val="21"/>
          <w:lang w:val="es-ES_tradnl"/>
        </w:rPr>
        <w:t xml:space="preserve"> en APA</w:t>
      </w:r>
      <w:r w:rsidR="00A14495" w:rsidRPr="000E795A">
        <w:rPr>
          <w:rFonts w:ascii="Times New Roman" w:hAnsi="Times New Roman" w:cs="Times New Roman"/>
          <w:sz w:val="21"/>
          <w:szCs w:val="21"/>
          <w:lang w:val="es-ES_tradnl"/>
        </w:rPr>
        <w:tab/>
      </w:r>
      <w:r w:rsidR="00FD243E" w:rsidRPr="000E795A">
        <w:rPr>
          <w:rFonts w:ascii="Times New Roman" w:hAnsi="Times New Roman" w:cs="Times New Roman"/>
          <w:sz w:val="21"/>
          <w:szCs w:val="21"/>
          <w:lang w:val="es-ES_tradnl"/>
        </w:rPr>
        <w:tab/>
      </w:r>
      <w:r w:rsidR="00A14495" w:rsidRPr="000E795A">
        <w:rPr>
          <w:rFonts w:ascii="Times New Roman" w:hAnsi="Times New Roman" w:cs="Times New Roman"/>
          <w:sz w:val="21"/>
          <w:szCs w:val="21"/>
          <w:lang w:val="es-ES_tradnl"/>
        </w:rPr>
        <w:t>3</w:t>
      </w:r>
      <w:r w:rsidR="00524AC5" w:rsidRPr="000E795A">
        <w:rPr>
          <w:rFonts w:ascii="Times New Roman" w:hAnsi="Times New Roman" w:cs="Times New Roman"/>
          <w:sz w:val="21"/>
          <w:szCs w:val="21"/>
          <w:lang w:val="es-ES_tradnl"/>
        </w:rPr>
        <w:t>6</w:t>
      </w:r>
    </w:p>
    <w:p w14:paraId="04757F6E" w14:textId="17B9CA71" w:rsidR="00A14495" w:rsidRPr="000E795A" w:rsidRDefault="00A14495" w:rsidP="004E2E8E">
      <w:pPr>
        <w:tabs>
          <w:tab w:val="right" w:leader="dot" w:pos="8366"/>
          <w:tab w:val="right" w:pos="8914"/>
        </w:tabs>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 xml:space="preserve">  7.  </w:t>
      </w:r>
      <w:r w:rsidR="00404D8F" w:rsidRPr="000E795A">
        <w:rPr>
          <w:rFonts w:ascii="Times New Roman" w:hAnsi="Times New Roman" w:cs="Times New Roman"/>
          <w:sz w:val="21"/>
          <w:szCs w:val="21"/>
          <w:lang w:val="es-ES_tradnl"/>
        </w:rPr>
        <w:t>MUESTRA DE ESTILO DE LAS PÁGINAS PRELIMINARES</w:t>
      </w:r>
      <w:r w:rsidRPr="000E795A">
        <w:rPr>
          <w:rFonts w:ascii="Times New Roman" w:hAnsi="Times New Roman" w:cs="Times New Roman"/>
          <w:sz w:val="21"/>
          <w:szCs w:val="21"/>
          <w:lang w:val="es-ES_tradnl"/>
        </w:rPr>
        <w:tab/>
      </w:r>
      <w:r w:rsidR="004E2E8E" w:rsidRPr="000E795A">
        <w:rPr>
          <w:rFonts w:ascii="Times New Roman" w:hAnsi="Times New Roman" w:cs="Times New Roman"/>
          <w:sz w:val="21"/>
          <w:szCs w:val="21"/>
          <w:lang w:val="es-ES_tradnl"/>
        </w:rPr>
        <w:tab/>
      </w:r>
      <w:r w:rsidRPr="000E795A">
        <w:rPr>
          <w:rFonts w:ascii="Times New Roman" w:hAnsi="Times New Roman" w:cs="Times New Roman"/>
          <w:sz w:val="21"/>
          <w:szCs w:val="21"/>
          <w:lang w:val="es-ES_tradnl"/>
        </w:rPr>
        <w:t>3</w:t>
      </w:r>
      <w:r w:rsidR="00524AC5" w:rsidRPr="000E795A">
        <w:rPr>
          <w:rFonts w:ascii="Times New Roman" w:hAnsi="Times New Roman" w:cs="Times New Roman"/>
          <w:sz w:val="21"/>
          <w:szCs w:val="21"/>
          <w:lang w:val="es-ES_tradnl"/>
        </w:rPr>
        <w:t>7</w:t>
      </w:r>
    </w:p>
    <w:p w14:paraId="2AA64733" w14:textId="5AF073A3" w:rsidR="00A14495" w:rsidRPr="000E795A" w:rsidRDefault="00404D8F" w:rsidP="004E2E8E">
      <w:pPr>
        <w:tabs>
          <w:tab w:val="right" w:leader="dot" w:pos="8366"/>
          <w:tab w:val="right" w:pos="8914"/>
        </w:tabs>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Título de la página resumen</w:t>
      </w:r>
      <w:r w:rsidR="00A14495" w:rsidRPr="000E795A">
        <w:rPr>
          <w:rFonts w:ascii="Times New Roman" w:hAnsi="Times New Roman" w:cs="Times New Roman"/>
          <w:sz w:val="21"/>
          <w:szCs w:val="21"/>
          <w:lang w:val="es-ES_tradnl"/>
        </w:rPr>
        <w:tab/>
      </w:r>
      <w:r w:rsidR="004E2E8E" w:rsidRPr="000E795A">
        <w:rPr>
          <w:rFonts w:ascii="Times New Roman" w:hAnsi="Times New Roman" w:cs="Times New Roman"/>
          <w:sz w:val="21"/>
          <w:szCs w:val="21"/>
          <w:lang w:val="es-ES_tradnl"/>
        </w:rPr>
        <w:tab/>
      </w:r>
      <w:r w:rsidR="00A14495" w:rsidRPr="000E795A">
        <w:rPr>
          <w:rFonts w:ascii="Times New Roman" w:hAnsi="Times New Roman" w:cs="Times New Roman"/>
          <w:sz w:val="21"/>
          <w:szCs w:val="21"/>
          <w:lang w:val="es-ES_tradnl"/>
        </w:rPr>
        <w:t>3</w:t>
      </w:r>
      <w:r w:rsidR="00524AC5" w:rsidRPr="000E795A">
        <w:rPr>
          <w:rFonts w:ascii="Times New Roman" w:hAnsi="Times New Roman" w:cs="Times New Roman"/>
          <w:sz w:val="21"/>
          <w:szCs w:val="21"/>
          <w:lang w:val="es-ES_tradnl"/>
        </w:rPr>
        <w:t>8</w:t>
      </w:r>
    </w:p>
    <w:p w14:paraId="480637C2" w14:textId="3A28317F" w:rsidR="00A14495" w:rsidRPr="000E795A" w:rsidRDefault="00404D8F" w:rsidP="004E2E8E">
      <w:pPr>
        <w:tabs>
          <w:tab w:val="right" w:leader="dot" w:pos="8366"/>
          <w:tab w:val="right" w:pos="8914"/>
        </w:tabs>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Muestra del resumen</w:t>
      </w:r>
      <w:r w:rsidR="00A14495" w:rsidRPr="000E795A">
        <w:rPr>
          <w:rFonts w:ascii="Times New Roman" w:hAnsi="Times New Roman" w:cs="Times New Roman"/>
          <w:sz w:val="21"/>
          <w:szCs w:val="21"/>
          <w:lang w:val="es-ES_tradnl"/>
        </w:rPr>
        <w:tab/>
      </w:r>
      <w:r w:rsidR="004E2E8E" w:rsidRPr="000E795A">
        <w:rPr>
          <w:rFonts w:ascii="Times New Roman" w:hAnsi="Times New Roman" w:cs="Times New Roman"/>
          <w:sz w:val="21"/>
          <w:szCs w:val="21"/>
          <w:lang w:val="es-ES_tradnl"/>
        </w:rPr>
        <w:tab/>
      </w:r>
      <w:r w:rsidR="00524AC5" w:rsidRPr="000E795A">
        <w:rPr>
          <w:rFonts w:ascii="Times New Roman" w:hAnsi="Times New Roman" w:cs="Times New Roman"/>
          <w:sz w:val="21"/>
          <w:szCs w:val="21"/>
          <w:lang w:val="es-ES_tradnl"/>
        </w:rPr>
        <w:t>39</w:t>
      </w:r>
    </w:p>
    <w:p w14:paraId="3195EB37" w14:textId="3AA0E7FB" w:rsidR="00A14495" w:rsidRPr="000E795A" w:rsidRDefault="00404D8F" w:rsidP="004E2E8E">
      <w:pPr>
        <w:tabs>
          <w:tab w:val="right" w:leader="dot" w:pos="8366"/>
          <w:tab w:val="right" w:pos="8914"/>
        </w:tabs>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Título de la página</w:t>
      </w:r>
      <w:r w:rsidR="00A14495" w:rsidRPr="000E795A">
        <w:rPr>
          <w:rFonts w:ascii="Times New Roman" w:hAnsi="Times New Roman" w:cs="Times New Roman"/>
          <w:sz w:val="21"/>
          <w:szCs w:val="21"/>
          <w:lang w:val="es-ES_tradnl"/>
        </w:rPr>
        <w:t>—</w:t>
      </w:r>
      <w:r w:rsidRPr="000E795A">
        <w:rPr>
          <w:rFonts w:ascii="Times New Roman" w:hAnsi="Times New Roman" w:cs="Times New Roman"/>
          <w:sz w:val="21"/>
          <w:szCs w:val="21"/>
          <w:lang w:val="es-ES_tradnl"/>
        </w:rPr>
        <w:t>Disertaciones Doctorales</w:t>
      </w:r>
      <w:r w:rsidR="00A14495" w:rsidRPr="000E795A">
        <w:rPr>
          <w:rFonts w:ascii="Times New Roman" w:hAnsi="Times New Roman" w:cs="Times New Roman"/>
          <w:sz w:val="21"/>
          <w:szCs w:val="21"/>
          <w:lang w:val="es-ES_tradnl"/>
        </w:rPr>
        <w:tab/>
      </w:r>
      <w:r w:rsidR="004E2E8E" w:rsidRPr="000E795A">
        <w:rPr>
          <w:rFonts w:ascii="Times New Roman" w:hAnsi="Times New Roman" w:cs="Times New Roman"/>
          <w:sz w:val="21"/>
          <w:szCs w:val="21"/>
          <w:lang w:val="es-ES_tradnl"/>
        </w:rPr>
        <w:tab/>
      </w:r>
      <w:r w:rsidR="00A14495" w:rsidRPr="000E795A">
        <w:rPr>
          <w:rFonts w:ascii="Times New Roman" w:hAnsi="Times New Roman" w:cs="Times New Roman"/>
          <w:sz w:val="21"/>
          <w:szCs w:val="21"/>
          <w:lang w:val="es-ES_tradnl"/>
        </w:rPr>
        <w:t>4</w:t>
      </w:r>
      <w:r w:rsidR="00524AC5" w:rsidRPr="000E795A">
        <w:rPr>
          <w:rFonts w:ascii="Times New Roman" w:hAnsi="Times New Roman" w:cs="Times New Roman"/>
          <w:sz w:val="21"/>
          <w:szCs w:val="21"/>
          <w:lang w:val="es-ES_tradnl"/>
        </w:rPr>
        <w:t>1</w:t>
      </w:r>
    </w:p>
    <w:p w14:paraId="5F6D595F" w14:textId="2F317E8E" w:rsidR="00A14495" w:rsidRPr="000E795A" w:rsidRDefault="00404D8F" w:rsidP="004E2E8E">
      <w:pPr>
        <w:tabs>
          <w:tab w:val="right" w:leader="dot" w:pos="8366"/>
          <w:tab w:val="right" w:pos="8914"/>
        </w:tabs>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Título de la página</w:t>
      </w:r>
      <w:r w:rsidR="00A14495" w:rsidRPr="000E795A">
        <w:rPr>
          <w:rFonts w:ascii="Times New Roman" w:hAnsi="Times New Roman" w:cs="Times New Roman"/>
          <w:sz w:val="21"/>
          <w:szCs w:val="21"/>
          <w:lang w:val="es-ES_tradnl"/>
        </w:rPr>
        <w:t>—</w:t>
      </w:r>
      <w:r w:rsidR="00A27E3B" w:rsidRPr="000E795A">
        <w:rPr>
          <w:rFonts w:ascii="Times New Roman" w:hAnsi="Times New Roman" w:cs="Times New Roman"/>
          <w:sz w:val="21"/>
          <w:szCs w:val="21"/>
          <w:lang w:val="es-ES_tradnl"/>
        </w:rPr>
        <w:t>Documento del Proyecto DMin</w:t>
      </w:r>
      <w:r w:rsidR="00A14495" w:rsidRPr="000E795A">
        <w:rPr>
          <w:rFonts w:ascii="Times New Roman" w:hAnsi="Times New Roman" w:cs="Times New Roman"/>
          <w:sz w:val="21"/>
          <w:szCs w:val="21"/>
          <w:lang w:val="es-ES_tradnl"/>
        </w:rPr>
        <w:tab/>
      </w:r>
      <w:r w:rsidR="004E2E8E" w:rsidRPr="000E795A">
        <w:rPr>
          <w:rFonts w:ascii="Times New Roman" w:hAnsi="Times New Roman" w:cs="Times New Roman"/>
          <w:sz w:val="21"/>
          <w:szCs w:val="21"/>
          <w:lang w:val="es-ES_tradnl"/>
        </w:rPr>
        <w:tab/>
      </w:r>
      <w:r w:rsidR="00A14495" w:rsidRPr="000E795A">
        <w:rPr>
          <w:rFonts w:ascii="Times New Roman" w:hAnsi="Times New Roman" w:cs="Times New Roman"/>
          <w:sz w:val="21"/>
          <w:szCs w:val="21"/>
          <w:lang w:val="es-ES_tradnl"/>
        </w:rPr>
        <w:t>4</w:t>
      </w:r>
      <w:r w:rsidR="00524AC5" w:rsidRPr="000E795A">
        <w:rPr>
          <w:rFonts w:ascii="Times New Roman" w:hAnsi="Times New Roman" w:cs="Times New Roman"/>
          <w:sz w:val="21"/>
          <w:szCs w:val="21"/>
          <w:lang w:val="es-ES_tradnl"/>
        </w:rPr>
        <w:t>2</w:t>
      </w:r>
    </w:p>
    <w:p w14:paraId="010A7ACA" w14:textId="4A4A8A8A" w:rsidR="00A14495" w:rsidRPr="000E795A" w:rsidRDefault="00404D8F" w:rsidP="004E2E8E">
      <w:pPr>
        <w:tabs>
          <w:tab w:val="right" w:leader="dot" w:pos="8366"/>
          <w:tab w:val="right" w:pos="8914"/>
        </w:tabs>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Título de la página</w:t>
      </w:r>
      <w:r w:rsidR="00A14495" w:rsidRPr="000E795A">
        <w:rPr>
          <w:rFonts w:ascii="Times New Roman" w:hAnsi="Times New Roman" w:cs="Times New Roman"/>
          <w:sz w:val="21"/>
          <w:szCs w:val="21"/>
          <w:lang w:val="es-ES_tradnl"/>
        </w:rPr>
        <w:t>—</w:t>
      </w:r>
      <w:r w:rsidRPr="000E795A">
        <w:rPr>
          <w:rFonts w:ascii="Times New Roman" w:hAnsi="Times New Roman" w:cs="Times New Roman"/>
          <w:sz w:val="21"/>
          <w:szCs w:val="21"/>
          <w:lang w:val="es-ES_tradnl"/>
        </w:rPr>
        <w:t>Tésis de Maestría</w:t>
      </w:r>
      <w:r w:rsidR="00A14495" w:rsidRPr="000E795A">
        <w:rPr>
          <w:rFonts w:ascii="Times New Roman" w:hAnsi="Times New Roman" w:cs="Times New Roman"/>
          <w:sz w:val="21"/>
          <w:szCs w:val="21"/>
          <w:lang w:val="es-ES_tradnl"/>
        </w:rPr>
        <w:tab/>
      </w:r>
      <w:r w:rsidR="004E2E8E" w:rsidRPr="000E795A">
        <w:rPr>
          <w:rFonts w:ascii="Times New Roman" w:hAnsi="Times New Roman" w:cs="Times New Roman"/>
          <w:sz w:val="21"/>
          <w:szCs w:val="21"/>
          <w:lang w:val="es-ES_tradnl"/>
        </w:rPr>
        <w:tab/>
      </w:r>
      <w:r w:rsidR="00A14495" w:rsidRPr="000E795A">
        <w:rPr>
          <w:rFonts w:ascii="Times New Roman" w:hAnsi="Times New Roman" w:cs="Times New Roman"/>
          <w:sz w:val="21"/>
          <w:szCs w:val="21"/>
          <w:lang w:val="es-ES_tradnl"/>
        </w:rPr>
        <w:t>4</w:t>
      </w:r>
      <w:r w:rsidR="00524AC5" w:rsidRPr="000E795A">
        <w:rPr>
          <w:rFonts w:ascii="Times New Roman" w:hAnsi="Times New Roman" w:cs="Times New Roman"/>
          <w:sz w:val="21"/>
          <w:szCs w:val="21"/>
          <w:lang w:val="es-ES_tradnl"/>
        </w:rPr>
        <w:t>3</w:t>
      </w:r>
    </w:p>
    <w:p w14:paraId="0A1552BB" w14:textId="7F83D72A" w:rsidR="00A14495" w:rsidRPr="000E795A" w:rsidRDefault="00404D8F" w:rsidP="004E2E8E">
      <w:pPr>
        <w:tabs>
          <w:tab w:val="right" w:leader="dot" w:pos="8366"/>
          <w:tab w:val="right" w:pos="8914"/>
        </w:tabs>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Título de la página</w:t>
      </w:r>
      <w:r w:rsidR="00A14495" w:rsidRPr="000E795A">
        <w:rPr>
          <w:rFonts w:ascii="Times New Roman" w:hAnsi="Times New Roman" w:cs="Times New Roman"/>
          <w:sz w:val="21"/>
          <w:szCs w:val="21"/>
          <w:lang w:val="es-ES_tradnl"/>
        </w:rPr>
        <w:t>—</w:t>
      </w:r>
      <w:r w:rsidR="00A27E3B" w:rsidRPr="000E795A">
        <w:rPr>
          <w:rFonts w:ascii="Times New Roman" w:hAnsi="Times New Roman" w:cs="Times New Roman"/>
          <w:sz w:val="21"/>
          <w:szCs w:val="21"/>
          <w:lang w:val="es-ES_tradnl"/>
        </w:rPr>
        <w:t>Proye</w:t>
      </w:r>
      <w:r w:rsidR="002F1CA1" w:rsidRPr="000E795A">
        <w:rPr>
          <w:rFonts w:ascii="Times New Roman" w:hAnsi="Times New Roman" w:cs="Times New Roman"/>
          <w:sz w:val="21"/>
          <w:szCs w:val="21"/>
          <w:lang w:val="es-ES_tradnl"/>
        </w:rPr>
        <w:t>ctos Honorificos de Pregrado</w:t>
      </w:r>
      <w:r w:rsidR="00A14495" w:rsidRPr="000E795A">
        <w:rPr>
          <w:rFonts w:ascii="Times New Roman" w:hAnsi="Times New Roman" w:cs="Times New Roman"/>
          <w:sz w:val="21"/>
          <w:szCs w:val="21"/>
          <w:lang w:val="es-ES_tradnl"/>
        </w:rPr>
        <w:tab/>
      </w:r>
      <w:r w:rsidR="004E2E8E" w:rsidRPr="000E795A">
        <w:rPr>
          <w:rFonts w:ascii="Times New Roman" w:hAnsi="Times New Roman" w:cs="Times New Roman"/>
          <w:sz w:val="21"/>
          <w:szCs w:val="21"/>
          <w:lang w:val="es-ES_tradnl"/>
        </w:rPr>
        <w:tab/>
      </w:r>
      <w:r w:rsidR="00A14495" w:rsidRPr="000E795A">
        <w:rPr>
          <w:rFonts w:ascii="Times New Roman" w:hAnsi="Times New Roman" w:cs="Times New Roman"/>
          <w:sz w:val="21"/>
          <w:szCs w:val="21"/>
          <w:lang w:val="es-ES_tradnl"/>
        </w:rPr>
        <w:t>4</w:t>
      </w:r>
      <w:r w:rsidR="00524AC5" w:rsidRPr="000E795A">
        <w:rPr>
          <w:rFonts w:ascii="Times New Roman" w:hAnsi="Times New Roman" w:cs="Times New Roman"/>
          <w:sz w:val="21"/>
          <w:szCs w:val="21"/>
          <w:lang w:val="es-ES_tradnl"/>
        </w:rPr>
        <w:t>4</w:t>
      </w:r>
    </w:p>
    <w:p w14:paraId="6F137E03" w14:textId="6C53FD62" w:rsidR="00A14495" w:rsidRPr="000E795A" w:rsidRDefault="00404D8F" w:rsidP="004E2E8E">
      <w:pPr>
        <w:tabs>
          <w:tab w:val="right" w:leader="dot" w:pos="8366"/>
          <w:tab w:val="right" w:pos="8914"/>
        </w:tabs>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Página de Aprobación</w:t>
      </w:r>
      <w:r w:rsidR="00A14495" w:rsidRPr="000E795A">
        <w:rPr>
          <w:rFonts w:ascii="Times New Roman" w:hAnsi="Times New Roman" w:cs="Times New Roman"/>
          <w:sz w:val="21"/>
          <w:szCs w:val="21"/>
          <w:lang w:val="es-ES_tradnl"/>
        </w:rPr>
        <w:t>—</w:t>
      </w:r>
      <w:r w:rsidRPr="000E795A">
        <w:rPr>
          <w:rFonts w:ascii="Times New Roman" w:hAnsi="Times New Roman" w:cs="Times New Roman"/>
          <w:sz w:val="21"/>
          <w:szCs w:val="21"/>
          <w:lang w:val="es-ES_tradnl"/>
        </w:rPr>
        <w:t>Educación</w:t>
      </w:r>
      <w:r w:rsidR="00A14495" w:rsidRPr="000E795A">
        <w:rPr>
          <w:rFonts w:ascii="Times New Roman" w:hAnsi="Times New Roman" w:cs="Times New Roman"/>
          <w:sz w:val="21"/>
          <w:szCs w:val="21"/>
          <w:lang w:val="es-ES_tradnl"/>
        </w:rPr>
        <w:t xml:space="preserve">: PhD and EdD </w:t>
      </w:r>
      <w:r w:rsidR="00A14495" w:rsidRPr="000E795A">
        <w:rPr>
          <w:rFonts w:ascii="Times New Roman" w:hAnsi="Times New Roman" w:cs="Times New Roman"/>
          <w:sz w:val="21"/>
          <w:szCs w:val="21"/>
          <w:lang w:val="es-ES_tradnl"/>
        </w:rPr>
        <w:tab/>
      </w:r>
      <w:r w:rsidR="004E2E8E" w:rsidRPr="000E795A">
        <w:rPr>
          <w:rFonts w:ascii="Times New Roman" w:hAnsi="Times New Roman" w:cs="Times New Roman"/>
          <w:sz w:val="21"/>
          <w:szCs w:val="21"/>
          <w:lang w:val="es-ES_tradnl"/>
        </w:rPr>
        <w:tab/>
      </w:r>
      <w:r w:rsidR="00A14495" w:rsidRPr="000E795A">
        <w:rPr>
          <w:rFonts w:ascii="Times New Roman" w:hAnsi="Times New Roman" w:cs="Times New Roman"/>
          <w:sz w:val="21"/>
          <w:szCs w:val="21"/>
          <w:lang w:val="es-ES_tradnl"/>
        </w:rPr>
        <w:t>4</w:t>
      </w:r>
      <w:r w:rsidR="00524AC5" w:rsidRPr="000E795A">
        <w:rPr>
          <w:rFonts w:ascii="Times New Roman" w:hAnsi="Times New Roman" w:cs="Times New Roman"/>
          <w:sz w:val="21"/>
          <w:szCs w:val="21"/>
          <w:lang w:val="es-ES_tradnl"/>
        </w:rPr>
        <w:t>5</w:t>
      </w:r>
    </w:p>
    <w:p w14:paraId="59D639A1" w14:textId="7DF23468" w:rsidR="00A14495" w:rsidRPr="000E795A" w:rsidRDefault="00404D8F" w:rsidP="004E2E8E">
      <w:pPr>
        <w:tabs>
          <w:tab w:val="right" w:leader="dot" w:pos="8366"/>
          <w:tab w:val="right" w:pos="8914"/>
        </w:tabs>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 xml:space="preserve">Página de Aprobación </w:t>
      </w:r>
      <w:r w:rsidR="00A14495" w:rsidRPr="000E795A">
        <w:rPr>
          <w:rFonts w:ascii="Times New Roman" w:hAnsi="Times New Roman" w:cs="Times New Roman"/>
          <w:sz w:val="21"/>
          <w:szCs w:val="21"/>
          <w:lang w:val="es-ES_tradnl"/>
        </w:rPr>
        <w:t>—DMin</w:t>
      </w:r>
      <w:r w:rsidR="00A14495" w:rsidRPr="000E795A">
        <w:rPr>
          <w:rFonts w:ascii="Times New Roman" w:hAnsi="Times New Roman" w:cs="Times New Roman"/>
          <w:sz w:val="21"/>
          <w:szCs w:val="21"/>
          <w:lang w:val="es-ES_tradnl"/>
        </w:rPr>
        <w:tab/>
      </w:r>
      <w:r w:rsidR="004E2E8E" w:rsidRPr="000E795A">
        <w:rPr>
          <w:rFonts w:ascii="Times New Roman" w:hAnsi="Times New Roman" w:cs="Times New Roman"/>
          <w:sz w:val="21"/>
          <w:szCs w:val="21"/>
          <w:lang w:val="es-ES_tradnl"/>
        </w:rPr>
        <w:tab/>
      </w:r>
      <w:r w:rsidR="00A14495" w:rsidRPr="000E795A">
        <w:rPr>
          <w:rFonts w:ascii="Times New Roman" w:hAnsi="Times New Roman" w:cs="Times New Roman"/>
          <w:sz w:val="21"/>
          <w:szCs w:val="21"/>
          <w:lang w:val="es-ES_tradnl"/>
        </w:rPr>
        <w:t>4</w:t>
      </w:r>
      <w:r w:rsidR="00524AC5" w:rsidRPr="000E795A">
        <w:rPr>
          <w:rFonts w:ascii="Times New Roman" w:hAnsi="Times New Roman" w:cs="Times New Roman"/>
          <w:sz w:val="21"/>
          <w:szCs w:val="21"/>
          <w:lang w:val="es-ES_tradnl"/>
        </w:rPr>
        <w:t>6</w:t>
      </w:r>
    </w:p>
    <w:p w14:paraId="0A6DB361" w14:textId="5E76DC0E" w:rsidR="00A14495" w:rsidRPr="000E795A" w:rsidRDefault="00404D8F" w:rsidP="004E2E8E">
      <w:pPr>
        <w:tabs>
          <w:tab w:val="right" w:leader="dot" w:pos="8366"/>
          <w:tab w:val="right" w:pos="8914"/>
        </w:tabs>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 xml:space="preserve">Página de Aprobación </w:t>
      </w:r>
      <w:r w:rsidR="004E2E8E" w:rsidRPr="000E795A">
        <w:rPr>
          <w:rFonts w:ascii="Times New Roman" w:hAnsi="Times New Roman" w:cs="Times New Roman"/>
          <w:sz w:val="21"/>
          <w:szCs w:val="21"/>
          <w:lang w:val="es-ES_tradnl"/>
        </w:rPr>
        <w:t>—</w:t>
      </w:r>
      <w:r w:rsidRPr="000E795A">
        <w:rPr>
          <w:rFonts w:ascii="Times New Roman" w:hAnsi="Times New Roman" w:cs="Times New Roman"/>
          <w:sz w:val="21"/>
          <w:szCs w:val="21"/>
          <w:lang w:val="es-ES_tradnl"/>
        </w:rPr>
        <w:t>Seminario</w:t>
      </w:r>
      <w:r w:rsidR="004E2E8E" w:rsidRPr="000E795A">
        <w:rPr>
          <w:rFonts w:ascii="Times New Roman" w:hAnsi="Times New Roman" w:cs="Times New Roman"/>
          <w:sz w:val="21"/>
          <w:szCs w:val="21"/>
          <w:lang w:val="es-ES_tradnl"/>
        </w:rPr>
        <w:t>: PhD and ThD</w:t>
      </w:r>
      <w:r w:rsidR="0087499E" w:rsidRPr="000E795A">
        <w:rPr>
          <w:rFonts w:ascii="Times New Roman" w:hAnsi="Times New Roman" w:cs="Times New Roman"/>
          <w:sz w:val="21"/>
          <w:szCs w:val="21"/>
          <w:lang w:val="es-ES_tradnl"/>
        </w:rPr>
        <w:t>, Religion</w:t>
      </w:r>
      <w:r w:rsidR="004E2E8E" w:rsidRPr="000E795A">
        <w:rPr>
          <w:rFonts w:ascii="Times New Roman" w:hAnsi="Times New Roman" w:cs="Times New Roman"/>
          <w:sz w:val="21"/>
          <w:szCs w:val="21"/>
          <w:lang w:val="es-ES_tradnl"/>
        </w:rPr>
        <w:t xml:space="preserve"> </w:t>
      </w:r>
      <w:r w:rsidR="004E2E8E" w:rsidRPr="000E795A">
        <w:rPr>
          <w:rFonts w:ascii="Times New Roman" w:hAnsi="Times New Roman" w:cs="Times New Roman"/>
          <w:sz w:val="21"/>
          <w:szCs w:val="21"/>
          <w:lang w:val="es-ES_tradnl"/>
        </w:rPr>
        <w:tab/>
      </w:r>
      <w:r w:rsidR="004E2E8E" w:rsidRPr="000E795A">
        <w:rPr>
          <w:rFonts w:ascii="Times New Roman" w:hAnsi="Times New Roman" w:cs="Times New Roman"/>
          <w:sz w:val="21"/>
          <w:szCs w:val="21"/>
          <w:lang w:val="es-ES_tradnl"/>
        </w:rPr>
        <w:tab/>
      </w:r>
      <w:r w:rsidR="00A14495" w:rsidRPr="000E795A">
        <w:rPr>
          <w:rFonts w:ascii="Times New Roman" w:hAnsi="Times New Roman" w:cs="Times New Roman"/>
          <w:sz w:val="21"/>
          <w:szCs w:val="21"/>
          <w:lang w:val="es-ES_tradnl"/>
        </w:rPr>
        <w:t>4</w:t>
      </w:r>
      <w:r w:rsidR="00524AC5" w:rsidRPr="000E795A">
        <w:rPr>
          <w:rFonts w:ascii="Times New Roman" w:hAnsi="Times New Roman" w:cs="Times New Roman"/>
          <w:sz w:val="21"/>
          <w:szCs w:val="21"/>
          <w:lang w:val="es-ES_tradnl"/>
        </w:rPr>
        <w:t>7</w:t>
      </w:r>
    </w:p>
    <w:p w14:paraId="2D873435" w14:textId="770D1767" w:rsidR="00CB0C2F" w:rsidRPr="000E795A" w:rsidRDefault="00404D8F" w:rsidP="004E2E8E">
      <w:pPr>
        <w:tabs>
          <w:tab w:val="right" w:leader="dot" w:pos="8366"/>
          <w:tab w:val="right" w:pos="8914"/>
        </w:tabs>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 xml:space="preserve">Página de Aprobación </w:t>
      </w:r>
      <w:r w:rsidR="00CB0C2F" w:rsidRPr="000E795A">
        <w:rPr>
          <w:rFonts w:ascii="Times New Roman" w:hAnsi="Times New Roman" w:cs="Times New Roman"/>
          <w:sz w:val="21"/>
          <w:szCs w:val="21"/>
          <w:lang w:val="es-ES_tradnl"/>
        </w:rPr>
        <w:t>—</w:t>
      </w:r>
      <w:r w:rsidRPr="000E795A">
        <w:rPr>
          <w:rFonts w:ascii="Times New Roman" w:hAnsi="Times New Roman" w:cs="Times New Roman"/>
          <w:sz w:val="21"/>
          <w:szCs w:val="21"/>
          <w:lang w:val="es-ES_tradnl"/>
        </w:rPr>
        <w:t>Seminario</w:t>
      </w:r>
      <w:r w:rsidR="00CB0C2F" w:rsidRPr="000E795A">
        <w:rPr>
          <w:rFonts w:ascii="Times New Roman" w:hAnsi="Times New Roman" w:cs="Times New Roman"/>
          <w:sz w:val="21"/>
          <w:szCs w:val="21"/>
          <w:lang w:val="es-ES_tradnl"/>
        </w:rPr>
        <w:t xml:space="preserve">: PhD, </w:t>
      </w:r>
      <w:r w:rsidR="00A27E3B" w:rsidRPr="000E795A">
        <w:rPr>
          <w:rFonts w:ascii="Times New Roman" w:hAnsi="Times New Roman" w:cs="Times New Roman"/>
          <w:sz w:val="21"/>
          <w:szCs w:val="21"/>
          <w:lang w:val="es-ES_tradnl"/>
        </w:rPr>
        <w:t>Arqueologia Biblica y del Oriente Antiguo</w:t>
      </w:r>
      <w:r w:rsidR="00CB0C2F" w:rsidRPr="000E795A">
        <w:rPr>
          <w:rFonts w:ascii="Times New Roman" w:hAnsi="Times New Roman" w:cs="Times New Roman"/>
          <w:sz w:val="21"/>
          <w:szCs w:val="21"/>
          <w:lang w:val="es-ES_tradnl"/>
        </w:rPr>
        <w:tab/>
      </w:r>
      <w:r w:rsidR="00CB0C2F" w:rsidRPr="000E795A">
        <w:rPr>
          <w:rFonts w:ascii="Times New Roman" w:hAnsi="Times New Roman" w:cs="Times New Roman"/>
          <w:sz w:val="21"/>
          <w:szCs w:val="21"/>
          <w:lang w:val="es-ES_tradnl"/>
        </w:rPr>
        <w:tab/>
        <w:t>4</w:t>
      </w:r>
      <w:r w:rsidR="00524AC5" w:rsidRPr="000E795A">
        <w:rPr>
          <w:rFonts w:ascii="Times New Roman" w:hAnsi="Times New Roman" w:cs="Times New Roman"/>
          <w:sz w:val="21"/>
          <w:szCs w:val="21"/>
          <w:lang w:val="es-ES_tradnl"/>
        </w:rPr>
        <w:t>8</w:t>
      </w:r>
    </w:p>
    <w:p w14:paraId="36EA8FEC" w14:textId="7BE311D2" w:rsidR="00CB0C2F" w:rsidRPr="000E795A" w:rsidRDefault="00404D8F" w:rsidP="004E2E8E">
      <w:pPr>
        <w:tabs>
          <w:tab w:val="right" w:leader="dot" w:pos="8366"/>
          <w:tab w:val="right" w:pos="8914"/>
        </w:tabs>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 xml:space="preserve">Página de Aprobación </w:t>
      </w:r>
      <w:r w:rsidR="00CB0C2F" w:rsidRPr="000E795A">
        <w:rPr>
          <w:rFonts w:ascii="Times New Roman" w:hAnsi="Times New Roman" w:cs="Times New Roman"/>
          <w:sz w:val="21"/>
          <w:szCs w:val="21"/>
          <w:lang w:val="es-ES_tradnl"/>
        </w:rPr>
        <w:t>—Seminar</w:t>
      </w:r>
      <w:r w:rsidRPr="000E795A">
        <w:rPr>
          <w:rFonts w:ascii="Times New Roman" w:hAnsi="Times New Roman" w:cs="Times New Roman"/>
          <w:sz w:val="21"/>
          <w:szCs w:val="21"/>
          <w:lang w:val="es-ES_tradnl"/>
        </w:rPr>
        <w:t>io</w:t>
      </w:r>
      <w:r w:rsidR="00CB0C2F" w:rsidRPr="000E795A">
        <w:rPr>
          <w:rFonts w:ascii="Times New Roman" w:hAnsi="Times New Roman" w:cs="Times New Roman"/>
          <w:sz w:val="21"/>
          <w:szCs w:val="21"/>
          <w:lang w:val="es-ES_tradnl"/>
        </w:rPr>
        <w:t xml:space="preserve">: PhD, </w:t>
      </w:r>
      <w:r w:rsidR="004272B6" w:rsidRPr="000E795A">
        <w:rPr>
          <w:rFonts w:ascii="Times New Roman" w:hAnsi="Times New Roman" w:cs="Times New Roman"/>
          <w:sz w:val="21"/>
          <w:szCs w:val="21"/>
          <w:lang w:val="es-ES_tradnl"/>
        </w:rPr>
        <w:t>Discipulado</w:t>
      </w:r>
      <w:r w:rsidR="00CB0C2F" w:rsidRPr="000E795A">
        <w:rPr>
          <w:rFonts w:ascii="Times New Roman" w:hAnsi="Times New Roman" w:cs="Times New Roman"/>
          <w:sz w:val="21"/>
          <w:szCs w:val="21"/>
          <w:lang w:val="es-ES_tradnl"/>
        </w:rPr>
        <w:t xml:space="preserve"> &amp; </w:t>
      </w:r>
      <w:r w:rsidR="004272B6" w:rsidRPr="000E795A">
        <w:rPr>
          <w:rFonts w:ascii="Times New Roman" w:hAnsi="Times New Roman" w:cs="Times New Roman"/>
          <w:sz w:val="21"/>
          <w:szCs w:val="21"/>
          <w:lang w:val="es-ES_tradnl"/>
        </w:rPr>
        <w:t>Educación Religiosa</w:t>
      </w:r>
      <w:r w:rsidR="00CB0C2F" w:rsidRPr="000E795A">
        <w:rPr>
          <w:rFonts w:ascii="Times New Roman" w:hAnsi="Times New Roman" w:cs="Times New Roman"/>
          <w:sz w:val="21"/>
          <w:szCs w:val="21"/>
          <w:lang w:val="es-ES_tradnl"/>
        </w:rPr>
        <w:t xml:space="preserve"> </w:t>
      </w:r>
      <w:r w:rsidR="00CB0C2F" w:rsidRPr="000E795A">
        <w:rPr>
          <w:rFonts w:ascii="Times New Roman" w:hAnsi="Times New Roman" w:cs="Times New Roman"/>
          <w:sz w:val="21"/>
          <w:szCs w:val="21"/>
          <w:lang w:val="es-ES_tradnl"/>
        </w:rPr>
        <w:tab/>
      </w:r>
      <w:r w:rsidR="00CB0C2F" w:rsidRPr="000E795A">
        <w:rPr>
          <w:rFonts w:ascii="Times New Roman" w:hAnsi="Times New Roman" w:cs="Times New Roman"/>
          <w:sz w:val="21"/>
          <w:szCs w:val="21"/>
          <w:lang w:val="es-ES_tradnl"/>
        </w:rPr>
        <w:tab/>
      </w:r>
      <w:r w:rsidR="00524AC5" w:rsidRPr="000E795A">
        <w:rPr>
          <w:rFonts w:ascii="Times New Roman" w:hAnsi="Times New Roman" w:cs="Times New Roman"/>
          <w:sz w:val="21"/>
          <w:szCs w:val="21"/>
          <w:lang w:val="es-ES_tradnl"/>
        </w:rPr>
        <w:t>49</w:t>
      </w:r>
    </w:p>
    <w:p w14:paraId="5FA03330" w14:textId="4512408C" w:rsidR="00A14495" w:rsidRPr="000E795A" w:rsidRDefault="00404D8F" w:rsidP="004E2E8E">
      <w:pPr>
        <w:tabs>
          <w:tab w:val="right" w:leader="dot" w:pos="8366"/>
          <w:tab w:val="right" w:pos="8914"/>
        </w:tabs>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 xml:space="preserve">Página de Aprobación </w:t>
      </w:r>
      <w:r w:rsidR="004E2E8E" w:rsidRPr="000E795A">
        <w:rPr>
          <w:rFonts w:ascii="Times New Roman" w:hAnsi="Times New Roman" w:cs="Times New Roman"/>
          <w:sz w:val="21"/>
          <w:szCs w:val="21"/>
          <w:lang w:val="es-ES_tradnl"/>
        </w:rPr>
        <w:t>—</w:t>
      </w:r>
      <w:r w:rsidRPr="000E795A">
        <w:rPr>
          <w:rFonts w:ascii="Times New Roman" w:hAnsi="Times New Roman" w:cs="Times New Roman"/>
          <w:sz w:val="21"/>
          <w:szCs w:val="21"/>
          <w:lang w:val="es-ES_tradnl"/>
        </w:rPr>
        <w:t>Tesis de maestría</w:t>
      </w:r>
      <w:r w:rsidR="004E2E8E" w:rsidRPr="000E795A">
        <w:rPr>
          <w:rFonts w:ascii="Times New Roman" w:hAnsi="Times New Roman" w:cs="Times New Roman"/>
          <w:sz w:val="21"/>
          <w:szCs w:val="21"/>
          <w:lang w:val="es-ES_tradnl"/>
        </w:rPr>
        <w:tab/>
      </w:r>
      <w:r w:rsidR="004E2E8E" w:rsidRPr="000E795A">
        <w:rPr>
          <w:rFonts w:ascii="Times New Roman" w:hAnsi="Times New Roman" w:cs="Times New Roman"/>
          <w:sz w:val="21"/>
          <w:szCs w:val="21"/>
          <w:lang w:val="es-ES_tradnl"/>
        </w:rPr>
        <w:tab/>
      </w:r>
      <w:r w:rsidR="00CB0C2F" w:rsidRPr="000E795A">
        <w:rPr>
          <w:rFonts w:ascii="Times New Roman" w:hAnsi="Times New Roman" w:cs="Times New Roman"/>
          <w:sz w:val="21"/>
          <w:szCs w:val="21"/>
          <w:lang w:val="es-ES_tradnl"/>
        </w:rPr>
        <w:t>5</w:t>
      </w:r>
      <w:r w:rsidR="00524AC5" w:rsidRPr="000E795A">
        <w:rPr>
          <w:rFonts w:ascii="Times New Roman" w:hAnsi="Times New Roman" w:cs="Times New Roman"/>
          <w:sz w:val="21"/>
          <w:szCs w:val="21"/>
          <w:lang w:val="es-ES_tradnl"/>
        </w:rPr>
        <w:t>0</w:t>
      </w:r>
    </w:p>
    <w:p w14:paraId="1FD8AC34" w14:textId="2946430B" w:rsidR="00A14495" w:rsidRPr="000E795A" w:rsidRDefault="004272B6" w:rsidP="004E2E8E">
      <w:pPr>
        <w:tabs>
          <w:tab w:val="right" w:leader="dot" w:pos="8366"/>
          <w:tab w:val="right" w:pos="8914"/>
        </w:tabs>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Tabla de Contenidos</w:t>
      </w:r>
      <w:r w:rsidR="004E2E8E" w:rsidRPr="000E795A">
        <w:rPr>
          <w:rFonts w:ascii="Times New Roman" w:hAnsi="Times New Roman" w:cs="Times New Roman"/>
          <w:sz w:val="21"/>
          <w:szCs w:val="21"/>
          <w:lang w:val="es-ES_tradnl"/>
        </w:rPr>
        <w:tab/>
      </w:r>
      <w:r w:rsidR="004E2E8E" w:rsidRPr="000E795A">
        <w:rPr>
          <w:rFonts w:ascii="Times New Roman" w:hAnsi="Times New Roman" w:cs="Times New Roman"/>
          <w:sz w:val="21"/>
          <w:szCs w:val="21"/>
          <w:lang w:val="es-ES_tradnl"/>
        </w:rPr>
        <w:tab/>
      </w:r>
      <w:r w:rsidR="00A14495" w:rsidRPr="000E795A">
        <w:rPr>
          <w:rFonts w:ascii="Times New Roman" w:hAnsi="Times New Roman" w:cs="Times New Roman"/>
          <w:sz w:val="21"/>
          <w:szCs w:val="21"/>
          <w:lang w:val="es-ES_tradnl"/>
        </w:rPr>
        <w:t>5</w:t>
      </w:r>
      <w:r w:rsidR="00524AC5" w:rsidRPr="000E795A">
        <w:rPr>
          <w:rFonts w:ascii="Times New Roman" w:hAnsi="Times New Roman" w:cs="Times New Roman"/>
          <w:sz w:val="21"/>
          <w:szCs w:val="21"/>
          <w:lang w:val="es-ES_tradnl"/>
        </w:rPr>
        <w:t>1</w:t>
      </w:r>
    </w:p>
    <w:p w14:paraId="565312B8" w14:textId="45FFDC1A" w:rsidR="00A14495" w:rsidRPr="000E795A" w:rsidRDefault="004272B6" w:rsidP="004E2E8E">
      <w:pPr>
        <w:tabs>
          <w:tab w:val="right" w:leader="dot" w:pos="8366"/>
          <w:tab w:val="right" w:pos="8914"/>
        </w:tabs>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Lista de Ilustraciones</w:t>
      </w:r>
      <w:r w:rsidR="004E2E8E" w:rsidRPr="000E795A">
        <w:rPr>
          <w:rFonts w:ascii="Times New Roman" w:hAnsi="Times New Roman" w:cs="Times New Roman"/>
          <w:sz w:val="21"/>
          <w:szCs w:val="21"/>
          <w:lang w:val="es-ES_tradnl"/>
        </w:rPr>
        <w:t>/</w:t>
      </w:r>
      <w:r w:rsidRPr="000E795A">
        <w:rPr>
          <w:rFonts w:ascii="Times New Roman" w:hAnsi="Times New Roman" w:cs="Times New Roman"/>
          <w:sz w:val="21"/>
          <w:szCs w:val="21"/>
          <w:lang w:val="es-ES_tradnl"/>
        </w:rPr>
        <w:t>Lista de Tablas</w:t>
      </w:r>
      <w:r w:rsidR="004E2E8E" w:rsidRPr="000E795A">
        <w:rPr>
          <w:rFonts w:ascii="Times New Roman" w:hAnsi="Times New Roman" w:cs="Times New Roman"/>
          <w:sz w:val="21"/>
          <w:szCs w:val="21"/>
          <w:lang w:val="es-ES_tradnl"/>
        </w:rPr>
        <w:tab/>
      </w:r>
      <w:r w:rsidR="004E2E8E" w:rsidRPr="000E795A">
        <w:rPr>
          <w:rFonts w:ascii="Times New Roman" w:hAnsi="Times New Roman" w:cs="Times New Roman"/>
          <w:sz w:val="21"/>
          <w:szCs w:val="21"/>
          <w:lang w:val="es-ES_tradnl"/>
        </w:rPr>
        <w:tab/>
      </w:r>
      <w:r w:rsidR="00A14495" w:rsidRPr="000E795A">
        <w:rPr>
          <w:rFonts w:ascii="Times New Roman" w:hAnsi="Times New Roman" w:cs="Times New Roman"/>
          <w:sz w:val="21"/>
          <w:szCs w:val="21"/>
          <w:lang w:val="es-ES_tradnl"/>
        </w:rPr>
        <w:t>5</w:t>
      </w:r>
      <w:r w:rsidR="00524AC5" w:rsidRPr="000E795A">
        <w:rPr>
          <w:rFonts w:ascii="Times New Roman" w:hAnsi="Times New Roman" w:cs="Times New Roman"/>
          <w:sz w:val="21"/>
          <w:szCs w:val="21"/>
          <w:lang w:val="es-ES_tradnl"/>
        </w:rPr>
        <w:t>3</w:t>
      </w:r>
    </w:p>
    <w:p w14:paraId="4C01EFCA" w14:textId="389A848B" w:rsidR="00A14495" w:rsidRPr="000E795A" w:rsidRDefault="004E2E8E" w:rsidP="004E2E8E">
      <w:pPr>
        <w:tabs>
          <w:tab w:val="right" w:leader="dot" w:pos="8366"/>
          <w:tab w:val="right" w:pos="8914"/>
        </w:tabs>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List</w:t>
      </w:r>
      <w:r w:rsidR="004272B6" w:rsidRPr="000E795A">
        <w:rPr>
          <w:rFonts w:ascii="Times New Roman" w:hAnsi="Times New Roman" w:cs="Times New Roman"/>
          <w:sz w:val="21"/>
          <w:szCs w:val="21"/>
          <w:lang w:val="es-ES_tradnl"/>
        </w:rPr>
        <w:t>a</w:t>
      </w:r>
      <w:r w:rsidRPr="000E795A">
        <w:rPr>
          <w:rFonts w:ascii="Times New Roman" w:hAnsi="Times New Roman" w:cs="Times New Roman"/>
          <w:sz w:val="21"/>
          <w:szCs w:val="21"/>
          <w:lang w:val="es-ES_tradnl"/>
        </w:rPr>
        <w:t xml:space="preserve"> </w:t>
      </w:r>
      <w:r w:rsidR="004272B6" w:rsidRPr="000E795A">
        <w:rPr>
          <w:rFonts w:ascii="Times New Roman" w:hAnsi="Times New Roman" w:cs="Times New Roman"/>
          <w:sz w:val="21"/>
          <w:szCs w:val="21"/>
          <w:lang w:val="es-ES_tradnl"/>
        </w:rPr>
        <w:t>de</w:t>
      </w:r>
      <w:r w:rsidRPr="000E795A">
        <w:rPr>
          <w:rFonts w:ascii="Times New Roman" w:hAnsi="Times New Roman" w:cs="Times New Roman"/>
          <w:sz w:val="21"/>
          <w:szCs w:val="21"/>
          <w:lang w:val="es-ES_tradnl"/>
        </w:rPr>
        <w:t xml:space="preserve"> </w:t>
      </w:r>
      <w:r w:rsidR="004272B6" w:rsidRPr="000E795A">
        <w:rPr>
          <w:rFonts w:ascii="Times New Roman" w:hAnsi="Times New Roman" w:cs="Times New Roman"/>
          <w:sz w:val="21"/>
          <w:szCs w:val="21"/>
          <w:lang w:val="es-ES_tradnl"/>
        </w:rPr>
        <w:t>Abreviaturas</w:t>
      </w:r>
      <w:r w:rsidRPr="000E795A">
        <w:rPr>
          <w:rFonts w:ascii="Times New Roman" w:hAnsi="Times New Roman" w:cs="Times New Roman"/>
          <w:sz w:val="21"/>
          <w:szCs w:val="21"/>
          <w:lang w:val="es-ES_tradnl"/>
        </w:rPr>
        <w:tab/>
      </w:r>
      <w:r w:rsidRPr="000E795A">
        <w:rPr>
          <w:rFonts w:ascii="Times New Roman" w:hAnsi="Times New Roman" w:cs="Times New Roman"/>
          <w:sz w:val="21"/>
          <w:szCs w:val="21"/>
          <w:lang w:val="es-ES_tradnl"/>
        </w:rPr>
        <w:tab/>
      </w:r>
      <w:r w:rsidR="00A14495" w:rsidRPr="000E795A">
        <w:rPr>
          <w:rFonts w:ascii="Times New Roman" w:hAnsi="Times New Roman" w:cs="Times New Roman"/>
          <w:sz w:val="21"/>
          <w:szCs w:val="21"/>
          <w:lang w:val="es-ES_tradnl"/>
        </w:rPr>
        <w:t>5</w:t>
      </w:r>
      <w:r w:rsidR="00524AC5" w:rsidRPr="000E795A">
        <w:rPr>
          <w:rFonts w:ascii="Times New Roman" w:hAnsi="Times New Roman" w:cs="Times New Roman"/>
          <w:sz w:val="21"/>
          <w:szCs w:val="21"/>
          <w:lang w:val="es-ES_tradnl"/>
        </w:rPr>
        <w:t>4</w:t>
      </w:r>
    </w:p>
    <w:p w14:paraId="0158F526" w14:textId="7E5D4313" w:rsidR="00A14495" w:rsidRPr="000E795A" w:rsidRDefault="004272B6" w:rsidP="004E2E8E">
      <w:pPr>
        <w:tabs>
          <w:tab w:val="right" w:leader="dot" w:pos="8366"/>
          <w:tab w:val="right" w:pos="8914"/>
        </w:tabs>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Prólogo</w:t>
      </w:r>
      <w:r w:rsidR="004E2E8E" w:rsidRPr="000E795A">
        <w:rPr>
          <w:rFonts w:ascii="Times New Roman" w:hAnsi="Times New Roman" w:cs="Times New Roman"/>
          <w:sz w:val="21"/>
          <w:szCs w:val="21"/>
          <w:lang w:val="es-ES_tradnl"/>
        </w:rPr>
        <w:tab/>
      </w:r>
      <w:r w:rsidR="004E2E8E" w:rsidRPr="000E795A">
        <w:rPr>
          <w:rFonts w:ascii="Times New Roman" w:hAnsi="Times New Roman" w:cs="Times New Roman"/>
          <w:sz w:val="21"/>
          <w:szCs w:val="21"/>
          <w:lang w:val="es-ES_tradnl"/>
        </w:rPr>
        <w:tab/>
      </w:r>
      <w:r w:rsidR="00A14495" w:rsidRPr="000E795A">
        <w:rPr>
          <w:rFonts w:ascii="Times New Roman" w:hAnsi="Times New Roman" w:cs="Times New Roman"/>
          <w:sz w:val="21"/>
          <w:szCs w:val="21"/>
          <w:lang w:val="es-ES_tradnl"/>
        </w:rPr>
        <w:t>5</w:t>
      </w:r>
      <w:r w:rsidR="00524AC5" w:rsidRPr="000E795A">
        <w:rPr>
          <w:rFonts w:ascii="Times New Roman" w:hAnsi="Times New Roman" w:cs="Times New Roman"/>
          <w:sz w:val="21"/>
          <w:szCs w:val="21"/>
          <w:lang w:val="es-ES_tradnl"/>
        </w:rPr>
        <w:t>5</w:t>
      </w:r>
    </w:p>
    <w:p w14:paraId="4CC16156" w14:textId="613212C1" w:rsidR="00A14495" w:rsidRPr="000E795A" w:rsidRDefault="004272B6" w:rsidP="004E2E8E">
      <w:pPr>
        <w:tabs>
          <w:tab w:val="right" w:leader="dot" w:pos="8366"/>
          <w:tab w:val="right" w:pos="8914"/>
        </w:tabs>
        <w:spacing w:after="240"/>
        <w:ind w:firstLine="72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Página de muestra de espaciado, márgenes y</w:t>
      </w:r>
      <w:r w:rsidR="004E2E8E" w:rsidRPr="000E795A">
        <w:rPr>
          <w:rFonts w:ascii="Times New Roman" w:hAnsi="Times New Roman" w:cs="Times New Roman"/>
          <w:sz w:val="21"/>
          <w:szCs w:val="21"/>
          <w:lang w:val="es-ES_tradnl"/>
        </w:rPr>
        <w:t xml:space="preserve"> </w:t>
      </w:r>
      <w:r w:rsidRPr="000E795A">
        <w:rPr>
          <w:rFonts w:ascii="Times New Roman" w:hAnsi="Times New Roman" w:cs="Times New Roman"/>
          <w:sz w:val="21"/>
          <w:szCs w:val="21"/>
          <w:lang w:val="es-ES_tradnl"/>
        </w:rPr>
        <w:t>subtítulos</w:t>
      </w:r>
      <w:r w:rsidR="004E2E8E" w:rsidRPr="000E795A">
        <w:rPr>
          <w:rFonts w:ascii="Times New Roman" w:hAnsi="Times New Roman" w:cs="Times New Roman"/>
          <w:sz w:val="21"/>
          <w:szCs w:val="21"/>
          <w:lang w:val="es-ES_tradnl"/>
        </w:rPr>
        <w:tab/>
      </w:r>
      <w:r w:rsidR="004E2E8E" w:rsidRPr="000E795A">
        <w:rPr>
          <w:rFonts w:ascii="Times New Roman" w:hAnsi="Times New Roman" w:cs="Times New Roman"/>
          <w:sz w:val="21"/>
          <w:szCs w:val="21"/>
          <w:lang w:val="es-ES_tradnl"/>
        </w:rPr>
        <w:tab/>
      </w:r>
      <w:r w:rsidR="00A14495" w:rsidRPr="000E795A">
        <w:rPr>
          <w:rFonts w:ascii="Times New Roman" w:hAnsi="Times New Roman" w:cs="Times New Roman"/>
          <w:sz w:val="21"/>
          <w:szCs w:val="21"/>
          <w:lang w:val="es-ES_tradnl"/>
        </w:rPr>
        <w:t>5</w:t>
      </w:r>
      <w:r w:rsidR="00524AC5" w:rsidRPr="000E795A">
        <w:rPr>
          <w:rFonts w:ascii="Times New Roman" w:hAnsi="Times New Roman" w:cs="Times New Roman"/>
          <w:sz w:val="21"/>
          <w:szCs w:val="21"/>
          <w:lang w:val="es-ES_tradnl"/>
        </w:rPr>
        <w:t>6</w:t>
      </w:r>
    </w:p>
    <w:p w14:paraId="31BFF25E" w14:textId="3824B928" w:rsidR="00A14495" w:rsidRPr="000E795A" w:rsidRDefault="004272B6" w:rsidP="00A762BC">
      <w:pPr>
        <w:tabs>
          <w:tab w:val="right" w:pos="8460"/>
          <w:tab w:val="right" w:pos="89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Apéndice</w:t>
      </w:r>
    </w:p>
    <w:p w14:paraId="433F99D6" w14:textId="467E0830" w:rsidR="00A14495" w:rsidRPr="000E795A" w:rsidRDefault="00B75450" w:rsidP="00B75450">
      <w:pPr>
        <w:pStyle w:val="ListParagraph"/>
        <w:numPr>
          <w:ilvl w:val="0"/>
          <w:numId w:val="10"/>
        </w:numPr>
        <w:tabs>
          <w:tab w:val="right" w:leader="dot" w:pos="8370"/>
          <w:tab w:val="right" w:pos="8910"/>
        </w:tabs>
        <w:spacing w:after="240"/>
        <w:contextualSpacing w:val="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NOTA AL PIE ESTILO TURABIAN, INFORMACION BIBLIOGRAFICA Y MUESTRAS</w:t>
      </w:r>
      <w:r w:rsidR="00A14495" w:rsidRPr="000E795A">
        <w:rPr>
          <w:rFonts w:ascii="Times New Roman" w:hAnsi="Times New Roman" w:cs="Times New Roman"/>
          <w:sz w:val="21"/>
          <w:szCs w:val="21"/>
          <w:lang w:val="es-ES_tradnl"/>
        </w:rPr>
        <w:tab/>
      </w:r>
      <w:r w:rsidR="004E2E8E" w:rsidRPr="000E795A">
        <w:rPr>
          <w:rFonts w:ascii="Times New Roman" w:hAnsi="Times New Roman" w:cs="Times New Roman"/>
          <w:sz w:val="21"/>
          <w:szCs w:val="21"/>
          <w:lang w:val="es-ES_tradnl"/>
        </w:rPr>
        <w:tab/>
      </w:r>
      <w:r w:rsidR="00A14495" w:rsidRPr="000E795A">
        <w:rPr>
          <w:rFonts w:ascii="Times New Roman" w:hAnsi="Times New Roman" w:cs="Times New Roman"/>
          <w:sz w:val="21"/>
          <w:szCs w:val="21"/>
          <w:lang w:val="es-ES_tradnl"/>
        </w:rPr>
        <w:t>5</w:t>
      </w:r>
      <w:r w:rsidR="00524AC5" w:rsidRPr="000E795A">
        <w:rPr>
          <w:rFonts w:ascii="Times New Roman" w:hAnsi="Times New Roman" w:cs="Times New Roman"/>
          <w:sz w:val="21"/>
          <w:szCs w:val="21"/>
          <w:lang w:val="es-ES_tradnl"/>
        </w:rPr>
        <w:t>7</w:t>
      </w:r>
    </w:p>
    <w:p w14:paraId="03D6A8BF" w14:textId="77777777" w:rsidR="00B75450" w:rsidRPr="000E795A" w:rsidRDefault="00B75450" w:rsidP="00B75450">
      <w:pPr>
        <w:pStyle w:val="ListParagraph"/>
        <w:numPr>
          <w:ilvl w:val="0"/>
          <w:numId w:val="10"/>
        </w:numPr>
        <w:tabs>
          <w:tab w:val="right" w:leader="dot" w:pos="8370"/>
          <w:tab w:val="right" w:pos="8910"/>
        </w:tabs>
        <w:spacing w:after="24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ENTRADA DE TEXTO APA, INFORMACION SOBRE LISTA DE</w:t>
      </w:r>
    </w:p>
    <w:p w14:paraId="0EB334DD" w14:textId="5D14656D" w:rsidR="00A14495" w:rsidRPr="000E795A" w:rsidRDefault="00B75450" w:rsidP="00B75450">
      <w:pPr>
        <w:pStyle w:val="ListParagraph"/>
        <w:tabs>
          <w:tab w:val="right" w:leader="dot" w:pos="8370"/>
          <w:tab w:val="right" w:pos="8910"/>
        </w:tabs>
        <w:spacing w:after="240"/>
        <w:ind w:left="108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REFERENCIAS Y MUESTRAS</w:t>
      </w:r>
      <w:r w:rsidR="00A14495" w:rsidRPr="000E795A">
        <w:rPr>
          <w:rFonts w:ascii="Times New Roman" w:hAnsi="Times New Roman" w:cs="Times New Roman"/>
          <w:sz w:val="21"/>
          <w:szCs w:val="21"/>
          <w:lang w:val="es-ES_tradnl"/>
        </w:rPr>
        <w:tab/>
      </w:r>
      <w:r w:rsidR="004E2E8E" w:rsidRPr="000E795A">
        <w:rPr>
          <w:rFonts w:ascii="Times New Roman" w:hAnsi="Times New Roman" w:cs="Times New Roman"/>
          <w:sz w:val="21"/>
          <w:szCs w:val="21"/>
          <w:lang w:val="es-ES_tradnl"/>
        </w:rPr>
        <w:tab/>
      </w:r>
      <w:r w:rsidR="00CB0C2F" w:rsidRPr="000E795A">
        <w:rPr>
          <w:rFonts w:ascii="Times New Roman" w:hAnsi="Times New Roman" w:cs="Times New Roman"/>
          <w:sz w:val="21"/>
          <w:szCs w:val="21"/>
          <w:lang w:val="es-ES_tradnl"/>
        </w:rPr>
        <w:t>7</w:t>
      </w:r>
      <w:r w:rsidR="00524AC5" w:rsidRPr="000E795A">
        <w:rPr>
          <w:rFonts w:ascii="Times New Roman" w:hAnsi="Times New Roman" w:cs="Times New Roman"/>
          <w:sz w:val="21"/>
          <w:szCs w:val="21"/>
          <w:lang w:val="es-ES_tradnl"/>
        </w:rPr>
        <w:t>1</w:t>
      </w:r>
    </w:p>
    <w:p w14:paraId="0BFFB29E" w14:textId="5ECF0C0C" w:rsidR="00A14495" w:rsidRPr="000E795A" w:rsidRDefault="00E96CE3" w:rsidP="004E2E8E">
      <w:pPr>
        <w:tabs>
          <w:tab w:val="right" w:leader="dot" w:pos="8370"/>
          <w:tab w:val="right" w:pos="8910"/>
        </w:tabs>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ÍNDICE</w:t>
      </w:r>
      <w:r w:rsidR="00A14495" w:rsidRPr="000E795A">
        <w:rPr>
          <w:rFonts w:ascii="Times New Roman" w:hAnsi="Times New Roman" w:cs="Times New Roman"/>
          <w:sz w:val="21"/>
          <w:szCs w:val="21"/>
          <w:lang w:val="es-ES_tradnl"/>
        </w:rPr>
        <w:tab/>
      </w:r>
      <w:r w:rsidR="004E2E8E" w:rsidRPr="000E795A">
        <w:rPr>
          <w:rFonts w:ascii="Times New Roman" w:hAnsi="Times New Roman" w:cs="Times New Roman"/>
          <w:sz w:val="21"/>
          <w:szCs w:val="21"/>
          <w:lang w:val="es-ES_tradnl"/>
        </w:rPr>
        <w:tab/>
      </w:r>
      <w:r w:rsidR="00CB0C2F" w:rsidRPr="000E795A">
        <w:rPr>
          <w:rFonts w:ascii="Times New Roman" w:hAnsi="Times New Roman" w:cs="Times New Roman"/>
          <w:sz w:val="21"/>
          <w:szCs w:val="21"/>
          <w:lang w:val="es-ES_tradnl"/>
        </w:rPr>
        <w:t>7</w:t>
      </w:r>
      <w:r w:rsidR="00524AC5" w:rsidRPr="000E795A">
        <w:rPr>
          <w:rFonts w:ascii="Times New Roman" w:hAnsi="Times New Roman" w:cs="Times New Roman"/>
          <w:sz w:val="21"/>
          <w:szCs w:val="21"/>
          <w:lang w:val="es-ES_tradnl"/>
        </w:rPr>
        <w:t>5</w:t>
      </w:r>
    </w:p>
    <w:p w14:paraId="6B7410F1" w14:textId="77777777" w:rsidR="00A762BC" w:rsidRPr="000E795A" w:rsidRDefault="00A762BC" w:rsidP="005768F6">
      <w:pPr>
        <w:pStyle w:val="FIRST"/>
        <w:tabs>
          <w:tab w:val="left" w:pos="-1161"/>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b w:val="0"/>
          <w:bCs w:val="0"/>
          <w:sz w:val="21"/>
          <w:szCs w:val="21"/>
          <w:lang w:val="es-ES_tradnl"/>
        </w:rPr>
      </w:pPr>
    </w:p>
    <w:p w14:paraId="5EBADA92" w14:textId="77777777" w:rsidR="00A762BC" w:rsidRPr="000E795A" w:rsidRDefault="00A762BC" w:rsidP="005768F6">
      <w:pPr>
        <w:pStyle w:val="FIRST"/>
        <w:tabs>
          <w:tab w:val="left" w:pos="-1161"/>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b w:val="0"/>
          <w:bCs w:val="0"/>
          <w:sz w:val="21"/>
          <w:szCs w:val="21"/>
          <w:lang w:val="es-ES_tradnl"/>
        </w:rPr>
        <w:sectPr w:rsidR="00A762BC" w:rsidRPr="000E795A" w:rsidSect="00A762BC">
          <w:footerReference w:type="default" r:id="rId12"/>
          <w:pgSz w:w="12240" w:h="15840"/>
          <w:pgMar w:top="1639" w:right="1620" w:bottom="1170" w:left="1530" w:header="1440" w:footer="1008" w:gutter="180"/>
          <w:pgNumType w:fmt="lowerRoman" w:start="3"/>
          <w:cols w:space="720"/>
          <w:noEndnote/>
          <w:docGrid w:linePitch="326"/>
        </w:sectPr>
      </w:pPr>
    </w:p>
    <w:p w14:paraId="415FF7F8" w14:textId="223A2261" w:rsidR="00A14495" w:rsidRPr="000E795A" w:rsidRDefault="007F22F8" w:rsidP="004F5424">
      <w:pPr>
        <w:tabs>
          <w:tab w:val="left" w:pos="-26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480"/>
        <w:jc w:val="center"/>
        <w:rPr>
          <w:rFonts w:ascii="Times New Roman" w:hAnsi="Times New Roman" w:cs="Times New Roman"/>
          <w:sz w:val="21"/>
          <w:szCs w:val="21"/>
          <w:lang w:val="es-ES_tradnl"/>
        </w:rPr>
      </w:pPr>
      <w:r w:rsidRPr="000E795A">
        <w:rPr>
          <w:rFonts w:ascii="Times New Roman" w:hAnsi="Times New Roman" w:cs="Times New Roman"/>
          <w:b/>
          <w:bCs/>
          <w:sz w:val="28"/>
          <w:szCs w:val="28"/>
          <w:lang w:val="es-ES_tradnl"/>
        </w:rPr>
        <w:lastRenderedPageBreak/>
        <w:t>Capítulo</w:t>
      </w:r>
      <w:r w:rsidR="00A14495" w:rsidRPr="000E795A">
        <w:rPr>
          <w:rFonts w:ascii="Times New Roman" w:hAnsi="Times New Roman" w:cs="Times New Roman"/>
          <w:b/>
          <w:bCs/>
          <w:sz w:val="28"/>
          <w:szCs w:val="28"/>
          <w:lang w:val="es-ES_tradnl"/>
        </w:rPr>
        <w:t xml:space="preserve"> 1</w:t>
      </w:r>
    </w:p>
    <w:p w14:paraId="19B8B246" w14:textId="77777777" w:rsidR="00A14495" w:rsidRPr="000E795A" w:rsidRDefault="00961B69" w:rsidP="00A342CD">
      <w:pPr>
        <w:pStyle w:val="FIRST"/>
        <w:tabs>
          <w:tab w:val="left" w:pos="-26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0"/>
        <w:rPr>
          <w:lang w:val="es-ES_tradnl"/>
        </w:rPr>
      </w:pPr>
      <w:r w:rsidRPr="000E795A">
        <w:rPr>
          <w:lang w:val="es-ES_tradnl"/>
        </w:rPr>
        <w:t>INFORMACIÓN GENERAL</w:t>
      </w:r>
    </w:p>
    <w:p w14:paraId="5D9BDE5A" w14:textId="76BEC046" w:rsidR="00BD0ADC" w:rsidRPr="000E795A" w:rsidRDefault="00BD0ADC" w:rsidP="00BD0ADC">
      <w:pPr>
        <w:jc w:val="center"/>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 xml:space="preserve">Este manual </w:t>
      </w:r>
      <w:r w:rsidR="00C976C7" w:rsidRPr="000E795A">
        <w:rPr>
          <w:rFonts w:ascii="Times New Roman" w:hAnsi="Times New Roman" w:cs="Times New Roman"/>
          <w:sz w:val="21"/>
          <w:szCs w:val="21"/>
          <w:lang w:val="es-ES_tradnl"/>
        </w:rPr>
        <w:t>es</w:t>
      </w:r>
      <w:r w:rsidRPr="000E795A">
        <w:rPr>
          <w:rFonts w:ascii="Times New Roman" w:hAnsi="Times New Roman" w:cs="Times New Roman"/>
          <w:sz w:val="21"/>
          <w:szCs w:val="21"/>
          <w:lang w:val="es-ES_tradnl"/>
        </w:rPr>
        <w:t xml:space="preserve"> una guía </w:t>
      </w:r>
      <w:r w:rsidR="00C976C7" w:rsidRPr="000E795A">
        <w:rPr>
          <w:rFonts w:ascii="Times New Roman" w:hAnsi="Times New Roman" w:cs="Times New Roman"/>
          <w:sz w:val="21"/>
          <w:szCs w:val="21"/>
          <w:lang w:val="es-ES_tradnl"/>
        </w:rPr>
        <w:t xml:space="preserve">escrita </w:t>
      </w:r>
      <w:r w:rsidR="009A3632" w:rsidRPr="000E795A">
        <w:rPr>
          <w:rFonts w:ascii="Times New Roman" w:hAnsi="Times New Roman" w:cs="Times New Roman"/>
          <w:sz w:val="21"/>
          <w:szCs w:val="21"/>
          <w:lang w:val="es-ES_tradnl"/>
        </w:rPr>
        <w:t>de</w:t>
      </w:r>
      <w:r w:rsidR="00C976C7" w:rsidRPr="000E795A">
        <w:rPr>
          <w:rFonts w:ascii="Times New Roman" w:hAnsi="Times New Roman" w:cs="Times New Roman"/>
          <w:sz w:val="21"/>
          <w:szCs w:val="21"/>
          <w:lang w:val="es-ES_tradnl"/>
        </w:rPr>
        <w:t xml:space="preserve"> los </w:t>
      </w:r>
      <w:r w:rsidR="00961B69" w:rsidRPr="000E795A">
        <w:rPr>
          <w:rFonts w:ascii="Times New Roman" w:hAnsi="Times New Roman" w:cs="Times New Roman"/>
          <w:sz w:val="21"/>
          <w:szCs w:val="21"/>
          <w:lang w:val="es-ES_tradnl"/>
        </w:rPr>
        <w:t>requisito</w:t>
      </w:r>
      <w:r w:rsidR="00C976C7" w:rsidRPr="000E795A">
        <w:rPr>
          <w:rFonts w:ascii="Times New Roman" w:hAnsi="Times New Roman" w:cs="Times New Roman"/>
          <w:sz w:val="21"/>
          <w:szCs w:val="21"/>
          <w:lang w:val="es-ES_tradnl"/>
        </w:rPr>
        <w:t>s necesarios para la elaboración de artículos, proyectos de investi</w:t>
      </w:r>
      <w:r w:rsidR="007F22F8" w:rsidRPr="000E795A">
        <w:rPr>
          <w:rFonts w:ascii="Times New Roman" w:hAnsi="Times New Roman" w:cs="Times New Roman"/>
          <w:sz w:val="21"/>
          <w:szCs w:val="21"/>
          <w:lang w:val="es-ES_tradnl"/>
        </w:rPr>
        <w:t>gación, te</w:t>
      </w:r>
      <w:r w:rsidR="00C976C7" w:rsidRPr="000E795A">
        <w:rPr>
          <w:rFonts w:ascii="Times New Roman" w:hAnsi="Times New Roman" w:cs="Times New Roman"/>
          <w:sz w:val="21"/>
          <w:szCs w:val="21"/>
          <w:lang w:val="es-ES_tradnl"/>
        </w:rPr>
        <w:t xml:space="preserve">sis doctorales, disertaciones y cualquier otro tipo de trabajo escrito relacionado con los </w:t>
      </w:r>
      <w:r w:rsidR="00961B69" w:rsidRPr="000E795A">
        <w:rPr>
          <w:rFonts w:ascii="Times New Roman" w:hAnsi="Times New Roman" w:cs="Times New Roman"/>
          <w:sz w:val="21"/>
          <w:szCs w:val="21"/>
          <w:lang w:val="es-ES_tradnl"/>
        </w:rPr>
        <w:t>requerimientos</w:t>
      </w:r>
      <w:r w:rsidR="00C976C7" w:rsidRPr="000E795A">
        <w:rPr>
          <w:rFonts w:ascii="Times New Roman" w:hAnsi="Times New Roman" w:cs="Times New Roman"/>
          <w:sz w:val="21"/>
          <w:szCs w:val="21"/>
          <w:lang w:val="es-ES_tradnl"/>
        </w:rPr>
        <w:t xml:space="preserve"> </w:t>
      </w:r>
      <w:r w:rsidR="008E41EB" w:rsidRPr="000E795A">
        <w:rPr>
          <w:rFonts w:ascii="Times New Roman" w:hAnsi="Times New Roman" w:cs="Times New Roman"/>
          <w:sz w:val="21"/>
          <w:szCs w:val="21"/>
          <w:lang w:val="es-ES_tradnl"/>
        </w:rPr>
        <w:t>de grado</w:t>
      </w:r>
      <w:r w:rsidR="005F5385" w:rsidRPr="000E795A">
        <w:rPr>
          <w:rFonts w:ascii="Times New Roman" w:hAnsi="Times New Roman" w:cs="Times New Roman"/>
          <w:sz w:val="21"/>
          <w:szCs w:val="21"/>
          <w:lang w:val="es-ES_tradnl"/>
        </w:rPr>
        <w:t xml:space="preserve"> de los programas de posgrado</w:t>
      </w:r>
      <w:r w:rsidRPr="000E795A">
        <w:rPr>
          <w:rFonts w:ascii="Times New Roman" w:hAnsi="Times New Roman" w:cs="Times New Roman"/>
          <w:sz w:val="21"/>
          <w:szCs w:val="21"/>
          <w:lang w:val="es-ES_tradnl"/>
        </w:rPr>
        <w:t xml:space="preserve">. </w:t>
      </w:r>
      <w:r w:rsidR="008E41EB" w:rsidRPr="000E795A">
        <w:rPr>
          <w:rFonts w:ascii="Times New Roman" w:hAnsi="Times New Roman" w:cs="Times New Roman"/>
          <w:sz w:val="21"/>
          <w:szCs w:val="21"/>
          <w:lang w:val="es-ES_tradnl"/>
        </w:rPr>
        <w:t>Contiene requisitos que son exclusiv</w:t>
      </w:r>
      <w:r w:rsidR="002C1827" w:rsidRPr="000E795A">
        <w:rPr>
          <w:rFonts w:ascii="Times New Roman" w:hAnsi="Times New Roman" w:cs="Times New Roman"/>
          <w:sz w:val="21"/>
          <w:szCs w:val="21"/>
          <w:lang w:val="es-ES_tradnl"/>
        </w:rPr>
        <w:t>os de la Universidad de Andrews por lo tanto</w:t>
      </w:r>
      <w:r w:rsidR="005F5385" w:rsidRPr="000E795A">
        <w:rPr>
          <w:rFonts w:ascii="Times New Roman" w:hAnsi="Times New Roman" w:cs="Times New Roman"/>
          <w:sz w:val="21"/>
          <w:szCs w:val="21"/>
          <w:lang w:val="es-ES_tradnl"/>
        </w:rPr>
        <w:t xml:space="preserve"> </w:t>
      </w:r>
      <w:r w:rsidR="002C1827" w:rsidRPr="000E795A">
        <w:rPr>
          <w:rFonts w:ascii="Times New Roman" w:hAnsi="Times New Roman" w:cs="Times New Roman"/>
          <w:sz w:val="21"/>
          <w:szCs w:val="21"/>
          <w:lang w:val="es-ES_tradnl"/>
        </w:rPr>
        <w:t>o</w:t>
      </w:r>
      <w:r w:rsidR="008E41EB" w:rsidRPr="000E795A">
        <w:rPr>
          <w:rFonts w:ascii="Times New Roman" w:hAnsi="Times New Roman" w:cs="Times New Roman"/>
          <w:sz w:val="21"/>
          <w:szCs w:val="21"/>
          <w:lang w:val="es-ES_tradnl"/>
        </w:rPr>
        <w:t>tros d</w:t>
      </w:r>
      <w:r w:rsidRPr="000E795A">
        <w:rPr>
          <w:rFonts w:ascii="Times New Roman" w:hAnsi="Times New Roman" w:cs="Times New Roman"/>
          <w:sz w:val="21"/>
          <w:szCs w:val="21"/>
          <w:lang w:val="es-ES_tradnl"/>
        </w:rPr>
        <w:t>epartamentos de la</w:t>
      </w:r>
      <w:r w:rsidR="002C1827" w:rsidRPr="000E795A">
        <w:rPr>
          <w:rFonts w:ascii="Times New Roman" w:hAnsi="Times New Roman" w:cs="Times New Roman"/>
          <w:sz w:val="21"/>
          <w:szCs w:val="21"/>
          <w:lang w:val="es-ES_tradnl"/>
        </w:rPr>
        <w:t xml:space="preserve"> misma</w:t>
      </w:r>
      <w:r w:rsidRPr="000E795A">
        <w:rPr>
          <w:rFonts w:ascii="Times New Roman" w:hAnsi="Times New Roman" w:cs="Times New Roman"/>
          <w:sz w:val="21"/>
          <w:szCs w:val="21"/>
          <w:lang w:val="es-ES_tradnl"/>
        </w:rPr>
        <w:t xml:space="preserve"> </w:t>
      </w:r>
      <w:r w:rsidR="005F5385" w:rsidRPr="000E795A">
        <w:rPr>
          <w:rFonts w:ascii="Times New Roman" w:hAnsi="Times New Roman" w:cs="Times New Roman"/>
          <w:sz w:val="21"/>
          <w:szCs w:val="21"/>
          <w:lang w:val="es-ES_tradnl"/>
        </w:rPr>
        <w:t>u</w:t>
      </w:r>
      <w:r w:rsidRPr="000E795A">
        <w:rPr>
          <w:rFonts w:ascii="Times New Roman" w:hAnsi="Times New Roman" w:cs="Times New Roman"/>
          <w:sz w:val="21"/>
          <w:szCs w:val="21"/>
          <w:lang w:val="es-ES_tradnl"/>
        </w:rPr>
        <w:t xml:space="preserve">niversidad pueden </w:t>
      </w:r>
      <w:r w:rsidR="00961B69" w:rsidRPr="000E795A">
        <w:rPr>
          <w:rFonts w:ascii="Times New Roman" w:hAnsi="Times New Roman" w:cs="Times New Roman"/>
          <w:sz w:val="21"/>
          <w:szCs w:val="21"/>
          <w:lang w:val="es-ES_tradnl"/>
        </w:rPr>
        <w:t>exigir</w:t>
      </w:r>
      <w:r w:rsidRPr="000E795A">
        <w:rPr>
          <w:rFonts w:ascii="Times New Roman" w:hAnsi="Times New Roman" w:cs="Times New Roman"/>
          <w:sz w:val="21"/>
          <w:szCs w:val="21"/>
          <w:lang w:val="es-ES_tradnl"/>
        </w:rPr>
        <w:t xml:space="preserve"> requisitos</w:t>
      </w:r>
      <w:r w:rsidR="005F5385" w:rsidRPr="000E795A">
        <w:rPr>
          <w:rFonts w:ascii="Times New Roman" w:hAnsi="Times New Roman" w:cs="Times New Roman"/>
          <w:sz w:val="21"/>
          <w:szCs w:val="21"/>
          <w:lang w:val="es-ES_tradnl"/>
        </w:rPr>
        <w:t xml:space="preserve"> </w:t>
      </w:r>
      <w:r w:rsidR="002C1827" w:rsidRPr="000E795A">
        <w:rPr>
          <w:rFonts w:ascii="Times New Roman" w:hAnsi="Times New Roman" w:cs="Times New Roman"/>
          <w:sz w:val="21"/>
          <w:szCs w:val="21"/>
          <w:lang w:val="es-ES_tradnl"/>
        </w:rPr>
        <w:t xml:space="preserve">adicionales </w:t>
      </w:r>
      <w:r w:rsidR="005F5385" w:rsidRPr="000E795A">
        <w:rPr>
          <w:rFonts w:ascii="Times New Roman" w:hAnsi="Times New Roman" w:cs="Times New Roman"/>
          <w:sz w:val="21"/>
          <w:szCs w:val="21"/>
          <w:lang w:val="es-ES_tradnl"/>
        </w:rPr>
        <w:t>o ser más específicos en algunos de ellos</w:t>
      </w:r>
      <w:r w:rsidR="009A3632" w:rsidRPr="000E795A">
        <w:rPr>
          <w:rFonts w:ascii="Times New Roman" w:hAnsi="Times New Roman" w:cs="Times New Roman"/>
          <w:sz w:val="21"/>
          <w:szCs w:val="21"/>
          <w:lang w:val="es-ES_tradnl"/>
        </w:rPr>
        <w:t>, por lo tanto,</w:t>
      </w:r>
      <w:r w:rsidRPr="000E795A">
        <w:rPr>
          <w:rFonts w:ascii="Times New Roman" w:hAnsi="Times New Roman" w:cs="Times New Roman"/>
          <w:sz w:val="21"/>
          <w:szCs w:val="21"/>
          <w:lang w:val="es-ES_tradnl"/>
        </w:rPr>
        <w:t xml:space="preserve"> </w:t>
      </w:r>
      <w:r w:rsidR="009A3632" w:rsidRPr="000E795A">
        <w:rPr>
          <w:rFonts w:ascii="Times New Roman" w:hAnsi="Times New Roman" w:cs="Times New Roman"/>
          <w:sz w:val="21"/>
          <w:szCs w:val="21"/>
          <w:lang w:val="es-ES_tradnl"/>
        </w:rPr>
        <w:t>u</w:t>
      </w:r>
      <w:r w:rsidRPr="000E795A">
        <w:rPr>
          <w:rFonts w:ascii="Times New Roman" w:hAnsi="Times New Roman" w:cs="Times New Roman"/>
          <w:sz w:val="21"/>
          <w:szCs w:val="21"/>
          <w:lang w:val="es-ES_tradnl"/>
        </w:rPr>
        <w:t xml:space="preserve">sted debe </w:t>
      </w:r>
      <w:r w:rsidR="00961B69" w:rsidRPr="000E795A">
        <w:rPr>
          <w:rFonts w:ascii="Times New Roman" w:hAnsi="Times New Roman" w:cs="Times New Roman"/>
          <w:sz w:val="21"/>
          <w:szCs w:val="21"/>
          <w:lang w:val="es-ES_tradnl"/>
        </w:rPr>
        <w:t xml:space="preserve">solicitar </w:t>
      </w:r>
      <w:r w:rsidR="007F22F8" w:rsidRPr="000E795A">
        <w:rPr>
          <w:rFonts w:ascii="Times New Roman" w:hAnsi="Times New Roman" w:cs="Times New Roman"/>
          <w:sz w:val="21"/>
          <w:szCs w:val="21"/>
          <w:lang w:val="es-ES_tradnl"/>
        </w:rPr>
        <w:t>asesorí</w:t>
      </w:r>
      <w:r w:rsidR="00961B69" w:rsidRPr="000E795A">
        <w:rPr>
          <w:rFonts w:ascii="Times New Roman" w:hAnsi="Times New Roman" w:cs="Times New Roman"/>
          <w:sz w:val="21"/>
          <w:szCs w:val="21"/>
          <w:lang w:val="es-ES_tradnl"/>
        </w:rPr>
        <w:t>a a su director de t</w:t>
      </w:r>
      <w:r w:rsidR="007F22F8" w:rsidRPr="000E795A">
        <w:rPr>
          <w:rFonts w:ascii="Times New Roman" w:hAnsi="Times New Roman" w:cs="Times New Roman"/>
          <w:sz w:val="21"/>
          <w:szCs w:val="21"/>
          <w:lang w:val="es-ES_tradnl"/>
        </w:rPr>
        <w:t>e</w:t>
      </w:r>
      <w:r w:rsidR="00961B69" w:rsidRPr="000E795A">
        <w:rPr>
          <w:rFonts w:ascii="Times New Roman" w:hAnsi="Times New Roman" w:cs="Times New Roman"/>
          <w:sz w:val="21"/>
          <w:szCs w:val="21"/>
          <w:lang w:val="es-ES_tradnl"/>
        </w:rPr>
        <w:t xml:space="preserve">sis o a </w:t>
      </w:r>
      <w:r w:rsidR="007F22F8" w:rsidRPr="000E795A">
        <w:rPr>
          <w:rFonts w:ascii="Times New Roman" w:hAnsi="Times New Roman" w:cs="Times New Roman"/>
          <w:sz w:val="21"/>
          <w:szCs w:val="21"/>
          <w:lang w:val="es-ES_tradnl"/>
        </w:rPr>
        <w:t>su comité</w:t>
      </w:r>
      <w:r w:rsidR="00961B69" w:rsidRPr="000E795A">
        <w:rPr>
          <w:rFonts w:ascii="Times New Roman" w:hAnsi="Times New Roman" w:cs="Times New Roman"/>
          <w:sz w:val="21"/>
          <w:szCs w:val="21"/>
          <w:lang w:val="es-ES_tradnl"/>
        </w:rPr>
        <w:t xml:space="preserve"> </w:t>
      </w:r>
      <w:r w:rsidRPr="000E795A">
        <w:rPr>
          <w:rFonts w:ascii="Times New Roman" w:hAnsi="Times New Roman" w:cs="Times New Roman"/>
          <w:sz w:val="21"/>
          <w:szCs w:val="21"/>
          <w:lang w:val="es-ES_tradnl"/>
        </w:rPr>
        <w:t xml:space="preserve">de orientación </w:t>
      </w:r>
      <w:r w:rsidR="009A3632" w:rsidRPr="000E795A">
        <w:rPr>
          <w:rFonts w:ascii="Times New Roman" w:hAnsi="Times New Roman" w:cs="Times New Roman"/>
          <w:sz w:val="21"/>
          <w:szCs w:val="21"/>
          <w:lang w:val="es-ES_tradnl"/>
        </w:rPr>
        <w:t xml:space="preserve">para </w:t>
      </w:r>
      <w:r w:rsidR="002C1827" w:rsidRPr="000E795A">
        <w:rPr>
          <w:rFonts w:ascii="Times New Roman" w:hAnsi="Times New Roman" w:cs="Times New Roman"/>
          <w:sz w:val="21"/>
          <w:szCs w:val="21"/>
          <w:lang w:val="es-ES_tradnl"/>
        </w:rPr>
        <w:t>conocer</w:t>
      </w:r>
      <w:r w:rsidR="009A3632" w:rsidRPr="000E795A">
        <w:rPr>
          <w:rFonts w:ascii="Times New Roman" w:hAnsi="Times New Roman" w:cs="Times New Roman"/>
          <w:sz w:val="21"/>
          <w:szCs w:val="21"/>
          <w:lang w:val="es-ES_tradnl"/>
        </w:rPr>
        <w:t xml:space="preserve"> co</w:t>
      </w:r>
      <w:r w:rsidR="005F5385" w:rsidRPr="000E795A">
        <w:rPr>
          <w:rFonts w:ascii="Times New Roman" w:hAnsi="Times New Roman" w:cs="Times New Roman"/>
          <w:sz w:val="21"/>
          <w:szCs w:val="21"/>
          <w:lang w:val="es-ES_tradnl"/>
        </w:rPr>
        <w:t xml:space="preserve">n mayor precisión si </w:t>
      </w:r>
      <w:r w:rsidR="009A3632" w:rsidRPr="000E795A">
        <w:rPr>
          <w:rFonts w:ascii="Times New Roman" w:hAnsi="Times New Roman" w:cs="Times New Roman"/>
          <w:sz w:val="21"/>
          <w:szCs w:val="21"/>
          <w:lang w:val="es-ES_tradnl"/>
        </w:rPr>
        <w:t>existen requisitos especiales</w:t>
      </w:r>
      <w:r w:rsidRPr="000E795A">
        <w:rPr>
          <w:rFonts w:ascii="Times New Roman" w:hAnsi="Times New Roman" w:cs="Times New Roman"/>
          <w:sz w:val="21"/>
          <w:szCs w:val="21"/>
          <w:lang w:val="es-ES_tradnl"/>
        </w:rPr>
        <w:t xml:space="preserve">. Todos los proyectos, tesis y disertaciones </w:t>
      </w:r>
      <w:r w:rsidR="005F5385" w:rsidRPr="000E795A">
        <w:rPr>
          <w:rFonts w:ascii="Times New Roman" w:hAnsi="Times New Roman" w:cs="Times New Roman"/>
          <w:sz w:val="21"/>
          <w:szCs w:val="21"/>
          <w:lang w:val="es-ES_tradnl"/>
        </w:rPr>
        <w:t xml:space="preserve">elaborados en los programas de posgrado de la Universidad de Andrews </w:t>
      </w:r>
      <w:r w:rsidRPr="000E795A">
        <w:rPr>
          <w:rFonts w:ascii="Times New Roman" w:hAnsi="Times New Roman" w:cs="Times New Roman"/>
          <w:sz w:val="21"/>
          <w:szCs w:val="21"/>
          <w:lang w:val="es-ES_tradnl"/>
        </w:rPr>
        <w:t xml:space="preserve">deben </w:t>
      </w:r>
      <w:r w:rsidR="00961B69" w:rsidRPr="000E795A">
        <w:rPr>
          <w:rFonts w:ascii="Times New Roman" w:hAnsi="Times New Roman" w:cs="Times New Roman"/>
          <w:sz w:val="21"/>
          <w:szCs w:val="21"/>
          <w:lang w:val="es-ES_tradnl"/>
        </w:rPr>
        <w:t>ser elaborados</w:t>
      </w:r>
      <w:r w:rsidRPr="000E795A">
        <w:rPr>
          <w:rFonts w:ascii="Times New Roman" w:hAnsi="Times New Roman" w:cs="Times New Roman"/>
          <w:sz w:val="21"/>
          <w:szCs w:val="21"/>
          <w:lang w:val="es-ES_tradnl"/>
        </w:rPr>
        <w:t xml:space="preserve"> </w:t>
      </w:r>
      <w:r w:rsidR="009A3632" w:rsidRPr="000E795A">
        <w:rPr>
          <w:rFonts w:ascii="Times New Roman" w:hAnsi="Times New Roman" w:cs="Times New Roman"/>
          <w:sz w:val="21"/>
          <w:szCs w:val="21"/>
          <w:lang w:val="es-ES_tradnl"/>
        </w:rPr>
        <w:t>de acuerdo a los lineamientos establecidos</w:t>
      </w:r>
      <w:r w:rsidRPr="000E795A">
        <w:rPr>
          <w:rFonts w:ascii="Times New Roman" w:hAnsi="Times New Roman" w:cs="Times New Roman"/>
          <w:sz w:val="21"/>
          <w:szCs w:val="21"/>
          <w:lang w:val="es-ES_tradnl"/>
        </w:rPr>
        <w:t xml:space="preserve"> en este manual y </w:t>
      </w:r>
      <w:r w:rsidR="005F5385" w:rsidRPr="000E795A">
        <w:rPr>
          <w:rFonts w:ascii="Times New Roman" w:hAnsi="Times New Roman" w:cs="Times New Roman"/>
          <w:sz w:val="21"/>
          <w:szCs w:val="21"/>
          <w:lang w:val="es-ES_tradnl"/>
        </w:rPr>
        <w:t xml:space="preserve">a </w:t>
      </w:r>
      <w:r w:rsidRPr="000E795A">
        <w:rPr>
          <w:rFonts w:ascii="Times New Roman" w:hAnsi="Times New Roman" w:cs="Times New Roman"/>
          <w:sz w:val="21"/>
          <w:szCs w:val="21"/>
          <w:lang w:val="es-ES_tradnl"/>
        </w:rPr>
        <w:t>los</w:t>
      </w:r>
      <w:r w:rsidR="005F5385" w:rsidRPr="000E795A">
        <w:rPr>
          <w:rFonts w:ascii="Times New Roman" w:hAnsi="Times New Roman" w:cs="Times New Roman"/>
          <w:sz w:val="21"/>
          <w:szCs w:val="21"/>
          <w:lang w:val="es-ES_tradnl"/>
        </w:rPr>
        <w:t xml:space="preserve"> lineamientos</w:t>
      </w:r>
      <w:r w:rsidRPr="000E795A">
        <w:rPr>
          <w:rFonts w:ascii="Times New Roman" w:hAnsi="Times New Roman" w:cs="Times New Roman"/>
          <w:sz w:val="21"/>
          <w:szCs w:val="21"/>
          <w:lang w:val="es-ES_tradnl"/>
        </w:rPr>
        <w:t xml:space="preserve"> </w:t>
      </w:r>
      <w:r w:rsidR="005F5385" w:rsidRPr="000E795A">
        <w:rPr>
          <w:rFonts w:ascii="Times New Roman" w:hAnsi="Times New Roman" w:cs="Times New Roman"/>
          <w:sz w:val="21"/>
          <w:szCs w:val="21"/>
          <w:lang w:val="es-ES_tradnl"/>
        </w:rPr>
        <w:t xml:space="preserve">adicionales </w:t>
      </w:r>
      <w:r w:rsidR="009A3632" w:rsidRPr="000E795A">
        <w:rPr>
          <w:rFonts w:ascii="Times New Roman" w:hAnsi="Times New Roman" w:cs="Times New Roman"/>
          <w:sz w:val="21"/>
          <w:szCs w:val="21"/>
          <w:lang w:val="es-ES_tradnl"/>
        </w:rPr>
        <w:t xml:space="preserve">que </w:t>
      </w:r>
      <w:r w:rsidR="005F5385" w:rsidRPr="000E795A">
        <w:rPr>
          <w:rFonts w:ascii="Times New Roman" w:hAnsi="Times New Roman" w:cs="Times New Roman"/>
          <w:sz w:val="21"/>
          <w:szCs w:val="21"/>
          <w:lang w:val="es-ES_tradnl"/>
        </w:rPr>
        <w:t>establezcan los demás departamentos</w:t>
      </w:r>
      <w:r w:rsidRPr="000E795A">
        <w:rPr>
          <w:rFonts w:ascii="Times New Roman" w:hAnsi="Times New Roman" w:cs="Times New Roman"/>
          <w:sz w:val="21"/>
          <w:szCs w:val="21"/>
          <w:lang w:val="es-ES_tradnl"/>
        </w:rPr>
        <w:t>.</w:t>
      </w:r>
    </w:p>
    <w:p w14:paraId="3FAE0201" w14:textId="77777777" w:rsidR="00BD0ADC" w:rsidRPr="000E795A" w:rsidRDefault="00BD0ADC" w:rsidP="004F5424">
      <w:pPr>
        <w:tabs>
          <w:tab w:val="left" w:pos="-26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0"/>
        <w:ind w:firstLine="720"/>
        <w:rPr>
          <w:rFonts w:ascii="Times New Roman" w:hAnsi="Times New Roman" w:cs="Times New Roman"/>
          <w:sz w:val="21"/>
          <w:szCs w:val="21"/>
          <w:lang w:val="es-ES_tradnl"/>
        </w:rPr>
      </w:pPr>
    </w:p>
    <w:p w14:paraId="118FBC01" w14:textId="74B35BA9" w:rsidR="00A14495" w:rsidRPr="000E795A" w:rsidRDefault="006139C5" w:rsidP="00587922">
      <w:pPr>
        <w:pStyle w:val="SECOND"/>
        <w:tabs>
          <w:tab w:val="left" w:pos="-26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cs="Times New Roman"/>
          <w:lang w:val="es-ES_tradnl"/>
        </w:rPr>
      </w:pPr>
      <w:r w:rsidRPr="000E795A">
        <w:rPr>
          <w:rFonts w:ascii="Times New Roman" w:hAnsi="Times New Roman" w:cs="Times New Roman"/>
          <w:lang w:val="es-ES_tradnl"/>
        </w:rPr>
        <w:t>FORMATO Y ESTILO</w:t>
      </w:r>
    </w:p>
    <w:p w14:paraId="6FB968A7" w14:textId="41F48E56" w:rsidR="006139C5" w:rsidRPr="000E795A" w:rsidRDefault="006139C5" w:rsidP="006139C5">
      <w:pPr>
        <w:jc w:val="center"/>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 xml:space="preserve">Muchos estudiantes preguntan: ¿Cuál es la diferencia entre el estilo y </w:t>
      </w:r>
      <w:r w:rsidR="00D014DF" w:rsidRPr="000E795A">
        <w:rPr>
          <w:rFonts w:ascii="Times New Roman" w:hAnsi="Times New Roman" w:cs="Times New Roman"/>
          <w:sz w:val="21"/>
          <w:szCs w:val="21"/>
          <w:lang w:val="es-ES_tradnl"/>
        </w:rPr>
        <w:t>el</w:t>
      </w:r>
      <w:r w:rsidRPr="000E795A">
        <w:rPr>
          <w:rFonts w:ascii="Times New Roman" w:hAnsi="Times New Roman" w:cs="Times New Roman"/>
          <w:sz w:val="21"/>
          <w:szCs w:val="21"/>
          <w:lang w:val="es-ES_tradnl"/>
        </w:rPr>
        <w:t xml:space="preserve"> forma</w:t>
      </w:r>
      <w:r w:rsidR="00D014DF" w:rsidRPr="000E795A">
        <w:rPr>
          <w:rFonts w:ascii="Times New Roman" w:hAnsi="Times New Roman" w:cs="Times New Roman"/>
          <w:sz w:val="21"/>
          <w:szCs w:val="21"/>
          <w:lang w:val="es-ES_tradnl"/>
        </w:rPr>
        <w:t>to</w:t>
      </w:r>
      <w:r w:rsidRPr="000E795A">
        <w:rPr>
          <w:rFonts w:ascii="Times New Roman" w:hAnsi="Times New Roman" w:cs="Times New Roman"/>
          <w:sz w:val="21"/>
          <w:szCs w:val="21"/>
          <w:lang w:val="es-ES_tradnl"/>
        </w:rPr>
        <w:t>?</w:t>
      </w:r>
    </w:p>
    <w:p w14:paraId="2F2446C8" w14:textId="77777777" w:rsidR="006139C5" w:rsidRPr="000E795A" w:rsidRDefault="006139C5" w:rsidP="006139C5">
      <w:pPr>
        <w:jc w:val="center"/>
        <w:rPr>
          <w:rFonts w:ascii="Times New Roman" w:hAnsi="Times New Roman" w:cs="Times New Roman"/>
          <w:sz w:val="21"/>
          <w:szCs w:val="21"/>
          <w:lang w:val="es-ES_tradnl"/>
        </w:rPr>
      </w:pPr>
    </w:p>
    <w:p w14:paraId="36F0BC4A" w14:textId="64BB9E21" w:rsidR="006139C5" w:rsidRPr="000E795A" w:rsidRDefault="006139C5" w:rsidP="006139C5">
      <w:pPr>
        <w:jc w:val="center"/>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 xml:space="preserve">El </w:t>
      </w:r>
      <w:r w:rsidRPr="000E795A">
        <w:rPr>
          <w:rFonts w:ascii="Times New Roman" w:hAnsi="Times New Roman" w:cs="Times New Roman"/>
          <w:i/>
          <w:sz w:val="21"/>
          <w:szCs w:val="21"/>
          <w:lang w:val="es-ES_tradnl"/>
        </w:rPr>
        <w:t>estilo</w:t>
      </w:r>
      <w:r w:rsidRPr="000E795A">
        <w:rPr>
          <w:rFonts w:ascii="Times New Roman" w:hAnsi="Times New Roman" w:cs="Times New Roman"/>
          <w:sz w:val="21"/>
          <w:szCs w:val="21"/>
          <w:lang w:val="es-ES_tradnl"/>
        </w:rPr>
        <w:t xml:space="preserve"> </w:t>
      </w:r>
      <w:r w:rsidR="00D014DF" w:rsidRPr="000E795A">
        <w:rPr>
          <w:rFonts w:ascii="Times New Roman" w:hAnsi="Times New Roman" w:cs="Times New Roman"/>
          <w:sz w:val="21"/>
          <w:szCs w:val="21"/>
          <w:lang w:val="es-ES_tradnl"/>
        </w:rPr>
        <w:t>se refiere a</w:t>
      </w:r>
      <w:r w:rsidRPr="000E795A">
        <w:rPr>
          <w:rFonts w:ascii="Times New Roman" w:hAnsi="Times New Roman" w:cs="Times New Roman"/>
          <w:sz w:val="21"/>
          <w:szCs w:val="21"/>
          <w:lang w:val="es-ES_tradnl"/>
        </w:rPr>
        <w:t xml:space="preserve"> cuestiones tales como </w:t>
      </w:r>
      <w:r w:rsidR="00D014DF" w:rsidRPr="000E795A">
        <w:rPr>
          <w:rFonts w:ascii="Times New Roman" w:hAnsi="Times New Roman" w:cs="Times New Roman"/>
          <w:sz w:val="21"/>
          <w:szCs w:val="21"/>
          <w:lang w:val="es-ES_tradnl"/>
        </w:rPr>
        <w:t>el uso de las</w:t>
      </w:r>
      <w:r w:rsidRPr="000E795A">
        <w:rPr>
          <w:rFonts w:ascii="Times New Roman" w:hAnsi="Times New Roman" w:cs="Times New Roman"/>
          <w:sz w:val="21"/>
          <w:szCs w:val="21"/>
          <w:lang w:val="es-ES_tradnl"/>
        </w:rPr>
        <w:t xml:space="preserve"> </w:t>
      </w:r>
      <w:r w:rsidR="00D014DF" w:rsidRPr="000E795A">
        <w:rPr>
          <w:rFonts w:ascii="Times New Roman" w:hAnsi="Times New Roman" w:cs="Times New Roman"/>
          <w:sz w:val="21"/>
          <w:szCs w:val="21"/>
          <w:lang w:val="es-ES_tradnl"/>
        </w:rPr>
        <w:t>referencias en el texto</w:t>
      </w:r>
      <w:r w:rsidR="0096139E" w:rsidRPr="000E795A">
        <w:rPr>
          <w:rFonts w:ascii="Times New Roman" w:hAnsi="Times New Roman" w:cs="Times New Roman"/>
          <w:sz w:val="21"/>
          <w:szCs w:val="21"/>
          <w:lang w:val="es-ES_tradnl"/>
        </w:rPr>
        <w:t>,</w:t>
      </w:r>
      <w:r w:rsidRPr="000E795A">
        <w:rPr>
          <w:rFonts w:ascii="Times New Roman" w:hAnsi="Times New Roman" w:cs="Times New Roman"/>
          <w:sz w:val="21"/>
          <w:szCs w:val="21"/>
          <w:lang w:val="es-ES_tradnl"/>
        </w:rPr>
        <w:t xml:space="preserve"> </w:t>
      </w:r>
      <w:r w:rsidR="0096139E" w:rsidRPr="000E795A">
        <w:rPr>
          <w:rFonts w:ascii="Times New Roman" w:hAnsi="Times New Roman" w:cs="Times New Roman"/>
          <w:sz w:val="21"/>
          <w:szCs w:val="21"/>
          <w:lang w:val="es-ES_tradnl"/>
        </w:rPr>
        <w:t>el uso de los</w:t>
      </w:r>
      <w:r w:rsidRPr="000E795A">
        <w:rPr>
          <w:rFonts w:ascii="Times New Roman" w:hAnsi="Times New Roman" w:cs="Times New Roman"/>
          <w:sz w:val="21"/>
          <w:szCs w:val="21"/>
          <w:lang w:val="es-ES_tradnl"/>
        </w:rPr>
        <w:t xml:space="preserve"> números</w:t>
      </w:r>
      <w:r w:rsidR="00D014DF" w:rsidRPr="000E795A">
        <w:rPr>
          <w:rFonts w:ascii="Times New Roman" w:hAnsi="Times New Roman" w:cs="Times New Roman"/>
          <w:sz w:val="21"/>
          <w:szCs w:val="21"/>
          <w:lang w:val="es-ES_tradnl"/>
        </w:rPr>
        <w:t>,</w:t>
      </w:r>
      <w:r w:rsidRPr="000E795A">
        <w:rPr>
          <w:rFonts w:ascii="Times New Roman" w:hAnsi="Times New Roman" w:cs="Times New Roman"/>
          <w:sz w:val="21"/>
          <w:szCs w:val="21"/>
          <w:lang w:val="es-ES_tradnl"/>
        </w:rPr>
        <w:t xml:space="preserve"> </w:t>
      </w:r>
      <w:r w:rsidR="00D014DF" w:rsidRPr="000E795A">
        <w:rPr>
          <w:rFonts w:ascii="Times New Roman" w:hAnsi="Times New Roman" w:cs="Times New Roman"/>
          <w:sz w:val="21"/>
          <w:szCs w:val="21"/>
          <w:lang w:val="es-ES_tradnl"/>
        </w:rPr>
        <w:t>palabras o figuras,</w:t>
      </w:r>
      <w:r w:rsidRPr="000E795A">
        <w:rPr>
          <w:rFonts w:ascii="Times New Roman" w:hAnsi="Times New Roman" w:cs="Times New Roman"/>
          <w:sz w:val="21"/>
          <w:szCs w:val="21"/>
          <w:lang w:val="es-ES_tradnl"/>
        </w:rPr>
        <w:t xml:space="preserve"> reglas </w:t>
      </w:r>
      <w:r w:rsidR="00D014DF" w:rsidRPr="000E795A">
        <w:rPr>
          <w:rFonts w:ascii="Times New Roman" w:hAnsi="Times New Roman" w:cs="Times New Roman"/>
          <w:sz w:val="21"/>
          <w:szCs w:val="21"/>
          <w:lang w:val="es-ES_tradnl"/>
        </w:rPr>
        <w:t>para el</w:t>
      </w:r>
      <w:r w:rsidRPr="000E795A">
        <w:rPr>
          <w:rFonts w:ascii="Times New Roman" w:hAnsi="Times New Roman" w:cs="Times New Roman"/>
          <w:sz w:val="21"/>
          <w:szCs w:val="21"/>
          <w:lang w:val="es-ES_tradnl"/>
        </w:rPr>
        <w:t xml:space="preserve"> </w:t>
      </w:r>
      <w:r w:rsidR="0096139E" w:rsidRPr="000E795A">
        <w:rPr>
          <w:rFonts w:ascii="Times New Roman" w:hAnsi="Times New Roman" w:cs="Times New Roman"/>
          <w:sz w:val="21"/>
          <w:szCs w:val="21"/>
          <w:lang w:val="es-ES_tradnl"/>
        </w:rPr>
        <w:t xml:space="preserve">uso de mayúsculas </w:t>
      </w:r>
      <w:r w:rsidRPr="000E795A">
        <w:rPr>
          <w:rFonts w:ascii="Times New Roman" w:hAnsi="Times New Roman" w:cs="Times New Roman"/>
          <w:sz w:val="21"/>
          <w:szCs w:val="21"/>
          <w:lang w:val="es-ES_tradnl"/>
        </w:rPr>
        <w:t xml:space="preserve">y </w:t>
      </w:r>
      <w:r w:rsidR="00D014DF" w:rsidRPr="000E795A">
        <w:rPr>
          <w:rFonts w:ascii="Times New Roman" w:hAnsi="Times New Roman" w:cs="Times New Roman"/>
          <w:sz w:val="21"/>
          <w:szCs w:val="21"/>
          <w:lang w:val="es-ES_tradnl"/>
        </w:rPr>
        <w:t>la forma de elaborar</w:t>
      </w:r>
      <w:r w:rsidRPr="000E795A">
        <w:rPr>
          <w:rFonts w:ascii="Times New Roman" w:hAnsi="Times New Roman" w:cs="Times New Roman"/>
          <w:sz w:val="21"/>
          <w:szCs w:val="21"/>
          <w:lang w:val="es-ES_tradnl"/>
        </w:rPr>
        <w:t xml:space="preserve"> una bibliografía o lista de referencia</w:t>
      </w:r>
      <w:r w:rsidR="00D014DF" w:rsidRPr="000E795A">
        <w:rPr>
          <w:rFonts w:ascii="Times New Roman" w:hAnsi="Times New Roman" w:cs="Times New Roman"/>
          <w:sz w:val="21"/>
          <w:szCs w:val="21"/>
          <w:lang w:val="es-ES_tradnl"/>
        </w:rPr>
        <w:t>s</w:t>
      </w:r>
      <w:r w:rsidRPr="000E795A">
        <w:rPr>
          <w:rFonts w:ascii="Times New Roman" w:hAnsi="Times New Roman" w:cs="Times New Roman"/>
          <w:sz w:val="21"/>
          <w:szCs w:val="21"/>
          <w:lang w:val="es-ES_tradnl"/>
        </w:rPr>
        <w:t>. Al comienzo de</w:t>
      </w:r>
      <w:r w:rsidR="002C1827" w:rsidRPr="000E795A">
        <w:rPr>
          <w:rFonts w:ascii="Times New Roman" w:hAnsi="Times New Roman" w:cs="Times New Roman"/>
          <w:sz w:val="21"/>
          <w:szCs w:val="21"/>
          <w:lang w:val="es-ES_tradnl"/>
        </w:rPr>
        <w:t>l</w:t>
      </w:r>
      <w:r w:rsidRPr="000E795A">
        <w:rPr>
          <w:rFonts w:ascii="Times New Roman" w:hAnsi="Times New Roman" w:cs="Times New Roman"/>
          <w:sz w:val="21"/>
          <w:szCs w:val="21"/>
          <w:lang w:val="es-ES_tradnl"/>
        </w:rPr>
        <w:t xml:space="preserve"> </w:t>
      </w:r>
      <w:r w:rsidR="0096139E" w:rsidRPr="000E795A">
        <w:rPr>
          <w:rFonts w:ascii="Times New Roman" w:hAnsi="Times New Roman" w:cs="Times New Roman"/>
          <w:sz w:val="21"/>
          <w:szCs w:val="21"/>
          <w:lang w:val="es-ES_tradnl"/>
        </w:rPr>
        <w:t>proceso de escritura, usted</w:t>
      </w:r>
      <w:r w:rsidR="008C56FD" w:rsidRPr="000E795A">
        <w:rPr>
          <w:rFonts w:ascii="Times New Roman" w:hAnsi="Times New Roman" w:cs="Times New Roman"/>
          <w:sz w:val="21"/>
          <w:szCs w:val="21"/>
          <w:lang w:val="es-ES_tradnl"/>
        </w:rPr>
        <w:t xml:space="preserve"> </w:t>
      </w:r>
      <w:r w:rsidR="0096139E" w:rsidRPr="000E795A">
        <w:rPr>
          <w:rFonts w:ascii="Times New Roman" w:hAnsi="Times New Roman" w:cs="Times New Roman"/>
          <w:sz w:val="21"/>
          <w:szCs w:val="21"/>
          <w:lang w:val="es-ES_tradnl"/>
        </w:rPr>
        <w:t xml:space="preserve">y </w:t>
      </w:r>
      <w:r w:rsidR="002C1827" w:rsidRPr="000E795A">
        <w:rPr>
          <w:rFonts w:ascii="Times New Roman" w:hAnsi="Times New Roman" w:cs="Times New Roman"/>
          <w:sz w:val="21"/>
          <w:szCs w:val="21"/>
          <w:lang w:val="es-ES_tradnl"/>
        </w:rPr>
        <w:t>el</w:t>
      </w:r>
      <w:r w:rsidR="0096139E" w:rsidRPr="000E795A">
        <w:rPr>
          <w:rFonts w:ascii="Times New Roman" w:hAnsi="Times New Roman" w:cs="Times New Roman"/>
          <w:sz w:val="21"/>
          <w:szCs w:val="21"/>
          <w:lang w:val="es-ES_tradnl"/>
        </w:rPr>
        <w:t xml:space="preserve"> director de tesis y/</w:t>
      </w:r>
      <w:r w:rsidRPr="000E795A">
        <w:rPr>
          <w:rFonts w:ascii="Times New Roman" w:hAnsi="Times New Roman" w:cs="Times New Roman"/>
          <w:sz w:val="21"/>
          <w:szCs w:val="21"/>
          <w:lang w:val="es-ES_tradnl"/>
        </w:rPr>
        <w:t>o comité</w:t>
      </w:r>
      <w:r w:rsidR="0096139E" w:rsidRPr="000E795A">
        <w:rPr>
          <w:rFonts w:ascii="Times New Roman" w:hAnsi="Times New Roman" w:cs="Times New Roman"/>
          <w:sz w:val="21"/>
          <w:szCs w:val="21"/>
          <w:lang w:val="es-ES_tradnl"/>
        </w:rPr>
        <w:t xml:space="preserve"> de orientación</w:t>
      </w:r>
      <w:r w:rsidRPr="000E795A">
        <w:rPr>
          <w:rFonts w:ascii="Times New Roman" w:hAnsi="Times New Roman" w:cs="Times New Roman"/>
          <w:sz w:val="21"/>
          <w:szCs w:val="21"/>
          <w:lang w:val="es-ES_tradnl"/>
        </w:rPr>
        <w:t xml:space="preserve"> debe</w:t>
      </w:r>
      <w:r w:rsidR="0096139E" w:rsidRPr="000E795A">
        <w:rPr>
          <w:rFonts w:ascii="Times New Roman" w:hAnsi="Times New Roman" w:cs="Times New Roman"/>
          <w:sz w:val="21"/>
          <w:szCs w:val="21"/>
          <w:lang w:val="es-ES_tradnl"/>
        </w:rPr>
        <w:t>n</w:t>
      </w:r>
      <w:r w:rsidRPr="000E795A">
        <w:rPr>
          <w:rFonts w:ascii="Times New Roman" w:hAnsi="Times New Roman" w:cs="Times New Roman"/>
          <w:sz w:val="21"/>
          <w:szCs w:val="21"/>
          <w:lang w:val="es-ES_tradnl"/>
        </w:rPr>
        <w:t xml:space="preserve"> </w:t>
      </w:r>
      <w:r w:rsidR="0096139E" w:rsidRPr="000E795A">
        <w:rPr>
          <w:rFonts w:ascii="Times New Roman" w:hAnsi="Times New Roman" w:cs="Times New Roman"/>
          <w:sz w:val="21"/>
          <w:szCs w:val="21"/>
          <w:lang w:val="es-ES_tradnl"/>
        </w:rPr>
        <w:t>acordar</w:t>
      </w:r>
      <w:r w:rsidRPr="000E795A">
        <w:rPr>
          <w:rFonts w:ascii="Times New Roman" w:hAnsi="Times New Roman" w:cs="Times New Roman"/>
          <w:sz w:val="21"/>
          <w:szCs w:val="21"/>
          <w:lang w:val="es-ES_tradnl"/>
        </w:rPr>
        <w:t xml:space="preserve"> </w:t>
      </w:r>
      <w:r w:rsidR="002C1827" w:rsidRPr="000E795A">
        <w:rPr>
          <w:rFonts w:ascii="Times New Roman" w:hAnsi="Times New Roman" w:cs="Times New Roman"/>
          <w:sz w:val="21"/>
          <w:szCs w:val="21"/>
          <w:lang w:val="es-ES_tradnl"/>
        </w:rPr>
        <w:t xml:space="preserve">el </w:t>
      </w:r>
      <w:r w:rsidRPr="000E795A">
        <w:rPr>
          <w:rFonts w:ascii="Times New Roman" w:hAnsi="Times New Roman" w:cs="Times New Roman"/>
          <w:sz w:val="21"/>
          <w:szCs w:val="21"/>
          <w:lang w:val="es-ES_tradnl"/>
        </w:rPr>
        <w:t>estilo que se utilizará</w:t>
      </w:r>
      <w:r w:rsidR="002C1827" w:rsidRPr="000E795A">
        <w:rPr>
          <w:rFonts w:ascii="Times New Roman" w:hAnsi="Times New Roman" w:cs="Times New Roman"/>
          <w:sz w:val="21"/>
          <w:szCs w:val="21"/>
          <w:lang w:val="es-ES_tradnl"/>
        </w:rPr>
        <w:t xml:space="preserve"> </w:t>
      </w:r>
      <w:r w:rsidR="0096139E" w:rsidRPr="000E795A">
        <w:rPr>
          <w:rFonts w:ascii="Times New Roman" w:hAnsi="Times New Roman" w:cs="Times New Roman"/>
          <w:sz w:val="21"/>
          <w:szCs w:val="21"/>
          <w:lang w:val="es-ES_tradnl"/>
        </w:rPr>
        <w:t>en todo el documento</w:t>
      </w:r>
      <w:r w:rsidRPr="000E795A">
        <w:rPr>
          <w:rFonts w:ascii="Times New Roman" w:hAnsi="Times New Roman" w:cs="Times New Roman"/>
          <w:sz w:val="21"/>
          <w:szCs w:val="21"/>
          <w:lang w:val="es-ES_tradnl"/>
        </w:rPr>
        <w:t>.</w:t>
      </w:r>
    </w:p>
    <w:p w14:paraId="6C14C491" w14:textId="77777777" w:rsidR="006139C5" w:rsidRPr="000E795A" w:rsidRDefault="006139C5" w:rsidP="006139C5">
      <w:pPr>
        <w:jc w:val="center"/>
        <w:rPr>
          <w:rFonts w:ascii="Times New Roman" w:hAnsi="Times New Roman" w:cs="Times New Roman"/>
          <w:sz w:val="21"/>
          <w:szCs w:val="21"/>
          <w:lang w:val="es-ES_tradnl"/>
        </w:rPr>
      </w:pPr>
    </w:p>
    <w:p w14:paraId="4C7432D5" w14:textId="7A6DDD04" w:rsidR="006139C5" w:rsidRPr="000E795A" w:rsidRDefault="0096139E" w:rsidP="006139C5">
      <w:pPr>
        <w:jc w:val="center"/>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 xml:space="preserve">Independientemente del estilo elegido, </w:t>
      </w:r>
      <w:r w:rsidR="006139C5" w:rsidRPr="000E795A">
        <w:rPr>
          <w:rFonts w:ascii="Times New Roman" w:hAnsi="Times New Roman" w:cs="Times New Roman"/>
          <w:sz w:val="21"/>
          <w:szCs w:val="21"/>
          <w:lang w:val="es-ES_tradnl"/>
        </w:rPr>
        <w:t xml:space="preserve">Andrews University requiere </w:t>
      </w:r>
      <w:r w:rsidRPr="000E795A">
        <w:rPr>
          <w:rFonts w:ascii="Times New Roman" w:hAnsi="Times New Roman" w:cs="Times New Roman"/>
          <w:sz w:val="21"/>
          <w:szCs w:val="21"/>
          <w:lang w:val="es-ES_tradnl"/>
        </w:rPr>
        <w:t xml:space="preserve">para todos los artículos, </w:t>
      </w:r>
      <w:r w:rsidR="006139C5" w:rsidRPr="000E795A">
        <w:rPr>
          <w:rFonts w:ascii="Times New Roman" w:hAnsi="Times New Roman" w:cs="Times New Roman"/>
          <w:sz w:val="21"/>
          <w:szCs w:val="21"/>
          <w:lang w:val="es-ES_tradnl"/>
        </w:rPr>
        <w:t xml:space="preserve">un </w:t>
      </w:r>
      <w:r w:rsidR="006139C5" w:rsidRPr="000E795A">
        <w:rPr>
          <w:rFonts w:ascii="Times New Roman" w:hAnsi="Times New Roman" w:cs="Times New Roman"/>
          <w:i/>
          <w:sz w:val="21"/>
          <w:szCs w:val="21"/>
          <w:lang w:val="es-ES_tradnl"/>
        </w:rPr>
        <w:t>formato</w:t>
      </w:r>
      <w:r w:rsidR="006139C5" w:rsidRPr="000E795A">
        <w:rPr>
          <w:rFonts w:ascii="Times New Roman" w:hAnsi="Times New Roman" w:cs="Times New Roman"/>
          <w:sz w:val="21"/>
          <w:szCs w:val="21"/>
          <w:lang w:val="es-ES_tradnl"/>
        </w:rPr>
        <w:t xml:space="preserve"> determinado que incluye (1) márgenes y espaciado, (2) colocación y diseño de páginas preliminares, (3) </w:t>
      </w:r>
      <w:r w:rsidR="0032171B" w:rsidRPr="000E795A">
        <w:rPr>
          <w:rFonts w:ascii="Times New Roman" w:hAnsi="Times New Roman" w:cs="Times New Roman"/>
          <w:sz w:val="21"/>
          <w:szCs w:val="21"/>
          <w:lang w:val="es-ES_tradnl"/>
        </w:rPr>
        <w:t>numeración</w:t>
      </w:r>
      <w:r w:rsidR="006139C5" w:rsidRPr="000E795A">
        <w:rPr>
          <w:rFonts w:ascii="Times New Roman" w:hAnsi="Times New Roman" w:cs="Times New Roman"/>
          <w:sz w:val="21"/>
          <w:szCs w:val="21"/>
          <w:lang w:val="es-ES_tradnl"/>
        </w:rPr>
        <w:t xml:space="preserve">, ( 4) subtítulos, y (5) </w:t>
      </w:r>
      <w:r w:rsidR="0032171B" w:rsidRPr="000E795A">
        <w:rPr>
          <w:rFonts w:ascii="Times New Roman" w:hAnsi="Times New Roman" w:cs="Times New Roman"/>
          <w:sz w:val="21"/>
          <w:szCs w:val="21"/>
          <w:lang w:val="es-ES_tradnl"/>
        </w:rPr>
        <w:t>presentación de</w:t>
      </w:r>
      <w:r w:rsidR="006139C5" w:rsidRPr="000E795A">
        <w:rPr>
          <w:rFonts w:ascii="Times New Roman" w:hAnsi="Times New Roman" w:cs="Times New Roman"/>
          <w:sz w:val="21"/>
          <w:szCs w:val="21"/>
          <w:lang w:val="es-ES_tradnl"/>
        </w:rPr>
        <w:t xml:space="preserve"> tablas y figuras.</w:t>
      </w:r>
    </w:p>
    <w:p w14:paraId="3ECF8DC3" w14:textId="0CAE3294" w:rsidR="002C1827" w:rsidRPr="000E795A" w:rsidRDefault="002C1827" w:rsidP="0032171B">
      <w:pPr>
        <w:pStyle w:val="SECOND"/>
        <w:tabs>
          <w:tab w:val="left" w:pos="-26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left"/>
        <w:rPr>
          <w:rFonts w:ascii="Times New Roman" w:hAnsi="Times New Roman" w:cs="Times New Roman"/>
          <w:color w:val="FF0000"/>
          <w:lang w:val="es-ES_tradnl"/>
        </w:rPr>
      </w:pPr>
    </w:p>
    <w:p w14:paraId="044C6619" w14:textId="7BCB5BB0" w:rsidR="0032171B" w:rsidRPr="000E795A" w:rsidRDefault="00A3358D" w:rsidP="0032171B">
      <w:pPr>
        <w:pStyle w:val="SECOND"/>
        <w:tabs>
          <w:tab w:val="left" w:pos="-26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cs="Times New Roman"/>
          <w:lang w:val="es-ES_tradnl"/>
        </w:rPr>
      </w:pPr>
      <w:r w:rsidRPr="000E795A">
        <w:rPr>
          <w:rFonts w:ascii="Times New Roman" w:hAnsi="Times New Roman" w:cs="Times New Roman"/>
          <w:lang w:val="es-ES_tradnl"/>
        </w:rPr>
        <w:t>F</w:t>
      </w:r>
      <w:r w:rsidR="0032171B" w:rsidRPr="000E795A">
        <w:rPr>
          <w:rFonts w:ascii="Times New Roman" w:hAnsi="Times New Roman" w:cs="Times New Roman"/>
          <w:lang w:val="es-ES_tradnl"/>
        </w:rPr>
        <w:t>UENTES</w:t>
      </w:r>
      <w:r w:rsidRPr="000E795A">
        <w:rPr>
          <w:rFonts w:ascii="Times New Roman" w:hAnsi="Times New Roman" w:cs="Times New Roman"/>
          <w:lang w:val="es-ES_tradnl"/>
        </w:rPr>
        <w:t xml:space="preserve">, </w:t>
      </w:r>
      <w:r w:rsidR="00A14495" w:rsidRPr="000E795A">
        <w:rPr>
          <w:rFonts w:ascii="Times New Roman" w:hAnsi="Times New Roman" w:cs="Times New Roman"/>
          <w:lang w:val="es-ES_tradnl"/>
        </w:rPr>
        <w:t>PAPE</w:t>
      </w:r>
      <w:r w:rsidR="0032171B" w:rsidRPr="000E795A">
        <w:rPr>
          <w:rFonts w:ascii="Times New Roman" w:hAnsi="Times New Roman" w:cs="Times New Roman"/>
          <w:lang w:val="es-ES_tradnl"/>
        </w:rPr>
        <w:t>L</w:t>
      </w:r>
      <w:r w:rsidRPr="000E795A">
        <w:rPr>
          <w:rFonts w:ascii="Times New Roman" w:hAnsi="Times New Roman" w:cs="Times New Roman"/>
          <w:lang w:val="es-ES_tradnl"/>
        </w:rPr>
        <w:t xml:space="preserve"> </w:t>
      </w:r>
      <w:r w:rsidR="0032171B" w:rsidRPr="000E795A">
        <w:rPr>
          <w:rFonts w:ascii="Times New Roman" w:hAnsi="Times New Roman" w:cs="Times New Roman"/>
          <w:lang w:val="es-ES_tradnl"/>
        </w:rPr>
        <w:t>E IMPRESIÓN</w:t>
      </w:r>
    </w:p>
    <w:p w14:paraId="01F58296" w14:textId="054F533D" w:rsidR="0032171B" w:rsidRPr="000E795A" w:rsidRDefault="0032171B" w:rsidP="0032171B">
      <w:pPr>
        <w:tabs>
          <w:tab w:val="left" w:pos="-26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firstLine="720"/>
        <w:jc w:val="center"/>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 xml:space="preserve">En el caso de los tipos de fuente, se prefieren los tipos serif en lugar de un tipo de letra sans serif (como Arial). </w:t>
      </w:r>
      <w:r w:rsidR="00C85447" w:rsidRPr="000E795A">
        <w:rPr>
          <w:rFonts w:ascii="Times New Roman" w:hAnsi="Times New Roman" w:cs="Times New Roman"/>
          <w:sz w:val="21"/>
          <w:szCs w:val="21"/>
          <w:lang w:val="es-ES_tradnl"/>
        </w:rPr>
        <w:t>F</w:t>
      </w:r>
      <w:r w:rsidRPr="000E795A">
        <w:rPr>
          <w:rFonts w:ascii="Times New Roman" w:hAnsi="Times New Roman" w:cs="Times New Roman"/>
          <w:sz w:val="21"/>
          <w:szCs w:val="21"/>
          <w:lang w:val="es-ES_tradnl"/>
        </w:rPr>
        <w:t>uentes similares a Times New Roman, New Century Schoolbook y Courier</w:t>
      </w:r>
      <w:r w:rsidR="00C85447" w:rsidRPr="000E795A">
        <w:rPr>
          <w:rFonts w:ascii="Times New Roman" w:hAnsi="Times New Roman" w:cs="Times New Roman"/>
          <w:sz w:val="21"/>
          <w:szCs w:val="21"/>
          <w:lang w:val="es-ES_tradnl"/>
        </w:rPr>
        <w:t xml:space="preserve"> son aceptadas</w:t>
      </w:r>
      <w:r w:rsidRPr="000E795A">
        <w:rPr>
          <w:rFonts w:ascii="Times New Roman" w:hAnsi="Times New Roman" w:cs="Times New Roman"/>
          <w:sz w:val="21"/>
          <w:szCs w:val="21"/>
          <w:lang w:val="es-ES_tradnl"/>
        </w:rPr>
        <w:t>. El tamaño de</w:t>
      </w:r>
      <w:r w:rsidR="00C85447" w:rsidRPr="000E795A">
        <w:rPr>
          <w:rFonts w:ascii="Times New Roman" w:hAnsi="Times New Roman" w:cs="Times New Roman"/>
          <w:sz w:val="21"/>
          <w:szCs w:val="21"/>
          <w:lang w:val="es-ES_tradnl"/>
        </w:rPr>
        <w:t xml:space="preserve"> </w:t>
      </w:r>
      <w:r w:rsidRPr="000E795A">
        <w:rPr>
          <w:rFonts w:ascii="Times New Roman" w:hAnsi="Times New Roman" w:cs="Times New Roman"/>
          <w:sz w:val="21"/>
          <w:szCs w:val="21"/>
          <w:lang w:val="es-ES_tradnl"/>
        </w:rPr>
        <w:t>l</w:t>
      </w:r>
      <w:r w:rsidR="00C85447" w:rsidRPr="000E795A">
        <w:rPr>
          <w:rFonts w:ascii="Times New Roman" w:hAnsi="Times New Roman" w:cs="Times New Roman"/>
          <w:sz w:val="21"/>
          <w:szCs w:val="21"/>
          <w:lang w:val="es-ES_tradnl"/>
        </w:rPr>
        <w:t>a</w:t>
      </w:r>
      <w:r w:rsidRPr="000E795A">
        <w:rPr>
          <w:rFonts w:ascii="Times New Roman" w:hAnsi="Times New Roman" w:cs="Times New Roman"/>
          <w:sz w:val="21"/>
          <w:szCs w:val="21"/>
          <w:lang w:val="es-ES_tradnl"/>
        </w:rPr>
        <w:t xml:space="preserve"> </w:t>
      </w:r>
      <w:r w:rsidR="00C85447" w:rsidRPr="000E795A">
        <w:rPr>
          <w:rFonts w:ascii="Times New Roman" w:hAnsi="Times New Roman" w:cs="Times New Roman"/>
          <w:sz w:val="21"/>
          <w:szCs w:val="21"/>
          <w:lang w:val="es-ES_tradnl"/>
        </w:rPr>
        <w:t>fuente</w:t>
      </w:r>
      <w:r w:rsidRPr="000E795A">
        <w:rPr>
          <w:rFonts w:ascii="Times New Roman" w:hAnsi="Times New Roman" w:cs="Times New Roman"/>
          <w:sz w:val="21"/>
          <w:szCs w:val="21"/>
          <w:lang w:val="es-ES_tradnl"/>
        </w:rPr>
        <w:t xml:space="preserve"> debe oscilar entre 10 y 12 puntos. No </w:t>
      </w:r>
      <w:r w:rsidR="00C85447" w:rsidRPr="000E795A">
        <w:rPr>
          <w:rFonts w:ascii="Times New Roman" w:hAnsi="Times New Roman" w:cs="Times New Roman"/>
          <w:sz w:val="21"/>
          <w:szCs w:val="21"/>
          <w:lang w:val="es-ES_tradnl"/>
        </w:rPr>
        <w:t xml:space="preserve">debe utilizarse </w:t>
      </w:r>
      <w:r w:rsidRPr="000E795A">
        <w:rPr>
          <w:rFonts w:ascii="Times New Roman" w:hAnsi="Times New Roman" w:cs="Times New Roman"/>
          <w:sz w:val="21"/>
          <w:szCs w:val="21"/>
          <w:lang w:val="es-ES_tradnl"/>
        </w:rPr>
        <w:t xml:space="preserve">un tipo de letra comprimido o cualquier configuración de su sistema que </w:t>
      </w:r>
      <w:r w:rsidR="00C85447" w:rsidRPr="000E795A">
        <w:rPr>
          <w:rFonts w:ascii="Times New Roman" w:hAnsi="Times New Roman" w:cs="Times New Roman"/>
          <w:sz w:val="21"/>
          <w:szCs w:val="21"/>
          <w:lang w:val="es-ES_tradnl"/>
        </w:rPr>
        <w:t>reduzca</w:t>
      </w:r>
      <w:r w:rsidRPr="000E795A">
        <w:rPr>
          <w:rFonts w:ascii="Times New Roman" w:hAnsi="Times New Roman" w:cs="Times New Roman"/>
          <w:sz w:val="21"/>
          <w:szCs w:val="21"/>
          <w:lang w:val="es-ES_tradnl"/>
        </w:rPr>
        <w:t xml:space="preserve"> el espaciado entre letras o palabras. La</w:t>
      </w:r>
      <w:r w:rsidR="00C85447" w:rsidRPr="000E795A">
        <w:rPr>
          <w:rFonts w:ascii="Times New Roman" w:hAnsi="Times New Roman" w:cs="Times New Roman"/>
          <w:sz w:val="21"/>
          <w:szCs w:val="21"/>
          <w:lang w:val="es-ES_tradnl"/>
        </w:rPr>
        <w:t>s</w:t>
      </w:r>
      <w:r w:rsidRPr="000E795A">
        <w:rPr>
          <w:rFonts w:ascii="Times New Roman" w:hAnsi="Times New Roman" w:cs="Times New Roman"/>
          <w:sz w:val="21"/>
          <w:szCs w:val="21"/>
          <w:lang w:val="es-ES_tradnl"/>
        </w:rPr>
        <w:t xml:space="preserve"> configuraci</w:t>
      </w:r>
      <w:r w:rsidR="00C85447" w:rsidRPr="000E795A">
        <w:rPr>
          <w:rFonts w:ascii="Times New Roman" w:hAnsi="Times New Roman" w:cs="Times New Roman"/>
          <w:sz w:val="21"/>
          <w:szCs w:val="21"/>
          <w:lang w:val="es-ES_tradnl"/>
        </w:rPr>
        <w:t>ones</w:t>
      </w:r>
      <w:r w:rsidRPr="000E795A">
        <w:rPr>
          <w:rFonts w:ascii="Times New Roman" w:hAnsi="Times New Roman" w:cs="Times New Roman"/>
          <w:sz w:val="21"/>
          <w:szCs w:val="21"/>
          <w:lang w:val="es-ES_tradnl"/>
        </w:rPr>
        <w:t xml:space="preserve"> predeterminada</w:t>
      </w:r>
      <w:r w:rsidR="00C85447" w:rsidRPr="000E795A">
        <w:rPr>
          <w:rFonts w:ascii="Times New Roman" w:hAnsi="Times New Roman" w:cs="Times New Roman"/>
          <w:sz w:val="21"/>
          <w:szCs w:val="21"/>
          <w:lang w:val="es-ES_tradnl"/>
        </w:rPr>
        <w:t>s</w:t>
      </w:r>
      <w:r w:rsidRPr="000E795A">
        <w:rPr>
          <w:rFonts w:ascii="Times New Roman" w:hAnsi="Times New Roman" w:cs="Times New Roman"/>
          <w:sz w:val="21"/>
          <w:szCs w:val="21"/>
          <w:lang w:val="es-ES_tradnl"/>
        </w:rPr>
        <w:t xml:space="preserve"> </w:t>
      </w:r>
      <w:r w:rsidR="00C85447" w:rsidRPr="000E795A">
        <w:rPr>
          <w:rFonts w:ascii="Times New Roman" w:hAnsi="Times New Roman" w:cs="Times New Roman"/>
          <w:sz w:val="21"/>
          <w:szCs w:val="21"/>
          <w:lang w:val="es-ES_tradnl"/>
        </w:rPr>
        <w:t>son</w:t>
      </w:r>
      <w:r w:rsidRPr="000E795A">
        <w:rPr>
          <w:rFonts w:ascii="Times New Roman" w:hAnsi="Times New Roman" w:cs="Times New Roman"/>
          <w:sz w:val="21"/>
          <w:szCs w:val="21"/>
          <w:lang w:val="es-ES_tradnl"/>
        </w:rPr>
        <w:t xml:space="preserve"> normalmente aceptable</w:t>
      </w:r>
      <w:r w:rsidR="00C85447" w:rsidRPr="000E795A">
        <w:rPr>
          <w:rFonts w:ascii="Times New Roman" w:hAnsi="Times New Roman" w:cs="Times New Roman"/>
          <w:sz w:val="21"/>
          <w:szCs w:val="21"/>
          <w:lang w:val="es-ES_tradnl"/>
        </w:rPr>
        <w:t>s</w:t>
      </w:r>
      <w:r w:rsidRPr="000E795A">
        <w:rPr>
          <w:rFonts w:ascii="Times New Roman" w:hAnsi="Times New Roman" w:cs="Times New Roman"/>
          <w:sz w:val="21"/>
          <w:szCs w:val="21"/>
          <w:lang w:val="es-ES_tradnl"/>
        </w:rPr>
        <w:t>. El documento final debe cumplir con todas las normas relativas a formato</w:t>
      </w:r>
      <w:r w:rsidR="00C85447" w:rsidRPr="000E795A">
        <w:rPr>
          <w:rFonts w:ascii="Times New Roman" w:hAnsi="Times New Roman" w:cs="Times New Roman"/>
          <w:sz w:val="21"/>
          <w:szCs w:val="21"/>
          <w:lang w:val="es-ES_tradnl"/>
        </w:rPr>
        <w:t xml:space="preserve"> y estilo</w:t>
      </w:r>
      <w:r w:rsidRPr="000E795A">
        <w:rPr>
          <w:rFonts w:ascii="Times New Roman" w:hAnsi="Times New Roman" w:cs="Times New Roman"/>
          <w:sz w:val="21"/>
          <w:szCs w:val="21"/>
          <w:lang w:val="es-ES_tradnl"/>
        </w:rPr>
        <w:t xml:space="preserve"> (márgenes, espaciado </w:t>
      </w:r>
      <w:r w:rsidR="00D45F0B" w:rsidRPr="000E795A">
        <w:rPr>
          <w:rFonts w:ascii="Times New Roman" w:hAnsi="Times New Roman" w:cs="Times New Roman"/>
          <w:sz w:val="21"/>
          <w:szCs w:val="21"/>
          <w:lang w:val="es-ES_tradnl"/>
        </w:rPr>
        <w:t>y tabla de contenido</w:t>
      </w:r>
      <w:r w:rsidRPr="000E795A">
        <w:rPr>
          <w:rFonts w:ascii="Times New Roman" w:hAnsi="Times New Roman" w:cs="Times New Roman"/>
          <w:sz w:val="21"/>
          <w:szCs w:val="21"/>
          <w:lang w:val="es-ES_tradnl"/>
        </w:rPr>
        <w:t>).</w:t>
      </w:r>
      <w:r w:rsidR="00D45F0B" w:rsidRPr="000E795A">
        <w:rPr>
          <w:rFonts w:ascii="Times New Roman" w:hAnsi="Times New Roman" w:cs="Times New Roman"/>
          <w:sz w:val="21"/>
          <w:szCs w:val="21"/>
          <w:lang w:val="es-ES_tradnl"/>
        </w:rPr>
        <w:t xml:space="preserve"> </w:t>
      </w:r>
    </w:p>
    <w:p w14:paraId="429F5C21" w14:textId="11D650A6" w:rsidR="0032171B" w:rsidRPr="000E795A" w:rsidRDefault="0032171B" w:rsidP="0032171B">
      <w:pPr>
        <w:tabs>
          <w:tab w:val="left" w:pos="-26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firstLine="720"/>
        <w:jc w:val="center"/>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lastRenderedPageBreak/>
        <w:t xml:space="preserve">Todo el texto </w:t>
      </w:r>
      <w:r w:rsidR="00D45F0B" w:rsidRPr="000E795A">
        <w:rPr>
          <w:rFonts w:ascii="Times New Roman" w:hAnsi="Times New Roman" w:cs="Times New Roman"/>
          <w:sz w:val="21"/>
          <w:szCs w:val="21"/>
          <w:lang w:val="es-ES_tradnl"/>
        </w:rPr>
        <w:t xml:space="preserve">debe hacerse </w:t>
      </w:r>
      <w:r w:rsidRPr="000E795A">
        <w:rPr>
          <w:rFonts w:ascii="Times New Roman" w:hAnsi="Times New Roman" w:cs="Times New Roman"/>
          <w:sz w:val="21"/>
          <w:szCs w:val="21"/>
          <w:lang w:val="es-ES_tradnl"/>
        </w:rPr>
        <w:t>a doble espacio</w:t>
      </w:r>
      <w:r w:rsidR="00D45F0B" w:rsidRPr="000E795A">
        <w:rPr>
          <w:rFonts w:ascii="Times New Roman" w:hAnsi="Times New Roman" w:cs="Times New Roman"/>
          <w:sz w:val="21"/>
          <w:szCs w:val="21"/>
          <w:lang w:val="es-ES_tradnl"/>
        </w:rPr>
        <w:t>,</w:t>
      </w:r>
      <w:r w:rsidRPr="000E795A">
        <w:rPr>
          <w:rFonts w:ascii="Times New Roman" w:hAnsi="Times New Roman" w:cs="Times New Roman"/>
          <w:sz w:val="21"/>
          <w:szCs w:val="21"/>
          <w:lang w:val="es-ES_tradnl"/>
        </w:rPr>
        <w:t xml:space="preserve"> por una</w:t>
      </w:r>
      <w:r w:rsidR="00D45F0B" w:rsidRPr="000E795A">
        <w:rPr>
          <w:rFonts w:ascii="Times New Roman" w:hAnsi="Times New Roman" w:cs="Times New Roman"/>
          <w:sz w:val="21"/>
          <w:szCs w:val="21"/>
          <w:lang w:val="es-ES_tradnl"/>
        </w:rPr>
        <w:t xml:space="preserve"> sola</w:t>
      </w:r>
      <w:r w:rsidRPr="000E795A">
        <w:rPr>
          <w:rFonts w:ascii="Times New Roman" w:hAnsi="Times New Roman" w:cs="Times New Roman"/>
          <w:sz w:val="21"/>
          <w:szCs w:val="21"/>
          <w:lang w:val="es-ES_tradnl"/>
        </w:rPr>
        <w:t xml:space="preserve"> cara del papel</w:t>
      </w:r>
      <w:r w:rsidR="00D45F0B" w:rsidRPr="000E795A">
        <w:rPr>
          <w:rFonts w:ascii="Times New Roman" w:hAnsi="Times New Roman" w:cs="Times New Roman"/>
          <w:sz w:val="21"/>
          <w:szCs w:val="21"/>
          <w:lang w:val="es-ES_tradnl"/>
        </w:rPr>
        <w:t>,</w:t>
      </w:r>
      <w:r w:rsidRPr="000E795A">
        <w:rPr>
          <w:rFonts w:ascii="Times New Roman" w:hAnsi="Times New Roman" w:cs="Times New Roman"/>
          <w:sz w:val="21"/>
          <w:szCs w:val="21"/>
          <w:lang w:val="es-ES_tradnl"/>
        </w:rPr>
        <w:t xml:space="preserve"> </w:t>
      </w:r>
      <w:r w:rsidR="00D45F0B" w:rsidRPr="000E795A">
        <w:rPr>
          <w:rFonts w:ascii="Times New Roman" w:hAnsi="Times New Roman" w:cs="Times New Roman"/>
          <w:sz w:val="21"/>
          <w:szCs w:val="21"/>
          <w:lang w:val="es-ES_tradnl"/>
        </w:rPr>
        <w:t>las</w:t>
      </w:r>
      <w:r w:rsidRPr="000E795A">
        <w:rPr>
          <w:rFonts w:ascii="Times New Roman" w:hAnsi="Times New Roman" w:cs="Times New Roman"/>
          <w:sz w:val="21"/>
          <w:szCs w:val="21"/>
          <w:lang w:val="es-ES_tradnl"/>
        </w:rPr>
        <w:t xml:space="preserve"> notas </w:t>
      </w:r>
      <w:r w:rsidR="00D45F0B" w:rsidRPr="000E795A">
        <w:rPr>
          <w:rFonts w:ascii="Times New Roman" w:hAnsi="Times New Roman" w:cs="Times New Roman"/>
          <w:sz w:val="21"/>
          <w:szCs w:val="21"/>
          <w:lang w:val="es-ES_tradnl"/>
        </w:rPr>
        <w:t>de pie de página</w:t>
      </w:r>
      <w:r w:rsidRPr="000E795A">
        <w:rPr>
          <w:rFonts w:ascii="Times New Roman" w:hAnsi="Times New Roman" w:cs="Times New Roman"/>
          <w:sz w:val="21"/>
          <w:szCs w:val="21"/>
          <w:lang w:val="es-ES_tradnl"/>
        </w:rPr>
        <w:t xml:space="preserve"> </w:t>
      </w:r>
      <w:r w:rsidR="00D45F0B" w:rsidRPr="000E795A">
        <w:rPr>
          <w:rFonts w:ascii="Times New Roman" w:hAnsi="Times New Roman" w:cs="Times New Roman"/>
          <w:sz w:val="21"/>
          <w:szCs w:val="21"/>
          <w:lang w:val="es-ES_tradnl"/>
        </w:rPr>
        <w:t>deben realizarse a</w:t>
      </w:r>
      <w:r w:rsidRPr="000E795A">
        <w:rPr>
          <w:rFonts w:ascii="Times New Roman" w:hAnsi="Times New Roman" w:cs="Times New Roman"/>
          <w:sz w:val="21"/>
          <w:szCs w:val="21"/>
          <w:lang w:val="es-ES_tradnl"/>
        </w:rPr>
        <w:t xml:space="preserve"> espacio</w:t>
      </w:r>
      <w:r w:rsidR="00D45F0B" w:rsidRPr="000E795A">
        <w:rPr>
          <w:rFonts w:ascii="Times New Roman" w:hAnsi="Times New Roman" w:cs="Times New Roman"/>
          <w:sz w:val="21"/>
          <w:szCs w:val="21"/>
          <w:lang w:val="es-ES_tradnl"/>
        </w:rPr>
        <w:t xml:space="preserve"> sencillo</w:t>
      </w:r>
      <w:r w:rsidRPr="000E795A">
        <w:rPr>
          <w:rFonts w:ascii="Times New Roman" w:hAnsi="Times New Roman" w:cs="Times New Roman"/>
          <w:sz w:val="21"/>
          <w:szCs w:val="21"/>
          <w:lang w:val="es-ES_tradnl"/>
        </w:rPr>
        <w:t xml:space="preserve">. </w:t>
      </w:r>
      <w:r w:rsidR="00D45F0B" w:rsidRPr="000E795A">
        <w:rPr>
          <w:rFonts w:ascii="Times New Roman" w:hAnsi="Times New Roman" w:cs="Times New Roman"/>
          <w:sz w:val="21"/>
          <w:szCs w:val="21"/>
          <w:lang w:val="es-ES_tradnl"/>
        </w:rPr>
        <w:t>Las</w:t>
      </w:r>
      <w:r w:rsidRPr="000E795A">
        <w:rPr>
          <w:rFonts w:ascii="Times New Roman" w:hAnsi="Times New Roman" w:cs="Times New Roman"/>
          <w:sz w:val="21"/>
          <w:szCs w:val="21"/>
          <w:lang w:val="es-ES_tradnl"/>
        </w:rPr>
        <w:t xml:space="preserve"> versiones </w:t>
      </w:r>
      <w:r w:rsidR="00D45F0B" w:rsidRPr="000E795A">
        <w:rPr>
          <w:rFonts w:ascii="Times New Roman" w:hAnsi="Times New Roman" w:cs="Times New Roman"/>
          <w:sz w:val="21"/>
          <w:szCs w:val="21"/>
          <w:lang w:val="es-ES_tradnl"/>
        </w:rPr>
        <w:t xml:space="preserve">tipo borrador </w:t>
      </w:r>
      <w:r w:rsidRPr="000E795A">
        <w:rPr>
          <w:rFonts w:ascii="Times New Roman" w:hAnsi="Times New Roman" w:cs="Times New Roman"/>
          <w:sz w:val="21"/>
          <w:szCs w:val="21"/>
          <w:lang w:val="es-ES_tradnl"/>
        </w:rPr>
        <w:t xml:space="preserve">de tesis y </w:t>
      </w:r>
      <w:r w:rsidR="00D45F0B" w:rsidRPr="000E795A">
        <w:rPr>
          <w:rFonts w:ascii="Times New Roman" w:hAnsi="Times New Roman" w:cs="Times New Roman"/>
          <w:sz w:val="21"/>
          <w:szCs w:val="21"/>
          <w:lang w:val="es-ES_tradnl"/>
        </w:rPr>
        <w:t>disertaciones pueden ser impresa</w:t>
      </w:r>
      <w:r w:rsidRPr="000E795A">
        <w:rPr>
          <w:rFonts w:ascii="Times New Roman" w:hAnsi="Times New Roman" w:cs="Times New Roman"/>
          <w:sz w:val="21"/>
          <w:szCs w:val="21"/>
          <w:lang w:val="es-ES_tradnl"/>
        </w:rPr>
        <w:t xml:space="preserve">s en papel </w:t>
      </w:r>
      <w:r w:rsidR="00D45F0B" w:rsidRPr="000E795A">
        <w:rPr>
          <w:rFonts w:ascii="Times New Roman" w:hAnsi="Times New Roman" w:cs="Times New Roman"/>
          <w:sz w:val="21"/>
          <w:szCs w:val="21"/>
          <w:lang w:val="es-ES_tradnl"/>
        </w:rPr>
        <w:t>reciclable</w:t>
      </w:r>
      <w:r w:rsidRPr="000E795A">
        <w:rPr>
          <w:rFonts w:ascii="Times New Roman" w:hAnsi="Times New Roman" w:cs="Times New Roman"/>
          <w:sz w:val="21"/>
          <w:szCs w:val="21"/>
          <w:lang w:val="es-ES_tradnl"/>
        </w:rPr>
        <w:t xml:space="preserve">. </w:t>
      </w:r>
      <w:r w:rsidR="00D45F0B" w:rsidRPr="000E795A">
        <w:rPr>
          <w:rFonts w:ascii="Times New Roman" w:hAnsi="Times New Roman" w:cs="Times New Roman"/>
          <w:sz w:val="21"/>
          <w:szCs w:val="21"/>
          <w:lang w:val="es-ES_tradnl"/>
        </w:rPr>
        <w:t>Las c</w:t>
      </w:r>
      <w:r w:rsidRPr="000E795A">
        <w:rPr>
          <w:rFonts w:ascii="Times New Roman" w:hAnsi="Times New Roman" w:cs="Times New Roman"/>
          <w:sz w:val="21"/>
          <w:szCs w:val="21"/>
          <w:lang w:val="es-ES_tradnl"/>
        </w:rPr>
        <w:t>opias finales de los proyectos de investigación, tesis y disertaciones doctorales deben ser impresos en</w:t>
      </w:r>
      <w:r w:rsidR="00D45F0B" w:rsidRPr="000E795A">
        <w:rPr>
          <w:rFonts w:ascii="Times New Roman" w:hAnsi="Times New Roman" w:cs="Times New Roman"/>
          <w:sz w:val="21"/>
          <w:szCs w:val="21"/>
          <w:lang w:val="es-ES_tradnl"/>
        </w:rPr>
        <w:t xml:space="preserve"> </w:t>
      </w:r>
      <w:r w:rsidRPr="000E795A">
        <w:rPr>
          <w:rFonts w:ascii="Times New Roman" w:hAnsi="Times New Roman" w:cs="Times New Roman"/>
          <w:sz w:val="21"/>
          <w:szCs w:val="21"/>
          <w:lang w:val="es-ES_tradnl"/>
        </w:rPr>
        <w:t xml:space="preserve">alta calidad, </w:t>
      </w:r>
      <w:r w:rsidR="00D45F0B" w:rsidRPr="000E795A">
        <w:rPr>
          <w:rFonts w:ascii="Times New Roman" w:hAnsi="Times New Roman" w:cs="Times New Roman"/>
          <w:sz w:val="21"/>
          <w:szCs w:val="21"/>
          <w:lang w:val="es-ES_tradnl"/>
        </w:rPr>
        <w:t xml:space="preserve">en papel </w:t>
      </w:r>
      <w:r w:rsidRPr="000E795A">
        <w:rPr>
          <w:rFonts w:ascii="Times New Roman" w:hAnsi="Times New Roman" w:cs="Times New Roman"/>
          <w:sz w:val="21"/>
          <w:szCs w:val="21"/>
          <w:lang w:val="es-ES_tradnl"/>
        </w:rPr>
        <w:t xml:space="preserve">libre de ácido </w:t>
      </w:r>
      <w:r w:rsidR="00D45F0B" w:rsidRPr="000E795A">
        <w:rPr>
          <w:rFonts w:ascii="Times New Roman" w:hAnsi="Times New Roman" w:cs="Times New Roman"/>
          <w:sz w:val="21"/>
          <w:szCs w:val="21"/>
          <w:lang w:val="es-ES_tradnl"/>
        </w:rPr>
        <w:t xml:space="preserve">N. </w:t>
      </w:r>
      <w:r w:rsidRPr="000E795A">
        <w:rPr>
          <w:rFonts w:ascii="Times New Roman" w:hAnsi="Times New Roman" w:cs="Times New Roman"/>
          <w:sz w:val="21"/>
          <w:szCs w:val="21"/>
          <w:lang w:val="es-ES_tradnl"/>
        </w:rPr>
        <w:t>20</w:t>
      </w:r>
      <w:r w:rsidR="000A013D" w:rsidRPr="000E795A">
        <w:rPr>
          <w:rFonts w:ascii="Times New Roman" w:hAnsi="Times New Roman" w:cs="Times New Roman"/>
          <w:sz w:val="21"/>
          <w:szCs w:val="21"/>
          <w:lang w:val="es-ES_tradnl"/>
        </w:rPr>
        <w:t>,</w:t>
      </w:r>
      <w:r w:rsidRPr="000E795A">
        <w:rPr>
          <w:rFonts w:ascii="Times New Roman" w:hAnsi="Times New Roman" w:cs="Times New Roman"/>
          <w:sz w:val="21"/>
          <w:szCs w:val="21"/>
          <w:lang w:val="es-ES_tradnl"/>
        </w:rPr>
        <w:t xml:space="preserve"> con al menos </w:t>
      </w:r>
      <w:r w:rsidR="000A013D" w:rsidRPr="000E795A">
        <w:rPr>
          <w:rFonts w:ascii="Times New Roman" w:hAnsi="Times New Roman" w:cs="Times New Roman"/>
          <w:sz w:val="21"/>
          <w:szCs w:val="21"/>
          <w:lang w:val="es-ES_tradnl"/>
        </w:rPr>
        <w:t>un</w:t>
      </w:r>
      <w:r w:rsidRPr="000E795A">
        <w:rPr>
          <w:rFonts w:ascii="Times New Roman" w:hAnsi="Times New Roman" w:cs="Times New Roman"/>
          <w:sz w:val="21"/>
          <w:szCs w:val="21"/>
          <w:lang w:val="es-ES_tradnl"/>
        </w:rPr>
        <w:t xml:space="preserve"> 25</w:t>
      </w:r>
      <w:r w:rsidR="000A013D" w:rsidRPr="000E795A">
        <w:rPr>
          <w:rFonts w:ascii="Times New Roman" w:hAnsi="Times New Roman" w:cs="Times New Roman"/>
          <w:sz w:val="21"/>
          <w:szCs w:val="21"/>
          <w:lang w:val="es-ES_tradnl"/>
        </w:rPr>
        <w:t>%</w:t>
      </w:r>
      <w:r w:rsidRPr="000E795A">
        <w:rPr>
          <w:rFonts w:ascii="Times New Roman" w:hAnsi="Times New Roman" w:cs="Times New Roman"/>
          <w:sz w:val="21"/>
          <w:szCs w:val="21"/>
          <w:lang w:val="es-ES_tradnl"/>
        </w:rPr>
        <w:t xml:space="preserve"> de</w:t>
      </w:r>
      <w:r w:rsidR="000A013D" w:rsidRPr="000E795A">
        <w:rPr>
          <w:rFonts w:ascii="Times New Roman" w:hAnsi="Times New Roman" w:cs="Times New Roman"/>
          <w:sz w:val="21"/>
          <w:szCs w:val="21"/>
          <w:lang w:val="es-ES_tradnl"/>
        </w:rPr>
        <w:t xml:space="preserve"> contenido</w:t>
      </w:r>
      <w:r w:rsidRPr="000E795A">
        <w:rPr>
          <w:rFonts w:ascii="Times New Roman" w:hAnsi="Times New Roman" w:cs="Times New Roman"/>
          <w:sz w:val="21"/>
          <w:szCs w:val="21"/>
          <w:lang w:val="es-ES_tradnl"/>
        </w:rPr>
        <w:t xml:space="preserve"> </w:t>
      </w:r>
      <w:r w:rsidR="000A013D" w:rsidRPr="000E795A">
        <w:rPr>
          <w:rFonts w:ascii="Times New Roman" w:hAnsi="Times New Roman" w:cs="Times New Roman"/>
          <w:sz w:val="21"/>
          <w:szCs w:val="21"/>
          <w:lang w:val="es-ES_tradnl"/>
        </w:rPr>
        <w:t xml:space="preserve">de </w:t>
      </w:r>
      <w:r w:rsidRPr="000E795A">
        <w:rPr>
          <w:rFonts w:ascii="Times New Roman" w:hAnsi="Times New Roman" w:cs="Times New Roman"/>
          <w:sz w:val="21"/>
          <w:szCs w:val="21"/>
          <w:lang w:val="es-ES_tradnl"/>
        </w:rPr>
        <w:t xml:space="preserve">trapo de algodón para asegurar </w:t>
      </w:r>
      <w:r w:rsidR="000A013D" w:rsidRPr="000E795A">
        <w:rPr>
          <w:rFonts w:ascii="Times New Roman" w:hAnsi="Times New Roman" w:cs="Times New Roman"/>
          <w:sz w:val="21"/>
          <w:szCs w:val="21"/>
          <w:lang w:val="es-ES_tradnl"/>
        </w:rPr>
        <w:t xml:space="preserve">que el documento tenga </w:t>
      </w:r>
      <w:r w:rsidRPr="000E795A">
        <w:rPr>
          <w:rFonts w:ascii="Times New Roman" w:hAnsi="Times New Roman" w:cs="Times New Roman"/>
          <w:sz w:val="21"/>
          <w:szCs w:val="21"/>
          <w:lang w:val="es-ES_tradnl"/>
        </w:rPr>
        <w:t xml:space="preserve">una vida útil más larga. Este </w:t>
      </w:r>
      <w:r w:rsidR="000A013D" w:rsidRPr="000E795A">
        <w:rPr>
          <w:rFonts w:ascii="Times New Roman" w:hAnsi="Times New Roman" w:cs="Times New Roman"/>
          <w:sz w:val="21"/>
          <w:szCs w:val="21"/>
          <w:lang w:val="es-ES_tradnl"/>
        </w:rPr>
        <w:t xml:space="preserve">tipo </w:t>
      </w:r>
      <w:r w:rsidRPr="000E795A">
        <w:rPr>
          <w:rFonts w:ascii="Times New Roman" w:hAnsi="Times New Roman" w:cs="Times New Roman"/>
          <w:sz w:val="21"/>
          <w:szCs w:val="21"/>
          <w:lang w:val="es-ES_tradnl"/>
        </w:rPr>
        <w:t xml:space="preserve">papel </w:t>
      </w:r>
      <w:r w:rsidR="000A013D" w:rsidRPr="000E795A">
        <w:rPr>
          <w:rFonts w:ascii="Times New Roman" w:hAnsi="Times New Roman" w:cs="Times New Roman"/>
          <w:sz w:val="21"/>
          <w:szCs w:val="21"/>
          <w:lang w:val="es-ES_tradnl"/>
        </w:rPr>
        <w:t>sólo</w:t>
      </w:r>
      <w:r w:rsidRPr="000E795A">
        <w:rPr>
          <w:rFonts w:ascii="Times New Roman" w:hAnsi="Times New Roman" w:cs="Times New Roman"/>
          <w:sz w:val="21"/>
          <w:szCs w:val="21"/>
          <w:lang w:val="es-ES_tradnl"/>
        </w:rPr>
        <w:t xml:space="preserve"> se exige </w:t>
      </w:r>
      <w:r w:rsidR="000A013D" w:rsidRPr="000E795A">
        <w:rPr>
          <w:rFonts w:ascii="Times New Roman" w:hAnsi="Times New Roman" w:cs="Times New Roman"/>
          <w:sz w:val="21"/>
          <w:szCs w:val="21"/>
          <w:lang w:val="es-ES_tradnl"/>
        </w:rPr>
        <w:t xml:space="preserve">para </w:t>
      </w:r>
      <w:r w:rsidRPr="000E795A">
        <w:rPr>
          <w:rFonts w:ascii="Times New Roman" w:hAnsi="Times New Roman" w:cs="Times New Roman"/>
          <w:sz w:val="21"/>
          <w:szCs w:val="21"/>
          <w:lang w:val="es-ES_tradnl"/>
        </w:rPr>
        <w:t>la copia final</w:t>
      </w:r>
      <w:r w:rsidR="000A013D" w:rsidRPr="000E795A">
        <w:rPr>
          <w:rFonts w:ascii="Times New Roman" w:hAnsi="Times New Roman" w:cs="Times New Roman"/>
          <w:sz w:val="21"/>
          <w:szCs w:val="21"/>
          <w:lang w:val="es-ES_tradnl"/>
        </w:rPr>
        <w:t xml:space="preserve"> del texto</w:t>
      </w:r>
      <w:r w:rsidRPr="000E795A">
        <w:rPr>
          <w:rFonts w:ascii="Times New Roman" w:hAnsi="Times New Roman" w:cs="Times New Roman"/>
          <w:sz w:val="21"/>
          <w:szCs w:val="21"/>
          <w:lang w:val="es-ES_tradnl"/>
        </w:rPr>
        <w:t>.</w:t>
      </w:r>
    </w:p>
    <w:p w14:paraId="3BB717B5" w14:textId="152C2699" w:rsidR="001A65EC" w:rsidRPr="000E795A" w:rsidRDefault="000A013D" w:rsidP="002F1CA1">
      <w:pPr>
        <w:tabs>
          <w:tab w:val="left" w:pos="-26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firstLine="720"/>
        <w:jc w:val="center"/>
        <w:rPr>
          <w:rFonts w:ascii="Times New Roman" w:hAnsi="Times New Roman" w:cs="Times New Roman"/>
          <w:color w:val="FF0000"/>
          <w:sz w:val="21"/>
          <w:szCs w:val="21"/>
          <w:lang w:val="es-ES_tradnl"/>
        </w:rPr>
      </w:pPr>
      <w:r w:rsidRPr="000E795A">
        <w:rPr>
          <w:rFonts w:ascii="Times New Roman" w:hAnsi="Times New Roman" w:cs="Times New Roman"/>
          <w:sz w:val="21"/>
          <w:szCs w:val="21"/>
          <w:lang w:val="es-ES_tradnl"/>
        </w:rPr>
        <w:t>Para l</w:t>
      </w:r>
      <w:r w:rsidR="0032171B" w:rsidRPr="000E795A">
        <w:rPr>
          <w:rFonts w:ascii="Times New Roman" w:hAnsi="Times New Roman" w:cs="Times New Roman"/>
          <w:sz w:val="21"/>
          <w:szCs w:val="21"/>
          <w:lang w:val="es-ES_tradnl"/>
        </w:rPr>
        <w:t>os estudiantes con tesis o disertaci</w:t>
      </w:r>
      <w:r w:rsidRPr="000E795A">
        <w:rPr>
          <w:rFonts w:ascii="Times New Roman" w:hAnsi="Times New Roman" w:cs="Times New Roman"/>
          <w:sz w:val="21"/>
          <w:szCs w:val="21"/>
          <w:lang w:val="es-ES_tradnl"/>
        </w:rPr>
        <w:t>ones</w:t>
      </w:r>
      <w:r w:rsidR="0032171B" w:rsidRPr="000E795A">
        <w:rPr>
          <w:rFonts w:ascii="Times New Roman" w:hAnsi="Times New Roman" w:cs="Times New Roman"/>
          <w:sz w:val="21"/>
          <w:szCs w:val="21"/>
          <w:lang w:val="es-ES_tradnl"/>
        </w:rPr>
        <w:t xml:space="preserve"> corta</w:t>
      </w:r>
      <w:r w:rsidRPr="000E795A">
        <w:rPr>
          <w:rFonts w:ascii="Times New Roman" w:hAnsi="Times New Roman" w:cs="Times New Roman"/>
          <w:sz w:val="21"/>
          <w:szCs w:val="21"/>
          <w:lang w:val="es-ES_tradnl"/>
        </w:rPr>
        <w:t>s,</w:t>
      </w:r>
      <w:r w:rsidR="0032171B" w:rsidRPr="000E795A">
        <w:rPr>
          <w:rFonts w:ascii="Times New Roman" w:hAnsi="Times New Roman" w:cs="Times New Roman"/>
          <w:sz w:val="21"/>
          <w:szCs w:val="21"/>
          <w:lang w:val="es-ES_tradnl"/>
        </w:rPr>
        <w:t xml:space="preserve"> puede</w:t>
      </w:r>
      <w:r w:rsidRPr="000E795A">
        <w:rPr>
          <w:rFonts w:ascii="Times New Roman" w:hAnsi="Times New Roman" w:cs="Times New Roman"/>
          <w:sz w:val="21"/>
          <w:szCs w:val="21"/>
          <w:lang w:val="es-ES_tradnl"/>
        </w:rPr>
        <w:t xml:space="preserve"> ser más económico</w:t>
      </w:r>
      <w:r w:rsidR="0032171B" w:rsidRPr="000E795A">
        <w:rPr>
          <w:rFonts w:ascii="Times New Roman" w:hAnsi="Times New Roman" w:cs="Times New Roman"/>
          <w:sz w:val="21"/>
          <w:szCs w:val="21"/>
          <w:lang w:val="es-ES_tradnl"/>
        </w:rPr>
        <w:t xml:space="preserve"> imprimir</w:t>
      </w:r>
      <w:r w:rsidRPr="000E795A">
        <w:rPr>
          <w:rFonts w:ascii="Times New Roman" w:hAnsi="Times New Roman" w:cs="Times New Roman"/>
          <w:sz w:val="21"/>
          <w:szCs w:val="21"/>
          <w:lang w:val="es-ES_tradnl"/>
        </w:rPr>
        <w:t xml:space="preserve"> por sí mismos</w:t>
      </w:r>
      <w:r w:rsidR="0032171B" w:rsidRPr="000E795A">
        <w:rPr>
          <w:rFonts w:ascii="Times New Roman" w:hAnsi="Times New Roman" w:cs="Times New Roman"/>
          <w:sz w:val="21"/>
          <w:szCs w:val="21"/>
          <w:lang w:val="es-ES_tradnl"/>
        </w:rPr>
        <w:t xml:space="preserve"> el número requerido de copias en lugar de enviar un archivo digital a la secretaria de tesis (que luego se imprime por Lithotech de la Universidad de Andrews). </w:t>
      </w:r>
      <w:r w:rsidR="002F1CA1" w:rsidRPr="000E795A">
        <w:rPr>
          <w:rFonts w:ascii="Times New Roman" w:hAnsi="Times New Roman" w:cs="Times New Roman"/>
          <w:sz w:val="21"/>
          <w:szCs w:val="21"/>
          <w:lang w:val="es-ES_tradnl"/>
        </w:rPr>
        <w:t>Transfrome</w:t>
      </w:r>
      <w:r w:rsidR="001A65EC" w:rsidRPr="000E795A">
        <w:rPr>
          <w:rFonts w:ascii="Times New Roman" w:hAnsi="Times New Roman" w:cs="Times New Roman"/>
          <w:sz w:val="21"/>
          <w:szCs w:val="21"/>
          <w:lang w:val="es-ES_tradnl"/>
        </w:rPr>
        <w:t xml:space="preserve"> cualquier URL en texto simple con letra negra. Convierta su archivo electrónico </w:t>
      </w:r>
      <w:r w:rsidR="004C173A" w:rsidRPr="000E795A">
        <w:rPr>
          <w:rFonts w:ascii="Times New Roman" w:hAnsi="Times New Roman" w:cs="Times New Roman"/>
          <w:sz w:val="21"/>
          <w:szCs w:val="21"/>
          <w:lang w:val="es-ES_tradnl"/>
        </w:rPr>
        <w:t>a PDF, el cual le permitira mantener su tipo</w:t>
      </w:r>
      <w:r w:rsidR="001A65EC" w:rsidRPr="000E795A">
        <w:rPr>
          <w:rFonts w:ascii="Times New Roman" w:hAnsi="Times New Roman" w:cs="Times New Roman"/>
          <w:sz w:val="21"/>
          <w:szCs w:val="21"/>
          <w:lang w:val="es-ES_tradnl"/>
        </w:rPr>
        <w:t xml:space="preserve"> de letra y preservar los graficos con una resolución de calidad de impresión. </w:t>
      </w:r>
    </w:p>
    <w:p w14:paraId="5C517309" w14:textId="77777777" w:rsidR="001A65EC" w:rsidRPr="000E795A" w:rsidRDefault="001A65EC" w:rsidP="00A75797">
      <w:pPr>
        <w:tabs>
          <w:tab w:val="left" w:pos="-26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firstLine="720"/>
        <w:jc w:val="center"/>
        <w:rPr>
          <w:rFonts w:ascii="Times New Roman" w:hAnsi="Times New Roman" w:cs="Times New Roman"/>
          <w:color w:val="FF0000"/>
          <w:sz w:val="21"/>
          <w:szCs w:val="21"/>
          <w:lang w:val="es-ES_tradnl"/>
        </w:rPr>
      </w:pPr>
    </w:p>
    <w:p w14:paraId="0F544A47" w14:textId="446B1D57" w:rsidR="00A14495" w:rsidRPr="000E795A" w:rsidRDefault="00A14495" w:rsidP="00A75797">
      <w:pPr>
        <w:tabs>
          <w:tab w:val="left" w:pos="-26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firstLine="720"/>
        <w:jc w:val="center"/>
        <w:rPr>
          <w:rFonts w:ascii="Times New Roman" w:hAnsi="Times New Roman" w:cs="Times New Roman"/>
          <w:sz w:val="21"/>
          <w:szCs w:val="21"/>
          <w:lang w:val="es-ES_tradnl"/>
        </w:rPr>
      </w:pPr>
      <w:r w:rsidRPr="000E795A">
        <w:rPr>
          <w:sz w:val="21"/>
          <w:szCs w:val="21"/>
          <w:lang w:val="es-ES_tradnl"/>
        </w:rPr>
        <w:br w:type="page"/>
      </w:r>
      <w:r w:rsidR="00EE27E7" w:rsidRPr="000E795A">
        <w:rPr>
          <w:rFonts w:ascii="Times New Roman" w:hAnsi="Times New Roman" w:cs="Times New Roman"/>
          <w:lang w:val="es-ES_tradnl"/>
        </w:rPr>
        <w:lastRenderedPageBreak/>
        <w:t xml:space="preserve"> GUIAS DE ESTILO RECOMENDADAS</w:t>
      </w:r>
    </w:p>
    <w:p w14:paraId="78B055E5" w14:textId="798217AC" w:rsidR="00EE27E7" w:rsidRPr="000E795A" w:rsidRDefault="00EE27E7" w:rsidP="00A75797">
      <w:pPr>
        <w:ind w:firstLine="720"/>
        <w:jc w:val="center"/>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 xml:space="preserve">Antes de </w:t>
      </w:r>
      <w:r w:rsidR="00852B22" w:rsidRPr="000E795A">
        <w:rPr>
          <w:rFonts w:ascii="Times New Roman" w:hAnsi="Times New Roman" w:cs="Times New Roman"/>
          <w:sz w:val="21"/>
          <w:szCs w:val="21"/>
          <w:lang w:val="es-ES_tradnl"/>
        </w:rPr>
        <w:t xml:space="preserve">empezar a </w:t>
      </w:r>
      <w:r w:rsidRPr="000E795A">
        <w:rPr>
          <w:rFonts w:ascii="Times New Roman" w:hAnsi="Times New Roman" w:cs="Times New Roman"/>
          <w:sz w:val="21"/>
          <w:szCs w:val="21"/>
          <w:lang w:val="es-ES_tradnl"/>
        </w:rPr>
        <w:t xml:space="preserve">escribir, el alumno debe adquirir la guía de estilo recomendada por su departamento o programa. En el caso de </w:t>
      </w:r>
      <w:r w:rsidR="00852B22" w:rsidRPr="000E795A">
        <w:rPr>
          <w:rFonts w:ascii="Times New Roman" w:hAnsi="Times New Roman" w:cs="Times New Roman"/>
          <w:sz w:val="21"/>
          <w:szCs w:val="21"/>
          <w:lang w:val="es-ES_tradnl"/>
        </w:rPr>
        <w:t xml:space="preserve">formatos no especificados en </w:t>
      </w:r>
      <w:r w:rsidR="00852B22" w:rsidRPr="000E795A">
        <w:rPr>
          <w:rFonts w:ascii="Times New Roman" w:hAnsi="Times New Roman" w:cs="Times New Roman"/>
          <w:i/>
          <w:sz w:val="21"/>
          <w:szCs w:val="21"/>
          <w:lang w:val="es-ES_tradnl"/>
        </w:rPr>
        <w:t>La guía de estándares para trabajos escritos,</w:t>
      </w:r>
      <w:r w:rsidR="00852B22" w:rsidRPr="000E795A">
        <w:rPr>
          <w:rFonts w:ascii="Times New Roman" w:hAnsi="Times New Roman" w:cs="Times New Roman"/>
          <w:sz w:val="21"/>
          <w:szCs w:val="21"/>
          <w:lang w:val="es-ES_tradnl"/>
        </w:rPr>
        <w:t xml:space="preserve"> éstos se ajustarán de acuerdo a las especificaciones del manual establecido (y posiblemente modificado) de su departamento.</w:t>
      </w:r>
    </w:p>
    <w:p w14:paraId="24BA55FA" w14:textId="77777777" w:rsidR="00852B22" w:rsidRPr="000E795A" w:rsidRDefault="00852B22" w:rsidP="00A75797">
      <w:pPr>
        <w:jc w:val="center"/>
        <w:rPr>
          <w:rFonts w:ascii="Times New Roman" w:hAnsi="Times New Roman" w:cs="Times New Roman"/>
          <w:sz w:val="21"/>
          <w:szCs w:val="21"/>
          <w:lang w:val="es-ES_tradnl"/>
        </w:rPr>
      </w:pPr>
    </w:p>
    <w:p w14:paraId="1FDC2103" w14:textId="5DC39108" w:rsidR="00EE27E7" w:rsidRPr="000E795A" w:rsidRDefault="00EE27E7" w:rsidP="00EE27E7">
      <w:pPr>
        <w:rPr>
          <w:rFonts w:ascii="Times New Roman" w:hAnsi="Times New Roman" w:cs="Times New Roman"/>
          <w:b/>
          <w:i/>
          <w:sz w:val="21"/>
          <w:szCs w:val="21"/>
          <w:lang w:val="es-ES_tradnl"/>
        </w:rPr>
      </w:pPr>
      <w:r w:rsidRPr="000E795A">
        <w:rPr>
          <w:rFonts w:ascii="Times New Roman" w:hAnsi="Times New Roman" w:cs="Times New Roman"/>
          <w:b/>
          <w:i/>
          <w:sz w:val="21"/>
          <w:szCs w:val="21"/>
          <w:lang w:val="es-ES_tradnl"/>
        </w:rPr>
        <w:t>Departamentos</w:t>
      </w:r>
      <w:r w:rsidR="00852B22" w:rsidRPr="000E795A">
        <w:rPr>
          <w:rFonts w:ascii="Times New Roman" w:hAnsi="Times New Roman" w:cs="Times New Roman"/>
          <w:b/>
          <w:i/>
          <w:sz w:val="21"/>
          <w:szCs w:val="21"/>
          <w:lang w:val="es-ES_tradnl"/>
        </w:rPr>
        <w:tab/>
      </w:r>
      <w:r w:rsidR="00852B22" w:rsidRPr="000E795A">
        <w:rPr>
          <w:rFonts w:ascii="Times New Roman" w:hAnsi="Times New Roman" w:cs="Times New Roman"/>
          <w:b/>
          <w:i/>
          <w:sz w:val="21"/>
          <w:szCs w:val="21"/>
          <w:lang w:val="es-ES_tradnl"/>
        </w:rPr>
        <w:tab/>
      </w:r>
      <w:r w:rsidR="00852B22" w:rsidRPr="000E795A">
        <w:rPr>
          <w:rFonts w:ascii="Times New Roman" w:hAnsi="Times New Roman" w:cs="Times New Roman"/>
          <w:b/>
          <w:i/>
          <w:sz w:val="21"/>
          <w:szCs w:val="21"/>
          <w:lang w:val="es-ES_tradnl"/>
        </w:rPr>
        <w:tab/>
      </w:r>
      <w:r w:rsidR="00852B22" w:rsidRPr="000E795A">
        <w:rPr>
          <w:rFonts w:ascii="Times New Roman" w:hAnsi="Times New Roman" w:cs="Times New Roman"/>
          <w:b/>
          <w:i/>
          <w:sz w:val="21"/>
          <w:szCs w:val="21"/>
          <w:lang w:val="es-ES_tradnl"/>
        </w:rPr>
        <w:tab/>
        <w:t>Guias Recomendadas-Edición Más Reciente</w:t>
      </w:r>
      <w:r w:rsidRPr="000E795A">
        <w:rPr>
          <w:rFonts w:ascii="Times New Roman" w:hAnsi="Times New Roman" w:cs="Times New Roman"/>
          <w:b/>
          <w:i/>
          <w:sz w:val="21"/>
          <w:szCs w:val="21"/>
          <w:lang w:val="es-ES_tradnl"/>
        </w:rPr>
        <w:t xml:space="preserve"> </w:t>
      </w:r>
    </w:p>
    <w:p w14:paraId="1DF16B8D" w14:textId="77777777" w:rsidR="00852B22" w:rsidRPr="000E795A" w:rsidRDefault="00852B22" w:rsidP="00EE27E7">
      <w:pPr>
        <w:rPr>
          <w:rFonts w:ascii="Times New Roman" w:hAnsi="Times New Roman" w:cs="Times New Roman"/>
          <w:sz w:val="21"/>
          <w:szCs w:val="21"/>
          <w:lang w:val="es-ES_tradnl"/>
        </w:rPr>
      </w:pPr>
    </w:p>
    <w:p w14:paraId="1D5CF87C" w14:textId="197C7FCD" w:rsidR="00A14495" w:rsidRPr="000E795A" w:rsidRDefault="00A75797" w:rsidP="00E36553">
      <w:pPr>
        <w:tabs>
          <w:tab w:val="left" w:pos="-30796"/>
          <w:tab w:val="left" w:pos="369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ind w:left="3690" w:hanging="369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Contabilidad, Economía</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y</w:t>
      </w:r>
      <w:r w:rsidR="00A14495" w:rsidRPr="000E795A">
        <w:rPr>
          <w:rFonts w:ascii="Times New Roman" w:hAnsi="Times New Roman" w:cs="Times New Roman"/>
          <w:spacing w:val="-1"/>
          <w:sz w:val="21"/>
          <w:szCs w:val="21"/>
          <w:lang w:val="es-ES_tradnl"/>
        </w:rPr>
        <w:t xml:space="preserve"> Finan</w:t>
      </w:r>
      <w:r w:rsidRPr="000E795A">
        <w:rPr>
          <w:rFonts w:ascii="Times New Roman" w:hAnsi="Times New Roman" w:cs="Times New Roman"/>
          <w:spacing w:val="-1"/>
          <w:sz w:val="21"/>
          <w:szCs w:val="21"/>
          <w:lang w:val="es-ES_tradnl"/>
        </w:rPr>
        <w:t>zas</w:t>
      </w:r>
      <w:r w:rsidR="00A14495" w:rsidRPr="000E795A">
        <w:rPr>
          <w:rFonts w:ascii="Times New Roman" w:hAnsi="Times New Roman" w:cs="Times New Roman"/>
          <w:spacing w:val="-1"/>
          <w:sz w:val="21"/>
          <w:szCs w:val="21"/>
          <w:lang w:val="es-ES_tradnl"/>
        </w:rPr>
        <w:tab/>
        <w:t xml:space="preserve">Kate L. Turabian, </w:t>
      </w:r>
      <w:r w:rsidR="00A14495" w:rsidRPr="000E795A">
        <w:rPr>
          <w:rFonts w:ascii="Times New Roman" w:hAnsi="Times New Roman" w:cs="Times New Roman"/>
          <w:i/>
          <w:iCs/>
          <w:spacing w:val="-1"/>
          <w:sz w:val="21"/>
          <w:szCs w:val="21"/>
          <w:lang w:val="es-ES_tradnl"/>
        </w:rPr>
        <w:t>A Manual for Writers of Research Papers, Theses, and Dissertations</w:t>
      </w:r>
      <w:r w:rsidR="00A14495" w:rsidRPr="000E795A">
        <w:rPr>
          <w:rFonts w:ascii="Times New Roman" w:hAnsi="Times New Roman" w:cs="Times New Roman"/>
          <w:spacing w:val="-1"/>
          <w:sz w:val="21"/>
          <w:szCs w:val="21"/>
          <w:lang w:val="es-ES_tradnl"/>
        </w:rPr>
        <w:t>, 8th ed., revised by Wayne C. Booth, Gregory G. Colomb, Joseph M. Williams, and the University of Chicago Press Editorial Staff  (Chicago: University of Chicago Press, 2013).</w:t>
      </w:r>
    </w:p>
    <w:p w14:paraId="12B56339" w14:textId="77777777" w:rsidR="00A14495" w:rsidRPr="000E795A" w:rsidRDefault="00A14495" w:rsidP="00E36553">
      <w:pPr>
        <w:tabs>
          <w:tab w:val="left" w:pos="-30796"/>
          <w:tab w:val="left" w:pos="369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ind w:hanging="3690"/>
        <w:rPr>
          <w:rFonts w:ascii="Times New Roman" w:hAnsi="Times New Roman" w:cs="Times New Roman"/>
          <w:spacing w:val="-1"/>
          <w:sz w:val="21"/>
          <w:szCs w:val="21"/>
          <w:lang w:val="es-ES_tradnl"/>
        </w:rPr>
      </w:pPr>
    </w:p>
    <w:p w14:paraId="53AC41B2" w14:textId="185EDD55" w:rsidR="00A14495" w:rsidRPr="000E795A" w:rsidRDefault="00A75797" w:rsidP="00E36553">
      <w:pPr>
        <w:tabs>
          <w:tab w:val="left" w:pos="-30796"/>
          <w:tab w:val="left" w:pos="369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ind w:left="3690" w:hanging="369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Agricultura</w:t>
      </w:r>
      <w:r w:rsidR="00A14495" w:rsidRPr="000E795A">
        <w:rPr>
          <w:rFonts w:ascii="Times New Roman" w:hAnsi="Times New Roman" w:cs="Times New Roman"/>
          <w:spacing w:val="-1"/>
          <w:sz w:val="21"/>
          <w:szCs w:val="21"/>
          <w:lang w:val="es-ES_tradnl"/>
        </w:rPr>
        <w:tab/>
        <w:t>Turabian; see above for details.</w:t>
      </w:r>
    </w:p>
    <w:p w14:paraId="12612827" w14:textId="77777777" w:rsidR="00A14495" w:rsidRPr="000E795A" w:rsidRDefault="00A14495" w:rsidP="00E36553">
      <w:pPr>
        <w:tabs>
          <w:tab w:val="left" w:pos="-30796"/>
          <w:tab w:val="left" w:pos="369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ind w:hanging="3690"/>
        <w:rPr>
          <w:rFonts w:ascii="Times New Roman" w:hAnsi="Times New Roman" w:cs="Times New Roman"/>
          <w:spacing w:val="-1"/>
          <w:sz w:val="21"/>
          <w:szCs w:val="21"/>
          <w:lang w:val="es-ES_tradnl"/>
        </w:rPr>
      </w:pPr>
    </w:p>
    <w:p w14:paraId="344E1585" w14:textId="4E2CB50A" w:rsidR="00A14495" w:rsidRPr="000E795A" w:rsidRDefault="00A75797" w:rsidP="00E36553">
      <w:pPr>
        <w:tabs>
          <w:tab w:val="left" w:pos="-30796"/>
          <w:tab w:val="left" w:pos="369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ind w:left="3690" w:hanging="369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Arquitectura</w:t>
      </w:r>
      <w:r w:rsidR="00A14495" w:rsidRPr="000E795A">
        <w:rPr>
          <w:rFonts w:ascii="Times New Roman" w:hAnsi="Times New Roman" w:cs="Times New Roman"/>
          <w:spacing w:val="-1"/>
          <w:sz w:val="21"/>
          <w:szCs w:val="21"/>
          <w:lang w:val="es-ES_tradnl"/>
        </w:rPr>
        <w:t>, Art</w:t>
      </w:r>
      <w:r w:rsidRPr="000E795A">
        <w:rPr>
          <w:rFonts w:ascii="Times New Roman" w:hAnsi="Times New Roman" w:cs="Times New Roman"/>
          <w:spacing w:val="-1"/>
          <w:sz w:val="21"/>
          <w:szCs w:val="21"/>
          <w:lang w:val="es-ES_tradnl"/>
        </w:rPr>
        <w:t>e y</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Diseño</w:t>
      </w:r>
      <w:r w:rsidR="00A14495" w:rsidRPr="000E795A">
        <w:rPr>
          <w:rFonts w:ascii="Times New Roman" w:hAnsi="Times New Roman" w:cs="Times New Roman"/>
          <w:spacing w:val="-1"/>
          <w:sz w:val="21"/>
          <w:szCs w:val="21"/>
          <w:lang w:val="es-ES_tradnl"/>
        </w:rPr>
        <w:tab/>
        <w:t>Turabian; see above for details.</w:t>
      </w:r>
    </w:p>
    <w:p w14:paraId="329C4F62" w14:textId="77777777" w:rsidR="00A14495" w:rsidRPr="000E795A" w:rsidRDefault="00A14495" w:rsidP="00E36553">
      <w:pPr>
        <w:tabs>
          <w:tab w:val="left" w:pos="-30796"/>
          <w:tab w:val="left" w:pos="369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ind w:hanging="3690"/>
        <w:rPr>
          <w:rFonts w:ascii="Times New Roman" w:hAnsi="Times New Roman" w:cs="Times New Roman"/>
          <w:spacing w:val="-1"/>
          <w:sz w:val="21"/>
          <w:szCs w:val="21"/>
          <w:lang w:val="es-ES_tradnl"/>
        </w:rPr>
      </w:pPr>
    </w:p>
    <w:p w14:paraId="319E21B1" w14:textId="4A62458C" w:rsidR="00A14495" w:rsidRPr="000E795A" w:rsidRDefault="00A14495" w:rsidP="00E36553">
      <w:pPr>
        <w:tabs>
          <w:tab w:val="left" w:pos="-30796"/>
          <w:tab w:val="left" w:pos="369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ind w:left="3690" w:hanging="369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Avia</w:t>
      </w:r>
      <w:r w:rsidR="00A75797" w:rsidRPr="000E795A">
        <w:rPr>
          <w:rFonts w:ascii="Times New Roman" w:hAnsi="Times New Roman" w:cs="Times New Roman"/>
          <w:spacing w:val="-1"/>
          <w:sz w:val="21"/>
          <w:szCs w:val="21"/>
          <w:lang w:val="es-ES_tradnl"/>
        </w:rPr>
        <w:t>ción</w:t>
      </w:r>
      <w:r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ab/>
        <w:t>Turabian; see above for details.</w:t>
      </w:r>
    </w:p>
    <w:p w14:paraId="1A7F5AE5" w14:textId="77777777" w:rsidR="00A14495" w:rsidRPr="000E795A" w:rsidRDefault="00A14495" w:rsidP="00E36553">
      <w:pPr>
        <w:tabs>
          <w:tab w:val="left" w:pos="-30796"/>
          <w:tab w:val="left" w:pos="369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ind w:hanging="3690"/>
        <w:rPr>
          <w:rFonts w:ascii="Times New Roman" w:hAnsi="Times New Roman" w:cs="Times New Roman"/>
          <w:spacing w:val="-1"/>
          <w:sz w:val="21"/>
          <w:szCs w:val="21"/>
          <w:lang w:val="es-ES_tradnl"/>
        </w:rPr>
      </w:pPr>
    </w:p>
    <w:p w14:paraId="22CEC3A2" w14:textId="1229F22F" w:rsidR="00A14495" w:rsidRPr="000E795A" w:rsidRDefault="00A75797" w:rsidP="00E36553">
      <w:pPr>
        <w:tabs>
          <w:tab w:val="left" w:pos="-30796"/>
          <w:tab w:val="left" w:pos="369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ind w:left="3690" w:hanging="369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Psicología</w:t>
      </w:r>
      <w:r w:rsidR="00A14495" w:rsidRPr="000E795A">
        <w:rPr>
          <w:rFonts w:ascii="Times New Roman" w:hAnsi="Times New Roman" w:cs="Times New Roman"/>
          <w:spacing w:val="-1"/>
          <w:sz w:val="21"/>
          <w:szCs w:val="21"/>
          <w:lang w:val="es-ES_tradnl"/>
        </w:rPr>
        <w:tab/>
        <w:t xml:space="preserve">American Psychological Association, </w:t>
      </w:r>
      <w:r w:rsidR="00A14495" w:rsidRPr="000E795A">
        <w:rPr>
          <w:rFonts w:ascii="Times New Roman" w:hAnsi="Times New Roman" w:cs="Times New Roman"/>
          <w:i/>
          <w:iCs/>
          <w:spacing w:val="-1"/>
          <w:sz w:val="21"/>
          <w:szCs w:val="21"/>
          <w:lang w:val="es-ES_tradnl"/>
        </w:rPr>
        <w:t>Publication Manual of the American Psychological Association</w:t>
      </w:r>
      <w:r w:rsidR="00A14495" w:rsidRPr="000E795A">
        <w:rPr>
          <w:rFonts w:ascii="Times New Roman" w:hAnsi="Times New Roman" w:cs="Times New Roman"/>
          <w:spacing w:val="-1"/>
          <w:sz w:val="21"/>
          <w:szCs w:val="21"/>
          <w:lang w:val="es-ES_tradnl"/>
        </w:rPr>
        <w:t>, 6</w:t>
      </w:r>
      <w:r w:rsidR="00A14495" w:rsidRPr="000E795A">
        <w:rPr>
          <w:rFonts w:ascii="Times New Roman" w:hAnsi="Times New Roman" w:cs="Times New Roman"/>
          <w:spacing w:val="-1"/>
          <w:sz w:val="21"/>
          <w:szCs w:val="21"/>
          <w:vertAlign w:val="superscript"/>
          <w:lang w:val="es-ES_tradnl"/>
        </w:rPr>
        <w:t>th</w:t>
      </w:r>
      <w:r w:rsidR="000524B6" w:rsidRPr="000E795A">
        <w:rPr>
          <w:rFonts w:ascii="Times New Roman" w:hAnsi="Times New Roman" w:cs="Times New Roman"/>
          <w:spacing w:val="-1"/>
          <w:sz w:val="21"/>
          <w:szCs w:val="21"/>
          <w:lang w:val="es-ES_tradnl"/>
        </w:rPr>
        <w:t xml:space="preserve"> ed. </w:t>
      </w:r>
      <w:r w:rsidR="00A14495" w:rsidRPr="000E795A">
        <w:rPr>
          <w:rFonts w:ascii="Times New Roman" w:hAnsi="Times New Roman" w:cs="Times New Roman"/>
          <w:spacing w:val="-1"/>
          <w:sz w:val="21"/>
          <w:szCs w:val="21"/>
          <w:lang w:val="es-ES_tradnl"/>
        </w:rPr>
        <w:t>(Washington, DC: American Psychological Association, 2010).</w:t>
      </w:r>
    </w:p>
    <w:p w14:paraId="7133D96B" w14:textId="77777777" w:rsidR="00A14495" w:rsidRPr="000E795A" w:rsidRDefault="00A14495" w:rsidP="00E36553">
      <w:pPr>
        <w:tabs>
          <w:tab w:val="left" w:pos="-30796"/>
          <w:tab w:val="left" w:pos="369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ind w:hanging="3690"/>
        <w:rPr>
          <w:rFonts w:ascii="Times New Roman" w:hAnsi="Times New Roman" w:cs="Times New Roman"/>
          <w:spacing w:val="-1"/>
          <w:sz w:val="21"/>
          <w:szCs w:val="21"/>
          <w:lang w:val="es-ES_tradnl"/>
        </w:rPr>
      </w:pPr>
    </w:p>
    <w:p w14:paraId="6D28C738" w14:textId="2401F9F8" w:rsidR="00A14495" w:rsidRPr="000E795A" w:rsidRDefault="00A14495" w:rsidP="00E36553">
      <w:pPr>
        <w:tabs>
          <w:tab w:val="left" w:pos="-30796"/>
          <w:tab w:val="left" w:pos="369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ind w:left="3690" w:hanging="369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Biolog</w:t>
      </w:r>
      <w:r w:rsidR="00A75797" w:rsidRPr="000E795A">
        <w:rPr>
          <w:rFonts w:ascii="Times New Roman" w:hAnsi="Times New Roman" w:cs="Times New Roman"/>
          <w:spacing w:val="-1"/>
          <w:sz w:val="21"/>
          <w:szCs w:val="21"/>
          <w:lang w:val="es-ES_tradnl"/>
        </w:rPr>
        <w:t>ía</w:t>
      </w:r>
      <w:r w:rsidRPr="000E795A">
        <w:rPr>
          <w:rFonts w:ascii="Times New Roman" w:hAnsi="Times New Roman" w:cs="Times New Roman"/>
          <w:spacing w:val="-1"/>
          <w:sz w:val="21"/>
          <w:szCs w:val="21"/>
          <w:lang w:val="es-ES_tradnl"/>
        </w:rPr>
        <w:tab/>
        <w:t xml:space="preserve">CBE Style Manual Committee, </w:t>
      </w:r>
      <w:r w:rsidRPr="000E795A">
        <w:rPr>
          <w:rFonts w:ascii="Times New Roman" w:hAnsi="Times New Roman" w:cs="Times New Roman"/>
          <w:i/>
          <w:iCs/>
          <w:spacing w:val="-1"/>
          <w:sz w:val="21"/>
          <w:szCs w:val="21"/>
          <w:lang w:val="es-ES_tradnl"/>
        </w:rPr>
        <w:t>CBE</w:t>
      </w:r>
      <w:r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i/>
          <w:iCs/>
          <w:spacing w:val="-1"/>
          <w:sz w:val="21"/>
          <w:szCs w:val="21"/>
          <w:lang w:val="es-ES_tradnl"/>
        </w:rPr>
        <w:t>Style Manual</w:t>
      </w:r>
      <w:r w:rsidRPr="000E795A">
        <w:rPr>
          <w:rFonts w:ascii="Times New Roman" w:hAnsi="Times New Roman" w:cs="Times New Roman"/>
          <w:spacing w:val="-1"/>
          <w:sz w:val="21"/>
          <w:szCs w:val="21"/>
          <w:lang w:val="es-ES_tradnl"/>
        </w:rPr>
        <w:t xml:space="preserve"> (Arlington, VA: Council of Biology Editors), with departmental revisions; or follow journal style used by respected journal.</w:t>
      </w:r>
    </w:p>
    <w:p w14:paraId="506F982B" w14:textId="77777777" w:rsidR="00A14495" w:rsidRPr="000E795A" w:rsidRDefault="00A14495" w:rsidP="00E36553">
      <w:pPr>
        <w:tabs>
          <w:tab w:val="left" w:pos="-30796"/>
          <w:tab w:val="left" w:pos="369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ind w:hanging="3690"/>
        <w:rPr>
          <w:rFonts w:ascii="Times New Roman" w:hAnsi="Times New Roman" w:cs="Times New Roman"/>
          <w:spacing w:val="-1"/>
          <w:sz w:val="21"/>
          <w:szCs w:val="21"/>
          <w:lang w:val="es-ES_tradnl"/>
        </w:rPr>
      </w:pPr>
    </w:p>
    <w:p w14:paraId="642D87F4" w14:textId="459047DE" w:rsidR="00A14495" w:rsidRPr="000E795A" w:rsidRDefault="00A75797" w:rsidP="00E36553">
      <w:pPr>
        <w:tabs>
          <w:tab w:val="left" w:pos="-30796"/>
          <w:tab w:val="left" w:pos="369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ind w:left="3690" w:hanging="369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Química</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y</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Bioquímica</w:t>
      </w:r>
      <w:r w:rsidR="00A14495" w:rsidRPr="000E795A">
        <w:rPr>
          <w:rFonts w:ascii="Times New Roman" w:hAnsi="Times New Roman" w:cs="Times New Roman"/>
          <w:spacing w:val="-1"/>
          <w:sz w:val="21"/>
          <w:szCs w:val="21"/>
          <w:lang w:val="es-ES_tradnl"/>
        </w:rPr>
        <w:tab/>
        <w:t xml:space="preserve">Anne M. Coghill and Lorrin R. Garson, eds., </w:t>
      </w:r>
      <w:r w:rsidR="00A14495" w:rsidRPr="000E795A">
        <w:rPr>
          <w:rFonts w:ascii="Times New Roman" w:hAnsi="Times New Roman" w:cs="Times New Roman"/>
          <w:i/>
          <w:iCs/>
          <w:spacing w:val="-1"/>
          <w:sz w:val="21"/>
          <w:szCs w:val="21"/>
          <w:lang w:val="es-ES_tradnl"/>
        </w:rPr>
        <w:t>The ACS Style Guide</w:t>
      </w:r>
      <w:r w:rsidR="00A14495" w:rsidRPr="000E795A">
        <w:rPr>
          <w:rFonts w:ascii="Times New Roman" w:hAnsi="Times New Roman" w:cs="Times New Roman"/>
          <w:spacing w:val="-1"/>
          <w:sz w:val="21"/>
          <w:szCs w:val="21"/>
          <w:lang w:val="es-ES_tradnl"/>
        </w:rPr>
        <w:t xml:space="preserve"> (Washington, DC: American Chemical Society, 2006).</w:t>
      </w:r>
    </w:p>
    <w:p w14:paraId="41C58FC8" w14:textId="77777777" w:rsidR="00A14495" w:rsidRPr="000E795A" w:rsidRDefault="00A14495" w:rsidP="00E36553">
      <w:pPr>
        <w:tabs>
          <w:tab w:val="left" w:pos="-30796"/>
          <w:tab w:val="left" w:pos="369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ind w:hanging="3690"/>
        <w:rPr>
          <w:rFonts w:ascii="Times New Roman" w:hAnsi="Times New Roman" w:cs="Times New Roman"/>
          <w:spacing w:val="-1"/>
          <w:sz w:val="21"/>
          <w:szCs w:val="21"/>
          <w:lang w:val="es-ES_tradnl"/>
        </w:rPr>
      </w:pPr>
    </w:p>
    <w:p w14:paraId="5329B3F6" w14:textId="59919EE0" w:rsidR="00A14495" w:rsidRPr="000E795A" w:rsidRDefault="00A14495" w:rsidP="00E36553">
      <w:pPr>
        <w:tabs>
          <w:tab w:val="left" w:pos="-30796"/>
          <w:tab w:val="left" w:pos="369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ind w:left="3690" w:hanging="369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Com</w:t>
      </w:r>
      <w:r w:rsidR="00A75797" w:rsidRPr="000E795A">
        <w:rPr>
          <w:rFonts w:ascii="Times New Roman" w:hAnsi="Times New Roman" w:cs="Times New Roman"/>
          <w:spacing w:val="-1"/>
          <w:sz w:val="21"/>
          <w:szCs w:val="21"/>
          <w:lang w:val="es-ES_tradnl"/>
        </w:rPr>
        <w:t>unicación</w:t>
      </w:r>
      <w:r w:rsidRPr="000E795A">
        <w:rPr>
          <w:rFonts w:ascii="Times New Roman" w:hAnsi="Times New Roman" w:cs="Times New Roman"/>
          <w:spacing w:val="-1"/>
          <w:sz w:val="21"/>
          <w:szCs w:val="21"/>
          <w:lang w:val="es-ES_tradnl"/>
        </w:rPr>
        <w:tab/>
        <w:t xml:space="preserve">APA, </w:t>
      </w:r>
      <w:r w:rsidRPr="000E795A">
        <w:rPr>
          <w:rFonts w:ascii="Times New Roman" w:hAnsi="Times New Roman" w:cs="Times New Roman"/>
          <w:i/>
          <w:iCs/>
          <w:spacing w:val="-1"/>
          <w:sz w:val="21"/>
          <w:szCs w:val="21"/>
          <w:lang w:val="es-ES_tradnl"/>
        </w:rPr>
        <w:t>Publication Manual</w:t>
      </w:r>
      <w:r w:rsidR="00A342CD" w:rsidRPr="000E795A">
        <w:rPr>
          <w:rFonts w:ascii="Times New Roman" w:hAnsi="Times New Roman" w:cs="Times New Roman"/>
          <w:spacing w:val="-1"/>
          <w:sz w:val="21"/>
          <w:szCs w:val="21"/>
          <w:lang w:val="es-ES_tradnl"/>
        </w:rPr>
        <w:t>; see above for details.</w:t>
      </w:r>
    </w:p>
    <w:p w14:paraId="01E9C913" w14:textId="77777777" w:rsidR="00A14495" w:rsidRPr="000E795A" w:rsidRDefault="00A14495" w:rsidP="00E36553">
      <w:pPr>
        <w:tabs>
          <w:tab w:val="left" w:pos="-30796"/>
          <w:tab w:val="left" w:pos="369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ind w:hanging="3690"/>
        <w:rPr>
          <w:rFonts w:ascii="Times New Roman" w:hAnsi="Times New Roman" w:cs="Times New Roman"/>
          <w:spacing w:val="-1"/>
          <w:sz w:val="21"/>
          <w:szCs w:val="21"/>
          <w:lang w:val="es-ES_tradnl"/>
        </w:rPr>
      </w:pPr>
    </w:p>
    <w:p w14:paraId="00D3962D" w14:textId="5FB823BE" w:rsidR="00A14495" w:rsidRPr="000E795A" w:rsidRDefault="00A75797" w:rsidP="00E36553">
      <w:pPr>
        <w:tabs>
          <w:tab w:val="left" w:pos="-30796"/>
          <w:tab w:val="left" w:pos="369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ind w:left="3690" w:hanging="369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Ingeniería</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y</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Ciencias de la computación</w:t>
      </w:r>
      <w:r w:rsidR="00A14495" w:rsidRPr="000E795A">
        <w:rPr>
          <w:rFonts w:ascii="Times New Roman" w:hAnsi="Times New Roman" w:cs="Times New Roman"/>
          <w:spacing w:val="-1"/>
          <w:sz w:val="21"/>
          <w:szCs w:val="21"/>
          <w:lang w:val="es-ES_tradnl"/>
        </w:rPr>
        <w:tab/>
        <w:t xml:space="preserve">Turabian; or APA, </w:t>
      </w:r>
      <w:r w:rsidR="00A14495" w:rsidRPr="000E795A">
        <w:rPr>
          <w:rFonts w:ascii="Times New Roman" w:hAnsi="Times New Roman" w:cs="Times New Roman"/>
          <w:i/>
          <w:iCs/>
          <w:spacing w:val="-1"/>
          <w:sz w:val="21"/>
          <w:szCs w:val="21"/>
          <w:lang w:val="es-ES_tradnl"/>
        </w:rPr>
        <w:t>Publication Manual</w:t>
      </w:r>
      <w:r w:rsidR="00A14495" w:rsidRPr="000E795A">
        <w:rPr>
          <w:rFonts w:ascii="Times New Roman" w:hAnsi="Times New Roman" w:cs="Times New Roman"/>
          <w:spacing w:val="-1"/>
          <w:sz w:val="21"/>
          <w:szCs w:val="21"/>
          <w:lang w:val="es-ES_tradnl"/>
        </w:rPr>
        <w:t>; see details above.</w:t>
      </w:r>
    </w:p>
    <w:p w14:paraId="5034FFA3" w14:textId="77777777" w:rsidR="00A14495" w:rsidRPr="000E795A" w:rsidRDefault="00A14495" w:rsidP="00E36553">
      <w:pPr>
        <w:tabs>
          <w:tab w:val="left" w:pos="-30796"/>
          <w:tab w:val="left" w:pos="369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ind w:hanging="3690"/>
        <w:rPr>
          <w:rFonts w:ascii="Times New Roman" w:hAnsi="Times New Roman" w:cs="Times New Roman"/>
          <w:spacing w:val="-1"/>
          <w:sz w:val="21"/>
          <w:szCs w:val="21"/>
          <w:lang w:val="es-ES_tradnl"/>
        </w:rPr>
      </w:pPr>
    </w:p>
    <w:p w14:paraId="1C3FDF09" w14:textId="2AD3B07F" w:rsidR="006D5030" w:rsidRPr="000E795A" w:rsidRDefault="00A75797" w:rsidP="006D5030">
      <w:pPr>
        <w:tabs>
          <w:tab w:val="left" w:pos="-30796"/>
          <w:tab w:val="left" w:pos="369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ind w:left="3686" w:hanging="3686"/>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Inglés</w:t>
      </w:r>
    </w:p>
    <w:p w14:paraId="595C264C" w14:textId="44100D14" w:rsidR="00A14495" w:rsidRPr="000E795A" w:rsidRDefault="006D5030" w:rsidP="006D5030">
      <w:pPr>
        <w:tabs>
          <w:tab w:val="left" w:pos="-30796"/>
          <w:tab w:val="left" w:pos="369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ind w:left="3686" w:hanging="3686"/>
        <w:rPr>
          <w:rFonts w:ascii="Times New Roman" w:hAnsi="Times New Roman" w:cs="Times New Roman"/>
          <w:i/>
          <w:iCs/>
          <w:spacing w:val="-1"/>
          <w:sz w:val="21"/>
          <w:szCs w:val="21"/>
          <w:lang w:val="es-ES_tradnl"/>
        </w:rPr>
      </w:pPr>
      <w:r w:rsidRPr="000E795A">
        <w:rPr>
          <w:rFonts w:ascii="Times New Roman" w:hAnsi="Times New Roman" w:cs="Times New Roman"/>
          <w:i/>
          <w:spacing w:val="-1"/>
          <w:sz w:val="21"/>
          <w:szCs w:val="21"/>
          <w:lang w:val="es-ES_tradnl"/>
        </w:rPr>
        <w:t xml:space="preserve">    (</w:t>
      </w:r>
      <w:r w:rsidR="00A75797" w:rsidRPr="000E795A">
        <w:rPr>
          <w:rFonts w:ascii="Times New Roman" w:hAnsi="Times New Roman" w:cs="Times New Roman"/>
          <w:i/>
          <w:spacing w:val="-1"/>
          <w:sz w:val="21"/>
          <w:szCs w:val="21"/>
          <w:lang w:val="es-ES_tradnl"/>
        </w:rPr>
        <w:t>Énfasis en literatura</w:t>
      </w:r>
      <w:r w:rsidRPr="000E795A">
        <w:rPr>
          <w:rFonts w:ascii="Times New Roman" w:hAnsi="Times New Roman" w:cs="Times New Roman"/>
          <w:i/>
          <w:spacing w:val="-1"/>
          <w:sz w:val="21"/>
          <w:szCs w:val="21"/>
          <w:lang w:val="es-ES_tradnl"/>
        </w:rPr>
        <w:t>)</w:t>
      </w:r>
      <w:r w:rsidRPr="000E795A">
        <w:rPr>
          <w:rFonts w:ascii="Times New Roman" w:hAnsi="Times New Roman" w:cs="Times New Roman"/>
          <w:spacing w:val="-1"/>
          <w:sz w:val="21"/>
          <w:szCs w:val="21"/>
          <w:lang w:val="es-ES_tradnl"/>
        </w:rPr>
        <w:tab/>
      </w:r>
      <w:r w:rsidR="00A14495" w:rsidRPr="000E795A">
        <w:rPr>
          <w:rFonts w:ascii="Times New Roman" w:hAnsi="Times New Roman" w:cs="Times New Roman"/>
          <w:i/>
          <w:iCs/>
          <w:spacing w:val="-1"/>
          <w:sz w:val="21"/>
          <w:szCs w:val="21"/>
          <w:lang w:val="es-ES_tradnl"/>
        </w:rPr>
        <w:t xml:space="preserve">MLA Handbook for Writers of Research Papers </w:t>
      </w:r>
      <w:r w:rsidR="00A14495" w:rsidRPr="000E795A">
        <w:rPr>
          <w:rFonts w:ascii="Times New Roman" w:hAnsi="Times New Roman" w:cs="Times New Roman"/>
          <w:spacing w:val="-1"/>
          <w:sz w:val="21"/>
          <w:szCs w:val="21"/>
          <w:lang w:val="es-ES_tradnl"/>
        </w:rPr>
        <w:t>(New York:</w:t>
      </w:r>
      <w:r w:rsidR="00772C29" w:rsidRPr="000E795A">
        <w:rPr>
          <w:rFonts w:ascii="Times New Roman" w:hAnsi="Times New Roman" w:cs="Times New Roman"/>
          <w:spacing w:val="-1"/>
          <w:sz w:val="21"/>
          <w:szCs w:val="21"/>
          <w:lang w:val="es-ES_tradnl"/>
        </w:rPr>
        <w:t xml:space="preserve"> </w:t>
      </w:r>
      <w:r w:rsidR="00A14495" w:rsidRPr="000E795A">
        <w:rPr>
          <w:rFonts w:ascii="Times New Roman" w:hAnsi="Times New Roman" w:cs="Times New Roman"/>
          <w:spacing w:val="-1"/>
          <w:sz w:val="21"/>
          <w:szCs w:val="21"/>
          <w:lang w:val="es-ES_tradnl"/>
        </w:rPr>
        <w:t>Modern Language Association of America, 2009)</w:t>
      </w:r>
      <w:r w:rsidR="00A14495" w:rsidRPr="000E795A">
        <w:rPr>
          <w:rFonts w:ascii="Times New Roman" w:hAnsi="Times New Roman" w:cs="Times New Roman"/>
          <w:i/>
          <w:iCs/>
          <w:spacing w:val="-1"/>
          <w:sz w:val="21"/>
          <w:szCs w:val="21"/>
          <w:lang w:val="es-ES_tradnl"/>
        </w:rPr>
        <w:t>.</w:t>
      </w:r>
    </w:p>
    <w:p w14:paraId="3F361D22" w14:textId="77777777" w:rsidR="000101D9" w:rsidRPr="000E795A" w:rsidRDefault="006D5030" w:rsidP="000101D9">
      <w:pPr>
        <w:tabs>
          <w:tab w:val="left" w:pos="-30796"/>
          <w:tab w:val="left" w:pos="369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ind w:left="3686" w:hanging="3686"/>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 xml:space="preserve"> </w:t>
      </w:r>
    </w:p>
    <w:p w14:paraId="1A086DEE" w14:textId="655262CC" w:rsidR="006D5030" w:rsidRPr="000E795A" w:rsidRDefault="000101D9" w:rsidP="00772C29">
      <w:pPr>
        <w:tabs>
          <w:tab w:val="left" w:pos="-30796"/>
          <w:tab w:val="left" w:pos="369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left="3686" w:hanging="3686"/>
        <w:rPr>
          <w:rFonts w:ascii="Times New Roman" w:hAnsi="Times New Roman" w:cs="Times New Roman"/>
          <w:spacing w:val="-1"/>
          <w:sz w:val="21"/>
          <w:szCs w:val="21"/>
          <w:lang w:val="es-ES_tradnl"/>
        </w:rPr>
      </w:pPr>
      <w:r w:rsidRPr="000E795A">
        <w:rPr>
          <w:rFonts w:ascii="Times New Roman" w:hAnsi="Times New Roman" w:cs="Times New Roman"/>
          <w:i/>
          <w:iCs/>
          <w:spacing w:val="-1"/>
          <w:sz w:val="21"/>
          <w:szCs w:val="21"/>
          <w:lang w:val="es-ES_tradnl"/>
        </w:rPr>
        <w:t xml:space="preserve">    </w:t>
      </w:r>
      <w:r w:rsidR="006D5030" w:rsidRPr="000E795A">
        <w:rPr>
          <w:rFonts w:ascii="Times New Roman" w:hAnsi="Times New Roman" w:cs="Times New Roman"/>
          <w:i/>
          <w:iCs/>
          <w:spacing w:val="-1"/>
          <w:sz w:val="21"/>
          <w:szCs w:val="21"/>
          <w:lang w:val="es-ES_tradnl"/>
        </w:rPr>
        <w:t>(</w:t>
      </w:r>
      <w:r w:rsidR="00A75797" w:rsidRPr="000E795A">
        <w:rPr>
          <w:rFonts w:ascii="Times New Roman" w:hAnsi="Times New Roman" w:cs="Times New Roman"/>
          <w:i/>
          <w:iCs/>
          <w:spacing w:val="-1"/>
          <w:sz w:val="21"/>
          <w:szCs w:val="21"/>
          <w:lang w:val="es-ES_tradnl"/>
        </w:rPr>
        <w:t>Énfasis TESOL</w:t>
      </w:r>
      <w:r w:rsidR="006D5030" w:rsidRPr="000E795A">
        <w:rPr>
          <w:rFonts w:ascii="Times New Roman" w:hAnsi="Times New Roman" w:cs="Times New Roman"/>
          <w:i/>
          <w:iCs/>
          <w:spacing w:val="-1"/>
          <w:sz w:val="21"/>
          <w:szCs w:val="21"/>
          <w:lang w:val="es-ES_tradnl"/>
        </w:rPr>
        <w:t>)</w:t>
      </w:r>
      <w:r w:rsidR="006D5030" w:rsidRPr="000E795A">
        <w:rPr>
          <w:rFonts w:ascii="Times New Roman" w:hAnsi="Times New Roman" w:cs="Times New Roman"/>
          <w:i/>
          <w:iCs/>
          <w:spacing w:val="-1"/>
          <w:sz w:val="21"/>
          <w:szCs w:val="21"/>
          <w:lang w:val="es-ES_tradnl"/>
        </w:rPr>
        <w:tab/>
      </w:r>
      <w:r w:rsidR="006D5030" w:rsidRPr="000E795A">
        <w:rPr>
          <w:rFonts w:ascii="Times New Roman" w:hAnsi="Times New Roman" w:cs="Times New Roman"/>
          <w:iCs/>
          <w:spacing w:val="-1"/>
          <w:sz w:val="21"/>
          <w:szCs w:val="21"/>
          <w:lang w:val="es-ES_tradnl"/>
        </w:rPr>
        <w:t>APA,</w:t>
      </w:r>
      <w:r w:rsidR="006D5030" w:rsidRPr="000E795A">
        <w:rPr>
          <w:rFonts w:ascii="Times New Roman" w:hAnsi="Times New Roman" w:cs="Times New Roman"/>
          <w:i/>
          <w:iCs/>
          <w:spacing w:val="-1"/>
          <w:sz w:val="21"/>
          <w:szCs w:val="21"/>
          <w:lang w:val="es-ES_tradnl"/>
        </w:rPr>
        <w:t xml:space="preserve"> Publication Manual; </w:t>
      </w:r>
      <w:r w:rsidR="006D5030" w:rsidRPr="000E795A">
        <w:rPr>
          <w:rFonts w:ascii="Times New Roman" w:hAnsi="Times New Roman" w:cs="Times New Roman"/>
          <w:iCs/>
          <w:spacing w:val="-1"/>
          <w:sz w:val="21"/>
          <w:szCs w:val="21"/>
          <w:lang w:val="es-ES_tradnl"/>
        </w:rPr>
        <w:t>see above for details.</w:t>
      </w:r>
    </w:p>
    <w:p w14:paraId="506E0F5D" w14:textId="7CE5A2A8" w:rsidR="00A14495" w:rsidRPr="000E795A" w:rsidRDefault="00A75797" w:rsidP="00026E29">
      <w:pPr>
        <w:tabs>
          <w:tab w:val="left" w:pos="-30796"/>
          <w:tab w:val="left" w:pos="-1020"/>
          <w:tab w:val="left" w:pos="-540"/>
          <w:tab w:val="left" w:pos="369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ind w:left="3690" w:hanging="369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lastRenderedPageBreak/>
        <w:t>Posgrado en Psicología y</w:t>
      </w:r>
      <w:r w:rsidR="00A14495" w:rsidRPr="000E795A">
        <w:rPr>
          <w:rFonts w:ascii="Times New Roman" w:hAnsi="Times New Roman" w:cs="Times New Roman"/>
          <w:spacing w:val="-1"/>
          <w:sz w:val="21"/>
          <w:szCs w:val="21"/>
          <w:lang w:val="es-ES_tradnl"/>
        </w:rPr>
        <w:tab/>
      </w:r>
      <w:r w:rsidR="00026E29" w:rsidRPr="000E795A">
        <w:rPr>
          <w:rFonts w:ascii="Times New Roman" w:hAnsi="Times New Roman" w:cs="Times New Roman"/>
          <w:spacing w:val="-1"/>
          <w:sz w:val="21"/>
          <w:szCs w:val="21"/>
          <w:lang w:val="es-ES_tradnl"/>
        </w:rPr>
        <w:t>A</w:t>
      </w:r>
      <w:r w:rsidR="00A14495" w:rsidRPr="000E795A">
        <w:rPr>
          <w:rFonts w:ascii="Times New Roman" w:hAnsi="Times New Roman" w:cs="Times New Roman"/>
          <w:spacing w:val="-1"/>
          <w:sz w:val="21"/>
          <w:szCs w:val="21"/>
          <w:lang w:val="es-ES_tradnl"/>
        </w:rPr>
        <w:t xml:space="preserve">PA, </w:t>
      </w:r>
      <w:r w:rsidR="00A14495" w:rsidRPr="000E795A">
        <w:rPr>
          <w:rFonts w:ascii="Times New Roman" w:hAnsi="Times New Roman" w:cs="Times New Roman"/>
          <w:i/>
          <w:iCs/>
          <w:spacing w:val="-1"/>
          <w:sz w:val="21"/>
          <w:szCs w:val="21"/>
          <w:lang w:val="es-ES_tradnl"/>
        </w:rPr>
        <w:t>Publication Manual</w:t>
      </w:r>
      <w:r w:rsidR="00A14495" w:rsidRPr="000E795A">
        <w:rPr>
          <w:rFonts w:ascii="Times New Roman" w:hAnsi="Times New Roman" w:cs="Times New Roman"/>
          <w:spacing w:val="-1"/>
          <w:sz w:val="21"/>
          <w:szCs w:val="21"/>
          <w:lang w:val="es-ES_tradnl"/>
        </w:rPr>
        <w:t>; see above for details.</w:t>
      </w:r>
    </w:p>
    <w:p w14:paraId="29503CB3" w14:textId="5F957AA8" w:rsidR="00A14495" w:rsidRPr="000E795A" w:rsidRDefault="00A14495" w:rsidP="00772C29">
      <w:pPr>
        <w:tabs>
          <w:tab w:val="left" w:pos="-30796"/>
          <w:tab w:val="left" w:pos="-1020"/>
          <w:tab w:val="left" w:pos="-540"/>
          <w:tab w:val="left" w:pos="369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     Co</w:t>
      </w:r>
      <w:r w:rsidR="00A75797" w:rsidRPr="000E795A">
        <w:rPr>
          <w:rFonts w:ascii="Times New Roman" w:hAnsi="Times New Roman" w:cs="Times New Roman"/>
          <w:spacing w:val="-1"/>
          <w:sz w:val="21"/>
          <w:szCs w:val="21"/>
          <w:lang w:val="es-ES_tradnl"/>
        </w:rPr>
        <w:t>nsejería</w:t>
      </w:r>
    </w:p>
    <w:p w14:paraId="063577AC" w14:textId="1B3F923B" w:rsidR="00A14495" w:rsidRPr="000E795A" w:rsidRDefault="00A75797" w:rsidP="0096067D">
      <w:pPr>
        <w:tabs>
          <w:tab w:val="left" w:pos="-30796"/>
          <w:tab w:val="left" w:pos="-1020"/>
          <w:tab w:val="left" w:pos="-540"/>
          <w:tab w:val="left" w:pos="369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Historia y Ciencias Políticas</w:t>
      </w:r>
      <w:r w:rsidR="00A14495" w:rsidRPr="000E795A">
        <w:rPr>
          <w:rFonts w:ascii="Times New Roman" w:hAnsi="Times New Roman" w:cs="Times New Roman"/>
          <w:spacing w:val="-1"/>
          <w:sz w:val="21"/>
          <w:szCs w:val="21"/>
          <w:lang w:val="es-ES_tradnl"/>
        </w:rPr>
        <w:tab/>
        <w:t>Turabian; see above for details.</w:t>
      </w:r>
    </w:p>
    <w:p w14:paraId="4C3CB064" w14:textId="0CC12DCA" w:rsidR="00A14495" w:rsidRPr="000E795A" w:rsidRDefault="00A75797" w:rsidP="0096067D">
      <w:pPr>
        <w:tabs>
          <w:tab w:val="left" w:pos="-30796"/>
          <w:tab w:val="left" w:pos="369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left="3690" w:hanging="369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Estudios Internacionales en Idiomas</w:t>
      </w:r>
      <w:r w:rsidR="00A14495" w:rsidRPr="000E795A">
        <w:rPr>
          <w:rFonts w:ascii="Times New Roman" w:hAnsi="Times New Roman" w:cs="Times New Roman"/>
          <w:spacing w:val="-1"/>
          <w:sz w:val="21"/>
          <w:szCs w:val="21"/>
          <w:lang w:val="es-ES_tradnl"/>
        </w:rPr>
        <w:tab/>
      </w:r>
      <w:r w:rsidR="00A14495" w:rsidRPr="000E795A">
        <w:rPr>
          <w:rFonts w:ascii="Times New Roman" w:hAnsi="Times New Roman" w:cs="Times New Roman"/>
          <w:i/>
          <w:iCs/>
          <w:spacing w:val="-1"/>
          <w:sz w:val="21"/>
          <w:szCs w:val="21"/>
          <w:lang w:val="es-ES_tradnl"/>
        </w:rPr>
        <w:t>MLA Handbook for Writers of Research Papers</w:t>
      </w:r>
      <w:r w:rsidR="00A14495" w:rsidRPr="000E795A">
        <w:rPr>
          <w:rFonts w:ascii="Times New Roman" w:hAnsi="Times New Roman" w:cs="Times New Roman"/>
          <w:spacing w:val="-1"/>
          <w:sz w:val="21"/>
          <w:szCs w:val="21"/>
          <w:lang w:val="es-ES_tradnl"/>
        </w:rPr>
        <w:t>; see above for details.</w:t>
      </w:r>
    </w:p>
    <w:p w14:paraId="4F47BAED" w14:textId="103FCDEF" w:rsidR="00A14495" w:rsidRPr="000E795A" w:rsidRDefault="00A75797" w:rsidP="00971662">
      <w:pPr>
        <w:tabs>
          <w:tab w:val="left" w:pos="-30796"/>
          <w:tab w:val="left" w:pos="369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Liderazgo</w:t>
      </w:r>
      <w:r w:rsidR="00A14495" w:rsidRPr="000E795A">
        <w:rPr>
          <w:rFonts w:ascii="Times New Roman" w:hAnsi="Times New Roman" w:cs="Times New Roman"/>
          <w:spacing w:val="-1"/>
          <w:sz w:val="21"/>
          <w:szCs w:val="21"/>
          <w:lang w:val="es-ES_tradnl"/>
        </w:rPr>
        <w:tab/>
        <w:t xml:space="preserve">APA, </w:t>
      </w:r>
      <w:r w:rsidR="00A14495" w:rsidRPr="000E795A">
        <w:rPr>
          <w:rFonts w:ascii="Times New Roman" w:hAnsi="Times New Roman" w:cs="Times New Roman"/>
          <w:i/>
          <w:iCs/>
          <w:spacing w:val="-1"/>
          <w:sz w:val="21"/>
          <w:szCs w:val="21"/>
          <w:lang w:val="es-ES_tradnl"/>
        </w:rPr>
        <w:t>Publication Manual</w:t>
      </w:r>
      <w:r w:rsidR="00A14495" w:rsidRPr="000E795A">
        <w:rPr>
          <w:rFonts w:ascii="Times New Roman" w:hAnsi="Times New Roman" w:cs="Times New Roman"/>
          <w:spacing w:val="-1"/>
          <w:sz w:val="21"/>
          <w:szCs w:val="21"/>
          <w:lang w:val="es-ES_tradnl"/>
        </w:rPr>
        <w:t>; see above for details.</w:t>
      </w:r>
    </w:p>
    <w:p w14:paraId="0DDB04B2" w14:textId="1BA1B05B" w:rsidR="00A14495" w:rsidRPr="000E795A" w:rsidRDefault="00A75797" w:rsidP="00971662">
      <w:pPr>
        <w:tabs>
          <w:tab w:val="left" w:pos="-30796"/>
          <w:tab w:val="left" w:pos="369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ind w:left="3690" w:hanging="369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Administración, Mercadeo y</w:t>
      </w:r>
      <w:r w:rsidR="00A14495" w:rsidRPr="000E795A">
        <w:rPr>
          <w:rFonts w:ascii="Times New Roman" w:hAnsi="Times New Roman" w:cs="Times New Roman"/>
          <w:spacing w:val="-1"/>
          <w:sz w:val="21"/>
          <w:szCs w:val="21"/>
          <w:lang w:val="es-ES_tradnl"/>
        </w:rPr>
        <w:tab/>
        <w:t xml:space="preserve">APA, </w:t>
      </w:r>
      <w:r w:rsidR="00A14495" w:rsidRPr="000E795A">
        <w:rPr>
          <w:rFonts w:ascii="Times New Roman" w:hAnsi="Times New Roman" w:cs="Times New Roman"/>
          <w:i/>
          <w:iCs/>
          <w:spacing w:val="-1"/>
          <w:sz w:val="21"/>
          <w:szCs w:val="21"/>
          <w:lang w:val="es-ES_tradnl"/>
        </w:rPr>
        <w:t>Publication Manual</w:t>
      </w:r>
      <w:r w:rsidR="00E876FC" w:rsidRPr="000E795A">
        <w:rPr>
          <w:rFonts w:ascii="Times New Roman" w:hAnsi="Times New Roman" w:cs="Times New Roman"/>
          <w:i/>
          <w:iCs/>
          <w:spacing w:val="-1"/>
          <w:sz w:val="21"/>
          <w:szCs w:val="21"/>
          <w:lang w:val="es-ES_tradnl"/>
        </w:rPr>
        <w:t>;</w:t>
      </w:r>
      <w:r w:rsidR="00A14495" w:rsidRPr="000E795A">
        <w:rPr>
          <w:rFonts w:ascii="Times New Roman" w:hAnsi="Times New Roman" w:cs="Times New Roman"/>
          <w:spacing w:val="-1"/>
          <w:sz w:val="21"/>
          <w:szCs w:val="21"/>
          <w:lang w:val="es-ES_tradnl"/>
        </w:rPr>
        <w:t xml:space="preserve"> see above for details.</w:t>
      </w:r>
    </w:p>
    <w:p w14:paraId="264FD80A" w14:textId="7B07E4B4" w:rsidR="00A14495" w:rsidRPr="000E795A" w:rsidRDefault="00A14495" w:rsidP="00971662">
      <w:pPr>
        <w:tabs>
          <w:tab w:val="left" w:pos="-30796"/>
          <w:tab w:val="left" w:pos="369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     </w:t>
      </w:r>
      <w:r w:rsidR="00A75797" w:rsidRPr="000E795A">
        <w:rPr>
          <w:rFonts w:ascii="Times New Roman" w:hAnsi="Times New Roman" w:cs="Times New Roman"/>
          <w:spacing w:val="-1"/>
          <w:sz w:val="21"/>
          <w:szCs w:val="21"/>
          <w:lang w:val="es-ES_tradnl"/>
        </w:rPr>
        <w:t>Sistemas de información</w:t>
      </w:r>
    </w:p>
    <w:p w14:paraId="601FB406" w14:textId="08CB3CDA" w:rsidR="00A14495" w:rsidRPr="000E795A" w:rsidRDefault="00A14495" w:rsidP="00971662">
      <w:pPr>
        <w:tabs>
          <w:tab w:val="left" w:pos="-30796"/>
          <w:tab w:val="left" w:pos="369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left="3690" w:hanging="369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Mat</w:t>
      </w:r>
      <w:r w:rsidR="00A75797" w:rsidRPr="000E795A">
        <w:rPr>
          <w:rFonts w:ascii="Times New Roman" w:hAnsi="Times New Roman" w:cs="Times New Roman"/>
          <w:spacing w:val="-1"/>
          <w:sz w:val="21"/>
          <w:szCs w:val="21"/>
          <w:lang w:val="es-ES_tradnl"/>
        </w:rPr>
        <w:t>emáticas</w:t>
      </w:r>
      <w:r w:rsidRPr="000E795A">
        <w:rPr>
          <w:rFonts w:ascii="Times New Roman" w:hAnsi="Times New Roman" w:cs="Times New Roman"/>
          <w:spacing w:val="-1"/>
          <w:sz w:val="21"/>
          <w:szCs w:val="21"/>
          <w:lang w:val="es-ES_tradnl"/>
        </w:rPr>
        <w:tab/>
      </w:r>
      <w:r w:rsidRPr="000E795A">
        <w:rPr>
          <w:rFonts w:ascii="Times New Roman" w:hAnsi="Times New Roman" w:cs="Times New Roman"/>
          <w:spacing w:val="-3"/>
          <w:sz w:val="21"/>
          <w:szCs w:val="21"/>
          <w:lang w:val="es-ES_tradnl"/>
        </w:rPr>
        <w:t xml:space="preserve">Committee of the AMS, </w:t>
      </w:r>
      <w:r w:rsidRPr="000E795A">
        <w:rPr>
          <w:rFonts w:ascii="Times New Roman" w:hAnsi="Times New Roman" w:cs="Times New Roman"/>
          <w:i/>
          <w:iCs/>
          <w:spacing w:val="-3"/>
          <w:sz w:val="21"/>
          <w:szCs w:val="21"/>
          <w:lang w:val="es-ES_tradnl"/>
        </w:rPr>
        <w:t>A Manual for Authors of</w:t>
      </w:r>
      <w:r w:rsidRPr="000E795A">
        <w:rPr>
          <w:rFonts w:ascii="Times New Roman" w:hAnsi="Times New Roman" w:cs="Times New Roman"/>
          <w:spacing w:val="-3"/>
          <w:sz w:val="21"/>
          <w:szCs w:val="21"/>
          <w:lang w:val="es-ES_tradnl"/>
        </w:rPr>
        <w:t xml:space="preserve"> </w:t>
      </w:r>
      <w:r w:rsidRPr="000E795A">
        <w:rPr>
          <w:rFonts w:ascii="Times New Roman" w:hAnsi="Times New Roman" w:cs="Times New Roman"/>
          <w:i/>
          <w:iCs/>
          <w:spacing w:val="-3"/>
          <w:sz w:val="21"/>
          <w:szCs w:val="21"/>
          <w:lang w:val="es-ES_tradnl"/>
        </w:rPr>
        <w:t>Mathematical Papers</w:t>
      </w:r>
      <w:r w:rsidRPr="000E795A">
        <w:rPr>
          <w:rFonts w:ascii="Times New Roman" w:hAnsi="Times New Roman" w:cs="Times New Roman"/>
          <w:spacing w:val="-3"/>
          <w:sz w:val="21"/>
          <w:szCs w:val="21"/>
          <w:lang w:val="es-ES_tradnl"/>
        </w:rPr>
        <w:t xml:space="preserve"> (Providence, RI: American Mathematical Society, 1966).</w:t>
      </w:r>
    </w:p>
    <w:p w14:paraId="3B4A3374" w14:textId="568C4100" w:rsidR="00A14495" w:rsidRPr="000E795A" w:rsidRDefault="00E96C28" w:rsidP="00971662">
      <w:pPr>
        <w:tabs>
          <w:tab w:val="left" w:pos="-30796"/>
          <w:tab w:val="left" w:pos="369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Ciencias médicas de laboratorio </w:t>
      </w:r>
      <w:r w:rsidR="004C173A" w:rsidRPr="000E795A">
        <w:rPr>
          <w:rFonts w:ascii="Times New Roman" w:hAnsi="Times New Roman" w:cs="Times New Roman"/>
          <w:spacing w:val="-1"/>
          <w:sz w:val="21"/>
          <w:szCs w:val="21"/>
          <w:lang w:val="es-ES_tradnl"/>
        </w:rPr>
        <w:tab/>
      </w:r>
      <w:r w:rsidR="00E876FC" w:rsidRPr="000E795A">
        <w:rPr>
          <w:rFonts w:ascii="Times New Roman" w:hAnsi="Times New Roman" w:cs="Times New Roman"/>
          <w:spacing w:val="-1"/>
          <w:sz w:val="21"/>
          <w:szCs w:val="21"/>
          <w:lang w:val="es-ES_tradnl"/>
        </w:rPr>
        <w:t xml:space="preserve">APA, </w:t>
      </w:r>
      <w:r w:rsidR="00E876FC" w:rsidRPr="000E795A">
        <w:rPr>
          <w:rFonts w:ascii="Times New Roman" w:hAnsi="Times New Roman" w:cs="Times New Roman"/>
          <w:i/>
          <w:spacing w:val="-1"/>
          <w:sz w:val="21"/>
          <w:szCs w:val="21"/>
          <w:lang w:val="es-ES_tradnl"/>
        </w:rPr>
        <w:t>Publication Manual</w:t>
      </w:r>
      <w:r w:rsidR="00E876FC" w:rsidRPr="000E795A">
        <w:rPr>
          <w:rFonts w:ascii="Times New Roman" w:hAnsi="Times New Roman" w:cs="Times New Roman"/>
          <w:spacing w:val="-1"/>
          <w:sz w:val="21"/>
          <w:szCs w:val="21"/>
          <w:lang w:val="es-ES_tradnl"/>
        </w:rPr>
        <w:t>; see above for details.</w:t>
      </w:r>
    </w:p>
    <w:p w14:paraId="28A4CAD9" w14:textId="6C500D94" w:rsidR="00A14495" w:rsidRPr="000E795A" w:rsidRDefault="00E96C28" w:rsidP="00971662">
      <w:pPr>
        <w:tabs>
          <w:tab w:val="left" w:pos="-30796"/>
          <w:tab w:val="left" w:pos="369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left="3690" w:hanging="369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Mú</w:t>
      </w:r>
      <w:r w:rsidR="00A14495" w:rsidRPr="000E795A">
        <w:rPr>
          <w:rFonts w:ascii="Times New Roman" w:hAnsi="Times New Roman" w:cs="Times New Roman"/>
          <w:spacing w:val="-1"/>
          <w:sz w:val="21"/>
          <w:szCs w:val="21"/>
          <w:lang w:val="es-ES_tradnl"/>
        </w:rPr>
        <w:t>sic</w:t>
      </w:r>
      <w:r w:rsidRPr="000E795A">
        <w:rPr>
          <w:rFonts w:ascii="Times New Roman" w:hAnsi="Times New Roman" w:cs="Times New Roman"/>
          <w:spacing w:val="-1"/>
          <w:sz w:val="21"/>
          <w:szCs w:val="21"/>
          <w:lang w:val="es-ES_tradnl"/>
        </w:rPr>
        <w:t>a</w:t>
      </w:r>
      <w:r w:rsidR="00A14495" w:rsidRPr="000E795A">
        <w:rPr>
          <w:rFonts w:ascii="Times New Roman" w:hAnsi="Times New Roman" w:cs="Times New Roman"/>
          <w:spacing w:val="-1"/>
          <w:sz w:val="21"/>
          <w:szCs w:val="21"/>
          <w:lang w:val="es-ES_tradnl"/>
        </w:rPr>
        <w:tab/>
        <w:t xml:space="preserve">Turabian; see above for details; or Kathleen Dugdale, </w:t>
      </w:r>
      <w:r w:rsidR="00A14495" w:rsidRPr="000E795A">
        <w:rPr>
          <w:rFonts w:ascii="Times New Roman" w:hAnsi="Times New Roman" w:cs="Times New Roman"/>
          <w:i/>
          <w:iCs/>
          <w:spacing w:val="-1"/>
          <w:sz w:val="21"/>
          <w:szCs w:val="21"/>
          <w:lang w:val="es-ES_tradnl"/>
        </w:rPr>
        <w:t>A Manual of</w:t>
      </w:r>
      <w:r w:rsidR="00A14495" w:rsidRPr="000E795A">
        <w:rPr>
          <w:rFonts w:ascii="Times New Roman" w:hAnsi="Times New Roman" w:cs="Times New Roman"/>
          <w:spacing w:val="-1"/>
          <w:sz w:val="21"/>
          <w:szCs w:val="21"/>
          <w:lang w:val="es-ES_tradnl"/>
        </w:rPr>
        <w:t xml:space="preserve"> </w:t>
      </w:r>
      <w:r w:rsidR="00A14495" w:rsidRPr="000E795A">
        <w:rPr>
          <w:rFonts w:ascii="Times New Roman" w:hAnsi="Times New Roman" w:cs="Times New Roman"/>
          <w:i/>
          <w:iCs/>
          <w:spacing w:val="-1"/>
          <w:sz w:val="21"/>
          <w:szCs w:val="21"/>
          <w:lang w:val="es-ES_tradnl"/>
        </w:rPr>
        <w:t>Form for Theses and Term Reports</w:t>
      </w:r>
      <w:r w:rsidR="00A14495" w:rsidRPr="000E795A">
        <w:rPr>
          <w:rFonts w:ascii="Times New Roman" w:hAnsi="Times New Roman" w:cs="Times New Roman"/>
          <w:spacing w:val="-1"/>
          <w:sz w:val="21"/>
          <w:szCs w:val="21"/>
          <w:lang w:val="es-ES_tradnl"/>
        </w:rPr>
        <w:t xml:space="preserve"> (Bloomington, IN: Indiana University Bookstore, 1962).</w:t>
      </w:r>
    </w:p>
    <w:p w14:paraId="5506BB46" w14:textId="1A228747" w:rsidR="00A14495" w:rsidRPr="000E795A" w:rsidRDefault="00E96C28" w:rsidP="00971662">
      <w:pPr>
        <w:tabs>
          <w:tab w:val="left" w:pos="-30796"/>
          <w:tab w:val="left" w:pos="369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Enfermería</w:t>
      </w:r>
      <w:r w:rsidR="00A14495" w:rsidRPr="000E795A">
        <w:rPr>
          <w:rFonts w:ascii="Times New Roman" w:hAnsi="Times New Roman" w:cs="Times New Roman"/>
          <w:spacing w:val="-1"/>
          <w:sz w:val="21"/>
          <w:szCs w:val="21"/>
          <w:lang w:val="es-ES_tradnl"/>
        </w:rPr>
        <w:tab/>
        <w:t xml:space="preserve">APA, </w:t>
      </w:r>
      <w:r w:rsidR="00A14495" w:rsidRPr="000E795A">
        <w:rPr>
          <w:rFonts w:ascii="Times New Roman" w:hAnsi="Times New Roman" w:cs="Times New Roman"/>
          <w:i/>
          <w:iCs/>
          <w:spacing w:val="-1"/>
          <w:sz w:val="21"/>
          <w:szCs w:val="21"/>
          <w:lang w:val="es-ES_tradnl"/>
        </w:rPr>
        <w:t>Publication Manual</w:t>
      </w:r>
      <w:r w:rsidR="00E36553" w:rsidRPr="000E795A">
        <w:rPr>
          <w:rFonts w:ascii="Times New Roman" w:hAnsi="Times New Roman" w:cs="Times New Roman"/>
          <w:spacing w:val="-1"/>
          <w:sz w:val="21"/>
          <w:szCs w:val="21"/>
          <w:lang w:val="es-ES_tradnl"/>
        </w:rPr>
        <w:t>; see above for details.</w:t>
      </w:r>
    </w:p>
    <w:p w14:paraId="7E4B6177" w14:textId="5B58BDFD" w:rsidR="00A14495" w:rsidRPr="000E795A" w:rsidRDefault="00E96C28" w:rsidP="00971662">
      <w:pPr>
        <w:tabs>
          <w:tab w:val="left" w:pos="-30796"/>
          <w:tab w:val="left" w:pos="369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left="3690" w:hanging="369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Terapia física</w:t>
      </w:r>
      <w:r w:rsidR="00A14495" w:rsidRPr="000E795A">
        <w:rPr>
          <w:rFonts w:ascii="Times New Roman" w:hAnsi="Times New Roman" w:cs="Times New Roman"/>
          <w:spacing w:val="-1"/>
          <w:sz w:val="21"/>
          <w:szCs w:val="21"/>
          <w:lang w:val="es-ES_tradnl"/>
        </w:rPr>
        <w:tab/>
      </w:r>
      <w:r w:rsidR="00A14495" w:rsidRPr="000E795A">
        <w:rPr>
          <w:rFonts w:ascii="Times New Roman" w:hAnsi="Times New Roman" w:cs="Times New Roman"/>
          <w:i/>
          <w:iCs/>
          <w:spacing w:val="-1"/>
          <w:sz w:val="21"/>
          <w:szCs w:val="21"/>
          <w:lang w:val="es-ES_tradnl"/>
        </w:rPr>
        <w:t>American Medical Association Manual of Style</w:t>
      </w:r>
      <w:r w:rsidR="00A14495" w:rsidRPr="000E795A">
        <w:rPr>
          <w:rFonts w:ascii="Times New Roman" w:hAnsi="Times New Roman" w:cs="Times New Roman"/>
          <w:spacing w:val="-1"/>
          <w:sz w:val="21"/>
          <w:szCs w:val="21"/>
          <w:lang w:val="es-ES_tradnl"/>
        </w:rPr>
        <w:t xml:space="preserve"> (New York: Oxford University Press, 2007); or the specific journal you are submitting to.</w:t>
      </w:r>
    </w:p>
    <w:p w14:paraId="2CE707CB" w14:textId="7D21FDF7" w:rsidR="00A14495" w:rsidRPr="000E795A" w:rsidRDefault="00E96C28" w:rsidP="00971662">
      <w:pPr>
        <w:tabs>
          <w:tab w:val="left" w:pos="-30796"/>
          <w:tab w:val="left" w:pos="369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left="3690" w:hanging="3690"/>
        <w:rPr>
          <w:rFonts w:ascii="Times New Roman" w:hAnsi="Times New Roman" w:cs="Times New Roman"/>
          <w:sz w:val="21"/>
          <w:szCs w:val="21"/>
          <w:lang w:val="es-ES_tradnl"/>
        </w:rPr>
      </w:pPr>
      <w:r w:rsidRPr="000E795A">
        <w:rPr>
          <w:rFonts w:ascii="Times New Roman" w:hAnsi="Times New Roman" w:cs="Times New Roman"/>
          <w:spacing w:val="-1"/>
          <w:sz w:val="21"/>
          <w:szCs w:val="21"/>
          <w:lang w:val="es-ES_tradnl"/>
        </w:rPr>
        <w:t>Física</w:t>
      </w:r>
      <w:r w:rsidR="00A14495" w:rsidRPr="000E795A">
        <w:rPr>
          <w:rFonts w:ascii="Times New Roman" w:hAnsi="Times New Roman" w:cs="Times New Roman"/>
          <w:spacing w:val="-1"/>
          <w:sz w:val="21"/>
          <w:szCs w:val="21"/>
          <w:lang w:val="es-ES_tradnl"/>
        </w:rPr>
        <w:tab/>
      </w:r>
      <w:r w:rsidR="00A14495" w:rsidRPr="000E795A">
        <w:rPr>
          <w:rFonts w:ascii="Times New Roman" w:hAnsi="Times New Roman" w:cs="Times New Roman"/>
          <w:sz w:val="21"/>
          <w:szCs w:val="21"/>
          <w:lang w:val="es-ES_tradnl"/>
        </w:rPr>
        <w:t xml:space="preserve">American Institute of Physics, </w:t>
      </w:r>
      <w:r w:rsidR="00A14495" w:rsidRPr="000E795A">
        <w:rPr>
          <w:rFonts w:ascii="Times New Roman" w:hAnsi="Times New Roman" w:cs="Times New Roman"/>
          <w:i/>
          <w:iCs/>
          <w:sz w:val="21"/>
          <w:szCs w:val="21"/>
          <w:lang w:val="es-ES_tradnl"/>
        </w:rPr>
        <w:t>Style Manual</w:t>
      </w:r>
      <w:r w:rsidR="00A14495" w:rsidRPr="000E795A">
        <w:rPr>
          <w:rFonts w:ascii="Times New Roman" w:hAnsi="Times New Roman" w:cs="Times New Roman"/>
          <w:sz w:val="21"/>
          <w:szCs w:val="21"/>
          <w:lang w:val="es-ES_tradnl"/>
        </w:rPr>
        <w:t xml:space="preserve"> (New York: American Institute of Physics, 1990).</w:t>
      </w:r>
    </w:p>
    <w:p w14:paraId="3622D070" w14:textId="7C3B7CAF" w:rsidR="00A14495" w:rsidRPr="000E795A" w:rsidRDefault="00E96C28" w:rsidP="00971662">
      <w:pPr>
        <w:tabs>
          <w:tab w:val="left" w:pos="-30796"/>
          <w:tab w:val="left" w:pos="369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left="3690" w:hanging="3690"/>
        <w:rPr>
          <w:rFonts w:ascii="Times New Roman" w:hAnsi="Times New Roman" w:cs="Times New Roman"/>
          <w:sz w:val="21"/>
          <w:szCs w:val="21"/>
          <w:lang w:val="es-ES_tradnl"/>
        </w:rPr>
      </w:pPr>
      <w:r w:rsidRPr="000E795A">
        <w:rPr>
          <w:rFonts w:ascii="Times New Roman" w:hAnsi="Times New Roman" w:cs="Times New Roman"/>
          <w:sz w:val="21"/>
          <w:szCs w:val="21"/>
          <w:lang w:val="es-ES_tradnl"/>
        </w:rPr>
        <w:t>Salud pública</w:t>
      </w:r>
      <w:r w:rsidR="00A14495" w:rsidRPr="000E795A">
        <w:rPr>
          <w:rFonts w:ascii="Times New Roman" w:hAnsi="Times New Roman" w:cs="Times New Roman"/>
          <w:sz w:val="21"/>
          <w:szCs w:val="21"/>
          <w:lang w:val="es-ES_tradnl"/>
        </w:rPr>
        <w:t xml:space="preserve"> </w:t>
      </w:r>
      <w:r w:rsidRPr="000E795A">
        <w:rPr>
          <w:rFonts w:ascii="Times New Roman" w:hAnsi="Times New Roman" w:cs="Times New Roman"/>
          <w:sz w:val="21"/>
          <w:szCs w:val="21"/>
          <w:lang w:val="es-ES_tradnl"/>
        </w:rPr>
        <w:t>y</w:t>
      </w:r>
      <w:r w:rsidR="00A14495" w:rsidRPr="000E795A">
        <w:rPr>
          <w:rFonts w:ascii="Times New Roman" w:hAnsi="Times New Roman" w:cs="Times New Roman"/>
          <w:sz w:val="21"/>
          <w:szCs w:val="21"/>
          <w:lang w:val="es-ES_tradnl"/>
        </w:rPr>
        <w:t xml:space="preserve"> </w:t>
      </w:r>
      <w:r w:rsidRPr="000E795A">
        <w:rPr>
          <w:rFonts w:ascii="Times New Roman" w:hAnsi="Times New Roman" w:cs="Times New Roman"/>
          <w:sz w:val="21"/>
          <w:szCs w:val="21"/>
          <w:lang w:val="es-ES_tradnl"/>
        </w:rPr>
        <w:t>bienestar</w:t>
      </w:r>
      <w:r w:rsidR="00A14495" w:rsidRPr="000E795A">
        <w:rPr>
          <w:rFonts w:ascii="Times New Roman" w:hAnsi="Times New Roman" w:cs="Times New Roman"/>
          <w:sz w:val="21"/>
          <w:szCs w:val="21"/>
          <w:lang w:val="es-ES_tradnl"/>
        </w:rPr>
        <w:tab/>
        <w:t xml:space="preserve">APA, </w:t>
      </w:r>
      <w:r w:rsidR="00A14495" w:rsidRPr="000E795A">
        <w:rPr>
          <w:rFonts w:ascii="Times New Roman" w:hAnsi="Times New Roman" w:cs="Times New Roman"/>
          <w:i/>
          <w:iCs/>
          <w:sz w:val="21"/>
          <w:szCs w:val="21"/>
          <w:lang w:val="es-ES_tradnl"/>
        </w:rPr>
        <w:t>Publication Manual</w:t>
      </w:r>
      <w:r w:rsidR="00A14495" w:rsidRPr="000E795A">
        <w:rPr>
          <w:rFonts w:ascii="Times New Roman" w:hAnsi="Times New Roman" w:cs="Times New Roman"/>
          <w:sz w:val="21"/>
          <w:szCs w:val="21"/>
          <w:lang w:val="es-ES_tradnl"/>
        </w:rPr>
        <w:t>; see above for details.</w:t>
      </w:r>
    </w:p>
    <w:p w14:paraId="70A31C6C" w14:textId="7BF0CE29" w:rsidR="004D7AD7" w:rsidRPr="000E795A" w:rsidRDefault="00A14495" w:rsidP="004D7AD7">
      <w:pPr>
        <w:tabs>
          <w:tab w:val="left" w:pos="-30796"/>
          <w:tab w:val="left" w:pos="369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Religi</w:t>
      </w:r>
      <w:r w:rsidR="00E96C28" w:rsidRPr="000E795A">
        <w:rPr>
          <w:rFonts w:ascii="Times New Roman" w:hAnsi="Times New Roman" w:cs="Times New Roman"/>
          <w:spacing w:val="-1"/>
          <w:sz w:val="21"/>
          <w:szCs w:val="21"/>
          <w:lang w:val="es-ES_tradnl"/>
        </w:rPr>
        <w:t>ó</w:t>
      </w:r>
      <w:r w:rsidRPr="000E795A">
        <w:rPr>
          <w:rFonts w:ascii="Times New Roman" w:hAnsi="Times New Roman" w:cs="Times New Roman"/>
          <w:spacing w:val="-1"/>
          <w:sz w:val="21"/>
          <w:szCs w:val="21"/>
          <w:lang w:val="es-ES_tradnl"/>
        </w:rPr>
        <w:t xml:space="preserve">n </w:t>
      </w:r>
      <w:r w:rsidR="00E96C28" w:rsidRPr="000E795A">
        <w:rPr>
          <w:rFonts w:ascii="Times New Roman" w:hAnsi="Times New Roman" w:cs="Times New Roman"/>
          <w:spacing w:val="-1"/>
          <w:sz w:val="21"/>
          <w:szCs w:val="21"/>
          <w:lang w:val="es-ES_tradnl"/>
        </w:rPr>
        <w:t>y</w:t>
      </w:r>
      <w:r w:rsidRPr="000E795A">
        <w:rPr>
          <w:rFonts w:ascii="Times New Roman" w:hAnsi="Times New Roman" w:cs="Times New Roman"/>
          <w:spacing w:val="-1"/>
          <w:sz w:val="21"/>
          <w:szCs w:val="21"/>
          <w:lang w:val="es-ES_tradnl"/>
        </w:rPr>
        <w:t xml:space="preserve"> </w:t>
      </w:r>
      <w:r w:rsidR="00E96C28" w:rsidRPr="000E795A">
        <w:rPr>
          <w:rFonts w:ascii="Times New Roman" w:hAnsi="Times New Roman" w:cs="Times New Roman"/>
          <w:spacing w:val="-1"/>
          <w:sz w:val="21"/>
          <w:szCs w:val="21"/>
          <w:lang w:val="es-ES_tradnl"/>
        </w:rPr>
        <w:t>Lenguajes Bíblicos</w:t>
      </w:r>
      <w:r w:rsidRPr="000E795A">
        <w:rPr>
          <w:rFonts w:ascii="Times New Roman" w:hAnsi="Times New Roman" w:cs="Times New Roman"/>
          <w:spacing w:val="-1"/>
          <w:sz w:val="21"/>
          <w:szCs w:val="21"/>
          <w:lang w:val="es-ES_tradnl"/>
        </w:rPr>
        <w:tab/>
        <w:t xml:space="preserve">Turabian; see above for details; also specific </w:t>
      </w:r>
    </w:p>
    <w:p w14:paraId="3C863CDE" w14:textId="77777777" w:rsidR="00A14495" w:rsidRPr="000E795A" w:rsidRDefault="004D7AD7" w:rsidP="004D7AD7">
      <w:pPr>
        <w:tabs>
          <w:tab w:val="left" w:pos="-30796"/>
          <w:tab w:val="left" w:pos="369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ab/>
      </w:r>
      <w:r w:rsidR="00A14495" w:rsidRPr="000E795A">
        <w:rPr>
          <w:rFonts w:ascii="Times New Roman" w:hAnsi="Times New Roman" w:cs="Times New Roman"/>
          <w:spacing w:val="-1"/>
          <w:sz w:val="21"/>
          <w:szCs w:val="21"/>
          <w:lang w:val="es-ES_tradnl"/>
        </w:rPr>
        <w:t>recommendations in</w:t>
      </w:r>
      <w:r w:rsidRPr="000E795A">
        <w:rPr>
          <w:rFonts w:ascii="Times New Roman" w:hAnsi="Times New Roman" w:cs="Times New Roman"/>
          <w:spacing w:val="-1"/>
          <w:sz w:val="21"/>
          <w:szCs w:val="21"/>
          <w:lang w:val="es-ES_tradnl"/>
        </w:rPr>
        <w:t xml:space="preserve"> </w:t>
      </w:r>
      <w:r w:rsidR="00A14495" w:rsidRPr="000E795A">
        <w:rPr>
          <w:rFonts w:ascii="Times New Roman" w:hAnsi="Times New Roman" w:cs="Times New Roman"/>
          <w:spacing w:val="-1"/>
          <w:sz w:val="21"/>
          <w:szCs w:val="21"/>
          <w:lang w:val="es-ES_tradnl"/>
        </w:rPr>
        <w:t>this manual.</w:t>
      </w:r>
    </w:p>
    <w:p w14:paraId="04D9DE34" w14:textId="0F664564" w:rsidR="00A14495" w:rsidRPr="000E795A" w:rsidRDefault="00E96C28" w:rsidP="00971662">
      <w:pPr>
        <w:tabs>
          <w:tab w:val="left" w:pos="-30796"/>
          <w:tab w:val="left" w:pos="369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Trabajo Social</w:t>
      </w:r>
      <w:r w:rsidR="00A14495" w:rsidRPr="000E795A">
        <w:rPr>
          <w:rFonts w:ascii="Times New Roman" w:hAnsi="Times New Roman" w:cs="Times New Roman"/>
          <w:spacing w:val="-1"/>
          <w:sz w:val="21"/>
          <w:szCs w:val="21"/>
          <w:lang w:val="es-ES_tradnl"/>
        </w:rPr>
        <w:tab/>
        <w:t xml:space="preserve">APA, </w:t>
      </w:r>
      <w:r w:rsidR="00A14495" w:rsidRPr="000E795A">
        <w:rPr>
          <w:rFonts w:ascii="Times New Roman" w:hAnsi="Times New Roman" w:cs="Times New Roman"/>
          <w:i/>
          <w:iCs/>
          <w:spacing w:val="-1"/>
          <w:sz w:val="21"/>
          <w:szCs w:val="21"/>
          <w:lang w:val="es-ES_tradnl"/>
        </w:rPr>
        <w:t>Publication Manual</w:t>
      </w:r>
      <w:r w:rsidR="00A14495" w:rsidRPr="000E795A">
        <w:rPr>
          <w:rFonts w:ascii="Times New Roman" w:hAnsi="Times New Roman" w:cs="Times New Roman"/>
          <w:spacing w:val="-1"/>
          <w:sz w:val="21"/>
          <w:szCs w:val="21"/>
          <w:lang w:val="es-ES_tradnl"/>
        </w:rPr>
        <w:t>; see above for details.</w:t>
      </w:r>
    </w:p>
    <w:p w14:paraId="352E244B" w14:textId="305E8FFB" w:rsidR="00E36553" w:rsidRPr="000E795A" w:rsidRDefault="00E96C28" w:rsidP="00971662">
      <w:pPr>
        <w:tabs>
          <w:tab w:val="left" w:pos="-30796"/>
          <w:tab w:val="left" w:pos="369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ind w:left="3690" w:hanging="369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Patología del habla, el lenguaje</w:t>
      </w:r>
      <w:r w:rsidR="00A14495" w:rsidRPr="000E795A">
        <w:rPr>
          <w:rFonts w:ascii="Times New Roman" w:hAnsi="Times New Roman" w:cs="Times New Roman"/>
          <w:spacing w:val="-1"/>
          <w:sz w:val="21"/>
          <w:szCs w:val="21"/>
          <w:lang w:val="es-ES_tradnl"/>
        </w:rPr>
        <w:tab/>
        <w:t xml:space="preserve">APA, </w:t>
      </w:r>
      <w:r w:rsidR="00A14495" w:rsidRPr="000E795A">
        <w:rPr>
          <w:rFonts w:ascii="Times New Roman" w:hAnsi="Times New Roman" w:cs="Times New Roman"/>
          <w:i/>
          <w:iCs/>
          <w:spacing w:val="-1"/>
          <w:sz w:val="21"/>
          <w:szCs w:val="21"/>
          <w:lang w:val="es-ES_tradnl"/>
        </w:rPr>
        <w:t>Publication Manual</w:t>
      </w:r>
      <w:r w:rsidR="00A14495" w:rsidRPr="000E795A">
        <w:rPr>
          <w:rFonts w:ascii="Times New Roman" w:hAnsi="Times New Roman" w:cs="Times New Roman"/>
          <w:spacing w:val="-1"/>
          <w:sz w:val="21"/>
          <w:szCs w:val="21"/>
          <w:lang w:val="es-ES_tradnl"/>
        </w:rPr>
        <w:t>; see above for details.</w:t>
      </w:r>
    </w:p>
    <w:p w14:paraId="46331BF3" w14:textId="15616F09" w:rsidR="00A14495" w:rsidRPr="000E795A" w:rsidRDefault="00A14495" w:rsidP="00971662">
      <w:pPr>
        <w:tabs>
          <w:tab w:val="left" w:pos="-30796"/>
          <w:tab w:val="left" w:pos="369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left="3690" w:hanging="369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     </w:t>
      </w:r>
      <w:r w:rsidR="00E96C28" w:rsidRPr="000E795A">
        <w:rPr>
          <w:rFonts w:ascii="Times New Roman" w:hAnsi="Times New Roman" w:cs="Times New Roman"/>
          <w:spacing w:val="-1"/>
          <w:sz w:val="21"/>
          <w:szCs w:val="21"/>
          <w:lang w:val="es-ES_tradnl"/>
        </w:rPr>
        <w:t>y</w:t>
      </w:r>
      <w:r w:rsidR="0096067D" w:rsidRPr="000E795A">
        <w:rPr>
          <w:rFonts w:ascii="Times New Roman" w:hAnsi="Times New Roman" w:cs="Times New Roman"/>
          <w:spacing w:val="-1"/>
          <w:sz w:val="21"/>
          <w:szCs w:val="21"/>
          <w:lang w:val="es-ES_tradnl"/>
        </w:rPr>
        <w:t xml:space="preserve"> </w:t>
      </w:r>
      <w:r w:rsidR="00E96C28" w:rsidRPr="000E795A">
        <w:rPr>
          <w:rFonts w:ascii="Times New Roman" w:hAnsi="Times New Roman" w:cs="Times New Roman"/>
          <w:spacing w:val="-1"/>
          <w:sz w:val="21"/>
          <w:szCs w:val="21"/>
          <w:lang w:val="es-ES_tradnl"/>
        </w:rPr>
        <w:t>Audiología</w:t>
      </w:r>
    </w:p>
    <w:p w14:paraId="31C416CA" w14:textId="6FC0F594" w:rsidR="00A14495" w:rsidRPr="000E795A" w:rsidRDefault="00E96C28" w:rsidP="00971662">
      <w:pPr>
        <w:tabs>
          <w:tab w:val="left" w:pos="-30796"/>
          <w:tab w:val="left" w:pos="369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ind w:left="3690" w:hanging="369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Enseñanza</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Aprendizaje</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y</w:t>
      </w:r>
      <w:r w:rsidR="00A14495" w:rsidRPr="000E795A">
        <w:rPr>
          <w:rFonts w:ascii="Times New Roman" w:hAnsi="Times New Roman" w:cs="Times New Roman"/>
          <w:spacing w:val="-1"/>
          <w:sz w:val="21"/>
          <w:szCs w:val="21"/>
          <w:lang w:val="es-ES_tradnl"/>
        </w:rPr>
        <w:tab/>
        <w:t xml:space="preserve">APA, </w:t>
      </w:r>
      <w:r w:rsidR="00A14495" w:rsidRPr="000E795A">
        <w:rPr>
          <w:rFonts w:ascii="Times New Roman" w:hAnsi="Times New Roman" w:cs="Times New Roman"/>
          <w:i/>
          <w:iCs/>
          <w:spacing w:val="-1"/>
          <w:sz w:val="21"/>
          <w:szCs w:val="21"/>
          <w:lang w:val="es-ES_tradnl"/>
        </w:rPr>
        <w:t>Publication Manual</w:t>
      </w:r>
      <w:r w:rsidR="00A14495" w:rsidRPr="000E795A">
        <w:rPr>
          <w:rFonts w:ascii="Times New Roman" w:hAnsi="Times New Roman" w:cs="Times New Roman"/>
          <w:spacing w:val="-1"/>
          <w:sz w:val="21"/>
          <w:szCs w:val="21"/>
          <w:lang w:val="es-ES_tradnl"/>
        </w:rPr>
        <w:t>; see above for details.</w:t>
      </w:r>
    </w:p>
    <w:p w14:paraId="4AAB113C" w14:textId="251FEDEF" w:rsidR="00A14495" w:rsidRPr="000E795A" w:rsidRDefault="00E96C28" w:rsidP="00971662">
      <w:pPr>
        <w:tabs>
          <w:tab w:val="left" w:pos="-30796"/>
          <w:tab w:val="left" w:pos="369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     Currí</w:t>
      </w:r>
      <w:r w:rsidR="00A14495" w:rsidRPr="000E795A">
        <w:rPr>
          <w:rFonts w:ascii="Times New Roman" w:hAnsi="Times New Roman" w:cs="Times New Roman"/>
          <w:spacing w:val="-1"/>
          <w:sz w:val="21"/>
          <w:szCs w:val="21"/>
          <w:lang w:val="es-ES_tradnl"/>
        </w:rPr>
        <w:t>cul</w:t>
      </w:r>
      <w:r w:rsidRPr="000E795A">
        <w:rPr>
          <w:rFonts w:ascii="Times New Roman" w:hAnsi="Times New Roman" w:cs="Times New Roman"/>
          <w:spacing w:val="-1"/>
          <w:sz w:val="21"/>
          <w:szCs w:val="21"/>
          <w:lang w:val="es-ES_tradnl"/>
        </w:rPr>
        <w:t>o</w:t>
      </w:r>
    </w:p>
    <w:p w14:paraId="1FC0FA13" w14:textId="298A79F9" w:rsidR="00A14495" w:rsidRPr="000E795A" w:rsidRDefault="00E96C28" w:rsidP="00971662">
      <w:pPr>
        <w:tabs>
          <w:tab w:val="left" w:pos="-30796"/>
          <w:tab w:val="left" w:pos="369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480"/>
        <w:ind w:left="3690" w:hanging="3690"/>
        <w:rPr>
          <w:rFonts w:ascii="Times New Roman" w:hAnsi="Times New Roman" w:cs="Times New Roman"/>
          <w:spacing w:val="-1"/>
          <w:sz w:val="21"/>
          <w:szCs w:val="21"/>
          <w:lang w:val="es-ES_tradnl"/>
        </w:rPr>
      </w:pPr>
      <w:r w:rsidRPr="000E795A">
        <w:rPr>
          <w:rFonts w:ascii="Times New Roman" w:hAnsi="Times New Roman" w:cs="Times New Roman"/>
          <w:b/>
          <w:bCs/>
          <w:i/>
          <w:iCs/>
          <w:spacing w:val="-1"/>
          <w:sz w:val="21"/>
          <w:szCs w:val="21"/>
          <w:lang w:val="es-ES_tradnl"/>
        </w:rPr>
        <w:lastRenderedPageBreak/>
        <w:t>Seminario Teológico ASD</w:t>
      </w:r>
      <w:r w:rsidR="00A14495" w:rsidRPr="000E795A">
        <w:rPr>
          <w:rFonts w:ascii="Times New Roman" w:hAnsi="Times New Roman" w:cs="Times New Roman"/>
          <w:spacing w:val="-1"/>
          <w:sz w:val="21"/>
          <w:szCs w:val="21"/>
          <w:lang w:val="es-ES_tradnl"/>
        </w:rPr>
        <w:tab/>
        <w:t xml:space="preserve">Turabian (see above for details and also specific recommendations in this manual); </w:t>
      </w:r>
      <w:r w:rsidR="00A14495" w:rsidRPr="000E795A">
        <w:rPr>
          <w:rFonts w:ascii="Times New Roman" w:hAnsi="Times New Roman" w:cs="Times New Roman"/>
          <w:i/>
          <w:iCs/>
          <w:spacing w:val="-1"/>
          <w:sz w:val="21"/>
          <w:szCs w:val="21"/>
          <w:lang w:val="es-ES_tradnl"/>
        </w:rPr>
        <w:t>The SBL Handbook of Style</w:t>
      </w:r>
      <w:r w:rsidR="00A14495" w:rsidRPr="000E795A">
        <w:rPr>
          <w:rFonts w:ascii="Times New Roman" w:hAnsi="Times New Roman" w:cs="Times New Roman"/>
          <w:spacing w:val="-1"/>
          <w:sz w:val="21"/>
          <w:szCs w:val="21"/>
          <w:lang w:val="es-ES_tradnl"/>
        </w:rPr>
        <w:t xml:space="preserve"> (Peabody, MA: Hendrickson Publishers, 1999) for Old Testament, New Testament, and Biblical Studies; </w:t>
      </w:r>
      <w:r w:rsidR="00A14495" w:rsidRPr="000E795A">
        <w:rPr>
          <w:rFonts w:ascii="Times New Roman" w:hAnsi="Times New Roman" w:cs="Times New Roman"/>
          <w:i/>
          <w:iCs/>
          <w:spacing w:val="-1"/>
          <w:sz w:val="21"/>
          <w:szCs w:val="21"/>
          <w:lang w:val="es-ES_tradnl"/>
        </w:rPr>
        <w:t xml:space="preserve">Bulletin of  the American Schools of Oriental Research </w:t>
      </w:r>
      <w:r w:rsidR="00A14495" w:rsidRPr="000E795A">
        <w:rPr>
          <w:rFonts w:ascii="Times New Roman" w:hAnsi="Times New Roman" w:cs="Times New Roman"/>
          <w:spacing w:val="-1"/>
          <w:sz w:val="21"/>
          <w:szCs w:val="21"/>
          <w:lang w:val="es-ES_tradnl"/>
        </w:rPr>
        <w:t>(</w:t>
      </w:r>
      <w:r w:rsidR="00A14495" w:rsidRPr="000E795A">
        <w:rPr>
          <w:rFonts w:ascii="Times New Roman" w:hAnsi="Times New Roman" w:cs="Times New Roman"/>
          <w:i/>
          <w:iCs/>
          <w:spacing w:val="-1"/>
          <w:sz w:val="21"/>
          <w:szCs w:val="21"/>
          <w:lang w:val="es-ES_tradnl"/>
        </w:rPr>
        <w:t>BASOR</w:t>
      </w:r>
      <w:r w:rsidR="00A14495" w:rsidRPr="000E795A">
        <w:rPr>
          <w:rFonts w:ascii="Times New Roman" w:hAnsi="Times New Roman" w:cs="Times New Roman"/>
          <w:spacing w:val="-1"/>
          <w:sz w:val="21"/>
          <w:szCs w:val="21"/>
          <w:lang w:val="es-ES_tradnl"/>
        </w:rPr>
        <w:t xml:space="preserve"> 253 [1984]: 1-8 and 294 [1994]: 1-6) for papers in archaeology; APA, </w:t>
      </w:r>
      <w:r w:rsidR="00A14495" w:rsidRPr="000E795A">
        <w:rPr>
          <w:rFonts w:ascii="Times New Roman" w:hAnsi="Times New Roman" w:cs="Times New Roman"/>
          <w:i/>
          <w:iCs/>
          <w:spacing w:val="-1"/>
          <w:sz w:val="21"/>
          <w:szCs w:val="21"/>
          <w:lang w:val="es-ES_tradnl"/>
        </w:rPr>
        <w:t>Publication Manual</w:t>
      </w:r>
      <w:r w:rsidR="00A14495" w:rsidRPr="000E795A">
        <w:rPr>
          <w:rFonts w:ascii="Times New Roman" w:hAnsi="Times New Roman" w:cs="Times New Roman"/>
          <w:spacing w:val="-1"/>
          <w:sz w:val="21"/>
          <w:szCs w:val="21"/>
          <w:lang w:val="es-ES_tradnl"/>
        </w:rPr>
        <w:t xml:space="preserve"> (see above for details) for Religious Education; and APA, </w:t>
      </w:r>
      <w:r w:rsidR="00A14495" w:rsidRPr="000E795A">
        <w:rPr>
          <w:rFonts w:ascii="Times New Roman" w:hAnsi="Times New Roman" w:cs="Times New Roman"/>
          <w:i/>
          <w:iCs/>
          <w:spacing w:val="-1"/>
          <w:sz w:val="21"/>
          <w:szCs w:val="21"/>
          <w:lang w:val="es-ES_tradnl"/>
        </w:rPr>
        <w:t xml:space="preserve">Publication Manual </w:t>
      </w:r>
      <w:r w:rsidR="00A14495" w:rsidRPr="000E795A">
        <w:rPr>
          <w:rFonts w:ascii="Times New Roman" w:hAnsi="Times New Roman" w:cs="Times New Roman"/>
          <w:spacing w:val="-1"/>
          <w:sz w:val="21"/>
          <w:szCs w:val="21"/>
          <w:lang w:val="es-ES_tradnl"/>
        </w:rPr>
        <w:t>(see above for details) for DMin project documents.</w:t>
      </w:r>
    </w:p>
    <w:p w14:paraId="4946651F" w14:textId="6C88DF5C" w:rsidR="00A14495" w:rsidRPr="000E795A" w:rsidRDefault="002F1CA1" w:rsidP="004D0977">
      <w:pPr>
        <w:pStyle w:val="SECOND"/>
        <w:tabs>
          <w:tab w:val="left" w:pos="-30796"/>
          <w:tab w:val="left" w:pos="369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before="480" w:after="240"/>
        <w:rPr>
          <w:rFonts w:ascii="Times New Roman" w:hAnsi="Times New Roman" w:cs="Times New Roman"/>
          <w:spacing w:val="-1"/>
          <w:lang w:val="es-ES_tradnl"/>
        </w:rPr>
      </w:pPr>
      <w:r w:rsidRPr="000E795A">
        <w:rPr>
          <w:rFonts w:ascii="Times New Roman" w:hAnsi="Times New Roman" w:cs="Times New Roman"/>
          <w:spacing w:val="-1"/>
          <w:lang w:val="es-ES_tradnl"/>
        </w:rPr>
        <w:t xml:space="preserve">ENSAYO FINAL </w:t>
      </w:r>
    </w:p>
    <w:p w14:paraId="2CA23546" w14:textId="29341A6D" w:rsidR="00A14495" w:rsidRPr="000E795A" w:rsidRDefault="002F1CA1" w:rsidP="004F5424">
      <w:pPr>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El ensayo final</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es escrito</w:t>
      </w:r>
      <w:r w:rsidR="001738B9" w:rsidRPr="000E795A">
        <w:rPr>
          <w:rFonts w:ascii="Times New Roman" w:hAnsi="Times New Roman" w:cs="Times New Roman"/>
          <w:spacing w:val="-1"/>
          <w:sz w:val="21"/>
          <w:szCs w:val="21"/>
          <w:lang w:val="es-ES_tradnl"/>
        </w:rPr>
        <w:t xml:space="preserve"> como un requisito parcial de un curso en particular</w:t>
      </w:r>
      <w:r w:rsidR="00A14495" w:rsidRPr="000E795A">
        <w:rPr>
          <w:rFonts w:ascii="Times New Roman" w:hAnsi="Times New Roman" w:cs="Times New Roman"/>
          <w:spacing w:val="-1"/>
          <w:sz w:val="21"/>
          <w:szCs w:val="21"/>
          <w:lang w:val="es-ES_tradnl"/>
        </w:rPr>
        <w:t xml:space="preserve">. </w:t>
      </w:r>
      <w:r w:rsidR="001738B9" w:rsidRPr="000E795A">
        <w:rPr>
          <w:rFonts w:ascii="Times New Roman" w:hAnsi="Times New Roman" w:cs="Times New Roman"/>
          <w:spacing w:val="-1"/>
          <w:sz w:val="21"/>
          <w:szCs w:val="21"/>
          <w:lang w:val="es-ES_tradnl"/>
        </w:rPr>
        <w:t xml:space="preserve">El profesor del curso </w:t>
      </w:r>
      <w:r w:rsidR="006763FA" w:rsidRPr="000E795A">
        <w:rPr>
          <w:rFonts w:ascii="Times New Roman" w:hAnsi="Times New Roman" w:cs="Times New Roman"/>
          <w:spacing w:val="-1"/>
          <w:sz w:val="21"/>
          <w:szCs w:val="21"/>
          <w:lang w:val="es-ES_tradnl"/>
        </w:rPr>
        <w:t xml:space="preserve"> </w:t>
      </w:r>
      <w:r w:rsidR="007C3625" w:rsidRPr="000E795A">
        <w:rPr>
          <w:rFonts w:ascii="Times New Roman" w:hAnsi="Times New Roman" w:cs="Times New Roman"/>
          <w:spacing w:val="-1"/>
          <w:sz w:val="21"/>
          <w:szCs w:val="21"/>
          <w:lang w:val="es-ES_tradnl"/>
        </w:rPr>
        <w:t>establecerá los requerimientos de este documento</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Mientras se realice el</w:t>
      </w:r>
      <w:r w:rsidR="007C3625" w:rsidRPr="000E795A">
        <w:rPr>
          <w:rFonts w:ascii="Times New Roman" w:hAnsi="Times New Roman" w:cs="Times New Roman"/>
          <w:spacing w:val="-1"/>
          <w:sz w:val="21"/>
          <w:szCs w:val="21"/>
          <w:lang w:val="es-ES_tradnl"/>
        </w:rPr>
        <w:t xml:space="preserve"> documento, </w:t>
      </w:r>
      <w:r w:rsidR="008C56FD" w:rsidRPr="000E795A">
        <w:rPr>
          <w:rFonts w:ascii="Times New Roman" w:hAnsi="Times New Roman" w:cs="Times New Roman"/>
          <w:spacing w:val="-1"/>
          <w:sz w:val="21"/>
          <w:szCs w:val="21"/>
          <w:lang w:val="es-ES_tradnl"/>
        </w:rPr>
        <w:t>usted</w:t>
      </w:r>
      <w:r w:rsidR="007C3625" w:rsidRPr="000E795A">
        <w:rPr>
          <w:rFonts w:ascii="Times New Roman" w:hAnsi="Times New Roman" w:cs="Times New Roman"/>
          <w:spacing w:val="-1"/>
          <w:sz w:val="21"/>
          <w:szCs w:val="21"/>
          <w:lang w:val="es-ES_tradnl"/>
        </w:rPr>
        <w:t xml:space="preserve"> es el responsable directo ante el maestro.</w:t>
      </w:r>
    </w:p>
    <w:p w14:paraId="65E27E31" w14:textId="77777777" w:rsidR="00772C29" w:rsidRPr="000E795A" w:rsidRDefault="00772C29">
      <w:pPr>
        <w:autoSpaceDE/>
        <w:autoSpaceDN/>
        <w:adjustRightInd/>
        <w:spacing w:after="200" w:line="276" w:lineRule="auto"/>
        <w:rPr>
          <w:rFonts w:ascii="Times New Roman" w:hAnsi="Times New Roman" w:cs="Times New Roman"/>
          <w:b/>
          <w:bCs/>
          <w:spacing w:val="-1"/>
          <w:lang w:val="es-ES_tradnl"/>
        </w:rPr>
      </w:pPr>
      <w:r w:rsidRPr="000E795A">
        <w:rPr>
          <w:rFonts w:ascii="Times New Roman" w:hAnsi="Times New Roman" w:cs="Times New Roman"/>
          <w:spacing w:val="-1"/>
          <w:lang w:val="es-ES_tradnl"/>
        </w:rPr>
        <w:br w:type="page"/>
      </w:r>
    </w:p>
    <w:p w14:paraId="3D100DBF" w14:textId="496AD773" w:rsidR="00A14495" w:rsidRPr="000E795A" w:rsidRDefault="007C3625" w:rsidP="004D0977">
      <w:pPr>
        <w:pStyle w:val="SECOND"/>
        <w:tabs>
          <w:tab w:val="left" w:pos="-30796"/>
          <w:tab w:val="left" w:pos="90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before="480" w:after="240"/>
        <w:rPr>
          <w:rFonts w:ascii="Times New Roman" w:hAnsi="Times New Roman" w:cs="Times New Roman"/>
          <w:spacing w:val="-1"/>
          <w:lang w:val="es-ES_tradnl"/>
        </w:rPr>
      </w:pPr>
      <w:r w:rsidRPr="000E795A">
        <w:rPr>
          <w:rFonts w:ascii="Times New Roman" w:hAnsi="Times New Roman" w:cs="Times New Roman"/>
          <w:spacing w:val="-1"/>
          <w:lang w:val="es-ES_tradnl"/>
        </w:rPr>
        <w:lastRenderedPageBreak/>
        <w:t>PROYECTO DE INVESTIGACIÓN</w:t>
      </w:r>
    </w:p>
    <w:p w14:paraId="2BEC1A1A" w14:textId="313C5588" w:rsidR="00A14495" w:rsidRPr="000E795A" w:rsidRDefault="007C3625" w:rsidP="004F5424">
      <w:pPr>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Usualmente el proyecto es un esfuerzo departamental</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Cada proyecto consiste en</w:t>
      </w:r>
      <w:r w:rsidR="00A14495" w:rsidRPr="000E795A">
        <w:rPr>
          <w:rFonts w:ascii="Times New Roman" w:hAnsi="Times New Roman" w:cs="Times New Roman"/>
          <w:spacing w:val="-1"/>
          <w:sz w:val="21"/>
          <w:szCs w:val="21"/>
          <w:lang w:val="es-ES_tradnl"/>
        </w:rPr>
        <w:t xml:space="preserve"> (1) </w:t>
      </w:r>
      <w:r w:rsidRPr="000E795A">
        <w:rPr>
          <w:rFonts w:ascii="Times New Roman" w:hAnsi="Times New Roman" w:cs="Times New Roman"/>
          <w:spacing w:val="-1"/>
          <w:sz w:val="21"/>
          <w:szCs w:val="21"/>
          <w:lang w:val="es-ES_tradnl"/>
        </w:rPr>
        <w:t>una propuesta formal de investigación</w:t>
      </w:r>
      <w:r w:rsidR="00A14495" w:rsidRPr="000E795A">
        <w:rPr>
          <w:rFonts w:ascii="Times New Roman" w:hAnsi="Times New Roman" w:cs="Times New Roman"/>
          <w:spacing w:val="-1"/>
          <w:sz w:val="21"/>
          <w:szCs w:val="21"/>
          <w:lang w:val="es-ES_tradnl"/>
        </w:rPr>
        <w:t xml:space="preserve">; (2) </w:t>
      </w:r>
      <w:r w:rsidR="000E7F2E" w:rsidRPr="000E795A">
        <w:rPr>
          <w:rFonts w:ascii="Times New Roman" w:hAnsi="Times New Roman" w:cs="Times New Roman"/>
          <w:spacing w:val="-1"/>
          <w:sz w:val="21"/>
          <w:szCs w:val="21"/>
          <w:lang w:val="es-ES_tradnl"/>
        </w:rPr>
        <w:t>el uso y aplicación de los</w:t>
      </w:r>
      <w:r w:rsidR="00A14495" w:rsidRPr="000E795A">
        <w:rPr>
          <w:rFonts w:ascii="Times New Roman" w:hAnsi="Times New Roman" w:cs="Times New Roman"/>
          <w:spacing w:val="-1"/>
          <w:sz w:val="21"/>
          <w:szCs w:val="21"/>
          <w:lang w:val="es-ES_tradnl"/>
        </w:rPr>
        <w:t xml:space="preserve"> </w:t>
      </w:r>
      <w:r w:rsidR="000E7F2E" w:rsidRPr="000E795A">
        <w:rPr>
          <w:rFonts w:ascii="Times New Roman" w:hAnsi="Times New Roman" w:cs="Times New Roman"/>
          <w:spacing w:val="-1"/>
          <w:sz w:val="21"/>
          <w:szCs w:val="21"/>
          <w:lang w:val="es-ES_tradnl"/>
        </w:rPr>
        <w:t>instrumentos</w:t>
      </w:r>
      <w:r w:rsidR="00A14495" w:rsidRPr="000E795A">
        <w:rPr>
          <w:rFonts w:ascii="Times New Roman" w:hAnsi="Times New Roman" w:cs="Times New Roman"/>
          <w:spacing w:val="-1"/>
          <w:sz w:val="21"/>
          <w:szCs w:val="21"/>
          <w:lang w:val="es-ES_tradnl"/>
        </w:rPr>
        <w:t xml:space="preserve"> </w:t>
      </w:r>
      <w:r w:rsidR="000E7F2E" w:rsidRPr="000E795A">
        <w:rPr>
          <w:rFonts w:ascii="Times New Roman" w:hAnsi="Times New Roman" w:cs="Times New Roman"/>
          <w:spacing w:val="-1"/>
          <w:sz w:val="21"/>
          <w:szCs w:val="21"/>
          <w:lang w:val="es-ES_tradnl"/>
        </w:rPr>
        <w:t>para el</w:t>
      </w:r>
      <w:r w:rsidR="00A14495" w:rsidRPr="000E795A">
        <w:rPr>
          <w:rFonts w:ascii="Times New Roman" w:hAnsi="Times New Roman" w:cs="Times New Roman"/>
          <w:spacing w:val="-1"/>
          <w:sz w:val="21"/>
          <w:szCs w:val="21"/>
          <w:lang w:val="es-ES_tradnl"/>
        </w:rPr>
        <w:t xml:space="preserve"> </w:t>
      </w:r>
      <w:r w:rsidR="000E7F2E" w:rsidRPr="000E795A">
        <w:rPr>
          <w:rFonts w:ascii="Times New Roman" w:hAnsi="Times New Roman" w:cs="Times New Roman"/>
          <w:spacing w:val="-1"/>
          <w:sz w:val="21"/>
          <w:szCs w:val="21"/>
          <w:lang w:val="es-ES_tradnl"/>
        </w:rPr>
        <w:t>análisis de datos</w:t>
      </w:r>
      <w:r w:rsidR="00A14495" w:rsidRPr="000E795A">
        <w:rPr>
          <w:rFonts w:ascii="Times New Roman" w:hAnsi="Times New Roman" w:cs="Times New Roman"/>
          <w:spacing w:val="-1"/>
          <w:sz w:val="21"/>
          <w:szCs w:val="21"/>
          <w:lang w:val="es-ES_tradnl"/>
        </w:rPr>
        <w:t>—</w:t>
      </w:r>
      <w:r w:rsidR="000E7F2E" w:rsidRPr="000E795A">
        <w:rPr>
          <w:rFonts w:ascii="Times New Roman" w:hAnsi="Times New Roman" w:cs="Times New Roman"/>
          <w:spacing w:val="-1"/>
          <w:sz w:val="21"/>
          <w:szCs w:val="21"/>
          <w:lang w:val="es-ES_tradnl"/>
        </w:rPr>
        <w:t>a menos que el proyecto sea completamente histórico</w:t>
      </w:r>
      <w:r w:rsidR="00A14495" w:rsidRPr="000E795A">
        <w:rPr>
          <w:rFonts w:ascii="Times New Roman" w:hAnsi="Times New Roman" w:cs="Times New Roman"/>
          <w:spacing w:val="-1"/>
          <w:sz w:val="21"/>
          <w:szCs w:val="21"/>
          <w:lang w:val="es-ES_tradnl"/>
        </w:rPr>
        <w:t xml:space="preserve">, </w:t>
      </w:r>
      <w:r w:rsidR="000E7F2E" w:rsidRPr="000E795A">
        <w:rPr>
          <w:rFonts w:ascii="Times New Roman" w:hAnsi="Times New Roman" w:cs="Times New Roman"/>
          <w:spacing w:val="-1"/>
          <w:sz w:val="21"/>
          <w:szCs w:val="21"/>
          <w:lang w:val="es-ES_tradnl"/>
        </w:rPr>
        <w:t>filosófico</w:t>
      </w:r>
      <w:r w:rsidR="00A14495" w:rsidRPr="000E795A">
        <w:rPr>
          <w:rFonts w:ascii="Times New Roman" w:hAnsi="Times New Roman" w:cs="Times New Roman"/>
          <w:spacing w:val="-1"/>
          <w:sz w:val="21"/>
          <w:szCs w:val="21"/>
          <w:lang w:val="es-ES_tradnl"/>
        </w:rPr>
        <w:t xml:space="preserve">, </w:t>
      </w:r>
      <w:r w:rsidR="000E7F2E" w:rsidRPr="000E795A">
        <w:rPr>
          <w:rFonts w:ascii="Times New Roman" w:hAnsi="Times New Roman" w:cs="Times New Roman"/>
          <w:spacing w:val="-1"/>
          <w:sz w:val="21"/>
          <w:szCs w:val="21"/>
          <w:lang w:val="es-ES_tradnl"/>
        </w:rPr>
        <w:t>o de naturaleza teórica</w:t>
      </w:r>
      <w:r w:rsidR="00A14495" w:rsidRPr="000E795A">
        <w:rPr>
          <w:rFonts w:ascii="Times New Roman" w:hAnsi="Times New Roman" w:cs="Times New Roman"/>
          <w:spacing w:val="-1"/>
          <w:sz w:val="21"/>
          <w:szCs w:val="21"/>
          <w:lang w:val="es-ES_tradnl"/>
        </w:rPr>
        <w:t xml:space="preserve">; </w:t>
      </w:r>
      <w:r w:rsidR="000E7F2E" w:rsidRPr="000E795A">
        <w:rPr>
          <w:rFonts w:ascii="Times New Roman" w:hAnsi="Times New Roman" w:cs="Times New Roman"/>
          <w:spacing w:val="-1"/>
          <w:sz w:val="21"/>
          <w:szCs w:val="21"/>
          <w:lang w:val="es-ES_tradnl"/>
        </w:rPr>
        <w:t>y</w:t>
      </w:r>
      <w:r w:rsidR="00A14495" w:rsidRPr="000E795A">
        <w:rPr>
          <w:rFonts w:ascii="Times New Roman" w:hAnsi="Times New Roman" w:cs="Times New Roman"/>
          <w:spacing w:val="-1"/>
          <w:sz w:val="21"/>
          <w:szCs w:val="21"/>
          <w:lang w:val="es-ES_tradnl"/>
        </w:rPr>
        <w:t xml:space="preserve"> (3)</w:t>
      </w:r>
      <w:r w:rsidRPr="000E795A">
        <w:rPr>
          <w:rFonts w:ascii="Times New Roman" w:hAnsi="Times New Roman" w:cs="Times New Roman"/>
          <w:spacing w:val="-1"/>
          <w:sz w:val="21"/>
          <w:szCs w:val="21"/>
          <w:lang w:val="es-ES_tradnl"/>
        </w:rPr>
        <w:t xml:space="preserve"> el reporte formal </w:t>
      </w:r>
      <w:r w:rsidR="002F1CA1" w:rsidRPr="000E795A">
        <w:rPr>
          <w:rFonts w:ascii="Times New Roman" w:hAnsi="Times New Roman" w:cs="Times New Roman"/>
          <w:spacing w:val="-1"/>
          <w:sz w:val="21"/>
          <w:szCs w:val="21"/>
          <w:lang w:val="es-ES_tradnl"/>
        </w:rPr>
        <w:t>de todo el proyecto</w:t>
      </w:r>
      <w:r w:rsidR="00A14495" w:rsidRPr="000E795A">
        <w:rPr>
          <w:rFonts w:ascii="Times New Roman" w:hAnsi="Times New Roman" w:cs="Times New Roman"/>
          <w:spacing w:val="-1"/>
          <w:sz w:val="21"/>
          <w:szCs w:val="21"/>
          <w:lang w:val="es-ES_tradnl"/>
        </w:rPr>
        <w:t xml:space="preserve">, </w:t>
      </w:r>
      <w:r w:rsidR="002F1CA1" w:rsidRPr="000E795A">
        <w:rPr>
          <w:rFonts w:ascii="Times New Roman" w:hAnsi="Times New Roman" w:cs="Times New Roman"/>
          <w:spacing w:val="-1"/>
          <w:sz w:val="21"/>
          <w:szCs w:val="21"/>
          <w:lang w:val="es-ES_tradnl"/>
        </w:rPr>
        <w:t>incluyendo</w:t>
      </w:r>
      <w:r w:rsidR="000E7F2E" w:rsidRPr="000E795A">
        <w:rPr>
          <w:rFonts w:ascii="Times New Roman" w:hAnsi="Times New Roman" w:cs="Times New Roman"/>
          <w:spacing w:val="-1"/>
          <w:sz w:val="21"/>
          <w:szCs w:val="21"/>
          <w:lang w:val="es-ES_tradnl"/>
        </w:rPr>
        <w:t xml:space="preserve"> las conclusiones e implicaciones del estudio</w:t>
      </w:r>
      <w:r w:rsidR="00A14495" w:rsidRPr="000E795A">
        <w:rPr>
          <w:rFonts w:ascii="Times New Roman" w:hAnsi="Times New Roman" w:cs="Times New Roman"/>
          <w:spacing w:val="-1"/>
          <w:sz w:val="21"/>
          <w:szCs w:val="21"/>
          <w:lang w:val="es-ES_tradnl"/>
        </w:rPr>
        <w:t>.</w:t>
      </w:r>
    </w:p>
    <w:p w14:paraId="0988DF46" w14:textId="77777777" w:rsidR="003052E4" w:rsidRPr="000E795A" w:rsidRDefault="003052E4" w:rsidP="003052E4">
      <w:pPr>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rPr>
          <w:rFonts w:ascii="Times New Roman" w:hAnsi="Times New Roman" w:cs="Times New Roman"/>
          <w:b/>
          <w:spacing w:val="-1"/>
          <w:sz w:val="21"/>
          <w:szCs w:val="21"/>
          <w:lang w:val="es-ES_tradnl"/>
        </w:rPr>
      </w:pPr>
      <w:r w:rsidRPr="000E795A">
        <w:rPr>
          <w:rFonts w:ascii="Times New Roman" w:hAnsi="Times New Roman" w:cs="Times New Roman"/>
          <w:b/>
          <w:spacing w:val="-1"/>
          <w:sz w:val="21"/>
          <w:szCs w:val="21"/>
          <w:lang w:val="es-ES_tradnl"/>
        </w:rPr>
        <w:t>Asesor</w:t>
      </w:r>
    </w:p>
    <w:p w14:paraId="24729E98" w14:textId="53F7F4BB" w:rsidR="00210A5D" w:rsidRPr="000E795A" w:rsidRDefault="00210A5D" w:rsidP="004F5424">
      <w:pPr>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Los miembros del equipo docente </w:t>
      </w:r>
      <w:r w:rsidR="00881D75" w:rsidRPr="000E795A">
        <w:rPr>
          <w:rFonts w:ascii="Times New Roman" w:hAnsi="Times New Roman" w:cs="Times New Roman"/>
          <w:spacing w:val="-1"/>
          <w:sz w:val="21"/>
          <w:szCs w:val="21"/>
          <w:lang w:val="es-ES_tradnl"/>
        </w:rPr>
        <w:t>puede</w:t>
      </w:r>
      <w:r w:rsidRPr="000E795A">
        <w:rPr>
          <w:rFonts w:ascii="Times New Roman" w:hAnsi="Times New Roman" w:cs="Times New Roman"/>
          <w:spacing w:val="-1"/>
          <w:sz w:val="21"/>
          <w:szCs w:val="21"/>
          <w:lang w:val="es-ES_tradnl"/>
        </w:rPr>
        <w:t>n</w:t>
      </w:r>
      <w:r w:rsidR="00881D75" w:rsidRPr="000E795A">
        <w:rPr>
          <w:rFonts w:ascii="Times New Roman" w:hAnsi="Times New Roman" w:cs="Times New Roman"/>
          <w:spacing w:val="-1"/>
          <w:sz w:val="21"/>
          <w:szCs w:val="21"/>
          <w:lang w:val="es-ES_tradnl"/>
        </w:rPr>
        <w:t xml:space="preserve"> ser asesores de proyectos de grado. El estudiante puede elegir este asesor </w:t>
      </w:r>
      <w:r w:rsidRPr="000E795A">
        <w:rPr>
          <w:rFonts w:ascii="Times New Roman" w:hAnsi="Times New Roman" w:cs="Times New Roman"/>
          <w:spacing w:val="-1"/>
          <w:sz w:val="21"/>
          <w:szCs w:val="21"/>
          <w:lang w:val="es-ES_tradnl"/>
        </w:rPr>
        <w:t>en</w:t>
      </w:r>
      <w:r w:rsidR="00881D7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acuerdo</w:t>
      </w:r>
      <w:r w:rsidR="00881D75" w:rsidRPr="000E795A">
        <w:rPr>
          <w:rFonts w:ascii="Times New Roman" w:hAnsi="Times New Roman" w:cs="Times New Roman"/>
          <w:spacing w:val="-1"/>
          <w:sz w:val="21"/>
          <w:szCs w:val="21"/>
          <w:lang w:val="es-ES_tradnl"/>
        </w:rPr>
        <w:t xml:space="preserve"> con </w:t>
      </w:r>
      <w:r w:rsidRPr="000E795A">
        <w:rPr>
          <w:rFonts w:ascii="Times New Roman" w:hAnsi="Times New Roman" w:cs="Times New Roman"/>
          <w:spacing w:val="-1"/>
          <w:sz w:val="21"/>
          <w:szCs w:val="21"/>
          <w:lang w:val="es-ES_tradnl"/>
        </w:rPr>
        <w:t>su</w:t>
      </w:r>
      <w:r w:rsidR="00881D75" w:rsidRPr="000E795A">
        <w:rPr>
          <w:rFonts w:ascii="Times New Roman" w:hAnsi="Times New Roman" w:cs="Times New Roman"/>
          <w:spacing w:val="-1"/>
          <w:sz w:val="21"/>
          <w:szCs w:val="21"/>
          <w:lang w:val="es-ES_tradnl"/>
        </w:rPr>
        <w:t xml:space="preserve"> </w:t>
      </w:r>
      <w:r w:rsidR="008C56FD" w:rsidRPr="000E795A">
        <w:rPr>
          <w:rFonts w:ascii="Times New Roman" w:hAnsi="Times New Roman" w:cs="Times New Roman"/>
          <w:spacing w:val="-1"/>
          <w:sz w:val="21"/>
          <w:szCs w:val="21"/>
          <w:lang w:val="es-ES_tradnl"/>
        </w:rPr>
        <w:t>consejero curricular</w:t>
      </w:r>
      <w:r w:rsidRPr="000E795A">
        <w:rPr>
          <w:rFonts w:ascii="Times New Roman" w:hAnsi="Times New Roman" w:cs="Times New Roman"/>
          <w:spacing w:val="-1"/>
          <w:sz w:val="21"/>
          <w:szCs w:val="21"/>
          <w:lang w:val="es-ES_tradnl"/>
        </w:rPr>
        <w:t xml:space="preserve">. Antes de comenzar a trabajar en el proyecto, el estudiante debe contar con la aprobación del asesor del proyecto. </w:t>
      </w:r>
    </w:p>
    <w:p w14:paraId="30D8A572" w14:textId="3E468C4C" w:rsidR="00A14495" w:rsidRPr="000E795A" w:rsidRDefault="00210A5D" w:rsidP="00B64142">
      <w:pPr>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El estudiante debe </w:t>
      </w:r>
      <w:r w:rsidR="006724BF" w:rsidRPr="000E795A">
        <w:rPr>
          <w:rFonts w:ascii="Times New Roman" w:hAnsi="Times New Roman" w:cs="Times New Roman"/>
          <w:spacing w:val="-1"/>
          <w:sz w:val="21"/>
          <w:szCs w:val="21"/>
          <w:lang w:val="es-ES_tradnl"/>
        </w:rPr>
        <w:t>enviar al departamento</w:t>
      </w:r>
      <w:r w:rsidRPr="000E795A">
        <w:rPr>
          <w:rFonts w:ascii="Times New Roman" w:hAnsi="Times New Roman" w:cs="Times New Roman"/>
          <w:spacing w:val="-1"/>
          <w:sz w:val="21"/>
          <w:szCs w:val="21"/>
          <w:lang w:val="es-ES_tradnl"/>
        </w:rPr>
        <w:t xml:space="preserve"> un comunicado </w:t>
      </w:r>
      <w:r w:rsidR="006724BF" w:rsidRPr="000E795A">
        <w:rPr>
          <w:rFonts w:ascii="Times New Roman" w:hAnsi="Times New Roman" w:cs="Times New Roman"/>
          <w:spacing w:val="-1"/>
          <w:sz w:val="21"/>
          <w:szCs w:val="21"/>
          <w:lang w:val="es-ES_tradnl"/>
        </w:rPr>
        <w:t>con el nombre del asesor de</w:t>
      </w:r>
      <w:r w:rsidRPr="000E795A">
        <w:rPr>
          <w:rFonts w:ascii="Times New Roman" w:hAnsi="Times New Roman" w:cs="Times New Roman"/>
          <w:spacing w:val="-1"/>
          <w:sz w:val="21"/>
          <w:szCs w:val="21"/>
          <w:lang w:val="es-ES_tradnl"/>
        </w:rPr>
        <w:t xml:space="preserve"> proyecto. En algunos departamentos esta </w:t>
      </w:r>
      <w:r w:rsidR="006724BF" w:rsidRPr="000E795A">
        <w:rPr>
          <w:rFonts w:ascii="Times New Roman" w:hAnsi="Times New Roman" w:cs="Times New Roman"/>
          <w:spacing w:val="-1"/>
          <w:sz w:val="21"/>
          <w:szCs w:val="21"/>
          <w:lang w:val="es-ES_tradnl"/>
        </w:rPr>
        <w:t>información se realiza de manera</w:t>
      </w:r>
      <w:r w:rsidRPr="000E795A">
        <w:rPr>
          <w:rFonts w:ascii="Times New Roman" w:hAnsi="Times New Roman" w:cs="Times New Roman"/>
          <w:spacing w:val="-1"/>
          <w:sz w:val="21"/>
          <w:szCs w:val="21"/>
          <w:lang w:val="es-ES_tradnl"/>
        </w:rPr>
        <w:t xml:space="preserve"> </w:t>
      </w:r>
      <w:r w:rsidR="006724BF" w:rsidRPr="000E795A">
        <w:rPr>
          <w:rFonts w:ascii="Times New Roman" w:hAnsi="Times New Roman" w:cs="Times New Roman"/>
          <w:spacing w:val="-1"/>
          <w:sz w:val="21"/>
          <w:szCs w:val="21"/>
          <w:lang w:val="es-ES_tradnl"/>
        </w:rPr>
        <w:t xml:space="preserve">oral o </w:t>
      </w:r>
      <w:r w:rsidRPr="000E795A">
        <w:rPr>
          <w:rFonts w:ascii="Times New Roman" w:hAnsi="Times New Roman" w:cs="Times New Roman"/>
          <w:spacing w:val="-1"/>
          <w:sz w:val="21"/>
          <w:szCs w:val="21"/>
          <w:lang w:val="es-ES_tradnl"/>
        </w:rPr>
        <w:t>escrit</w:t>
      </w:r>
      <w:r w:rsidR="006724BF" w:rsidRPr="000E795A">
        <w:rPr>
          <w:rFonts w:ascii="Times New Roman" w:hAnsi="Times New Roman" w:cs="Times New Roman"/>
          <w:spacing w:val="-1"/>
          <w:sz w:val="21"/>
          <w:szCs w:val="21"/>
          <w:lang w:val="es-ES_tradnl"/>
        </w:rPr>
        <w:t>a</w:t>
      </w:r>
      <w:r w:rsidRPr="000E795A">
        <w:rPr>
          <w:rFonts w:ascii="Times New Roman" w:hAnsi="Times New Roman" w:cs="Times New Roman"/>
          <w:spacing w:val="-1"/>
          <w:sz w:val="21"/>
          <w:szCs w:val="21"/>
          <w:lang w:val="es-ES_tradnl"/>
        </w:rPr>
        <w:t xml:space="preserve"> </w:t>
      </w:r>
      <w:r w:rsidR="006724BF" w:rsidRPr="000E795A">
        <w:rPr>
          <w:rFonts w:ascii="Times New Roman" w:hAnsi="Times New Roman" w:cs="Times New Roman"/>
          <w:spacing w:val="-1"/>
          <w:sz w:val="21"/>
          <w:szCs w:val="21"/>
          <w:lang w:val="es-ES_tradnl"/>
        </w:rPr>
        <w:t>a</w:t>
      </w:r>
      <w:r w:rsidRPr="000E795A">
        <w:rPr>
          <w:rFonts w:ascii="Times New Roman" w:hAnsi="Times New Roman" w:cs="Times New Roman"/>
          <w:spacing w:val="-1"/>
          <w:sz w:val="21"/>
          <w:szCs w:val="21"/>
          <w:lang w:val="es-ES_tradnl"/>
        </w:rPr>
        <w:t>l jefe de departamento; en otros</w:t>
      </w:r>
      <w:r w:rsidR="006724BF" w:rsidRPr="000E795A">
        <w:rPr>
          <w:rFonts w:ascii="Times New Roman" w:hAnsi="Times New Roman" w:cs="Times New Roman"/>
          <w:spacing w:val="-1"/>
          <w:sz w:val="21"/>
          <w:szCs w:val="21"/>
          <w:lang w:val="es-ES_tradnl"/>
        </w:rPr>
        <w:t xml:space="preserve"> casos</w:t>
      </w:r>
      <w:r w:rsidRPr="000E795A">
        <w:rPr>
          <w:rFonts w:ascii="Times New Roman" w:hAnsi="Times New Roman" w:cs="Times New Roman"/>
          <w:spacing w:val="-1"/>
          <w:sz w:val="21"/>
          <w:szCs w:val="21"/>
          <w:lang w:val="es-ES_tradnl"/>
        </w:rPr>
        <w:t xml:space="preserve">, </w:t>
      </w:r>
      <w:r w:rsidR="006724BF" w:rsidRPr="000E795A">
        <w:rPr>
          <w:rFonts w:ascii="Times New Roman" w:hAnsi="Times New Roman" w:cs="Times New Roman"/>
          <w:spacing w:val="-1"/>
          <w:sz w:val="21"/>
          <w:szCs w:val="21"/>
          <w:lang w:val="es-ES_tradnl"/>
        </w:rPr>
        <w:t>es necesario llenar el formato denominado “Acuerdo de aprobación de asesores de proyecto”</w:t>
      </w:r>
      <w:r w:rsidRPr="000E795A">
        <w:rPr>
          <w:rFonts w:ascii="Times New Roman" w:hAnsi="Times New Roman" w:cs="Times New Roman"/>
          <w:spacing w:val="-1"/>
          <w:sz w:val="21"/>
          <w:szCs w:val="21"/>
          <w:lang w:val="es-ES_tradnl"/>
        </w:rPr>
        <w:t xml:space="preserve"> (puede obtenerse en la o</w:t>
      </w:r>
      <w:r w:rsidR="006724BF" w:rsidRPr="000E795A">
        <w:rPr>
          <w:rFonts w:ascii="Times New Roman" w:hAnsi="Times New Roman" w:cs="Times New Roman"/>
          <w:spacing w:val="-1"/>
          <w:sz w:val="21"/>
          <w:szCs w:val="21"/>
          <w:lang w:val="es-ES_tradnl"/>
        </w:rPr>
        <w:t xml:space="preserve">ficina del departamento). En </w:t>
      </w:r>
      <w:r w:rsidRPr="000E795A">
        <w:rPr>
          <w:rFonts w:ascii="Times New Roman" w:hAnsi="Times New Roman" w:cs="Times New Roman"/>
          <w:spacing w:val="-1"/>
          <w:sz w:val="21"/>
          <w:szCs w:val="21"/>
          <w:lang w:val="es-ES_tradnl"/>
        </w:rPr>
        <w:t xml:space="preserve">caso de </w:t>
      </w:r>
      <w:r w:rsidR="006724BF" w:rsidRPr="000E795A">
        <w:rPr>
          <w:rFonts w:ascii="Times New Roman" w:hAnsi="Times New Roman" w:cs="Times New Roman"/>
          <w:spacing w:val="-1"/>
          <w:sz w:val="21"/>
          <w:szCs w:val="21"/>
          <w:lang w:val="es-ES_tradnl"/>
        </w:rPr>
        <w:t xml:space="preserve">llenar el formato, se entrega una copia al consejero y otra es </w:t>
      </w:r>
      <w:r w:rsidRPr="000E795A">
        <w:rPr>
          <w:rFonts w:ascii="Times New Roman" w:hAnsi="Times New Roman" w:cs="Times New Roman"/>
          <w:spacing w:val="-1"/>
          <w:sz w:val="21"/>
          <w:szCs w:val="21"/>
          <w:lang w:val="es-ES_tradnl"/>
        </w:rPr>
        <w:t xml:space="preserve">una declaración de la forma, se le da una copia al consejero y </w:t>
      </w:r>
      <w:r w:rsidR="006724BF" w:rsidRPr="000E795A">
        <w:rPr>
          <w:rFonts w:ascii="Times New Roman" w:hAnsi="Times New Roman" w:cs="Times New Roman"/>
          <w:spacing w:val="-1"/>
          <w:sz w:val="21"/>
          <w:szCs w:val="21"/>
          <w:lang w:val="es-ES_tradnl"/>
        </w:rPr>
        <w:t>otra se entrega en el departamento</w:t>
      </w:r>
      <w:r w:rsidRPr="000E795A">
        <w:rPr>
          <w:rFonts w:ascii="Times New Roman" w:hAnsi="Times New Roman" w:cs="Times New Roman"/>
          <w:spacing w:val="-1"/>
          <w:sz w:val="21"/>
          <w:szCs w:val="21"/>
          <w:lang w:val="es-ES_tradnl"/>
        </w:rPr>
        <w:t xml:space="preserve">. En caso de </w:t>
      </w:r>
      <w:r w:rsidR="006724BF" w:rsidRPr="000E795A">
        <w:rPr>
          <w:rFonts w:ascii="Times New Roman" w:hAnsi="Times New Roman" w:cs="Times New Roman"/>
          <w:spacing w:val="-1"/>
          <w:sz w:val="21"/>
          <w:szCs w:val="21"/>
          <w:lang w:val="es-ES_tradnl"/>
        </w:rPr>
        <w:t>requerir</w:t>
      </w:r>
      <w:r w:rsidRPr="000E795A">
        <w:rPr>
          <w:rFonts w:ascii="Times New Roman" w:hAnsi="Times New Roman" w:cs="Times New Roman"/>
          <w:spacing w:val="-1"/>
          <w:sz w:val="21"/>
          <w:szCs w:val="21"/>
          <w:lang w:val="es-ES_tradnl"/>
        </w:rPr>
        <w:t xml:space="preserve"> un cambio de asesor </w:t>
      </w:r>
      <w:r w:rsidR="006724BF" w:rsidRPr="000E795A">
        <w:rPr>
          <w:rFonts w:ascii="Times New Roman" w:hAnsi="Times New Roman" w:cs="Times New Roman"/>
          <w:spacing w:val="-1"/>
          <w:sz w:val="21"/>
          <w:szCs w:val="21"/>
          <w:lang w:val="es-ES_tradnl"/>
        </w:rPr>
        <w:t xml:space="preserve">de </w:t>
      </w:r>
      <w:r w:rsidRPr="000E795A">
        <w:rPr>
          <w:rFonts w:ascii="Times New Roman" w:hAnsi="Times New Roman" w:cs="Times New Roman"/>
          <w:spacing w:val="-1"/>
          <w:sz w:val="21"/>
          <w:szCs w:val="21"/>
          <w:lang w:val="es-ES_tradnl"/>
        </w:rPr>
        <w:t xml:space="preserve">proyecto de investigación, </w:t>
      </w:r>
      <w:r w:rsidR="006724BF" w:rsidRPr="000E795A">
        <w:rPr>
          <w:rFonts w:ascii="Times New Roman" w:hAnsi="Times New Roman" w:cs="Times New Roman"/>
          <w:spacing w:val="-1"/>
          <w:sz w:val="21"/>
          <w:szCs w:val="21"/>
          <w:lang w:val="es-ES_tradnl"/>
        </w:rPr>
        <w:t>es necesario presentar una nueva solicitud</w:t>
      </w:r>
      <w:r w:rsidRPr="000E795A">
        <w:rPr>
          <w:rFonts w:ascii="Times New Roman" w:hAnsi="Times New Roman" w:cs="Times New Roman"/>
          <w:spacing w:val="-1"/>
          <w:sz w:val="21"/>
          <w:szCs w:val="21"/>
          <w:lang w:val="es-ES_tradnl"/>
        </w:rPr>
        <w:t>.</w:t>
      </w:r>
    </w:p>
    <w:p w14:paraId="024FC13D" w14:textId="2BA1D2FF" w:rsidR="00A14495" w:rsidRPr="000E795A" w:rsidRDefault="00C015C4" w:rsidP="004D0977">
      <w:pPr>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Contenido y calidad</w:t>
      </w:r>
    </w:p>
    <w:p w14:paraId="48B4E4D3" w14:textId="267979D5" w:rsidR="00A14495" w:rsidRPr="000E795A" w:rsidRDefault="0055756D" w:rsidP="0055756D">
      <w:pPr>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El proyecto de investigación debe estar directamente relacionado con el área de especialidad del estudiante. El contenido más importante </w:t>
      </w:r>
      <w:r w:rsidR="00060536" w:rsidRPr="000E795A">
        <w:rPr>
          <w:rFonts w:ascii="Times New Roman" w:hAnsi="Times New Roman" w:cs="Times New Roman"/>
          <w:spacing w:val="-1"/>
          <w:sz w:val="21"/>
          <w:szCs w:val="21"/>
          <w:lang w:val="es-ES_tradnl"/>
        </w:rPr>
        <w:t xml:space="preserve">que </w:t>
      </w:r>
      <w:r w:rsidRPr="000E795A">
        <w:rPr>
          <w:rFonts w:ascii="Times New Roman" w:hAnsi="Times New Roman" w:cs="Times New Roman"/>
          <w:spacing w:val="-1"/>
          <w:sz w:val="21"/>
          <w:szCs w:val="21"/>
          <w:lang w:val="es-ES_tradnl"/>
        </w:rPr>
        <w:t>el proyecto de investigación debe desarrollar</w:t>
      </w:r>
      <w:r w:rsidR="00A14495" w:rsidRPr="000E795A">
        <w:rPr>
          <w:rFonts w:ascii="Times New Roman" w:hAnsi="Times New Roman" w:cs="Times New Roman"/>
          <w:spacing w:val="-1"/>
          <w:sz w:val="21"/>
          <w:szCs w:val="21"/>
          <w:lang w:val="es-ES_tradnl"/>
        </w:rPr>
        <w:t xml:space="preserve"> (1) </w:t>
      </w:r>
      <w:r w:rsidRPr="000E795A">
        <w:rPr>
          <w:rFonts w:ascii="Times New Roman" w:hAnsi="Times New Roman" w:cs="Times New Roman"/>
          <w:spacing w:val="-1"/>
          <w:sz w:val="21"/>
          <w:szCs w:val="21"/>
          <w:lang w:val="es-ES_tradnl"/>
        </w:rPr>
        <w:t>probar una teoría</w:t>
      </w:r>
      <w:r w:rsidR="00A14495" w:rsidRPr="000E795A">
        <w:rPr>
          <w:rFonts w:ascii="Times New Roman" w:hAnsi="Times New Roman" w:cs="Times New Roman"/>
          <w:spacing w:val="-1"/>
          <w:sz w:val="21"/>
          <w:szCs w:val="21"/>
          <w:lang w:val="es-ES_tradnl"/>
        </w:rPr>
        <w:t xml:space="preserve">, (2) </w:t>
      </w:r>
      <w:r w:rsidRPr="000E795A">
        <w:rPr>
          <w:rFonts w:ascii="Times New Roman" w:hAnsi="Times New Roman" w:cs="Times New Roman"/>
          <w:spacing w:val="-1"/>
          <w:sz w:val="21"/>
          <w:szCs w:val="21"/>
          <w:lang w:val="es-ES_tradnl"/>
        </w:rPr>
        <w:t>la aplicación de una teoría</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y/o</w:t>
      </w:r>
      <w:r w:rsidR="00A14495" w:rsidRPr="000E795A">
        <w:rPr>
          <w:rFonts w:ascii="Times New Roman" w:hAnsi="Times New Roman" w:cs="Times New Roman"/>
          <w:spacing w:val="-1"/>
          <w:sz w:val="21"/>
          <w:szCs w:val="21"/>
          <w:lang w:val="es-ES_tradnl"/>
        </w:rPr>
        <w:t xml:space="preserve"> (3) </w:t>
      </w:r>
      <w:r w:rsidRPr="000E795A">
        <w:rPr>
          <w:rFonts w:ascii="Times New Roman" w:hAnsi="Times New Roman" w:cs="Times New Roman"/>
          <w:spacing w:val="-1"/>
          <w:sz w:val="21"/>
          <w:szCs w:val="21"/>
          <w:lang w:val="es-ES_tradnl"/>
        </w:rPr>
        <w:t>una propuesta creativa, original en la que el es</w:t>
      </w:r>
      <w:r w:rsidR="00060536" w:rsidRPr="000E795A">
        <w:rPr>
          <w:rFonts w:ascii="Times New Roman" w:hAnsi="Times New Roman" w:cs="Times New Roman"/>
          <w:spacing w:val="-1"/>
          <w:sz w:val="21"/>
          <w:szCs w:val="21"/>
          <w:lang w:val="es-ES_tradnl"/>
        </w:rPr>
        <w:t>tudiante proponga</w:t>
      </w:r>
      <w:r w:rsidRPr="000E795A">
        <w:rPr>
          <w:rFonts w:ascii="Times New Roman" w:hAnsi="Times New Roman" w:cs="Times New Roman"/>
          <w:spacing w:val="-1"/>
          <w:sz w:val="21"/>
          <w:szCs w:val="21"/>
          <w:lang w:val="es-ES_tradnl"/>
        </w:rPr>
        <w:t xml:space="preserve"> un problema específico. </w:t>
      </w:r>
    </w:p>
    <w:p w14:paraId="5EBB5E2D" w14:textId="3901F9B5" w:rsidR="00A14495" w:rsidRPr="000E795A" w:rsidRDefault="00060536" w:rsidP="004F5424">
      <w:pPr>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Los resultados del proyecto de investigación deben ser significativos y debe</w:t>
      </w:r>
      <w:r w:rsidR="00741CE8" w:rsidRPr="000E795A">
        <w:rPr>
          <w:rFonts w:ascii="Times New Roman" w:hAnsi="Times New Roman" w:cs="Times New Roman"/>
          <w:spacing w:val="-1"/>
          <w:sz w:val="21"/>
          <w:szCs w:val="21"/>
          <w:lang w:val="es-ES_tradnl"/>
        </w:rPr>
        <w:t>n</w:t>
      </w:r>
      <w:r w:rsidRPr="000E795A">
        <w:rPr>
          <w:rFonts w:ascii="Times New Roman" w:hAnsi="Times New Roman" w:cs="Times New Roman"/>
          <w:spacing w:val="-1"/>
          <w:sz w:val="21"/>
          <w:szCs w:val="21"/>
          <w:lang w:val="es-ES_tradnl"/>
        </w:rPr>
        <w:t xml:space="preserve"> aportar conocimiento de interés a los profesionales del campo disciplinar al que pertenece</w:t>
      </w:r>
      <w:r w:rsidR="00A14495" w:rsidRPr="000E795A">
        <w:rPr>
          <w:rFonts w:ascii="Times New Roman" w:hAnsi="Times New Roman" w:cs="Times New Roman"/>
          <w:spacing w:val="-1"/>
          <w:sz w:val="21"/>
          <w:szCs w:val="21"/>
          <w:lang w:val="es-ES_tradnl"/>
        </w:rPr>
        <w:t>.</w:t>
      </w:r>
    </w:p>
    <w:p w14:paraId="5518C7ED" w14:textId="16B8CB5D" w:rsidR="00A14495" w:rsidRPr="000E795A" w:rsidRDefault="00060536" w:rsidP="004F5424">
      <w:pPr>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El reporte del proyecto debe reflejar un alto nivel de calidad</w:t>
      </w:r>
      <w:r w:rsidR="00A14495" w:rsidRPr="000E795A">
        <w:rPr>
          <w:rFonts w:ascii="Times New Roman" w:hAnsi="Times New Roman" w:cs="Times New Roman"/>
          <w:spacing w:val="-1"/>
          <w:sz w:val="21"/>
          <w:szCs w:val="21"/>
          <w:lang w:val="es-ES_tradnl"/>
        </w:rPr>
        <w:t xml:space="preserve">. </w:t>
      </w:r>
      <w:r w:rsidR="006763FA"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 xml:space="preserve">El reporte debe estar escrito de acuerdo con el formato recomendado y aprobado en este manual y el estilo debe ser de acuerdo con el manual aprobado por el departamento. La copia de trabajo completa debe ser presentada al asesor para sugerencias finales y comentarios. El informe final debe ser publicable en su forma actual. </w:t>
      </w:r>
    </w:p>
    <w:p w14:paraId="32BAB84C" w14:textId="3D6F6F91" w:rsidR="00A14495" w:rsidRPr="000E795A" w:rsidRDefault="004C589F" w:rsidP="004D0977">
      <w:pPr>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Número de copias y encuadernación</w:t>
      </w:r>
    </w:p>
    <w:p w14:paraId="403D1659" w14:textId="02881CE6" w:rsidR="00A14495" w:rsidRPr="000E795A" w:rsidRDefault="004C589F" w:rsidP="00A342CD">
      <w:pPr>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El estudiante debe presentar dos copias del reporte a menos que el asesor de otra orientación. Una copia es para el asesor y la otra debe ser depositada en los archivos del departamento. El proyecto puede ser presentado en cualquiera de los tipos de encuadernación especificados por el departamento. El estudiante es responsable por los costos relativos a su proyecto de investigación.</w:t>
      </w:r>
    </w:p>
    <w:p w14:paraId="028F2CE7" w14:textId="1F28EABD" w:rsidR="00A14495" w:rsidRPr="000E795A" w:rsidRDefault="00C64E4B" w:rsidP="004D0977">
      <w:pPr>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Plazos</w:t>
      </w:r>
    </w:p>
    <w:p w14:paraId="49BA41DB" w14:textId="55386A11" w:rsidR="00A14495" w:rsidRPr="000E795A" w:rsidRDefault="00C64E4B" w:rsidP="004F5424">
      <w:pPr>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Las copias finales del proyecto de investigación pueden ser entregadas al asesor de investigación 14 días antes de la graduación. </w:t>
      </w:r>
      <w:r w:rsidR="0009385B" w:rsidRPr="000E795A">
        <w:rPr>
          <w:rFonts w:ascii="Times New Roman" w:hAnsi="Times New Roman" w:cs="Times New Roman"/>
          <w:spacing w:val="-1"/>
          <w:sz w:val="21"/>
          <w:szCs w:val="21"/>
          <w:lang w:val="es-ES_tradnl"/>
        </w:rPr>
        <w:t xml:space="preserve">A menos que el departamento especifique una fecha anterior, la fecha </w:t>
      </w:r>
      <w:r w:rsidR="0009385B" w:rsidRPr="000E795A">
        <w:rPr>
          <w:rFonts w:ascii="Times New Roman" w:hAnsi="Times New Roman" w:cs="Times New Roman"/>
          <w:spacing w:val="-1"/>
          <w:sz w:val="21"/>
          <w:szCs w:val="21"/>
          <w:lang w:val="es-ES_tradnl"/>
        </w:rPr>
        <w:lastRenderedPageBreak/>
        <w:t>límite para la entrega de l</w:t>
      </w:r>
      <w:r w:rsidRPr="000E795A">
        <w:rPr>
          <w:rFonts w:ascii="Times New Roman" w:hAnsi="Times New Roman" w:cs="Times New Roman"/>
          <w:spacing w:val="-1"/>
          <w:sz w:val="21"/>
          <w:szCs w:val="21"/>
          <w:lang w:val="es-ES_tradnl"/>
        </w:rPr>
        <w:t>os formatos de aprobació</w:t>
      </w:r>
      <w:r w:rsidR="0009385B" w:rsidRPr="000E795A">
        <w:rPr>
          <w:rFonts w:ascii="Times New Roman" w:hAnsi="Times New Roman" w:cs="Times New Roman"/>
          <w:spacing w:val="-1"/>
          <w:sz w:val="21"/>
          <w:szCs w:val="21"/>
          <w:lang w:val="es-ES_tradnl"/>
        </w:rPr>
        <w:t>n del proyecto de investigación</w:t>
      </w:r>
      <w:r w:rsidRPr="000E795A">
        <w:rPr>
          <w:rFonts w:ascii="Times New Roman" w:hAnsi="Times New Roman" w:cs="Times New Roman"/>
          <w:spacing w:val="-1"/>
          <w:sz w:val="21"/>
          <w:szCs w:val="21"/>
          <w:lang w:val="es-ES_tradnl"/>
        </w:rPr>
        <w:t xml:space="preserve"> debidamente firmados, </w:t>
      </w:r>
      <w:r w:rsidR="0009385B" w:rsidRPr="000E795A">
        <w:rPr>
          <w:rFonts w:ascii="Times New Roman" w:hAnsi="Times New Roman" w:cs="Times New Roman"/>
          <w:spacing w:val="-1"/>
          <w:sz w:val="21"/>
          <w:szCs w:val="21"/>
          <w:lang w:val="es-ES_tradnl"/>
        </w:rPr>
        <w:t>es el viernes a medio día, una semana antes de los ejercicios de graduación.</w:t>
      </w:r>
    </w:p>
    <w:p w14:paraId="3F60C0C9" w14:textId="77777777" w:rsidR="00C015C4" w:rsidRPr="000E795A" w:rsidRDefault="00C015C4">
      <w:pPr>
        <w:autoSpaceDE/>
        <w:autoSpaceDN/>
        <w:adjustRightInd/>
        <w:spacing w:after="200" w:line="276" w:lineRule="auto"/>
        <w:rPr>
          <w:rFonts w:ascii="Times New Roman" w:hAnsi="Times New Roman" w:cs="Times New Roman"/>
          <w:b/>
          <w:bCs/>
          <w:spacing w:val="-1"/>
          <w:lang w:val="es-ES_tradnl"/>
        </w:rPr>
      </w:pPr>
      <w:r w:rsidRPr="000E795A">
        <w:rPr>
          <w:rFonts w:ascii="Times New Roman" w:hAnsi="Times New Roman" w:cs="Times New Roman"/>
          <w:spacing w:val="-1"/>
          <w:lang w:val="es-ES_tradnl"/>
        </w:rPr>
        <w:br w:type="page"/>
      </w:r>
    </w:p>
    <w:p w14:paraId="097D4149" w14:textId="22D8362A" w:rsidR="00A14495" w:rsidRPr="000E795A" w:rsidRDefault="00A14495" w:rsidP="004D0977">
      <w:pPr>
        <w:pStyle w:val="SECOND"/>
        <w:tabs>
          <w:tab w:val="left" w:pos="-30796"/>
          <w:tab w:val="left" w:pos="-900"/>
          <w:tab w:val="left" w:pos="-540"/>
          <w:tab w:val="left" w:pos="90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before="480" w:after="240"/>
        <w:rPr>
          <w:rFonts w:ascii="Times New Roman" w:hAnsi="Times New Roman" w:cs="Times New Roman"/>
          <w:spacing w:val="-1"/>
          <w:lang w:val="es-ES_tradnl"/>
        </w:rPr>
      </w:pPr>
      <w:r w:rsidRPr="000E795A">
        <w:rPr>
          <w:rFonts w:ascii="Times New Roman" w:hAnsi="Times New Roman" w:cs="Times New Roman"/>
          <w:spacing w:val="-1"/>
          <w:lang w:val="es-ES_tradnl"/>
        </w:rPr>
        <w:lastRenderedPageBreak/>
        <w:t>T</w:t>
      </w:r>
      <w:r w:rsidR="0009385B" w:rsidRPr="000E795A">
        <w:rPr>
          <w:rFonts w:ascii="Times New Roman" w:hAnsi="Times New Roman" w:cs="Times New Roman"/>
          <w:spacing w:val="-1"/>
          <w:lang w:val="es-ES_tradnl"/>
        </w:rPr>
        <w:t>ESIS</w:t>
      </w:r>
    </w:p>
    <w:p w14:paraId="253E4604" w14:textId="7D0897BA" w:rsidR="00A14495" w:rsidRPr="000E795A" w:rsidRDefault="002C73DB" w:rsidP="004F5424">
      <w:pPr>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Una tesis establece una posición o proposición y la mantiene a través de los argumentos.</w:t>
      </w:r>
      <w:r w:rsidR="006763FA"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Mientras que el proyecto de investigación es considerado un esfuerzo del departamento, la tesis se considera como un esfuerzo de la Universidad. De otra parte, la tesis se considera como un esfuerzo mayor de profundización en el estudio de un tema y por lo tanto normalmente es mas larga. Si el estudiante elige o requiere escribir una tesis, requiere ser asesorado dos o tres miembros de un comité de tesis que es nombrado por el jefe del departamento o el director del programa.</w:t>
      </w:r>
    </w:p>
    <w:p w14:paraId="6110DFA4" w14:textId="6FE539C2" w:rsidR="00A14495" w:rsidRPr="000E795A" w:rsidRDefault="002C73DB" w:rsidP="004F5424">
      <w:pPr>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En primera instancia debe presentar una propuesta al comité de tesis</w:t>
      </w:r>
      <w:r w:rsidR="00A14495" w:rsidRPr="000E795A">
        <w:rPr>
          <w:rFonts w:ascii="Times New Roman" w:hAnsi="Times New Roman" w:cs="Times New Roman"/>
          <w:spacing w:val="-1"/>
          <w:sz w:val="21"/>
          <w:szCs w:val="21"/>
          <w:lang w:val="es-ES_tradnl"/>
        </w:rPr>
        <w:t>.</w:t>
      </w:r>
      <w:r w:rsidR="000524B6"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La propuesta incluye</w:t>
      </w:r>
      <w:r w:rsidR="00A14495" w:rsidRPr="000E795A">
        <w:rPr>
          <w:rFonts w:ascii="Times New Roman" w:hAnsi="Times New Roman" w:cs="Times New Roman"/>
          <w:spacing w:val="-1"/>
          <w:sz w:val="21"/>
          <w:szCs w:val="21"/>
          <w:lang w:val="es-ES_tradnl"/>
        </w:rPr>
        <w:t xml:space="preserve"> (1) </w:t>
      </w:r>
      <w:r w:rsidRPr="000E795A">
        <w:rPr>
          <w:rFonts w:ascii="Times New Roman" w:hAnsi="Times New Roman" w:cs="Times New Roman"/>
          <w:spacing w:val="-1"/>
          <w:sz w:val="21"/>
          <w:szCs w:val="21"/>
          <w:lang w:val="es-ES_tradnl"/>
        </w:rPr>
        <w:t>el planteamiento del problema con una introducción y/o antecedentes</w:t>
      </w:r>
      <w:r w:rsidR="00A14495" w:rsidRPr="000E795A">
        <w:rPr>
          <w:rFonts w:ascii="Times New Roman" w:hAnsi="Times New Roman" w:cs="Times New Roman"/>
          <w:spacing w:val="-1"/>
          <w:sz w:val="21"/>
          <w:szCs w:val="21"/>
          <w:lang w:val="es-ES_tradnl"/>
        </w:rPr>
        <w:t xml:space="preserve">; (2) </w:t>
      </w:r>
      <w:r w:rsidRPr="000E795A">
        <w:rPr>
          <w:rFonts w:ascii="Times New Roman" w:hAnsi="Times New Roman" w:cs="Times New Roman"/>
          <w:spacing w:val="-1"/>
          <w:sz w:val="21"/>
          <w:szCs w:val="21"/>
          <w:lang w:val="es-ES_tradnl"/>
        </w:rPr>
        <w:t>la justificación o propósito del estudio</w:t>
      </w:r>
      <w:r w:rsidR="00A14495" w:rsidRPr="000E795A">
        <w:rPr>
          <w:rFonts w:ascii="Times New Roman" w:hAnsi="Times New Roman" w:cs="Times New Roman"/>
          <w:spacing w:val="-1"/>
          <w:sz w:val="21"/>
          <w:szCs w:val="21"/>
          <w:lang w:val="es-ES_tradnl"/>
        </w:rPr>
        <w:t xml:space="preserve">; (3) </w:t>
      </w:r>
      <w:r w:rsidR="00BA6322" w:rsidRPr="000E795A">
        <w:rPr>
          <w:rFonts w:ascii="Times New Roman" w:hAnsi="Times New Roman" w:cs="Times New Roman"/>
          <w:spacing w:val="-1"/>
          <w:sz w:val="21"/>
          <w:szCs w:val="21"/>
          <w:lang w:val="es-ES_tradnl"/>
        </w:rPr>
        <w:t>una breve descripción de la literatura e investigaciones relevantes del problema</w:t>
      </w:r>
      <w:r w:rsidR="00A14495" w:rsidRPr="000E795A">
        <w:rPr>
          <w:rFonts w:ascii="Times New Roman" w:hAnsi="Times New Roman" w:cs="Times New Roman"/>
          <w:spacing w:val="-1"/>
          <w:sz w:val="21"/>
          <w:szCs w:val="21"/>
          <w:lang w:val="es-ES_tradnl"/>
        </w:rPr>
        <w:t xml:space="preserve">; </w:t>
      </w:r>
      <w:r w:rsidR="00BA6322" w:rsidRPr="000E795A">
        <w:rPr>
          <w:rFonts w:ascii="Times New Roman" w:hAnsi="Times New Roman" w:cs="Times New Roman"/>
          <w:spacing w:val="-1"/>
          <w:sz w:val="21"/>
          <w:szCs w:val="21"/>
          <w:lang w:val="es-ES_tradnl"/>
        </w:rPr>
        <w:t>y</w:t>
      </w:r>
      <w:r w:rsidR="00A14495" w:rsidRPr="000E795A">
        <w:rPr>
          <w:rFonts w:ascii="Times New Roman" w:hAnsi="Times New Roman" w:cs="Times New Roman"/>
          <w:spacing w:val="-1"/>
          <w:sz w:val="21"/>
          <w:szCs w:val="21"/>
          <w:lang w:val="es-ES_tradnl"/>
        </w:rPr>
        <w:t xml:space="preserve"> (4) </w:t>
      </w:r>
      <w:r w:rsidR="00BA6322" w:rsidRPr="000E795A">
        <w:rPr>
          <w:rFonts w:ascii="Times New Roman" w:hAnsi="Times New Roman" w:cs="Times New Roman"/>
          <w:spacing w:val="-1"/>
          <w:sz w:val="21"/>
          <w:szCs w:val="21"/>
          <w:lang w:val="es-ES_tradnl"/>
        </w:rPr>
        <w:t>la propuesta de métodos y procedimientos que se utilizarán para resolver el problema</w:t>
      </w:r>
      <w:r w:rsidR="00A14495" w:rsidRPr="000E795A">
        <w:rPr>
          <w:rFonts w:ascii="Times New Roman" w:hAnsi="Times New Roman" w:cs="Times New Roman"/>
          <w:spacing w:val="-1"/>
          <w:sz w:val="21"/>
          <w:szCs w:val="21"/>
          <w:lang w:val="es-ES_tradnl"/>
        </w:rPr>
        <w:t>.</w:t>
      </w:r>
    </w:p>
    <w:p w14:paraId="5F608EC3" w14:textId="325798AA" w:rsidR="00A14495" w:rsidRPr="000E795A" w:rsidRDefault="00C015C4" w:rsidP="004D0977">
      <w:pPr>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Contenido y calidad</w:t>
      </w:r>
    </w:p>
    <w:p w14:paraId="61D91B5E" w14:textId="49A8C614" w:rsidR="00741CE8" w:rsidRPr="000E795A" w:rsidRDefault="00741CE8" w:rsidP="00741CE8">
      <w:pPr>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La tesis resuelve un problema específico en el área de concentración. Debe generar una contribución significativa al estado del arte de la investigación y el conocimiento del campo disciplinar al que pertenece y aportar conocimiento de interés a los profesionales del campo disciplinar al que pertenece. El contenido sustantivo de la tesis sigue las ideas esbozadas en la propuesta e incluye los resultados, conclusiones y recomendaciones generadas en el estudio.</w:t>
      </w:r>
    </w:p>
    <w:p w14:paraId="4D2C1626" w14:textId="09A84BAD" w:rsidR="00741CE8" w:rsidRPr="000E795A" w:rsidRDefault="00741CE8" w:rsidP="00741CE8">
      <w:pPr>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La calidad de la tesis debe reflejar un alto nivel de erudición. </w:t>
      </w:r>
      <w:r w:rsidR="00CB5F9D" w:rsidRPr="000E795A">
        <w:rPr>
          <w:rFonts w:ascii="Times New Roman" w:hAnsi="Times New Roman" w:cs="Times New Roman"/>
          <w:spacing w:val="-1"/>
          <w:sz w:val="21"/>
          <w:szCs w:val="21"/>
          <w:lang w:val="es-ES_tradnl"/>
        </w:rPr>
        <w:t xml:space="preserve">Debe estar escrita de acuerdo con el </w:t>
      </w:r>
      <w:r w:rsidR="00CB5F9D" w:rsidRPr="000E795A">
        <w:rPr>
          <w:rFonts w:ascii="Times New Roman" w:hAnsi="Times New Roman" w:cs="Times New Roman"/>
          <w:i/>
          <w:spacing w:val="-1"/>
          <w:sz w:val="21"/>
          <w:szCs w:val="21"/>
          <w:lang w:val="es-ES_tradnl"/>
        </w:rPr>
        <w:t>formato</w:t>
      </w:r>
      <w:r w:rsidR="00CB5F9D" w:rsidRPr="000E795A">
        <w:rPr>
          <w:rFonts w:ascii="Times New Roman" w:hAnsi="Times New Roman" w:cs="Times New Roman"/>
          <w:spacing w:val="-1"/>
          <w:sz w:val="21"/>
          <w:szCs w:val="21"/>
          <w:lang w:val="es-ES_tradnl"/>
        </w:rPr>
        <w:t xml:space="preserve"> recomendado y aprobado en este manual y el </w:t>
      </w:r>
      <w:r w:rsidR="00CB5F9D" w:rsidRPr="000E795A">
        <w:rPr>
          <w:rFonts w:ascii="Times New Roman" w:hAnsi="Times New Roman" w:cs="Times New Roman"/>
          <w:i/>
          <w:spacing w:val="-1"/>
          <w:sz w:val="21"/>
          <w:szCs w:val="21"/>
          <w:lang w:val="es-ES_tradnl"/>
        </w:rPr>
        <w:t>estilo</w:t>
      </w:r>
      <w:r w:rsidR="00CB5F9D" w:rsidRPr="000E795A">
        <w:rPr>
          <w:rFonts w:ascii="Times New Roman" w:hAnsi="Times New Roman" w:cs="Times New Roman"/>
          <w:spacing w:val="-1"/>
          <w:sz w:val="21"/>
          <w:szCs w:val="21"/>
          <w:lang w:val="es-ES_tradnl"/>
        </w:rPr>
        <w:t xml:space="preserve"> debe ser de acuerdo con el manual aprobado por el departamento</w:t>
      </w:r>
      <w:r w:rsidRPr="000E795A">
        <w:rPr>
          <w:rFonts w:ascii="Times New Roman" w:hAnsi="Times New Roman" w:cs="Times New Roman"/>
          <w:spacing w:val="-1"/>
          <w:sz w:val="21"/>
          <w:szCs w:val="21"/>
          <w:lang w:val="es-ES_tradnl"/>
        </w:rPr>
        <w:t xml:space="preserve"> </w:t>
      </w:r>
      <w:r w:rsidR="00CB5F9D" w:rsidRPr="000E795A">
        <w:rPr>
          <w:rFonts w:ascii="Times New Roman" w:hAnsi="Times New Roman" w:cs="Times New Roman"/>
          <w:spacing w:val="-1"/>
          <w:sz w:val="21"/>
          <w:szCs w:val="21"/>
          <w:lang w:val="es-ES_tradnl"/>
        </w:rPr>
        <w:t>al que el estudiante pertenece</w:t>
      </w:r>
      <w:r w:rsidRPr="000E795A">
        <w:rPr>
          <w:rFonts w:ascii="Times New Roman" w:hAnsi="Times New Roman" w:cs="Times New Roman"/>
          <w:spacing w:val="-1"/>
          <w:sz w:val="21"/>
          <w:szCs w:val="21"/>
          <w:lang w:val="es-ES_tradnl"/>
        </w:rPr>
        <w:t>.</w:t>
      </w:r>
    </w:p>
    <w:p w14:paraId="6ECEE7CF" w14:textId="04DD24FE" w:rsidR="00A14495" w:rsidRPr="000E795A" w:rsidRDefault="00741CE8" w:rsidP="00CB5F9D">
      <w:pPr>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Cuando el </w:t>
      </w:r>
      <w:r w:rsidR="00CB5F9D" w:rsidRPr="000E795A">
        <w:rPr>
          <w:rFonts w:ascii="Times New Roman" w:hAnsi="Times New Roman" w:cs="Times New Roman"/>
          <w:spacing w:val="-1"/>
          <w:sz w:val="21"/>
          <w:szCs w:val="21"/>
          <w:lang w:val="es-ES_tradnl"/>
        </w:rPr>
        <w:t>comité de tesis haya aprobado el contenido,</w:t>
      </w:r>
      <w:r w:rsidRPr="000E795A">
        <w:rPr>
          <w:rFonts w:ascii="Times New Roman" w:hAnsi="Times New Roman" w:cs="Times New Roman"/>
          <w:spacing w:val="-1"/>
          <w:sz w:val="21"/>
          <w:szCs w:val="21"/>
          <w:lang w:val="es-ES_tradnl"/>
        </w:rPr>
        <w:t xml:space="preserve"> </w:t>
      </w:r>
      <w:r w:rsidR="00CB5F9D" w:rsidRPr="000E795A">
        <w:rPr>
          <w:rFonts w:ascii="Times New Roman" w:hAnsi="Times New Roman" w:cs="Times New Roman"/>
          <w:spacing w:val="-1"/>
          <w:sz w:val="21"/>
          <w:szCs w:val="21"/>
          <w:lang w:val="es-ES_tradnl"/>
        </w:rPr>
        <w:t>éste</w:t>
      </w:r>
      <w:r w:rsidRPr="000E795A">
        <w:rPr>
          <w:rFonts w:ascii="Times New Roman" w:hAnsi="Times New Roman" w:cs="Times New Roman"/>
          <w:spacing w:val="-1"/>
          <w:sz w:val="21"/>
          <w:szCs w:val="21"/>
          <w:lang w:val="es-ES_tradnl"/>
        </w:rPr>
        <w:t xml:space="preserve"> </w:t>
      </w:r>
      <w:r w:rsidR="00CB5F9D" w:rsidRPr="000E795A">
        <w:rPr>
          <w:rFonts w:ascii="Times New Roman" w:hAnsi="Times New Roman" w:cs="Times New Roman"/>
          <w:spacing w:val="-1"/>
          <w:sz w:val="21"/>
          <w:szCs w:val="21"/>
          <w:lang w:val="es-ES_tradnl"/>
        </w:rPr>
        <w:t xml:space="preserve">debe presentarse –antes de la defensa- </w:t>
      </w:r>
      <w:r w:rsidRPr="000E795A">
        <w:rPr>
          <w:rFonts w:ascii="Times New Roman" w:hAnsi="Times New Roman" w:cs="Times New Roman"/>
          <w:spacing w:val="-1"/>
          <w:sz w:val="21"/>
          <w:szCs w:val="21"/>
          <w:lang w:val="es-ES_tradnl"/>
        </w:rPr>
        <w:t xml:space="preserve">a la </w:t>
      </w:r>
      <w:r w:rsidR="00CB5F9D" w:rsidRPr="000E795A">
        <w:rPr>
          <w:rFonts w:ascii="Times New Roman" w:hAnsi="Times New Roman" w:cs="Times New Roman"/>
          <w:spacing w:val="-1"/>
          <w:sz w:val="21"/>
          <w:szCs w:val="21"/>
          <w:lang w:val="es-ES_tradnl"/>
        </w:rPr>
        <w:t xml:space="preserve">secretaria de la disertación para que confirmen que éste se encuentra de acuerdo a </w:t>
      </w:r>
      <w:r w:rsidRPr="000E795A">
        <w:rPr>
          <w:rFonts w:ascii="Times New Roman" w:hAnsi="Times New Roman" w:cs="Times New Roman"/>
          <w:spacing w:val="-1"/>
          <w:sz w:val="21"/>
          <w:szCs w:val="21"/>
          <w:lang w:val="es-ES_tradnl"/>
        </w:rPr>
        <w:t xml:space="preserve">los </w:t>
      </w:r>
      <w:r w:rsidR="00CB5F9D" w:rsidRPr="000E795A">
        <w:rPr>
          <w:rFonts w:ascii="Times New Roman" w:hAnsi="Times New Roman" w:cs="Times New Roman"/>
          <w:spacing w:val="-1"/>
          <w:sz w:val="21"/>
          <w:szCs w:val="21"/>
          <w:lang w:val="es-ES_tradnl"/>
        </w:rPr>
        <w:t>estándares de la Universidad.</w:t>
      </w:r>
    </w:p>
    <w:p w14:paraId="129FDB80" w14:textId="658D02FF" w:rsidR="00A14495" w:rsidRPr="000E795A" w:rsidRDefault="00CB5F9D" w:rsidP="004D0977">
      <w:pPr>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Resumen</w:t>
      </w:r>
    </w:p>
    <w:p w14:paraId="19B4752D" w14:textId="720FB81B" w:rsidR="00A14495" w:rsidRPr="000E795A" w:rsidRDefault="00026E29" w:rsidP="004F5424">
      <w:pPr>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 </w:t>
      </w:r>
      <w:r w:rsidR="00CB5F9D" w:rsidRPr="000E795A">
        <w:rPr>
          <w:rFonts w:ascii="Times New Roman" w:hAnsi="Times New Roman" w:cs="Times New Roman"/>
          <w:spacing w:val="-1"/>
          <w:sz w:val="21"/>
          <w:szCs w:val="21"/>
          <w:lang w:val="es-ES_tradnl"/>
        </w:rPr>
        <w:t>El resumen de la tesis puede  contener hasta 150 palabras. Para mayores detalles sobre este ítem verifique el Anexo B.</w:t>
      </w:r>
    </w:p>
    <w:p w14:paraId="3AFFF140" w14:textId="3373C386" w:rsidR="00A14495" w:rsidRPr="000E795A" w:rsidRDefault="00CB5F9D" w:rsidP="004D0977">
      <w:pPr>
        <w:tabs>
          <w:tab w:val="left" w:pos="-30796"/>
          <w:tab w:val="left" w:pos="90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Número de copias y empastado</w:t>
      </w:r>
    </w:p>
    <w:p w14:paraId="07D6FD0B" w14:textId="647F2E09" w:rsidR="00A14495" w:rsidRPr="000E795A" w:rsidRDefault="00CB5F9D" w:rsidP="00A726E1">
      <w:pPr>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La Universidad requiere </w:t>
      </w:r>
      <w:r w:rsidRPr="000E795A">
        <w:rPr>
          <w:rFonts w:ascii="Times New Roman" w:hAnsi="Times New Roman" w:cs="Times New Roman"/>
          <w:i/>
          <w:spacing w:val="-1"/>
          <w:sz w:val="21"/>
          <w:szCs w:val="21"/>
          <w:lang w:val="es-ES_tradnl"/>
        </w:rPr>
        <w:t>tres</w:t>
      </w:r>
      <w:r w:rsidRPr="000E795A">
        <w:rPr>
          <w:rFonts w:ascii="Times New Roman" w:hAnsi="Times New Roman" w:cs="Times New Roman"/>
          <w:spacing w:val="-1"/>
          <w:sz w:val="21"/>
          <w:szCs w:val="21"/>
          <w:lang w:val="es-ES_tradnl"/>
        </w:rPr>
        <w:t xml:space="preserve"> copias de la tesis (</w:t>
      </w:r>
      <w:r w:rsidR="00A726E1" w:rsidRPr="000E795A">
        <w:rPr>
          <w:rFonts w:ascii="Times New Roman" w:hAnsi="Times New Roman" w:cs="Times New Roman"/>
          <w:spacing w:val="-1"/>
          <w:sz w:val="21"/>
          <w:szCs w:val="21"/>
          <w:lang w:val="es-ES_tradnl"/>
        </w:rPr>
        <w:t>deben incluir el resumen y la página de aprobación firmada por los miembros del comité de tesis). Debe enviar un archivo digital de su tesis a la secretaria de disertación quien lo enviará directamente a Lihto Tech para ser impreso. Estas copias se procesan en la Biblioteca James White y posteriormente son enviadas fuera del campus para su encuadernación. Los costos relativos a la impresión y encuadernación de las tres copias  son cargados a la cuenta del estudiante. Luego de la encuadernación una copia es enviada al Adventist Heritage Center, otra es enviada a la Biblioteca James White, y la última es devuelta al departamento en el cual el estudiante realizó su trabajo. Si el estudiante desea una copia personal debe hacer arreglos con la secretaria de disertación para la impresión, empastado y envío de estas copias.</w:t>
      </w:r>
    </w:p>
    <w:p w14:paraId="4FE729C7" w14:textId="3640D0A2" w:rsidR="00142C70" w:rsidRPr="000E795A" w:rsidRDefault="00142C70" w:rsidP="00142C70">
      <w:pPr>
        <w:rPr>
          <w:rFonts w:ascii="Times New Roman" w:hAnsi="Times New Roman" w:cs="Times New Roman"/>
          <w:spacing w:val="-3"/>
          <w:sz w:val="21"/>
          <w:szCs w:val="21"/>
          <w:lang w:val="es-ES_tradnl"/>
        </w:rPr>
      </w:pPr>
      <w:r w:rsidRPr="000E795A">
        <w:rPr>
          <w:rFonts w:ascii="Times New Roman" w:hAnsi="Times New Roman" w:cs="Times New Roman"/>
          <w:spacing w:val="-3"/>
          <w:sz w:val="21"/>
          <w:szCs w:val="21"/>
          <w:lang w:val="es-ES_tradnl"/>
        </w:rPr>
        <w:lastRenderedPageBreak/>
        <w:t>Adicionalmente, es necesario proporcionar a la secretaría de disertación un archivo digital de la tesis –preferiblemente en PDF- a fin de incluirlo en el catalogo de la Biblioteca James White. La secretaria de disertación proporcionará el formato de envío. Para una mayor difusión del trabajo, es posible consultar con el jefe de departamento el envío a ProQuest/UMI.</w:t>
      </w:r>
    </w:p>
    <w:p w14:paraId="1BF15BFD" w14:textId="771EF087" w:rsidR="00142C70" w:rsidRPr="000E795A" w:rsidRDefault="00142C70" w:rsidP="004F5424">
      <w:pPr>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3"/>
          <w:sz w:val="21"/>
          <w:szCs w:val="21"/>
          <w:lang w:val="es-ES_tradnl"/>
        </w:rPr>
      </w:pPr>
    </w:p>
    <w:p w14:paraId="5DB64BD6" w14:textId="6F9098F0" w:rsidR="00A14495" w:rsidRPr="000E795A" w:rsidRDefault="00A14495" w:rsidP="004F5424">
      <w:pPr>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3"/>
          <w:sz w:val="21"/>
          <w:szCs w:val="21"/>
          <w:lang w:val="es-ES_tradnl"/>
        </w:rPr>
      </w:pPr>
    </w:p>
    <w:p w14:paraId="35883D77" w14:textId="2C47801F" w:rsidR="00A14495" w:rsidRPr="000E795A" w:rsidRDefault="00142C70" w:rsidP="004D0977">
      <w:pPr>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Plazos</w:t>
      </w:r>
    </w:p>
    <w:p w14:paraId="4E0AFBBA" w14:textId="2EC83EC6" w:rsidR="00142C70" w:rsidRPr="000E795A" w:rsidRDefault="00A22037" w:rsidP="00EC0926">
      <w:pPr>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ind w:firstLine="720"/>
        <w:rPr>
          <w:rFonts w:ascii="Times New Roman" w:hAnsi="Times New Roman" w:cs="Times New Roman"/>
          <w:spacing w:val="-3"/>
          <w:sz w:val="21"/>
          <w:szCs w:val="21"/>
          <w:lang w:val="es-ES_tradnl"/>
        </w:rPr>
      </w:pPr>
      <w:r w:rsidRPr="000E795A">
        <w:rPr>
          <w:rFonts w:ascii="Times New Roman" w:hAnsi="Times New Roman" w:cs="Times New Roman"/>
          <w:spacing w:val="-3"/>
          <w:sz w:val="21"/>
          <w:szCs w:val="21"/>
          <w:lang w:val="es-ES_tradnl"/>
        </w:rPr>
        <w:t xml:space="preserve">Inicialmente, el estudiante debe registrar los créditos de tesis a más tardar un cuarto antes de la graduación. </w:t>
      </w:r>
      <w:r w:rsidR="00142C70" w:rsidRPr="000E795A">
        <w:rPr>
          <w:rFonts w:ascii="Times New Roman" w:hAnsi="Times New Roman" w:cs="Times New Roman"/>
          <w:spacing w:val="-3"/>
          <w:sz w:val="21"/>
          <w:szCs w:val="21"/>
          <w:lang w:val="es-ES_tradnl"/>
        </w:rPr>
        <w:t xml:space="preserve"> </w:t>
      </w:r>
      <w:r w:rsidRPr="000E795A">
        <w:rPr>
          <w:rFonts w:ascii="Times New Roman" w:hAnsi="Times New Roman" w:cs="Times New Roman"/>
          <w:spacing w:val="-3"/>
          <w:sz w:val="21"/>
          <w:szCs w:val="21"/>
          <w:lang w:val="es-ES_tradnl"/>
        </w:rPr>
        <w:t xml:space="preserve">Antes de la defensa, debe enviarse a la secretaria de tesis una copia impresa y aprobada por el comité de tesis. La defensa del documento debe ser al menos seis semanas antes de la fecha oficial de graduación.  Tres semanas antes de la entrega del grado, se debe presentar al secretaria de tesis, una copia posterior a la defensa de la tesis para su aprobación final. Al menos diez días de la graduación, deben entregarse al secretario de tesis el archivo digital de la misma y una copia en papel con las páginas de aprobación debidamente firmadas. Si no se cumplen estos plazos, la graduación se </w:t>
      </w:r>
      <w:r w:rsidR="00EC0926" w:rsidRPr="000E795A">
        <w:rPr>
          <w:rFonts w:ascii="Times New Roman" w:hAnsi="Times New Roman" w:cs="Times New Roman"/>
          <w:spacing w:val="-3"/>
          <w:sz w:val="21"/>
          <w:szCs w:val="21"/>
          <w:lang w:val="es-ES_tradnl"/>
        </w:rPr>
        <w:t>retrasará</w:t>
      </w:r>
      <w:r w:rsidRPr="000E795A">
        <w:rPr>
          <w:rFonts w:ascii="Times New Roman" w:hAnsi="Times New Roman" w:cs="Times New Roman"/>
          <w:spacing w:val="-3"/>
          <w:sz w:val="21"/>
          <w:szCs w:val="21"/>
          <w:lang w:val="es-ES_tradnl"/>
        </w:rPr>
        <w:t>.</w:t>
      </w:r>
    </w:p>
    <w:p w14:paraId="20A93950" w14:textId="5249DE89" w:rsidR="00A14495" w:rsidRPr="000E795A" w:rsidRDefault="00EC0926" w:rsidP="00664DF8">
      <w:pPr>
        <w:pStyle w:val="SECOND"/>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before="480" w:after="240"/>
        <w:rPr>
          <w:rFonts w:ascii="Times New Roman" w:hAnsi="Times New Roman" w:cs="Times New Roman"/>
          <w:spacing w:val="-1"/>
          <w:lang w:val="es-ES_tradnl"/>
        </w:rPr>
      </w:pPr>
      <w:r w:rsidRPr="000E795A">
        <w:rPr>
          <w:rFonts w:ascii="Times New Roman" w:hAnsi="Times New Roman" w:cs="Times New Roman"/>
          <w:spacing w:val="-1"/>
          <w:lang w:val="es-ES_tradnl"/>
        </w:rPr>
        <w:t>DISERTACIONES</w:t>
      </w:r>
    </w:p>
    <w:p w14:paraId="531CF3CA" w14:textId="02A2AF19" w:rsidR="00EC0926" w:rsidRPr="000E795A" w:rsidRDefault="00EC0926" w:rsidP="004F5424">
      <w:pPr>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El Seminario Teológico y la Escuela de Educación tienen sus propios manuales que explican los detalles específicos concernientes a todos los aspectos de preparación, redacción y culminación de las disertaciones de todos los grados doctorales.</w:t>
      </w:r>
    </w:p>
    <w:p w14:paraId="6B2986A8" w14:textId="5C37B976" w:rsidR="00EC0926" w:rsidRPr="000E795A" w:rsidRDefault="00EC0926" w:rsidP="00EC0926">
      <w:pPr>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Recuerde que:</w:t>
      </w:r>
    </w:p>
    <w:p w14:paraId="331FC97A" w14:textId="41A97FE5" w:rsidR="00EC0926" w:rsidRPr="000E795A" w:rsidRDefault="00EC0926" w:rsidP="00EC0926">
      <w:pPr>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1. Se ha eliminado la restricción de longitud en los resúmenes de doctorado.</w:t>
      </w:r>
    </w:p>
    <w:p w14:paraId="487BACE4" w14:textId="3C22BB69" w:rsidR="0069011C" w:rsidRPr="000E795A" w:rsidRDefault="00EC0926" w:rsidP="0069011C">
      <w:pPr>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2. Se espera que usted siga las reglas establecidas en el formato recomendado por la Universidad de Andrews y que se describen en este manual.</w:t>
      </w:r>
    </w:p>
    <w:p w14:paraId="4E2DDF53" w14:textId="2238108D" w:rsidR="00EC0E05" w:rsidRPr="000E795A" w:rsidRDefault="004E2012" w:rsidP="00EC0E05">
      <w:pPr>
        <w:tabs>
          <w:tab w:val="left" w:pos="108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3</w:t>
      </w:r>
      <w:r w:rsidR="00664DF8" w:rsidRPr="000E795A">
        <w:rPr>
          <w:rFonts w:ascii="Times New Roman" w:hAnsi="Times New Roman" w:cs="Times New Roman"/>
          <w:spacing w:val="-1"/>
          <w:sz w:val="21"/>
          <w:szCs w:val="21"/>
          <w:lang w:val="es-ES_tradnl"/>
        </w:rPr>
        <w:t>.</w:t>
      </w:r>
      <w:r w:rsidR="00664DF8" w:rsidRPr="000E795A">
        <w:rPr>
          <w:rFonts w:ascii="Times New Roman" w:hAnsi="Times New Roman" w:cs="Times New Roman"/>
          <w:spacing w:val="-1"/>
          <w:sz w:val="21"/>
          <w:szCs w:val="21"/>
          <w:lang w:val="es-ES_tradnl"/>
        </w:rPr>
        <w:tab/>
      </w:r>
      <w:r w:rsidR="0069011C" w:rsidRPr="000E795A">
        <w:rPr>
          <w:rFonts w:ascii="Times New Roman" w:hAnsi="Times New Roman" w:cs="Times New Roman"/>
          <w:spacing w:val="-1"/>
          <w:sz w:val="21"/>
          <w:szCs w:val="21"/>
          <w:lang w:val="es-ES_tradnl"/>
        </w:rPr>
        <w:t xml:space="preserve">Candidatos al </w:t>
      </w:r>
      <w:r w:rsidR="0069011C" w:rsidRPr="000E795A">
        <w:rPr>
          <w:rFonts w:ascii="Times New Roman" w:hAnsi="Times New Roman" w:cs="Times New Roman"/>
          <w:b/>
          <w:spacing w:val="-1"/>
          <w:sz w:val="21"/>
          <w:szCs w:val="21"/>
          <w:lang w:val="es-ES_tradnl"/>
        </w:rPr>
        <w:t>Doctorado en Ministerio</w:t>
      </w:r>
      <w:r w:rsidR="0069011C" w:rsidRPr="000E795A">
        <w:rPr>
          <w:rFonts w:ascii="Times New Roman" w:hAnsi="Times New Roman" w:cs="Times New Roman"/>
          <w:spacing w:val="-1"/>
          <w:sz w:val="21"/>
          <w:szCs w:val="21"/>
          <w:lang w:val="es-ES_tradnl"/>
        </w:rPr>
        <w:t xml:space="preserve">: </w:t>
      </w:r>
      <w:r w:rsidR="00FF2AF3" w:rsidRPr="000E795A">
        <w:rPr>
          <w:rFonts w:ascii="Times New Roman" w:hAnsi="Times New Roman" w:cs="Times New Roman"/>
          <w:bCs/>
          <w:spacing w:val="-1"/>
          <w:sz w:val="21"/>
          <w:szCs w:val="21"/>
          <w:lang w:val="es-ES_tradnl"/>
        </w:rPr>
        <w:t>Envie</w:t>
      </w:r>
      <w:r w:rsidR="0069011C" w:rsidRPr="000E795A">
        <w:rPr>
          <w:rFonts w:ascii="Times New Roman" w:hAnsi="Times New Roman" w:cs="Times New Roman"/>
          <w:bCs/>
          <w:spacing w:val="-1"/>
          <w:sz w:val="21"/>
          <w:szCs w:val="21"/>
          <w:lang w:val="es-ES_tradnl"/>
        </w:rPr>
        <w:t xml:space="preserve"> una copia </w:t>
      </w:r>
      <w:r w:rsidR="0069011C" w:rsidRPr="000E795A">
        <w:rPr>
          <w:rFonts w:ascii="Times New Roman" w:hAnsi="Times New Roman" w:cs="Times New Roman"/>
          <w:bCs/>
          <w:i/>
          <w:spacing w:val="-1"/>
          <w:sz w:val="21"/>
          <w:szCs w:val="21"/>
          <w:lang w:val="es-ES_tradnl"/>
        </w:rPr>
        <w:t>digital</w:t>
      </w:r>
      <w:r w:rsidR="0069011C" w:rsidRPr="000E795A">
        <w:rPr>
          <w:rFonts w:ascii="Times New Roman" w:hAnsi="Times New Roman" w:cs="Times New Roman"/>
          <w:bCs/>
          <w:spacing w:val="-1"/>
          <w:sz w:val="21"/>
          <w:szCs w:val="21"/>
          <w:lang w:val="es-ES_tradnl"/>
        </w:rPr>
        <w:t xml:space="preserve"> </w:t>
      </w:r>
      <w:r w:rsidR="0069011C" w:rsidRPr="000E795A">
        <w:rPr>
          <w:rFonts w:ascii="Times New Roman" w:hAnsi="Times New Roman" w:cs="Times New Roman"/>
          <w:spacing w:val="-1"/>
          <w:sz w:val="21"/>
          <w:szCs w:val="21"/>
          <w:lang w:val="es-ES_tradnl"/>
        </w:rPr>
        <w:t xml:space="preserve">(evaluación post-oral, revisada) </w:t>
      </w:r>
      <w:r w:rsidR="0069011C" w:rsidRPr="000E795A">
        <w:rPr>
          <w:rFonts w:ascii="Times New Roman" w:hAnsi="Times New Roman" w:cs="Times New Roman"/>
          <w:bCs/>
          <w:spacing w:val="-1"/>
          <w:sz w:val="21"/>
          <w:szCs w:val="21"/>
          <w:lang w:val="es-ES_tradnl"/>
        </w:rPr>
        <w:t>del documento del proyecto.</w:t>
      </w:r>
      <w:r w:rsidRPr="000E795A">
        <w:rPr>
          <w:rFonts w:ascii="Times New Roman" w:hAnsi="Times New Roman" w:cs="Times New Roman"/>
          <w:spacing w:val="-1"/>
          <w:sz w:val="21"/>
          <w:szCs w:val="21"/>
          <w:lang w:val="es-ES_tradnl"/>
        </w:rPr>
        <w:t>—</w:t>
      </w:r>
      <w:r w:rsidR="0069011C" w:rsidRPr="000E795A">
        <w:rPr>
          <w:rFonts w:ascii="Times New Roman" w:hAnsi="Times New Roman" w:cs="Times New Roman"/>
          <w:spacing w:val="-1"/>
          <w:sz w:val="21"/>
          <w:szCs w:val="21"/>
          <w:lang w:val="es-ES_tradnl"/>
        </w:rPr>
        <w:t xml:space="preserve">junto con una copia </w:t>
      </w:r>
      <w:r w:rsidR="0069011C" w:rsidRPr="000E795A">
        <w:rPr>
          <w:rFonts w:ascii="Times New Roman" w:hAnsi="Times New Roman" w:cs="Times New Roman"/>
          <w:i/>
          <w:spacing w:val="-1"/>
          <w:sz w:val="21"/>
          <w:szCs w:val="21"/>
          <w:lang w:val="es-ES_tradnl"/>
        </w:rPr>
        <w:t>impresa</w:t>
      </w:r>
      <w:r w:rsidR="0069011C" w:rsidRPr="000E795A">
        <w:rPr>
          <w:rFonts w:ascii="Times New Roman" w:hAnsi="Times New Roman" w:cs="Times New Roman"/>
          <w:spacing w:val="-1"/>
          <w:sz w:val="21"/>
          <w:szCs w:val="21"/>
          <w:lang w:val="es-ES_tradnl"/>
        </w:rPr>
        <w:t xml:space="preserve"> </w:t>
      </w:r>
      <w:r w:rsidR="00FF2AF3" w:rsidRPr="000E795A">
        <w:rPr>
          <w:rFonts w:ascii="Times New Roman" w:hAnsi="Times New Roman" w:cs="Times New Roman"/>
          <w:spacing w:val="-1"/>
          <w:sz w:val="21"/>
          <w:szCs w:val="21"/>
          <w:lang w:val="es-ES_tradnl"/>
        </w:rPr>
        <w:t>de</w:t>
      </w:r>
      <w:r w:rsidR="0069011C" w:rsidRPr="000E795A">
        <w:rPr>
          <w:rFonts w:ascii="Times New Roman" w:hAnsi="Times New Roman" w:cs="Times New Roman"/>
          <w:spacing w:val="-1"/>
          <w:sz w:val="21"/>
          <w:szCs w:val="21"/>
          <w:lang w:val="es-ES_tradnl"/>
        </w:rPr>
        <w:t xml:space="preserve"> la página de aprobación firmada</w:t>
      </w:r>
      <w:r w:rsidRPr="000E795A">
        <w:rPr>
          <w:rFonts w:ascii="Times New Roman" w:hAnsi="Times New Roman" w:cs="Times New Roman"/>
          <w:spacing w:val="-1"/>
          <w:sz w:val="21"/>
          <w:szCs w:val="21"/>
          <w:lang w:val="es-ES_tradnl"/>
        </w:rPr>
        <w:t>—</w:t>
      </w:r>
      <w:r w:rsidR="00FF2AF3" w:rsidRPr="000E795A">
        <w:rPr>
          <w:rFonts w:ascii="Times New Roman" w:hAnsi="Times New Roman" w:cs="Times New Roman"/>
          <w:spacing w:val="-1"/>
          <w:sz w:val="21"/>
          <w:szCs w:val="21"/>
          <w:lang w:val="es-ES_tradnl"/>
        </w:rPr>
        <w:t>A la oficina del programa de Doctorado en Ministerio de conformidad con los plazos de terminación que establece el Programa de Doctorado en Ministerio</w:t>
      </w:r>
      <w:r w:rsidRPr="000E795A">
        <w:rPr>
          <w:rFonts w:ascii="Times New Roman" w:hAnsi="Times New Roman" w:cs="Times New Roman"/>
          <w:spacing w:val="-1"/>
          <w:sz w:val="21"/>
          <w:szCs w:val="21"/>
          <w:lang w:val="es-ES_tradnl"/>
        </w:rPr>
        <w:t xml:space="preserve">. </w:t>
      </w:r>
      <w:r w:rsidR="00FF2AF3" w:rsidRPr="000E795A">
        <w:rPr>
          <w:rFonts w:ascii="Times New Roman" w:hAnsi="Times New Roman" w:cs="Times New Roman"/>
          <w:spacing w:val="-1"/>
          <w:sz w:val="21"/>
          <w:szCs w:val="21"/>
          <w:lang w:val="es-ES_tradnl"/>
        </w:rPr>
        <w:t xml:space="preserve">Por cuestiones de seguridad, envíe el archivo digital con la página de aprobación sin firmar. </w:t>
      </w:r>
    </w:p>
    <w:p w14:paraId="7B65CDB6" w14:textId="2987B699" w:rsidR="00FF2AF3" w:rsidRPr="000E795A" w:rsidRDefault="00FF2AF3" w:rsidP="00634192">
      <w:pPr>
        <w:tabs>
          <w:tab w:val="left" w:pos="108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A partir de este archivo digital (Se prefiere el PDF), se imprimirán tres copias para la Universidad. Por favor haga los arreglos con la oficina del programa de Doctorado en Ministerio para la impresión, </w:t>
      </w:r>
      <w:r w:rsidR="00F731F1" w:rsidRPr="000E795A">
        <w:rPr>
          <w:rFonts w:ascii="Times New Roman" w:hAnsi="Times New Roman" w:cs="Times New Roman"/>
          <w:spacing w:val="-1"/>
          <w:sz w:val="21"/>
          <w:szCs w:val="21"/>
          <w:lang w:val="es-ES_tradnl"/>
        </w:rPr>
        <w:t>encuadernación y envío de copias adicionales para su uso personal.</w:t>
      </w:r>
    </w:p>
    <w:p w14:paraId="5674E545" w14:textId="3CFFA31E" w:rsidR="00F731F1" w:rsidRPr="000E795A" w:rsidRDefault="00F731F1" w:rsidP="00634192">
      <w:pPr>
        <w:tabs>
          <w:tab w:val="left" w:pos="108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Adicionalmente, por favor envíe a la Biblioteca James White el formato de Acuerdo de Envío (disponible en la oficina del Doctorado en Divinidades) para que el archivo digital pueda ser publicado </w:t>
      </w:r>
      <w:r w:rsidRPr="000E795A">
        <w:rPr>
          <w:rFonts w:ascii="Times New Roman" w:hAnsi="Times New Roman" w:cs="Times New Roman"/>
          <w:spacing w:val="-1"/>
          <w:sz w:val="21"/>
          <w:szCs w:val="21"/>
          <w:lang w:val="es-ES_tradnl"/>
        </w:rPr>
        <w:lastRenderedPageBreak/>
        <w:t>en el catalogo online de la Biblioteca. El programa de Doctorado en Divinidades proporciona los formularios necesarios para enviar el documento de su proyecto a ProQuest/UMI para publicación, donde logrará una mayor divulgación.</w:t>
      </w:r>
    </w:p>
    <w:p w14:paraId="77381EB2" w14:textId="7847DBCC" w:rsidR="00A14495" w:rsidRPr="000E795A" w:rsidRDefault="004E2012" w:rsidP="001E6731">
      <w:pPr>
        <w:tabs>
          <w:tab w:val="left" w:pos="108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eastAsia="Times New Roman" w:hAnsi="Times New Roman" w:cs="Times New Roman"/>
          <w:sz w:val="21"/>
          <w:szCs w:val="21"/>
          <w:lang w:val="es-ES_tradnl"/>
        </w:rPr>
      </w:pPr>
      <w:r w:rsidRPr="000E795A">
        <w:rPr>
          <w:rFonts w:ascii="Times New Roman" w:hAnsi="Times New Roman" w:cs="Times New Roman"/>
          <w:spacing w:val="-1"/>
          <w:sz w:val="21"/>
          <w:szCs w:val="21"/>
          <w:lang w:val="es-ES_tradnl"/>
        </w:rPr>
        <w:t>4</w:t>
      </w:r>
      <w:r w:rsidR="00A14495" w:rsidRPr="000E795A">
        <w:rPr>
          <w:rFonts w:ascii="Times New Roman" w:hAnsi="Times New Roman" w:cs="Times New Roman"/>
          <w:spacing w:val="-1"/>
          <w:sz w:val="21"/>
          <w:szCs w:val="21"/>
          <w:lang w:val="es-ES_tradnl"/>
        </w:rPr>
        <w:t>.</w:t>
      </w:r>
      <w:r w:rsidR="00664DF8" w:rsidRPr="000E795A">
        <w:rPr>
          <w:rFonts w:ascii="Times New Roman" w:hAnsi="Times New Roman" w:cs="Times New Roman"/>
          <w:spacing w:val="-1"/>
          <w:sz w:val="21"/>
          <w:szCs w:val="21"/>
          <w:lang w:val="es-ES_tradnl"/>
        </w:rPr>
        <w:tab/>
      </w:r>
      <w:r w:rsidR="00F731F1" w:rsidRPr="000E795A">
        <w:rPr>
          <w:rFonts w:ascii="Times New Roman" w:hAnsi="Times New Roman" w:cs="Times New Roman"/>
          <w:spacing w:val="-1"/>
          <w:sz w:val="21"/>
          <w:szCs w:val="21"/>
          <w:lang w:val="es-ES_tradnl"/>
        </w:rPr>
        <w:t xml:space="preserve">Candidatos </w:t>
      </w:r>
      <w:r w:rsidR="00A14495" w:rsidRPr="000E795A">
        <w:rPr>
          <w:rFonts w:ascii="Times New Roman" w:hAnsi="Times New Roman" w:cs="Times New Roman"/>
          <w:b/>
          <w:bCs/>
          <w:spacing w:val="-1"/>
          <w:sz w:val="21"/>
          <w:szCs w:val="21"/>
          <w:lang w:val="es-ES_tradnl"/>
        </w:rPr>
        <w:t>Ed.D., Ph.D., and Th.D.</w:t>
      </w:r>
      <w:r w:rsidR="00A14495" w:rsidRPr="000E795A">
        <w:rPr>
          <w:rFonts w:ascii="Times New Roman" w:hAnsi="Times New Roman" w:cs="Times New Roman"/>
          <w:spacing w:val="-1"/>
          <w:sz w:val="21"/>
          <w:szCs w:val="21"/>
          <w:lang w:val="es-ES_tradnl"/>
        </w:rPr>
        <w:t xml:space="preserve">: </w:t>
      </w:r>
      <w:r w:rsidR="001E6731" w:rsidRPr="000E795A">
        <w:rPr>
          <w:rFonts w:ascii="Times New Roman" w:eastAsia="Times New Roman" w:hAnsi="Times New Roman" w:cs="Times New Roman"/>
          <w:sz w:val="21"/>
          <w:szCs w:val="21"/>
          <w:lang w:val="es-ES_tradnl"/>
        </w:rPr>
        <w:t xml:space="preserve">Presentar, con la aprobación de presidencia, una copia final de la disertación, además de una copia </w:t>
      </w:r>
      <w:r w:rsidR="001E6731" w:rsidRPr="000E795A">
        <w:rPr>
          <w:rFonts w:ascii="Times New Roman" w:eastAsia="Times New Roman" w:hAnsi="Times New Roman" w:cs="Times New Roman"/>
          <w:i/>
          <w:sz w:val="21"/>
          <w:szCs w:val="21"/>
          <w:lang w:val="es-ES_tradnl"/>
        </w:rPr>
        <w:t>impresa</w:t>
      </w:r>
      <w:r w:rsidR="001E6731" w:rsidRPr="000E795A">
        <w:rPr>
          <w:rFonts w:ascii="Times New Roman" w:eastAsia="Times New Roman" w:hAnsi="Times New Roman" w:cs="Times New Roman"/>
          <w:sz w:val="21"/>
          <w:szCs w:val="21"/>
          <w:lang w:val="es-ES_tradnl"/>
        </w:rPr>
        <w:t xml:space="preserve"> de la página de aprobación firmada, a la secretaría de la disertación </w:t>
      </w:r>
      <w:r w:rsidR="001E6731" w:rsidRPr="000E795A">
        <w:rPr>
          <w:rFonts w:ascii="Times New Roman" w:eastAsia="Times New Roman" w:hAnsi="Times New Roman" w:cs="Times New Roman"/>
          <w:i/>
          <w:sz w:val="21"/>
          <w:szCs w:val="21"/>
          <w:lang w:val="es-ES_tradnl"/>
        </w:rPr>
        <w:t>a más tardar el miércoles</w:t>
      </w:r>
      <w:r w:rsidR="001E6731" w:rsidRPr="000E795A">
        <w:rPr>
          <w:rFonts w:ascii="Times New Roman" w:eastAsia="Times New Roman" w:hAnsi="Times New Roman" w:cs="Times New Roman"/>
          <w:sz w:val="21"/>
          <w:szCs w:val="21"/>
          <w:lang w:val="es-ES_tradnl"/>
        </w:rPr>
        <w:t xml:space="preserve">, 10 días anteriores a la graduación. El incumplimiento de este plazo retrasará la graduación del estudiante. Tenga en cuenta que por seguridad, el archivo digital tendrá una página de aprobación </w:t>
      </w:r>
      <w:r w:rsidR="001E6731" w:rsidRPr="000E795A">
        <w:rPr>
          <w:rFonts w:ascii="Times New Roman" w:eastAsia="Times New Roman" w:hAnsi="Times New Roman" w:cs="Times New Roman"/>
          <w:i/>
          <w:sz w:val="21"/>
          <w:szCs w:val="21"/>
          <w:lang w:val="es-ES_tradnl"/>
        </w:rPr>
        <w:t>sin firma</w:t>
      </w:r>
      <w:r w:rsidR="001E6731" w:rsidRPr="000E795A">
        <w:rPr>
          <w:rFonts w:ascii="Times New Roman" w:eastAsia="Times New Roman" w:hAnsi="Times New Roman" w:cs="Times New Roman"/>
          <w:sz w:val="21"/>
          <w:szCs w:val="21"/>
          <w:lang w:val="es-ES_tradnl"/>
        </w:rPr>
        <w:t xml:space="preserve">. </w:t>
      </w:r>
    </w:p>
    <w:p w14:paraId="3EFE9D35" w14:textId="521D7E1E" w:rsidR="00772C29" w:rsidRPr="000E795A" w:rsidRDefault="001E6731" w:rsidP="004E2E8E">
      <w:pPr>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sz w:val="21"/>
          <w:szCs w:val="21"/>
          <w:lang w:val="es-ES_tradnl"/>
        </w:rPr>
        <w:t>Lithotech imprimirá cinco copias de este archivo digital para los estudiantes del Seminario, o cuatro copias para la Escuela de Educación y el Seminarios de Educación Religiosa. Estas copias  serán luego procesadas en la biblioteca  James White y enviados fuera del campus para encuadernación. Estos ejemplares encuadernados permanecen con la Universidad. Por favor haga arreglos con la secretaria de tesis para la duplicación, encuadernación y envío de las copias adicionales hechas para uso personal.</w:t>
      </w:r>
      <w:r w:rsidR="00A14495" w:rsidRPr="000E795A">
        <w:rPr>
          <w:rFonts w:ascii="Times New Roman" w:hAnsi="Times New Roman" w:cs="Times New Roman"/>
          <w:spacing w:val="-1"/>
          <w:sz w:val="21"/>
          <w:szCs w:val="21"/>
          <w:lang w:val="es-ES_tradnl"/>
        </w:rPr>
        <w:t xml:space="preserve"> </w:t>
      </w:r>
    </w:p>
    <w:p w14:paraId="48E1CE8C" w14:textId="5EB4B133" w:rsidR="00A14495" w:rsidRPr="000E795A" w:rsidRDefault="001E6731" w:rsidP="00634192">
      <w:pPr>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sz w:val="21"/>
          <w:szCs w:val="21"/>
          <w:lang w:val="es-ES_tradnl"/>
        </w:rPr>
        <w:t>Se requieren dos más pasos de presentación:</w:t>
      </w:r>
      <w:r w:rsidR="00A14495" w:rsidRPr="000E795A">
        <w:rPr>
          <w:rFonts w:ascii="Times New Roman" w:hAnsi="Times New Roman" w:cs="Times New Roman"/>
          <w:spacing w:val="-1"/>
          <w:sz w:val="21"/>
          <w:szCs w:val="21"/>
          <w:lang w:val="es-ES_tradnl"/>
        </w:rPr>
        <w:t>:</w:t>
      </w:r>
    </w:p>
    <w:p w14:paraId="19BDB7F7" w14:textId="0F0936EE" w:rsidR="00A14495" w:rsidRPr="000E795A" w:rsidRDefault="001E6731" w:rsidP="00DE07BF">
      <w:pPr>
        <w:pStyle w:val="ListParagraph"/>
        <w:numPr>
          <w:ilvl w:val="0"/>
          <w:numId w:val="11"/>
        </w:numPr>
        <w:tabs>
          <w:tab w:val="left" w:pos="-1980"/>
          <w:tab w:val="left" w:pos="1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rPr>
          <w:rFonts w:ascii="Times New Roman" w:hAnsi="Times New Roman" w:cs="Times New Roman"/>
          <w:spacing w:val="-1"/>
          <w:sz w:val="21"/>
          <w:szCs w:val="21"/>
          <w:lang w:val="es-ES_tradnl"/>
        </w:rPr>
      </w:pPr>
      <w:r w:rsidRPr="000E795A">
        <w:rPr>
          <w:rFonts w:ascii="Times New Roman" w:eastAsia="Times New Roman" w:hAnsi="Times New Roman" w:cs="Times New Roman"/>
          <w:b/>
          <w:sz w:val="21"/>
          <w:szCs w:val="21"/>
          <w:lang w:val="es-ES_tradnl"/>
        </w:rPr>
        <w:t>Los estudiantes deben presentar su tesis en formato digital (PDF) para ProQuest.</w:t>
      </w:r>
      <w:r w:rsidRPr="000E795A">
        <w:rPr>
          <w:rFonts w:ascii="Times New Roman" w:eastAsia="Times New Roman" w:hAnsi="Times New Roman" w:cs="Times New Roman"/>
          <w:sz w:val="21"/>
          <w:szCs w:val="21"/>
          <w:lang w:val="es-ES_tradnl"/>
        </w:rPr>
        <w:t xml:space="preserve"> No hay ningún costo para esta presentación, y el secretario de tesis le proporcionará las instrucciones para este proceso. (Estas instrucciones están disponibles en línea en www.andrews.edu/grad/resources/research.html.) </w:t>
      </w:r>
      <w:r w:rsidRPr="000E795A">
        <w:rPr>
          <w:rFonts w:ascii="Times New Roman" w:eastAsia="Times New Roman" w:hAnsi="Times New Roman" w:cs="Times New Roman"/>
          <w:i/>
          <w:sz w:val="21"/>
          <w:szCs w:val="21"/>
          <w:lang w:val="es-ES_tradnl"/>
        </w:rPr>
        <w:t xml:space="preserve">ProQuest Disertación Publishing </w:t>
      </w:r>
      <w:r w:rsidRPr="000E795A">
        <w:rPr>
          <w:rFonts w:ascii="Times New Roman" w:eastAsia="Times New Roman" w:hAnsi="Times New Roman" w:cs="Times New Roman"/>
          <w:sz w:val="21"/>
          <w:szCs w:val="21"/>
          <w:lang w:val="es-ES_tradnl"/>
        </w:rPr>
        <w:t xml:space="preserve">ofrece el único servicio integral en el mundo para editar, archivar y difundir la investigación de posgrado. Como socio de publicación con ProQuest, de tener derecho a una amplia variedad de servicios, incluyendo la distribución de citas y resúmenes a través de </w:t>
      </w:r>
      <w:r w:rsidRPr="000E795A">
        <w:rPr>
          <w:rFonts w:ascii="Times New Roman" w:eastAsia="Times New Roman" w:hAnsi="Times New Roman" w:cs="Times New Roman"/>
          <w:i/>
          <w:sz w:val="21"/>
          <w:szCs w:val="21"/>
          <w:lang w:val="es-ES_tradnl"/>
        </w:rPr>
        <w:t xml:space="preserve">ProQuest Disertación Publishing </w:t>
      </w:r>
      <w:r w:rsidRPr="000E795A">
        <w:rPr>
          <w:rFonts w:ascii="Times New Roman" w:eastAsia="Times New Roman" w:hAnsi="Times New Roman" w:cs="Times New Roman"/>
          <w:sz w:val="21"/>
          <w:szCs w:val="21"/>
          <w:lang w:val="es-ES_tradnl"/>
        </w:rPr>
        <w:t xml:space="preserve"> y la presentación opcional de registro de derechos de autor con la Oficina de </w:t>
      </w:r>
      <w:r w:rsidRPr="000E795A">
        <w:rPr>
          <w:rFonts w:ascii="Times New Roman" w:eastAsia="Times New Roman" w:hAnsi="Times New Roman" w:cs="Times New Roman"/>
          <w:i/>
          <w:sz w:val="21"/>
          <w:szCs w:val="21"/>
          <w:lang w:val="es-ES_tradnl"/>
        </w:rPr>
        <w:t xml:space="preserve">Copyright </w:t>
      </w:r>
      <w:r w:rsidRPr="000E795A">
        <w:rPr>
          <w:rFonts w:ascii="Times New Roman" w:eastAsia="Times New Roman" w:hAnsi="Times New Roman" w:cs="Times New Roman"/>
          <w:sz w:val="21"/>
          <w:szCs w:val="21"/>
          <w:lang w:val="es-ES_tradnl"/>
        </w:rPr>
        <w:t>de los Estados Unidos.</w:t>
      </w:r>
    </w:p>
    <w:p w14:paraId="1E472FD0" w14:textId="4A15C2AD" w:rsidR="00A14495" w:rsidRPr="000E795A" w:rsidRDefault="00A14495" w:rsidP="00DE07BF">
      <w:pPr>
        <w:tabs>
          <w:tab w:val="left" w:pos="-1980"/>
          <w:tab w:val="left" w:pos="1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left="1260" w:hanging="36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b</w:t>
      </w:r>
      <w:r w:rsidR="00664DF8" w:rsidRPr="000E795A">
        <w:rPr>
          <w:rFonts w:ascii="Times New Roman" w:hAnsi="Times New Roman" w:cs="Times New Roman"/>
          <w:b/>
          <w:bCs/>
          <w:spacing w:val="-1"/>
          <w:sz w:val="21"/>
          <w:szCs w:val="21"/>
          <w:lang w:val="es-ES_tradnl"/>
        </w:rPr>
        <w:t>.</w:t>
      </w:r>
      <w:r w:rsidR="00664DF8" w:rsidRPr="000E795A">
        <w:rPr>
          <w:rFonts w:ascii="Times New Roman" w:hAnsi="Times New Roman" w:cs="Times New Roman"/>
          <w:b/>
          <w:bCs/>
          <w:spacing w:val="-1"/>
          <w:sz w:val="21"/>
          <w:szCs w:val="21"/>
          <w:lang w:val="es-ES_tradnl"/>
        </w:rPr>
        <w:tab/>
      </w:r>
      <w:r w:rsidR="001E6731" w:rsidRPr="000E795A">
        <w:rPr>
          <w:rFonts w:ascii="Times New Roman" w:hAnsi="Times New Roman" w:cs="Times New Roman"/>
          <w:b/>
          <w:bCs/>
          <w:spacing w:val="-1"/>
          <w:sz w:val="21"/>
          <w:szCs w:val="21"/>
          <w:lang w:val="es-ES_tradnl"/>
        </w:rPr>
        <w:t xml:space="preserve">Los estudiantes deben proporcionar al secretario disertación un formulario de acuerdo de </w:t>
      </w:r>
      <w:r w:rsidR="003F3B5F" w:rsidRPr="000E795A">
        <w:rPr>
          <w:rFonts w:ascii="Times New Roman" w:hAnsi="Times New Roman" w:cs="Times New Roman"/>
          <w:b/>
          <w:bCs/>
          <w:spacing w:val="-1"/>
          <w:sz w:val="21"/>
          <w:szCs w:val="21"/>
          <w:lang w:val="es-ES_tradnl"/>
        </w:rPr>
        <w:t xml:space="preserve">entrega de </w:t>
      </w:r>
      <w:r w:rsidR="001E6731" w:rsidRPr="000E795A">
        <w:rPr>
          <w:rFonts w:ascii="Times New Roman" w:hAnsi="Times New Roman" w:cs="Times New Roman"/>
          <w:b/>
          <w:bCs/>
          <w:spacing w:val="-1"/>
          <w:sz w:val="21"/>
          <w:szCs w:val="21"/>
          <w:lang w:val="es-ES_tradnl"/>
        </w:rPr>
        <w:t>la Biblioteca James White Biblioteca</w:t>
      </w:r>
      <w:r w:rsidRPr="000E795A">
        <w:rPr>
          <w:rFonts w:ascii="Times New Roman" w:hAnsi="Times New Roman" w:cs="Times New Roman"/>
          <w:b/>
          <w:bCs/>
          <w:spacing w:val="-1"/>
          <w:sz w:val="21"/>
          <w:szCs w:val="21"/>
          <w:lang w:val="es-ES_tradnl"/>
        </w:rPr>
        <w:t>.</w:t>
      </w:r>
      <w:r w:rsidRPr="000E795A">
        <w:rPr>
          <w:rFonts w:ascii="Times New Roman" w:hAnsi="Times New Roman" w:cs="Times New Roman"/>
          <w:bCs/>
          <w:spacing w:val="-1"/>
          <w:sz w:val="21"/>
          <w:szCs w:val="21"/>
          <w:lang w:val="es-ES_tradnl"/>
        </w:rPr>
        <w:t xml:space="preserve"> </w:t>
      </w:r>
      <w:r w:rsidRPr="000E795A">
        <w:rPr>
          <w:rFonts w:ascii="Times New Roman" w:hAnsi="Times New Roman" w:cs="Times New Roman"/>
          <w:spacing w:val="-1"/>
          <w:sz w:val="21"/>
          <w:szCs w:val="21"/>
          <w:lang w:val="es-ES_tradnl"/>
        </w:rPr>
        <w:t xml:space="preserve"> </w:t>
      </w:r>
      <w:r w:rsidR="001E6731" w:rsidRPr="000E795A">
        <w:rPr>
          <w:rFonts w:ascii="Times New Roman" w:eastAsia="Times New Roman" w:hAnsi="Times New Roman" w:cs="Times New Roman"/>
          <w:sz w:val="21"/>
          <w:szCs w:val="21"/>
          <w:lang w:val="es-ES_tradnl"/>
        </w:rPr>
        <w:t xml:space="preserve">El archivo digital de tesis se cargará en el catálogo en línea de la Biblioteca James White, que ofrece una amplia exposición de su investigación. El secretario de tesis le proporcionará el formulario de aceptación, que también está disponible en línea en </w:t>
      </w:r>
      <w:r w:rsidRPr="000E795A">
        <w:rPr>
          <w:rFonts w:ascii="Times New Roman" w:hAnsi="Times New Roman" w:cs="Times New Roman"/>
          <w:spacing w:val="-1"/>
          <w:sz w:val="21"/>
          <w:szCs w:val="21"/>
          <w:lang w:val="es-ES_tradnl"/>
        </w:rPr>
        <w:t>www.andrews.edu/grad/documents/submission-agreement-form-for-jwl.pdf.</w:t>
      </w:r>
    </w:p>
    <w:p w14:paraId="2C01F111" w14:textId="1B63220C" w:rsidR="00A14495" w:rsidRPr="000E795A" w:rsidRDefault="001E6731" w:rsidP="00634192">
      <w:pPr>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sz w:val="21"/>
          <w:szCs w:val="21"/>
          <w:lang w:val="es-ES_tradnl"/>
        </w:rPr>
        <w:t>En este punto, el secretario tesis notificará a la Oficina de Registros Académicos que ha completado todos los requisitos de tesis</w:t>
      </w:r>
      <w:r w:rsidR="00A14495" w:rsidRPr="000E795A">
        <w:rPr>
          <w:rFonts w:ascii="Times New Roman" w:hAnsi="Times New Roman" w:cs="Times New Roman"/>
          <w:spacing w:val="-1"/>
          <w:sz w:val="21"/>
          <w:szCs w:val="21"/>
          <w:lang w:val="es-ES_tradnl"/>
        </w:rPr>
        <w:t>.</w:t>
      </w:r>
    </w:p>
    <w:p w14:paraId="6189DCFC" w14:textId="77777777" w:rsidR="004E2E8E" w:rsidRPr="000E795A" w:rsidRDefault="004E2E8E" w:rsidP="005768F6">
      <w:pPr>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ind w:firstLine="540"/>
        <w:rPr>
          <w:rFonts w:ascii="Times New Roman" w:hAnsi="Times New Roman" w:cs="Times New Roman"/>
          <w:spacing w:val="-1"/>
          <w:sz w:val="21"/>
          <w:szCs w:val="21"/>
          <w:lang w:val="es-ES_tradnl"/>
        </w:rPr>
      </w:pPr>
    </w:p>
    <w:p w14:paraId="00EF9827" w14:textId="77777777" w:rsidR="004E2E8E" w:rsidRPr="000E795A" w:rsidRDefault="004E2E8E" w:rsidP="005768F6">
      <w:pPr>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ind w:firstLine="540"/>
        <w:rPr>
          <w:rFonts w:ascii="Times New Roman" w:hAnsi="Times New Roman" w:cs="Times New Roman"/>
          <w:spacing w:val="-1"/>
          <w:sz w:val="21"/>
          <w:szCs w:val="21"/>
          <w:lang w:val="es-ES_tradnl"/>
        </w:rPr>
        <w:sectPr w:rsidR="004E2E8E" w:rsidRPr="000E795A" w:rsidSect="004E2E8E">
          <w:footerReference w:type="default" r:id="rId13"/>
          <w:pgSz w:w="12240" w:h="15840"/>
          <w:pgMar w:top="1639" w:right="1620" w:bottom="1170" w:left="1530" w:header="1440" w:footer="1008" w:gutter="180"/>
          <w:pgNumType w:start="1"/>
          <w:cols w:space="720"/>
          <w:noEndnote/>
          <w:docGrid w:linePitch="326"/>
        </w:sectPr>
      </w:pPr>
    </w:p>
    <w:p w14:paraId="02ACB32A" w14:textId="062654F1" w:rsidR="00A14495" w:rsidRPr="000E795A" w:rsidRDefault="00414D1C" w:rsidP="004E2E8E">
      <w:pPr>
        <w:tabs>
          <w:tab w:val="left" w:pos="-982"/>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before="600" w:after="480"/>
        <w:jc w:val="center"/>
        <w:rPr>
          <w:rFonts w:ascii="Times New Roman" w:hAnsi="Times New Roman" w:cs="Times New Roman"/>
          <w:spacing w:val="-1"/>
          <w:sz w:val="21"/>
          <w:szCs w:val="21"/>
          <w:lang w:val="es-ES_tradnl"/>
        </w:rPr>
      </w:pPr>
      <w:r w:rsidRPr="000E795A">
        <w:rPr>
          <w:rFonts w:ascii="Times New Roman" w:eastAsia="Times New Roman" w:hAnsi="Times New Roman" w:cs="Times New Roman"/>
          <w:b/>
          <w:sz w:val="28"/>
          <w:szCs w:val="28"/>
          <w:lang w:val="es-ES_tradnl"/>
        </w:rPr>
        <w:lastRenderedPageBreak/>
        <w:t>Capítulo 2</w:t>
      </w:r>
    </w:p>
    <w:p w14:paraId="3661FF11" w14:textId="678B61A3" w:rsidR="00A14495" w:rsidRPr="000E795A" w:rsidRDefault="00414D1C" w:rsidP="003068C9">
      <w:pPr>
        <w:pStyle w:val="FIRST"/>
        <w:tabs>
          <w:tab w:val="left" w:pos="-982"/>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480"/>
        <w:rPr>
          <w:spacing w:val="-1"/>
          <w:lang w:val="es-ES_tradnl"/>
        </w:rPr>
      </w:pPr>
      <w:r w:rsidRPr="000E795A">
        <w:rPr>
          <w:rFonts w:eastAsia="Times New Roman"/>
          <w:lang w:val="es-ES_tradnl"/>
        </w:rPr>
        <w:t>CONTENIDOS DEL TRABAJO ESCRITO</w:t>
      </w:r>
    </w:p>
    <w:p w14:paraId="688305FA" w14:textId="4C833C6B" w:rsidR="00A14495" w:rsidRPr="000E795A" w:rsidRDefault="00414D1C" w:rsidP="003068C9">
      <w:pPr>
        <w:pStyle w:val="SECOND"/>
        <w:tabs>
          <w:tab w:val="left" w:pos="-982"/>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rPr>
          <w:rFonts w:ascii="Times New Roman" w:hAnsi="Times New Roman" w:cs="Times New Roman"/>
          <w:spacing w:val="-1"/>
          <w:lang w:val="es-ES_tradnl"/>
        </w:rPr>
      </w:pPr>
      <w:r w:rsidRPr="000E795A">
        <w:rPr>
          <w:rFonts w:ascii="Times New Roman" w:eastAsia="Times New Roman" w:hAnsi="Times New Roman" w:cs="Times New Roman"/>
          <w:lang w:val="es-ES_tradnl"/>
        </w:rPr>
        <w:t>ESTRUCTURA DE CONTENIDOS</w:t>
      </w:r>
    </w:p>
    <w:p w14:paraId="05892E67" w14:textId="4DF053AA" w:rsidR="00A14495" w:rsidRPr="000E795A" w:rsidRDefault="00414D1C" w:rsidP="00634192">
      <w:pPr>
        <w:tabs>
          <w:tab w:val="left" w:pos="-982"/>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480"/>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sz w:val="21"/>
          <w:szCs w:val="21"/>
          <w:lang w:val="es-ES_tradnl"/>
        </w:rPr>
        <w:t>Cada informe del proyecto, tesis y disertación se compone de tres partes: las páginas preliminares, el texto y los materiales de referencia.</w:t>
      </w:r>
      <w:r w:rsidR="00E41D46" w:rsidRPr="000E795A">
        <w:rPr>
          <w:rFonts w:ascii="Times New Roman" w:eastAsia="Times New Roman" w:hAnsi="Times New Roman" w:cs="Times New Roman"/>
          <w:sz w:val="21"/>
          <w:szCs w:val="21"/>
          <w:lang w:val="es-ES_tradnl"/>
        </w:rPr>
        <w:t xml:space="preserve"> Adicionalmente, las tesis y la</w:t>
      </w:r>
      <w:r w:rsidRPr="000E795A">
        <w:rPr>
          <w:rFonts w:ascii="Times New Roman" w:eastAsia="Times New Roman" w:hAnsi="Times New Roman" w:cs="Times New Roman"/>
          <w:sz w:val="21"/>
          <w:szCs w:val="21"/>
          <w:lang w:val="es-ES_tradnl"/>
        </w:rPr>
        <w:t xml:space="preserve"> disertación deben tener un resumen. Todas las páginas de estas partes se presentan en un cierto orden y se cuentan y/o numeran de acuerdo a normas específicas. A continuación se ofrece el ord</w:t>
      </w:r>
      <w:r w:rsidR="00E41D46" w:rsidRPr="000E795A">
        <w:rPr>
          <w:rFonts w:ascii="Times New Roman" w:eastAsia="Times New Roman" w:hAnsi="Times New Roman" w:cs="Times New Roman"/>
          <w:sz w:val="21"/>
          <w:szCs w:val="21"/>
          <w:lang w:val="es-ES_tradnl"/>
        </w:rPr>
        <w:t>en en que aparecen las páginas,</w:t>
      </w:r>
      <w:r w:rsidRPr="000E795A">
        <w:rPr>
          <w:rFonts w:ascii="Times New Roman" w:eastAsia="Times New Roman" w:hAnsi="Times New Roman" w:cs="Times New Roman"/>
          <w:sz w:val="21"/>
          <w:szCs w:val="21"/>
          <w:lang w:val="es-ES_tradnl"/>
        </w:rPr>
        <w:t xml:space="preserve"> los comentari</w:t>
      </w:r>
      <w:r w:rsidR="00E41D46" w:rsidRPr="000E795A">
        <w:rPr>
          <w:rFonts w:ascii="Times New Roman" w:eastAsia="Times New Roman" w:hAnsi="Times New Roman" w:cs="Times New Roman"/>
          <w:sz w:val="21"/>
          <w:szCs w:val="21"/>
          <w:lang w:val="es-ES_tradnl"/>
        </w:rPr>
        <w:t>os pertinentes respecto a ellas y</w:t>
      </w:r>
      <w:r w:rsidR="00E41D46" w:rsidRPr="000E795A">
        <w:rPr>
          <w:rFonts w:ascii="Times New Roman" w:hAnsi="Times New Roman" w:cs="Times New Roman"/>
          <w:spacing w:val="-1"/>
          <w:sz w:val="21"/>
          <w:szCs w:val="21"/>
          <w:lang w:val="es-ES_tradnl"/>
        </w:rPr>
        <w:t xml:space="preserve"> descripciones completas de varias partes del documento. </w:t>
      </w:r>
    </w:p>
    <w:p w14:paraId="2FCAC0A2" w14:textId="77777777" w:rsidR="00414D1C" w:rsidRPr="000E795A" w:rsidRDefault="00414D1C" w:rsidP="00414D1C">
      <w:pPr>
        <w:pStyle w:val="Normal1"/>
        <w:tabs>
          <w:tab w:val="left" w:pos="-102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jc w:val="both"/>
      </w:pPr>
      <w:r w:rsidRPr="000E795A">
        <w:rPr>
          <w:rFonts w:ascii="Times New Roman" w:eastAsia="Times New Roman" w:hAnsi="Times New Roman" w:cs="Times New Roman"/>
          <w:b/>
          <w:i/>
          <w:sz w:val="28"/>
          <w:szCs w:val="28"/>
        </w:rPr>
        <w:t xml:space="preserve">Resumen </w:t>
      </w:r>
    </w:p>
    <w:p w14:paraId="113310FB" w14:textId="104CCDBD" w:rsidR="00A14495" w:rsidRPr="000E795A" w:rsidRDefault="00414D1C" w:rsidP="00414D1C">
      <w:pPr>
        <w:tabs>
          <w:tab w:val="left" w:pos="-102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jc w:val="both"/>
        <w:rPr>
          <w:rFonts w:ascii="Times New Roman" w:hAnsi="Times New Roman" w:cs="Times New Roman"/>
          <w:spacing w:val="-1"/>
          <w:sz w:val="21"/>
          <w:szCs w:val="21"/>
          <w:lang w:val="es-ES_tradnl"/>
        </w:rPr>
      </w:pPr>
      <w:r w:rsidRPr="000E795A">
        <w:rPr>
          <w:rFonts w:ascii="Times New Roman" w:eastAsia="Times New Roman" w:hAnsi="Times New Roman" w:cs="Times New Roman"/>
          <w:i/>
          <w:sz w:val="21"/>
          <w:szCs w:val="21"/>
          <w:lang w:val="es-ES_tradnl"/>
        </w:rPr>
        <w:t>Debido a que el resumen con su página de título no debe exceder cuatro páginas, no hay necesidad de numerar sus páginas.</w:t>
      </w:r>
    </w:p>
    <w:p w14:paraId="60128E89" w14:textId="77777777" w:rsidR="00414D1C" w:rsidRPr="000E795A" w:rsidRDefault="00414D1C" w:rsidP="00414D1C">
      <w:pPr>
        <w:pStyle w:val="Normal1"/>
        <w:tabs>
          <w:tab w:val="left" w:pos="-1020"/>
          <w:tab w:val="left" w:pos="21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jc w:val="both"/>
      </w:pPr>
      <w:r w:rsidRPr="000E795A">
        <w:rPr>
          <w:rFonts w:ascii="Times New Roman" w:eastAsia="Times New Roman" w:hAnsi="Times New Roman" w:cs="Times New Roman"/>
          <w:sz w:val="21"/>
          <w:szCs w:val="21"/>
        </w:rPr>
        <w:t xml:space="preserve">Página en blanco </w:t>
      </w:r>
      <w:r w:rsidRPr="000E795A">
        <w:rPr>
          <w:rFonts w:ascii="Times New Roman" w:eastAsia="Times New Roman" w:hAnsi="Times New Roman" w:cs="Times New Roman"/>
          <w:sz w:val="21"/>
          <w:szCs w:val="21"/>
        </w:rPr>
        <w:tab/>
        <w:t xml:space="preserve">              Esta página no se cuenta ni se enumera</w:t>
      </w:r>
    </w:p>
    <w:p w14:paraId="42F3088B" w14:textId="77777777" w:rsidR="00414D1C" w:rsidRPr="000E795A" w:rsidRDefault="00414D1C" w:rsidP="00414D1C">
      <w:pPr>
        <w:pStyle w:val="Normal1"/>
        <w:tabs>
          <w:tab w:val="left" w:pos="-1020"/>
          <w:tab w:val="left" w:pos="21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left="2160" w:hanging="2160"/>
        <w:jc w:val="both"/>
      </w:pPr>
      <w:r w:rsidRPr="000E795A">
        <w:rPr>
          <w:rFonts w:ascii="Times New Roman" w:eastAsia="Times New Roman" w:hAnsi="Times New Roman" w:cs="Times New Roman"/>
          <w:sz w:val="21"/>
          <w:szCs w:val="21"/>
        </w:rPr>
        <w:t>Página del título del resumen        Ver anexo A.</w:t>
      </w:r>
    </w:p>
    <w:p w14:paraId="7E151298" w14:textId="1A2B7D5E" w:rsidR="00A14495" w:rsidRPr="000E795A" w:rsidRDefault="00414D1C" w:rsidP="00414D1C">
      <w:pPr>
        <w:pStyle w:val="Normal1"/>
        <w:tabs>
          <w:tab w:val="left" w:pos="-1020"/>
          <w:tab w:val="left" w:pos="21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480"/>
        <w:ind w:left="2160" w:hanging="2160"/>
        <w:jc w:val="both"/>
      </w:pPr>
      <w:r w:rsidRPr="000E795A">
        <w:rPr>
          <w:rFonts w:ascii="Times New Roman" w:eastAsia="Times New Roman" w:hAnsi="Times New Roman" w:cs="Times New Roman"/>
          <w:sz w:val="21"/>
          <w:szCs w:val="21"/>
        </w:rPr>
        <w:t xml:space="preserve">Resumen </w:t>
      </w:r>
      <w:r w:rsidRPr="000E795A">
        <w:rPr>
          <w:rFonts w:ascii="Times New Roman" w:eastAsia="Times New Roman" w:hAnsi="Times New Roman" w:cs="Times New Roman"/>
          <w:sz w:val="21"/>
          <w:szCs w:val="21"/>
        </w:rPr>
        <w:tab/>
        <w:t xml:space="preserve">              Ver anexo B. Se han eliminado las restricciones de límite palabras. </w:t>
      </w:r>
    </w:p>
    <w:p w14:paraId="6C089EE1" w14:textId="77777777" w:rsidR="00414D1C" w:rsidRPr="000E795A" w:rsidRDefault="00414D1C" w:rsidP="00414D1C">
      <w:pPr>
        <w:pStyle w:val="Normal1"/>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jc w:val="both"/>
      </w:pPr>
      <w:r w:rsidRPr="000E795A">
        <w:rPr>
          <w:rFonts w:ascii="Times New Roman" w:eastAsia="Times New Roman" w:hAnsi="Times New Roman" w:cs="Times New Roman"/>
          <w:b/>
          <w:i/>
          <w:sz w:val="28"/>
          <w:szCs w:val="28"/>
        </w:rPr>
        <w:t xml:space="preserve">Páginas preliminares </w:t>
      </w:r>
    </w:p>
    <w:p w14:paraId="40A9977F" w14:textId="21C41900" w:rsidR="00A14495" w:rsidRPr="000E795A" w:rsidRDefault="00414D1C" w:rsidP="00414D1C">
      <w:pPr>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jc w:val="both"/>
        <w:rPr>
          <w:rFonts w:ascii="Times New Roman" w:hAnsi="Times New Roman" w:cs="Times New Roman"/>
          <w:spacing w:val="-1"/>
          <w:sz w:val="21"/>
          <w:szCs w:val="21"/>
          <w:lang w:val="es-ES_tradnl"/>
        </w:rPr>
      </w:pPr>
      <w:r w:rsidRPr="000E795A">
        <w:rPr>
          <w:rFonts w:ascii="Times New Roman" w:eastAsia="Times New Roman" w:hAnsi="Times New Roman" w:cs="Times New Roman"/>
          <w:i/>
          <w:sz w:val="21"/>
          <w:szCs w:val="21"/>
          <w:lang w:val="es-ES_tradnl"/>
        </w:rPr>
        <w:t>Las páginas preliminares están numeradas en la parte inferior de la página en números romanos  en minúsculas y centrados debajo del texto.</w:t>
      </w:r>
    </w:p>
    <w:p w14:paraId="466352BE" w14:textId="77777777" w:rsidR="00414D1C" w:rsidRPr="000E795A" w:rsidRDefault="00414D1C" w:rsidP="00414D1C">
      <w:pPr>
        <w:pStyle w:val="Normal1"/>
        <w:tabs>
          <w:tab w:val="left" w:pos="21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left="2160" w:hanging="2160"/>
      </w:pPr>
      <w:r w:rsidRPr="000E795A">
        <w:rPr>
          <w:rFonts w:ascii="Times New Roman" w:eastAsia="Times New Roman" w:hAnsi="Times New Roman" w:cs="Times New Roman"/>
          <w:sz w:val="21"/>
          <w:szCs w:val="21"/>
        </w:rPr>
        <w:t xml:space="preserve">Página de título </w:t>
      </w:r>
      <w:r w:rsidRPr="000E795A">
        <w:rPr>
          <w:rFonts w:ascii="Times New Roman" w:eastAsia="Times New Roman" w:hAnsi="Times New Roman" w:cs="Times New Roman"/>
          <w:sz w:val="21"/>
          <w:szCs w:val="21"/>
        </w:rPr>
        <w:tab/>
        <w:t>Una página de título debe aparecer en todos los documentos.  El formato debe ser el mismo, excepto para el nombre del departamento. Usualmente esta página es  p. i, pero el número no aparece en la página. Ver anexos C,  D, E, y F.  La página de título para un proyecto laureado (con honores)  tiene su propia forma.</w:t>
      </w:r>
    </w:p>
    <w:p w14:paraId="6B6A2CD2" w14:textId="77777777" w:rsidR="00414D1C" w:rsidRPr="000E795A" w:rsidRDefault="00414D1C" w:rsidP="00414D1C">
      <w:pPr>
        <w:pStyle w:val="Normal1"/>
        <w:tabs>
          <w:tab w:val="left" w:pos="21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left="2160" w:hanging="2160"/>
      </w:pPr>
      <w:r w:rsidRPr="000E795A">
        <w:rPr>
          <w:rFonts w:ascii="Times New Roman" w:eastAsia="Times New Roman" w:hAnsi="Times New Roman" w:cs="Times New Roman"/>
          <w:sz w:val="21"/>
          <w:szCs w:val="21"/>
        </w:rPr>
        <w:t xml:space="preserve">Página de </w:t>
      </w:r>
      <w:r w:rsidRPr="000E795A">
        <w:rPr>
          <w:rFonts w:ascii="Times New Roman" w:eastAsia="Times New Roman" w:hAnsi="Times New Roman" w:cs="Times New Roman"/>
          <w:i/>
          <w:sz w:val="21"/>
          <w:szCs w:val="21"/>
        </w:rPr>
        <w:t>Copyright</w:t>
      </w:r>
      <w:r w:rsidRPr="000E795A">
        <w:rPr>
          <w:rFonts w:ascii="Times New Roman" w:eastAsia="Times New Roman" w:hAnsi="Times New Roman" w:cs="Times New Roman"/>
          <w:sz w:val="21"/>
          <w:szCs w:val="21"/>
        </w:rPr>
        <w:tab/>
        <w:t xml:space="preserve">Esta página no se cuenta ni se enumera. Tras la creación de su tesis o disertación, los privilegios de derechos de autor ahora son irrevocables inmediatamente, sin previo aviso o registro formalidades. Sin embargo, debe incluir un aviso de copyright en su tesis o disertación. Esto indica a los lectores que usted reconoce sus derechos legales y que usted es el propietario del copyright. El registro de estos derechos de autor con el Gobierno </w:t>
      </w:r>
      <w:r w:rsidRPr="000E795A">
        <w:rPr>
          <w:rFonts w:ascii="Times New Roman" w:eastAsia="Times New Roman" w:hAnsi="Times New Roman" w:cs="Times New Roman"/>
          <w:sz w:val="21"/>
          <w:szCs w:val="21"/>
        </w:rPr>
        <w:lastRenderedPageBreak/>
        <w:t xml:space="preserve">de Estados Unidos es opcional. Sin embargo, para las publicaciones estadounidenses, es necesario registrarse antes de poder presentar una demanda por violación. El  aviso debe aparecer como sigue: </w:t>
      </w:r>
    </w:p>
    <w:p w14:paraId="63467769" w14:textId="77777777" w:rsidR="00414D1C" w:rsidRPr="000E795A" w:rsidRDefault="00414D1C" w:rsidP="00414D1C">
      <w:pPr>
        <w:pStyle w:val="Normal1"/>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ind w:left="2160"/>
        <w:jc w:val="center"/>
      </w:pPr>
      <w:r w:rsidRPr="000E795A">
        <w:rPr>
          <w:rFonts w:ascii="Times New Roman" w:eastAsia="Times New Roman" w:hAnsi="Times New Roman" w:cs="Times New Roman"/>
          <w:sz w:val="21"/>
          <w:szCs w:val="21"/>
        </w:rPr>
        <w:t>©Copyright by Mary M. Lightfoot 2014</w:t>
      </w:r>
    </w:p>
    <w:p w14:paraId="215FF28E" w14:textId="77777777" w:rsidR="00414D1C" w:rsidRPr="000E795A" w:rsidRDefault="00414D1C" w:rsidP="00414D1C">
      <w:pPr>
        <w:pStyle w:val="Normal1"/>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left="2160"/>
        <w:jc w:val="center"/>
      </w:pPr>
      <w:r w:rsidRPr="000E795A">
        <w:rPr>
          <w:rFonts w:ascii="Times New Roman" w:eastAsia="Times New Roman" w:hAnsi="Times New Roman" w:cs="Times New Roman"/>
          <w:sz w:val="21"/>
          <w:szCs w:val="21"/>
        </w:rPr>
        <w:t>All Rights Reserved</w:t>
      </w:r>
    </w:p>
    <w:p w14:paraId="78E8EB47" w14:textId="77777777" w:rsidR="00414D1C" w:rsidRPr="000E795A" w:rsidRDefault="00414D1C" w:rsidP="00414D1C">
      <w:pPr>
        <w:pStyle w:val="Normal1"/>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left="2160"/>
      </w:pPr>
      <w:r w:rsidRPr="000E795A">
        <w:rPr>
          <w:rFonts w:ascii="Times New Roman" w:eastAsia="Times New Roman" w:hAnsi="Times New Roman" w:cs="Times New Roman"/>
          <w:sz w:val="21"/>
          <w:szCs w:val="21"/>
        </w:rPr>
        <w:t>El aviso de derechos de autor se coloca en el medio de la página o cerca de la esquina inferior izquierda (dentro de los márgenes). La Oficina de Derecho de Autor ofrece una gran cantidad de información en sus "circulares" y los formularios de inscripción. Llame a la línea directa al 202-707-9100 para solicitar copias. También puede ver la web Derechos de autor de oficinas en la lcweb.loc.gov.copyright.</w:t>
      </w:r>
    </w:p>
    <w:p w14:paraId="1A96FDC1" w14:textId="77777777" w:rsidR="00414D1C" w:rsidRPr="000E795A" w:rsidRDefault="00414D1C" w:rsidP="00414D1C">
      <w:pPr>
        <w:pStyle w:val="Normal1"/>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left="2160"/>
      </w:pPr>
    </w:p>
    <w:p w14:paraId="2D918B70" w14:textId="77777777" w:rsidR="00414D1C" w:rsidRPr="000E795A" w:rsidRDefault="00414D1C" w:rsidP="00414D1C">
      <w:pPr>
        <w:pStyle w:val="Normal1"/>
        <w:tabs>
          <w:tab w:val="left" w:pos="21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left="2160" w:hanging="2160"/>
      </w:pPr>
      <w:r w:rsidRPr="000E795A">
        <w:rPr>
          <w:rFonts w:ascii="Times New Roman" w:eastAsia="Times New Roman" w:hAnsi="Times New Roman" w:cs="Times New Roman"/>
          <w:sz w:val="21"/>
          <w:szCs w:val="21"/>
        </w:rPr>
        <w:t>Página de Aprobación</w:t>
      </w:r>
      <w:r w:rsidRPr="000E795A">
        <w:rPr>
          <w:rFonts w:ascii="Times New Roman" w:eastAsia="Times New Roman" w:hAnsi="Times New Roman" w:cs="Times New Roman"/>
          <w:sz w:val="21"/>
          <w:szCs w:val="21"/>
        </w:rPr>
        <w:tab/>
        <w:t>La página de Aprobación varía según el departamento y el grado. Ver Anexos G a J. Algunos programas ofrecen esta página; consulte con el secretario programa. Esto es p. ii, pero no aparece el número.</w:t>
      </w:r>
    </w:p>
    <w:p w14:paraId="439F159D" w14:textId="77777777" w:rsidR="00414D1C" w:rsidRPr="000E795A" w:rsidRDefault="00414D1C" w:rsidP="00414D1C">
      <w:pPr>
        <w:pStyle w:val="Normal1"/>
        <w:tabs>
          <w:tab w:val="left" w:pos="21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left="2160" w:hanging="2160"/>
        <w:jc w:val="both"/>
      </w:pPr>
      <w:r w:rsidRPr="000E795A">
        <w:rPr>
          <w:rFonts w:ascii="Times New Roman" w:eastAsia="Times New Roman" w:hAnsi="Times New Roman" w:cs="Times New Roman"/>
          <w:sz w:val="21"/>
          <w:szCs w:val="21"/>
        </w:rPr>
        <w:t>Dedicación</w:t>
      </w:r>
      <w:r w:rsidRPr="000E795A">
        <w:rPr>
          <w:rFonts w:ascii="Times New Roman" w:eastAsia="Times New Roman" w:hAnsi="Times New Roman" w:cs="Times New Roman"/>
          <w:sz w:val="21"/>
          <w:szCs w:val="21"/>
        </w:rPr>
        <w:tab/>
        <w:t>La dedicación es opcional. Sin embargo, si usted va a hacer  una dedicación, sea breve. Es p. iii.</w:t>
      </w:r>
    </w:p>
    <w:p w14:paraId="490CFE47" w14:textId="6A62FF4F" w:rsidR="00414D1C" w:rsidRPr="000E795A" w:rsidRDefault="00414D1C" w:rsidP="00414D1C">
      <w:pPr>
        <w:pStyle w:val="Normal1"/>
        <w:tabs>
          <w:tab w:val="left" w:pos="21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left="2160" w:hanging="2160"/>
        <w:jc w:val="both"/>
      </w:pPr>
      <w:r w:rsidRPr="000E795A">
        <w:rPr>
          <w:rFonts w:ascii="Times New Roman" w:eastAsia="Times New Roman" w:hAnsi="Times New Roman" w:cs="Times New Roman"/>
          <w:sz w:val="21"/>
          <w:szCs w:val="21"/>
        </w:rPr>
        <w:t>Tabla de Contenidos</w:t>
      </w:r>
      <w:r w:rsidRPr="000E795A">
        <w:rPr>
          <w:rFonts w:ascii="Times New Roman" w:eastAsia="Times New Roman" w:hAnsi="Times New Roman" w:cs="Times New Roman"/>
          <w:sz w:val="21"/>
          <w:szCs w:val="21"/>
        </w:rPr>
        <w:tab/>
        <w:t xml:space="preserve">La tabla de contenido debe reflejar los tres primeros niveles de las subtítulos utilizados; que puede (pero no necesita) incluir el cuarto nivel. Ver Anexo K. Normalmente la primera página de los contenidos está numerada iii; que se numera iv cuando hay una dedicación </w:t>
      </w:r>
    </w:p>
    <w:p w14:paraId="1283C642" w14:textId="77777777" w:rsidR="00414D1C" w:rsidRPr="000E795A" w:rsidRDefault="00414D1C" w:rsidP="00414D1C">
      <w:pPr>
        <w:pStyle w:val="Normal1"/>
        <w:tabs>
          <w:tab w:val="left" w:pos="21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left="2160" w:hanging="2160"/>
        <w:jc w:val="both"/>
      </w:pPr>
      <w:r w:rsidRPr="000E795A">
        <w:rPr>
          <w:rFonts w:ascii="Times New Roman" w:eastAsia="Times New Roman" w:hAnsi="Times New Roman" w:cs="Times New Roman"/>
          <w:sz w:val="21"/>
          <w:szCs w:val="21"/>
        </w:rPr>
        <w:t>Lista de figuras</w:t>
      </w:r>
      <w:r w:rsidRPr="000E795A">
        <w:rPr>
          <w:rFonts w:ascii="Times New Roman" w:eastAsia="Times New Roman" w:hAnsi="Times New Roman" w:cs="Times New Roman"/>
          <w:sz w:val="21"/>
          <w:szCs w:val="21"/>
        </w:rPr>
        <w:tab/>
        <w:t>Cuando hay más de dos figuras en su texto, se requiere una lista de ilustraciones. Ver Anexo L.</w:t>
      </w:r>
    </w:p>
    <w:p w14:paraId="64598AFF" w14:textId="77777777" w:rsidR="00414D1C" w:rsidRPr="000E795A" w:rsidRDefault="00414D1C" w:rsidP="00414D1C">
      <w:pPr>
        <w:pStyle w:val="Normal1"/>
        <w:tabs>
          <w:tab w:val="left" w:pos="21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left="2160" w:hanging="2160"/>
      </w:pPr>
      <w:r w:rsidRPr="000E795A">
        <w:rPr>
          <w:rFonts w:ascii="Times New Roman" w:eastAsia="Times New Roman" w:hAnsi="Times New Roman" w:cs="Times New Roman"/>
          <w:sz w:val="21"/>
          <w:szCs w:val="21"/>
        </w:rPr>
        <w:t>Lista de tablas</w:t>
      </w:r>
      <w:r w:rsidRPr="000E795A">
        <w:rPr>
          <w:rFonts w:ascii="Times New Roman" w:eastAsia="Times New Roman" w:hAnsi="Times New Roman" w:cs="Times New Roman"/>
          <w:sz w:val="21"/>
          <w:szCs w:val="21"/>
        </w:rPr>
        <w:tab/>
        <w:t>Incluya una lista de tablas cuando su texto contenga más de dos tablas. Si la lista de tablas y la lista de figuras caben cómodamente en una sola página, es preferible que las coloque en una sola página. Ver anexo L.</w:t>
      </w:r>
    </w:p>
    <w:p w14:paraId="5A363B3E" w14:textId="77777777" w:rsidR="00414D1C" w:rsidRPr="000E795A" w:rsidRDefault="00414D1C" w:rsidP="00414D1C">
      <w:pPr>
        <w:pStyle w:val="Normal1"/>
        <w:tabs>
          <w:tab w:val="left" w:pos="900"/>
          <w:tab w:val="left" w:pos="1620"/>
          <w:tab w:val="left" w:pos="21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left="2160" w:hanging="2160"/>
      </w:pPr>
      <w:r w:rsidRPr="000E795A">
        <w:rPr>
          <w:rFonts w:ascii="Times New Roman" w:eastAsia="Times New Roman" w:hAnsi="Times New Roman" w:cs="Times New Roman"/>
          <w:sz w:val="21"/>
          <w:szCs w:val="21"/>
        </w:rPr>
        <w:t>Lista de Abreviaciones    Un documento que usa abreviaciones —especialmente en pies de páginas como se hizo en el seminario — debe tener lista de abreviaciones. Ver Anexo M.</w:t>
      </w:r>
    </w:p>
    <w:p w14:paraId="6D8B94DC" w14:textId="77777777" w:rsidR="00414D1C" w:rsidRPr="000E795A" w:rsidRDefault="00414D1C" w:rsidP="00414D1C">
      <w:pPr>
        <w:pStyle w:val="Normal1"/>
        <w:tabs>
          <w:tab w:val="left" w:pos="21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ind w:left="2160" w:hanging="2160"/>
        <w:jc w:val="both"/>
      </w:pPr>
      <w:r w:rsidRPr="000E795A">
        <w:rPr>
          <w:rFonts w:ascii="Times New Roman" w:eastAsia="Times New Roman" w:hAnsi="Times New Roman" w:cs="Times New Roman"/>
          <w:sz w:val="21"/>
          <w:szCs w:val="21"/>
        </w:rPr>
        <w:t>Prefacio/</w:t>
      </w:r>
      <w:r w:rsidRPr="000E795A">
        <w:rPr>
          <w:rFonts w:ascii="Times New Roman" w:eastAsia="Times New Roman" w:hAnsi="Times New Roman" w:cs="Times New Roman"/>
          <w:sz w:val="21"/>
          <w:szCs w:val="21"/>
        </w:rPr>
        <w:tab/>
        <w:t>El prefacio y/o agradecimientos es opcional. Ver anexo N.</w:t>
      </w:r>
    </w:p>
    <w:p w14:paraId="6B88F16B" w14:textId="1EDAA5DF" w:rsidR="00A14495" w:rsidRPr="000E795A" w:rsidRDefault="00414D1C" w:rsidP="00414D1C">
      <w:pPr>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480"/>
        <w:jc w:val="both"/>
        <w:rPr>
          <w:rFonts w:ascii="Times New Roman" w:hAnsi="Times New Roman" w:cs="Times New Roman"/>
          <w:spacing w:val="-1"/>
          <w:sz w:val="21"/>
          <w:szCs w:val="21"/>
          <w:lang w:val="es-ES_tradnl"/>
        </w:rPr>
      </w:pPr>
      <w:r w:rsidRPr="000E795A">
        <w:rPr>
          <w:rFonts w:ascii="Times New Roman" w:eastAsia="Times New Roman" w:hAnsi="Times New Roman" w:cs="Times New Roman"/>
          <w:sz w:val="21"/>
          <w:szCs w:val="21"/>
          <w:lang w:val="es-ES_tradnl"/>
        </w:rPr>
        <w:t>Agradecimientos</w:t>
      </w:r>
    </w:p>
    <w:p w14:paraId="24E85EA2" w14:textId="77777777" w:rsidR="00414D1C" w:rsidRPr="000E795A" w:rsidRDefault="00414D1C" w:rsidP="00414D1C">
      <w:pPr>
        <w:pStyle w:val="Normal1"/>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jc w:val="both"/>
      </w:pPr>
      <w:r w:rsidRPr="000E795A">
        <w:rPr>
          <w:rFonts w:ascii="Times New Roman" w:eastAsia="Times New Roman" w:hAnsi="Times New Roman" w:cs="Times New Roman"/>
          <w:b/>
          <w:i/>
          <w:sz w:val="28"/>
          <w:szCs w:val="28"/>
        </w:rPr>
        <w:t>Texto</w:t>
      </w:r>
    </w:p>
    <w:p w14:paraId="1742583E" w14:textId="0183415E" w:rsidR="00A14495" w:rsidRPr="000E795A" w:rsidRDefault="00414D1C" w:rsidP="00414D1C">
      <w:pPr>
        <w:tabs>
          <w:tab w:val="left" w:pos="21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jc w:val="both"/>
        <w:rPr>
          <w:rFonts w:ascii="Times New Roman" w:hAnsi="Times New Roman" w:cs="Times New Roman"/>
          <w:i/>
          <w:iCs/>
          <w:spacing w:val="-1"/>
          <w:sz w:val="21"/>
          <w:szCs w:val="21"/>
          <w:lang w:val="es-ES_tradnl"/>
        </w:rPr>
      </w:pPr>
      <w:r w:rsidRPr="000E795A">
        <w:rPr>
          <w:rFonts w:ascii="Times New Roman" w:eastAsia="Times New Roman" w:hAnsi="Times New Roman" w:cs="Times New Roman"/>
          <w:i/>
          <w:sz w:val="21"/>
          <w:szCs w:val="21"/>
          <w:lang w:val="es-ES_tradnl"/>
        </w:rPr>
        <w:lastRenderedPageBreak/>
        <w:t>Todas las páginas del texto y todos los materiales de referencia que siguen el texto están numerados con números arábigos consecutivos. Todos los números de página se colocan 3/4 pulgada de la parte central inferior de la página (es decir, fuera del margen). Normalmente, se trata de dos líneas por debajo de la línea de fondo de una página de texto completa.</w:t>
      </w:r>
    </w:p>
    <w:p w14:paraId="1433B247" w14:textId="77777777" w:rsidR="00414D1C" w:rsidRPr="000E795A" w:rsidRDefault="00414D1C" w:rsidP="00414D1C">
      <w:pPr>
        <w:pStyle w:val="Normal1"/>
        <w:tabs>
          <w:tab w:val="left" w:pos="21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left="2160" w:hanging="2160"/>
      </w:pPr>
      <w:r w:rsidRPr="000E795A">
        <w:rPr>
          <w:rFonts w:ascii="Times New Roman" w:eastAsia="Times New Roman" w:hAnsi="Times New Roman" w:cs="Times New Roman"/>
          <w:sz w:val="21"/>
          <w:szCs w:val="21"/>
        </w:rPr>
        <w:t>Introducción</w:t>
      </w:r>
      <w:r w:rsidRPr="000E795A">
        <w:rPr>
          <w:rFonts w:ascii="Times New Roman" w:eastAsia="Times New Roman" w:hAnsi="Times New Roman" w:cs="Times New Roman"/>
          <w:sz w:val="21"/>
          <w:szCs w:val="21"/>
        </w:rPr>
        <w:tab/>
        <w:t xml:space="preserve">Una introducción puede ser usada antes del capítulo l para establecer el escenario para lo que sigue; o puede ser el capítulo 1, titulado así. </w:t>
      </w:r>
    </w:p>
    <w:p w14:paraId="1E4B1C05" w14:textId="77777777" w:rsidR="00414D1C" w:rsidRPr="000E795A" w:rsidRDefault="00414D1C" w:rsidP="00414D1C">
      <w:pPr>
        <w:pStyle w:val="Normal1"/>
        <w:tabs>
          <w:tab w:val="left" w:pos="21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left="2160" w:hanging="2160"/>
      </w:pPr>
      <w:r w:rsidRPr="000E795A">
        <w:rPr>
          <w:rFonts w:ascii="Times New Roman" w:eastAsia="Times New Roman" w:hAnsi="Times New Roman" w:cs="Times New Roman"/>
          <w:sz w:val="21"/>
          <w:szCs w:val="21"/>
        </w:rPr>
        <w:t>Cuerpo del documento    El cuerpo del documento lo componen los  los capítulos en los que se desarrolla el estudio.</w:t>
      </w:r>
    </w:p>
    <w:p w14:paraId="427EB792" w14:textId="77777777" w:rsidR="00414D1C" w:rsidRPr="000E795A" w:rsidRDefault="00414D1C" w:rsidP="00414D1C">
      <w:pPr>
        <w:pStyle w:val="Normal1"/>
        <w:tabs>
          <w:tab w:val="left" w:pos="21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ind w:left="2160" w:hanging="2160"/>
      </w:pPr>
      <w:r w:rsidRPr="000E795A">
        <w:rPr>
          <w:rFonts w:ascii="Times New Roman" w:eastAsia="Times New Roman" w:hAnsi="Times New Roman" w:cs="Times New Roman"/>
          <w:sz w:val="21"/>
          <w:szCs w:val="21"/>
        </w:rPr>
        <w:t xml:space="preserve">Conclusiones                   Las conclusiones son usualmente el último capítulo y puede ser titulado. Sin embargo, en algunos documentos, especialmente aquellos cuya introducción no es el capítulo uno, las conclusiones pueden seguir la discusión final del problema, la metodología y los hallazgos del estudio.  </w:t>
      </w:r>
    </w:p>
    <w:p w14:paraId="37EDD299" w14:textId="12552805" w:rsidR="00A14495" w:rsidRPr="000E795A" w:rsidRDefault="00414D1C" w:rsidP="00414D1C">
      <w:pPr>
        <w:tabs>
          <w:tab w:val="left" w:pos="21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left="2160" w:hanging="2160"/>
        <w:rPr>
          <w:rFonts w:ascii="Times New Roman" w:hAnsi="Times New Roman" w:cs="Times New Roman"/>
          <w:spacing w:val="-1"/>
          <w:sz w:val="21"/>
          <w:szCs w:val="21"/>
          <w:lang w:val="es-ES_tradnl"/>
        </w:rPr>
      </w:pPr>
      <w:r w:rsidRPr="000E795A">
        <w:rPr>
          <w:rFonts w:ascii="Times New Roman" w:eastAsia="Times New Roman" w:hAnsi="Times New Roman" w:cs="Times New Roman"/>
          <w:sz w:val="21"/>
          <w:szCs w:val="21"/>
          <w:lang w:val="es-ES_tradnl"/>
        </w:rPr>
        <w:t xml:space="preserve">Recomendaciones  </w:t>
      </w:r>
      <w:r w:rsidRPr="000E795A">
        <w:rPr>
          <w:rFonts w:ascii="Times New Roman" w:eastAsia="Times New Roman" w:hAnsi="Times New Roman" w:cs="Times New Roman"/>
          <w:sz w:val="21"/>
          <w:szCs w:val="21"/>
          <w:lang w:val="es-ES_tradnl"/>
        </w:rPr>
        <w:tab/>
        <w:t>Cuando se hacen recomendaciones, por lo general aparecen como una parte del capítulo final o al cierre del resumen y las conclusiones.</w:t>
      </w:r>
    </w:p>
    <w:p w14:paraId="39B50189" w14:textId="67ED0255" w:rsidR="00A14495" w:rsidRPr="000E795A" w:rsidRDefault="00A14495" w:rsidP="00414D1C">
      <w:pPr>
        <w:tabs>
          <w:tab w:val="left" w:pos="21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480"/>
        <w:rPr>
          <w:rFonts w:ascii="Times New Roman" w:hAnsi="Times New Roman" w:cs="Times New Roman"/>
          <w:spacing w:val="-1"/>
          <w:sz w:val="21"/>
          <w:szCs w:val="21"/>
          <w:lang w:val="es-ES_tradnl"/>
        </w:rPr>
      </w:pPr>
    </w:p>
    <w:p w14:paraId="7008C952" w14:textId="77777777" w:rsidR="00432ED6" w:rsidRPr="000E795A" w:rsidRDefault="00432ED6">
      <w:pPr>
        <w:autoSpaceDE/>
        <w:autoSpaceDN/>
        <w:adjustRightInd/>
        <w:spacing w:after="200" w:line="276" w:lineRule="auto"/>
        <w:rPr>
          <w:rFonts w:ascii="Times New Roman" w:hAnsi="Times New Roman" w:cs="Times New Roman"/>
          <w:bCs/>
          <w:iCs/>
          <w:spacing w:val="-1"/>
          <w:lang w:val="es-ES_tradnl"/>
        </w:rPr>
      </w:pPr>
      <w:r w:rsidRPr="000E795A">
        <w:rPr>
          <w:rFonts w:ascii="Times New Roman" w:hAnsi="Times New Roman" w:cs="Times New Roman"/>
          <w:bCs/>
          <w:iCs/>
          <w:spacing w:val="-1"/>
          <w:lang w:val="es-ES_tradnl"/>
        </w:rPr>
        <w:br w:type="page"/>
      </w:r>
    </w:p>
    <w:p w14:paraId="479D4AD7" w14:textId="16FB3715" w:rsidR="00E41D46" w:rsidRPr="000E795A" w:rsidRDefault="00414D1C" w:rsidP="00E41D46">
      <w:pPr>
        <w:tabs>
          <w:tab w:val="left" w:pos="-270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jc w:val="both"/>
        <w:rPr>
          <w:rFonts w:ascii="Times New Roman" w:hAnsi="Times New Roman" w:cs="Times New Roman"/>
          <w:i/>
          <w:iCs/>
          <w:spacing w:val="-1"/>
          <w:sz w:val="21"/>
          <w:szCs w:val="21"/>
          <w:lang w:val="es-ES_tradnl"/>
        </w:rPr>
      </w:pPr>
      <w:r w:rsidRPr="000E795A">
        <w:rPr>
          <w:rFonts w:ascii="Times New Roman" w:eastAsia="Times New Roman" w:hAnsi="Times New Roman" w:cs="Times New Roman"/>
          <w:b/>
          <w:i/>
          <w:sz w:val="28"/>
          <w:szCs w:val="28"/>
          <w:lang w:val="es-ES_tradnl"/>
        </w:rPr>
        <w:lastRenderedPageBreak/>
        <w:t>Apéndice y bibliografía/lista de referencias</w:t>
      </w:r>
    </w:p>
    <w:p w14:paraId="1D2487CD" w14:textId="05DFBC51" w:rsidR="00A14495" w:rsidRPr="000E795A" w:rsidRDefault="00E41D46" w:rsidP="008E25CC">
      <w:pPr>
        <w:tabs>
          <w:tab w:val="left" w:pos="-270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jc w:val="both"/>
        <w:rPr>
          <w:rFonts w:ascii="Times New Roman" w:hAnsi="Times New Roman" w:cs="Times New Roman"/>
          <w:spacing w:val="-1"/>
          <w:sz w:val="21"/>
          <w:szCs w:val="21"/>
          <w:highlight w:val="yellow"/>
          <w:lang w:val="es-ES_tradnl"/>
        </w:rPr>
      </w:pPr>
      <w:r w:rsidRPr="000E795A">
        <w:rPr>
          <w:rFonts w:ascii="Times New Roman" w:hAnsi="Times New Roman" w:cs="Times New Roman"/>
          <w:i/>
          <w:iCs/>
          <w:spacing w:val="-1"/>
          <w:sz w:val="21"/>
          <w:szCs w:val="21"/>
          <w:lang w:val="es-ES_tradnl"/>
        </w:rPr>
        <w:t>El material del apéndice se ubica despues del texto y se numera consecutivamente con números arábigos. El material fotocopiado debe ser escaneado en el archivo de la disertación/tesis, para que este sea incluido una vez que el documento sea subido a la Biblioteca James White.</w:t>
      </w:r>
    </w:p>
    <w:p w14:paraId="1D7A8184" w14:textId="0AB8281C" w:rsidR="00A14495" w:rsidRPr="000E795A" w:rsidRDefault="00A14495" w:rsidP="00165D32">
      <w:pPr>
        <w:tabs>
          <w:tab w:val="left" w:pos="21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ind w:left="2160" w:hanging="216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Cover sheet(s) or</w:t>
      </w:r>
      <w:r w:rsidR="008E25CC" w:rsidRPr="000E795A">
        <w:rPr>
          <w:rFonts w:ascii="Times New Roman" w:hAnsi="Times New Roman" w:cs="Times New Roman"/>
          <w:spacing w:val="-1"/>
          <w:sz w:val="21"/>
          <w:szCs w:val="21"/>
          <w:lang w:val="es-ES_tradnl"/>
        </w:rPr>
        <w:tab/>
      </w:r>
      <w:r w:rsidR="00FC158F" w:rsidRPr="000E795A">
        <w:rPr>
          <w:rFonts w:ascii="Times New Roman" w:eastAsia="Times New Roman" w:hAnsi="Times New Roman" w:cs="Times New Roman"/>
          <w:sz w:val="21"/>
          <w:szCs w:val="21"/>
          <w:lang w:val="es-ES_tradnl"/>
        </w:rPr>
        <w:t>Las páginas de cubierta son opcionales. Pueden ser utilizadas para agrupar y/o</w:t>
      </w:r>
      <w:r w:rsidR="00FC158F" w:rsidRPr="000E795A">
        <w:rPr>
          <w:rFonts w:ascii="Times New Roman" w:hAnsi="Times New Roman" w:cs="Times New Roman"/>
          <w:spacing w:val="-1"/>
          <w:sz w:val="21"/>
          <w:szCs w:val="21"/>
          <w:lang w:val="es-ES_tradnl"/>
        </w:rPr>
        <w:t xml:space="preserve"> </w:t>
      </w:r>
    </w:p>
    <w:p w14:paraId="7FC767B6" w14:textId="7F3FED16" w:rsidR="00A14495" w:rsidRPr="000E795A" w:rsidRDefault="00A14495" w:rsidP="00165D32">
      <w:pPr>
        <w:tabs>
          <w:tab w:val="left" w:pos="21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left="2160" w:hanging="216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half-title pages</w:t>
      </w:r>
      <w:r w:rsidR="00414D1C" w:rsidRPr="000E795A">
        <w:rPr>
          <w:rFonts w:ascii="Times New Roman" w:hAnsi="Times New Roman" w:cs="Times New Roman"/>
          <w:spacing w:val="-1"/>
          <w:sz w:val="21"/>
          <w:szCs w:val="21"/>
          <w:lang w:val="es-ES_tradnl"/>
        </w:rPr>
        <w:tab/>
      </w:r>
      <w:r w:rsidR="00FC158F" w:rsidRPr="000E795A">
        <w:rPr>
          <w:rFonts w:ascii="Times New Roman" w:hAnsi="Times New Roman" w:cs="Times New Roman"/>
          <w:spacing w:val="-1"/>
          <w:sz w:val="21"/>
          <w:szCs w:val="21"/>
          <w:lang w:val="es-ES_tradnl"/>
        </w:rPr>
        <w:t xml:space="preserve">identificar materiales adjuntos. </w:t>
      </w:r>
      <w:r w:rsidR="00FC158F" w:rsidRPr="000E795A">
        <w:rPr>
          <w:rFonts w:ascii="Times New Roman" w:eastAsia="Times New Roman" w:hAnsi="Times New Roman" w:cs="Times New Roman"/>
          <w:sz w:val="21"/>
          <w:szCs w:val="21"/>
          <w:lang w:val="es-ES_tradnl"/>
        </w:rPr>
        <w:t xml:space="preserve">Estas páginas, si se usan, se cuentan, pero los números de página no aparecen en ellos. </w:t>
      </w:r>
    </w:p>
    <w:p w14:paraId="1FE2AB41" w14:textId="683FA8EB" w:rsidR="00A14495" w:rsidRPr="000E795A" w:rsidRDefault="00A14495" w:rsidP="00165D32">
      <w:pPr>
        <w:tabs>
          <w:tab w:val="left" w:pos="21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left="2160" w:hanging="2160"/>
        <w:rPr>
          <w:rFonts w:ascii="Times New Roman" w:hAnsi="Times New Roman" w:cs="Times New Roman"/>
          <w:spacing w:val="-4"/>
          <w:sz w:val="21"/>
          <w:szCs w:val="21"/>
          <w:lang w:val="es-ES_tradnl"/>
        </w:rPr>
      </w:pPr>
      <w:r w:rsidRPr="000E795A">
        <w:rPr>
          <w:rFonts w:ascii="Times New Roman" w:hAnsi="Times New Roman" w:cs="Times New Roman"/>
          <w:spacing w:val="-1"/>
          <w:sz w:val="21"/>
          <w:szCs w:val="21"/>
          <w:lang w:val="es-ES_tradnl"/>
        </w:rPr>
        <w:t>Ap</w:t>
      </w:r>
      <w:r w:rsidR="00FC158F" w:rsidRPr="000E795A">
        <w:rPr>
          <w:rFonts w:ascii="Times New Roman" w:hAnsi="Times New Roman" w:cs="Times New Roman"/>
          <w:spacing w:val="-1"/>
          <w:sz w:val="21"/>
          <w:szCs w:val="21"/>
          <w:lang w:val="es-ES_tradnl"/>
        </w:rPr>
        <w:t>endice</w:t>
      </w:r>
      <w:r w:rsidRPr="000E795A">
        <w:rPr>
          <w:rFonts w:ascii="Times New Roman" w:hAnsi="Times New Roman" w:cs="Times New Roman"/>
          <w:spacing w:val="-1"/>
          <w:sz w:val="21"/>
          <w:szCs w:val="21"/>
          <w:lang w:val="es-ES_tradnl"/>
        </w:rPr>
        <w:t>(s)</w:t>
      </w:r>
      <w:r w:rsidRPr="000E795A">
        <w:rPr>
          <w:rFonts w:ascii="Times New Roman" w:hAnsi="Times New Roman" w:cs="Times New Roman"/>
          <w:spacing w:val="-1"/>
          <w:sz w:val="21"/>
          <w:szCs w:val="21"/>
          <w:lang w:val="es-ES_tradnl"/>
        </w:rPr>
        <w:tab/>
      </w:r>
      <w:r w:rsidR="002E1C63" w:rsidRPr="000E795A">
        <w:rPr>
          <w:rFonts w:ascii="Times New Roman" w:eastAsia="Times New Roman" w:hAnsi="Times New Roman" w:cs="Times New Roman"/>
          <w:sz w:val="21"/>
          <w:szCs w:val="21"/>
          <w:lang w:val="es-ES_tradnl"/>
        </w:rPr>
        <w:t>Cada apéndice es listado separadamente</w:t>
      </w:r>
      <w:r w:rsidR="00FC158F" w:rsidRPr="000E795A">
        <w:rPr>
          <w:rFonts w:ascii="Times New Roman" w:eastAsia="Times New Roman" w:hAnsi="Times New Roman" w:cs="Times New Roman"/>
          <w:sz w:val="21"/>
          <w:szCs w:val="21"/>
          <w:lang w:val="es-ES_tradnl"/>
        </w:rPr>
        <w:t xml:space="preserve"> por número (o letra) en la tabla de contenido. </w:t>
      </w:r>
      <w:r w:rsidR="002E1C63" w:rsidRPr="000E795A">
        <w:rPr>
          <w:rFonts w:ascii="Times New Roman" w:eastAsia="Times New Roman" w:hAnsi="Times New Roman" w:cs="Times New Roman"/>
          <w:sz w:val="21"/>
          <w:szCs w:val="21"/>
          <w:lang w:val="es-ES_tradnl"/>
        </w:rPr>
        <w:t>Se recomienda agrupar los materiales similares en un apéndice, a menos que existan muy pocos elementos</w:t>
      </w:r>
      <w:r w:rsidR="00FC158F" w:rsidRPr="000E795A">
        <w:rPr>
          <w:rFonts w:ascii="Times New Roman" w:eastAsia="Times New Roman" w:hAnsi="Times New Roman" w:cs="Times New Roman"/>
          <w:sz w:val="21"/>
          <w:szCs w:val="21"/>
          <w:lang w:val="es-ES_tradnl"/>
        </w:rPr>
        <w:t>.  El título del apéndice y el número</w:t>
      </w:r>
      <w:r w:rsidR="002E1C63" w:rsidRPr="000E795A">
        <w:rPr>
          <w:rFonts w:ascii="Times New Roman" w:eastAsia="Times New Roman" w:hAnsi="Times New Roman" w:cs="Times New Roman"/>
          <w:sz w:val="21"/>
          <w:szCs w:val="21"/>
          <w:lang w:val="es-ES_tradnl"/>
        </w:rPr>
        <w:t xml:space="preserve"> aparecen ya sea en la hoja de portada, o al inicio de la primera pagina de cada apéndice. Si se agrupan materiales similares se recomienda una hoja de portada</w:t>
      </w:r>
      <w:r w:rsidR="00FC158F" w:rsidRPr="000E795A">
        <w:rPr>
          <w:rFonts w:ascii="Times New Roman" w:eastAsia="Times New Roman" w:hAnsi="Times New Roman" w:cs="Times New Roman"/>
          <w:sz w:val="21"/>
          <w:szCs w:val="21"/>
          <w:lang w:val="es-ES_tradnl"/>
        </w:rPr>
        <w:t xml:space="preserve">. Por ejemplo, es mejor tener todos </w:t>
      </w:r>
      <w:r w:rsidR="002E1C63" w:rsidRPr="000E795A">
        <w:rPr>
          <w:rFonts w:ascii="Times New Roman" w:eastAsia="Times New Roman" w:hAnsi="Times New Roman" w:cs="Times New Roman"/>
          <w:sz w:val="21"/>
          <w:szCs w:val="21"/>
          <w:lang w:val="es-ES_tradnl"/>
        </w:rPr>
        <w:t>las letras agrupadas</w:t>
      </w:r>
      <w:r w:rsidR="00FC158F" w:rsidRPr="000E795A">
        <w:rPr>
          <w:rFonts w:ascii="Times New Roman" w:eastAsia="Times New Roman" w:hAnsi="Times New Roman" w:cs="Times New Roman"/>
          <w:sz w:val="21"/>
          <w:szCs w:val="21"/>
          <w:lang w:val="es-ES_tradnl"/>
        </w:rPr>
        <w:t xml:space="preserve"> en un apéndice en lugar de tener un apéndice separado para cada letra. Si los números de página </w:t>
      </w:r>
      <w:r w:rsidR="002E1C63" w:rsidRPr="000E795A">
        <w:rPr>
          <w:rFonts w:ascii="Times New Roman" w:eastAsia="Times New Roman" w:hAnsi="Times New Roman" w:cs="Times New Roman"/>
          <w:sz w:val="21"/>
          <w:szCs w:val="21"/>
          <w:lang w:val="es-ES_tradnl"/>
        </w:rPr>
        <w:t>ya aparecen en el apendice</w:t>
      </w:r>
      <w:r w:rsidR="00FC158F" w:rsidRPr="000E795A">
        <w:rPr>
          <w:rFonts w:ascii="Times New Roman" w:eastAsia="Times New Roman" w:hAnsi="Times New Roman" w:cs="Times New Roman"/>
          <w:sz w:val="21"/>
          <w:szCs w:val="21"/>
          <w:lang w:val="es-ES_tradnl"/>
        </w:rPr>
        <w:t>, coloque los nuevos números de página en la esquina inferior derecha entre corchetes.</w:t>
      </w:r>
    </w:p>
    <w:p w14:paraId="55D09316" w14:textId="3199BD65" w:rsidR="00A14495" w:rsidRPr="000E795A" w:rsidRDefault="00FC158F" w:rsidP="00165D32">
      <w:pPr>
        <w:tabs>
          <w:tab w:val="left" w:pos="21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ind w:left="2160" w:hanging="216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Glosario</w:t>
      </w:r>
      <w:r w:rsidR="00A14495" w:rsidRPr="000E795A">
        <w:rPr>
          <w:rFonts w:ascii="Times New Roman" w:hAnsi="Times New Roman" w:cs="Times New Roman"/>
          <w:spacing w:val="-1"/>
          <w:sz w:val="21"/>
          <w:szCs w:val="21"/>
          <w:lang w:val="es-ES_tradnl"/>
        </w:rPr>
        <w:t>/</w:t>
      </w:r>
      <w:r w:rsidRPr="000E795A">
        <w:rPr>
          <w:rFonts w:ascii="Times New Roman" w:hAnsi="Times New Roman" w:cs="Times New Roman"/>
          <w:spacing w:val="-1"/>
          <w:sz w:val="21"/>
          <w:szCs w:val="21"/>
          <w:lang w:val="es-ES_tradnl"/>
        </w:rPr>
        <w:t>lista de</w:t>
      </w:r>
      <w:r w:rsidR="00A14495" w:rsidRPr="000E795A">
        <w:rPr>
          <w:rFonts w:ascii="Times New Roman" w:hAnsi="Times New Roman" w:cs="Times New Roman"/>
          <w:spacing w:val="-1"/>
          <w:sz w:val="21"/>
          <w:szCs w:val="21"/>
          <w:lang w:val="es-ES_tradnl"/>
        </w:rPr>
        <w:tab/>
      </w:r>
      <w:r w:rsidRPr="000E795A">
        <w:rPr>
          <w:rFonts w:ascii="Times New Roman" w:hAnsi="Times New Roman" w:cs="Times New Roman"/>
          <w:spacing w:val="-1"/>
          <w:sz w:val="21"/>
          <w:szCs w:val="21"/>
          <w:lang w:val="es-ES_tradnl"/>
        </w:rPr>
        <w:t>Un glosario al final del documento es opcional y pocas veces se usa</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En los</w:t>
      </w:r>
    </w:p>
    <w:p w14:paraId="3DA78EDB" w14:textId="518688C3" w:rsidR="00A14495" w:rsidRPr="000E795A" w:rsidRDefault="00FC158F" w:rsidP="00165D32">
      <w:pPr>
        <w:tabs>
          <w:tab w:val="left" w:pos="21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left="2160" w:hanging="216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Abreviaciones</w:t>
      </w:r>
      <w:r w:rsidR="00A14495" w:rsidRPr="000E795A">
        <w:rPr>
          <w:rFonts w:ascii="Times New Roman" w:hAnsi="Times New Roman" w:cs="Times New Roman"/>
          <w:spacing w:val="-1"/>
          <w:sz w:val="21"/>
          <w:szCs w:val="21"/>
          <w:lang w:val="es-ES_tradnl"/>
        </w:rPr>
        <w:t xml:space="preserve"> </w:t>
      </w:r>
      <w:r w:rsidR="00A14495" w:rsidRPr="000E795A">
        <w:rPr>
          <w:rFonts w:ascii="Times New Roman" w:hAnsi="Times New Roman" w:cs="Times New Roman"/>
          <w:spacing w:val="-1"/>
          <w:sz w:val="21"/>
          <w:szCs w:val="21"/>
          <w:lang w:val="es-ES_tradnl"/>
        </w:rPr>
        <w:tab/>
      </w:r>
      <w:r w:rsidRPr="000E795A">
        <w:rPr>
          <w:rFonts w:ascii="Times New Roman" w:hAnsi="Times New Roman" w:cs="Times New Roman"/>
          <w:spacing w:val="-1"/>
          <w:sz w:val="21"/>
          <w:szCs w:val="21"/>
          <w:lang w:val="es-ES_tradnl"/>
        </w:rPr>
        <w:t xml:space="preserve">documentos del Seminario </w:t>
      </w:r>
      <w:r w:rsidRPr="000E795A">
        <w:rPr>
          <w:rFonts w:ascii="Times New Roman" w:eastAsia="Times New Roman" w:hAnsi="Times New Roman" w:cs="Times New Roman"/>
          <w:sz w:val="21"/>
          <w:szCs w:val="21"/>
          <w:lang w:val="es-ES_tradnl"/>
        </w:rPr>
        <w:t>es preferible tener una lista de abreviaciones al principio del texto. Los términos desconocidos que necesitan explicación generalmente aparecen como definiciones en el primer capítulo.</w:t>
      </w:r>
    </w:p>
    <w:p w14:paraId="6020358F" w14:textId="57F96161" w:rsidR="00A14495" w:rsidRPr="000E795A" w:rsidRDefault="00FC158F" w:rsidP="00FC158F">
      <w:pPr>
        <w:tabs>
          <w:tab w:val="left" w:pos="-2700"/>
          <w:tab w:val="left" w:pos="21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Página de cubierta o</w:t>
      </w:r>
      <w:r w:rsidR="00A14495" w:rsidRPr="000E795A">
        <w:rPr>
          <w:rFonts w:ascii="Times New Roman" w:hAnsi="Times New Roman" w:cs="Times New Roman"/>
          <w:spacing w:val="-1"/>
          <w:sz w:val="21"/>
          <w:szCs w:val="21"/>
          <w:lang w:val="es-ES_tradnl"/>
        </w:rPr>
        <w:tab/>
      </w:r>
      <w:r w:rsidRPr="000E795A">
        <w:rPr>
          <w:rFonts w:ascii="Times New Roman" w:hAnsi="Times New Roman" w:cs="Times New Roman"/>
          <w:spacing w:val="-1"/>
          <w:sz w:val="21"/>
          <w:szCs w:val="21"/>
          <w:lang w:val="es-ES_tradnl"/>
        </w:rPr>
        <w:t>Es opcional</w:t>
      </w:r>
      <w:r w:rsidR="00A14495" w:rsidRPr="000E795A">
        <w:rPr>
          <w:rFonts w:ascii="Times New Roman" w:hAnsi="Times New Roman" w:cs="Times New Roman"/>
          <w:spacing w:val="-1"/>
          <w:sz w:val="21"/>
          <w:szCs w:val="21"/>
          <w:lang w:val="es-ES_tradnl"/>
        </w:rPr>
        <w:t xml:space="preserve">. </w:t>
      </w:r>
      <w:r w:rsidRPr="000E795A">
        <w:rPr>
          <w:rFonts w:ascii="Times New Roman" w:eastAsia="Times New Roman" w:hAnsi="Times New Roman" w:cs="Times New Roman"/>
          <w:sz w:val="21"/>
          <w:szCs w:val="21"/>
          <w:lang w:val="es-ES_tradnl"/>
        </w:rPr>
        <w:t xml:space="preserve">Una página de cubierta no se usa a menos que el mismo recurso </w:t>
      </w:r>
    </w:p>
    <w:p w14:paraId="4EB38C29" w14:textId="12BD3556" w:rsidR="00A14495" w:rsidRPr="000E795A" w:rsidRDefault="00FC158F" w:rsidP="00165D32">
      <w:pPr>
        <w:tabs>
          <w:tab w:val="left" w:pos="-2700"/>
          <w:tab w:val="left" w:pos="21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ind w:left="2160" w:hanging="216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Página de medio título</w:t>
      </w:r>
      <w:r w:rsidR="00A14495" w:rsidRPr="000E795A">
        <w:rPr>
          <w:rFonts w:ascii="Times New Roman" w:hAnsi="Times New Roman" w:cs="Times New Roman"/>
          <w:spacing w:val="-1"/>
          <w:sz w:val="21"/>
          <w:szCs w:val="21"/>
          <w:lang w:val="es-ES_tradnl"/>
        </w:rPr>
        <w:t xml:space="preserve"> </w:t>
      </w:r>
      <w:r w:rsidR="00A14495" w:rsidRPr="000E795A">
        <w:rPr>
          <w:rFonts w:ascii="Times New Roman" w:hAnsi="Times New Roman" w:cs="Times New Roman"/>
          <w:spacing w:val="-1"/>
          <w:sz w:val="21"/>
          <w:szCs w:val="21"/>
          <w:lang w:val="es-ES_tradnl"/>
        </w:rPr>
        <w:tab/>
      </w:r>
      <w:r w:rsidRPr="000E795A">
        <w:rPr>
          <w:rFonts w:ascii="Times New Roman" w:eastAsia="Times New Roman" w:hAnsi="Times New Roman" w:cs="Times New Roman"/>
          <w:sz w:val="21"/>
          <w:szCs w:val="21"/>
          <w:lang w:val="es-ES_tradnl"/>
        </w:rPr>
        <w:t>sea usado para los aprendices</w:t>
      </w:r>
      <w:r w:rsidR="00A14495" w:rsidRPr="000E795A">
        <w:rPr>
          <w:rFonts w:ascii="Times New Roman" w:hAnsi="Times New Roman" w:cs="Times New Roman"/>
          <w:spacing w:val="-1"/>
          <w:sz w:val="21"/>
          <w:szCs w:val="21"/>
          <w:lang w:val="es-ES_tradnl"/>
        </w:rPr>
        <w:t>.</w:t>
      </w:r>
    </w:p>
    <w:p w14:paraId="5914D93C" w14:textId="6DA904E3" w:rsidR="00A14495" w:rsidRPr="000E795A" w:rsidRDefault="00FC158F" w:rsidP="00165D32">
      <w:pPr>
        <w:tabs>
          <w:tab w:val="left" w:pos="-2700"/>
          <w:tab w:val="left" w:pos="21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Para bibliografía/</w:t>
      </w:r>
    </w:p>
    <w:p w14:paraId="0FDEB28F" w14:textId="119FDFDF" w:rsidR="00A14495" w:rsidRPr="000E795A" w:rsidRDefault="00FC158F" w:rsidP="00165D32">
      <w:pPr>
        <w:tabs>
          <w:tab w:val="left" w:pos="-2700"/>
          <w:tab w:val="left" w:pos="21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left="2160" w:hanging="216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Lista de referencias</w:t>
      </w:r>
      <w:r w:rsidR="008E25CC" w:rsidRPr="000E795A">
        <w:rPr>
          <w:rFonts w:ascii="Times New Roman" w:hAnsi="Times New Roman" w:cs="Times New Roman"/>
          <w:spacing w:val="-1"/>
          <w:sz w:val="21"/>
          <w:szCs w:val="21"/>
          <w:lang w:val="es-ES_tradnl"/>
        </w:rPr>
        <w:t xml:space="preserve"> </w:t>
      </w:r>
    </w:p>
    <w:p w14:paraId="6D74D0AB" w14:textId="435485E6" w:rsidR="00A14495" w:rsidRPr="000E795A" w:rsidRDefault="00EA435F" w:rsidP="00EA435F">
      <w:pPr>
        <w:tabs>
          <w:tab w:val="left" w:pos="-2700"/>
          <w:tab w:val="left" w:pos="21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ind w:left="2160" w:hanging="216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B</w:t>
      </w:r>
      <w:r w:rsidR="00A14495" w:rsidRPr="000E795A">
        <w:rPr>
          <w:rFonts w:ascii="Times New Roman" w:hAnsi="Times New Roman" w:cs="Times New Roman"/>
          <w:spacing w:val="-1"/>
          <w:sz w:val="21"/>
          <w:szCs w:val="21"/>
          <w:lang w:val="es-ES_tradnl"/>
        </w:rPr>
        <w:t>ibliogra</w:t>
      </w:r>
      <w:r w:rsidR="00FC158F" w:rsidRPr="000E795A">
        <w:rPr>
          <w:rFonts w:ascii="Times New Roman" w:hAnsi="Times New Roman" w:cs="Times New Roman"/>
          <w:spacing w:val="-1"/>
          <w:sz w:val="21"/>
          <w:szCs w:val="21"/>
          <w:lang w:val="es-ES_tradnl"/>
        </w:rPr>
        <w:t>fia</w:t>
      </w:r>
      <w:r w:rsidR="00A14495" w:rsidRPr="000E795A">
        <w:rPr>
          <w:rFonts w:ascii="Times New Roman" w:hAnsi="Times New Roman" w:cs="Times New Roman"/>
          <w:spacing w:val="-1"/>
          <w:sz w:val="21"/>
          <w:szCs w:val="21"/>
          <w:lang w:val="es-ES_tradnl"/>
        </w:rPr>
        <w:tab/>
      </w:r>
      <w:r w:rsidR="00FC158F" w:rsidRPr="000E795A">
        <w:rPr>
          <w:rFonts w:ascii="Times New Roman" w:eastAsia="Times New Roman" w:hAnsi="Times New Roman" w:cs="Times New Roman"/>
          <w:sz w:val="21"/>
          <w:szCs w:val="21"/>
          <w:lang w:val="es-ES_tradnl"/>
        </w:rPr>
        <w:t>En muchos casos es preferible para la bibliografía aparezca en una lista en lugar de en varias categorías.  A otros estudiosos les resultará mucho más sencillo buscar una lista en lugar de buscar a través de categorías para localizar artículos de interés particular. Si dos o más categorías se consideran esenciales, manténgalas un mínimo absoluto, y sólo con la aprobación del asesor</w:t>
      </w:r>
      <w:r w:rsidR="00A14495" w:rsidRPr="000E795A">
        <w:rPr>
          <w:rFonts w:ascii="Times New Roman" w:hAnsi="Times New Roman" w:cs="Times New Roman"/>
          <w:spacing w:val="-1"/>
          <w:sz w:val="21"/>
          <w:szCs w:val="21"/>
          <w:lang w:val="es-ES_tradnl"/>
        </w:rPr>
        <w:t>.</w:t>
      </w:r>
    </w:p>
    <w:p w14:paraId="35761D38" w14:textId="77777777" w:rsidR="00EA435F" w:rsidRPr="000E795A" w:rsidRDefault="00EA435F" w:rsidP="00EA435F">
      <w:pPr>
        <w:tabs>
          <w:tab w:val="left" w:pos="-2700"/>
          <w:tab w:val="left" w:pos="21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ind w:left="2160" w:hanging="2160"/>
        <w:rPr>
          <w:rFonts w:ascii="Times New Roman" w:hAnsi="Times New Roman" w:cs="Times New Roman"/>
          <w:spacing w:val="-1"/>
          <w:sz w:val="21"/>
          <w:szCs w:val="21"/>
          <w:lang w:val="es-ES_tradnl"/>
        </w:rPr>
      </w:pPr>
    </w:p>
    <w:p w14:paraId="0F4BB2CE" w14:textId="04FBEFBB" w:rsidR="00A14495" w:rsidRPr="000E795A" w:rsidRDefault="00FC158F" w:rsidP="00165D32">
      <w:pPr>
        <w:tabs>
          <w:tab w:val="left" w:pos="21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left="2160" w:hanging="216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Vitae</w:t>
      </w:r>
      <w:r w:rsidR="00A14495" w:rsidRPr="000E795A">
        <w:rPr>
          <w:rFonts w:ascii="Times New Roman" w:hAnsi="Times New Roman" w:cs="Times New Roman"/>
          <w:spacing w:val="-1"/>
          <w:sz w:val="21"/>
          <w:szCs w:val="21"/>
          <w:lang w:val="es-ES_tradnl"/>
        </w:rPr>
        <w:tab/>
      </w:r>
      <w:r w:rsidRPr="000E795A">
        <w:rPr>
          <w:rFonts w:ascii="Times New Roman" w:eastAsia="Times New Roman" w:hAnsi="Times New Roman" w:cs="Times New Roman"/>
          <w:sz w:val="21"/>
          <w:szCs w:val="21"/>
          <w:lang w:val="es-ES_tradnl"/>
        </w:rPr>
        <w:t>Un breve resumen (sólo una página, por lo general en formato de lista) de sus logros educativos y profesionales se requiere para todas las tesis y desertaciones de las escuelas de  Educación y DMin disertaciones y tesis de educación y DMin.</w:t>
      </w:r>
    </w:p>
    <w:p w14:paraId="66174AEC" w14:textId="5839199F" w:rsidR="00A14495" w:rsidRPr="000E795A" w:rsidRDefault="00FC158F" w:rsidP="00165D32">
      <w:pPr>
        <w:tabs>
          <w:tab w:val="left" w:pos="21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480"/>
        <w:ind w:left="2160" w:hanging="216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Página en blanco</w:t>
      </w:r>
      <w:r w:rsidR="00A14495" w:rsidRPr="000E795A">
        <w:rPr>
          <w:rFonts w:ascii="Times New Roman" w:hAnsi="Times New Roman" w:cs="Times New Roman"/>
          <w:spacing w:val="-1"/>
          <w:sz w:val="21"/>
          <w:szCs w:val="21"/>
          <w:lang w:val="es-ES_tradnl"/>
        </w:rPr>
        <w:tab/>
      </w:r>
      <w:r w:rsidRPr="000E795A">
        <w:rPr>
          <w:rFonts w:ascii="Times New Roman" w:hAnsi="Times New Roman" w:cs="Times New Roman"/>
          <w:sz w:val="21"/>
          <w:szCs w:val="21"/>
          <w:lang w:val="es-ES_tradnl"/>
        </w:rPr>
        <w:t>La última página que debe aparecer en su documento debe estar en blanco</w:t>
      </w:r>
      <w:r w:rsidR="008E25CC" w:rsidRPr="000E795A">
        <w:rPr>
          <w:rFonts w:ascii="Times New Roman" w:hAnsi="Times New Roman" w:cs="Times New Roman"/>
          <w:spacing w:val="-1"/>
          <w:sz w:val="21"/>
          <w:szCs w:val="21"/>
          <w:lang w:val="es-ES_tradnl"/>
        </w:rPr>
        <w:t>.</w:t>
      </w:r>
    </w:p>
    <w:p w14:paraId="26A22185" w14:textId="47489CBD" w:rsidR="00A14495" w:rsidRPr="000E795A" w:rsidRDefault="00FC158F" w:rsidP="00165D32">
      <w:pPr>
        <w:pStyle w:val="SECOND"/>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120"/>
        <w:rPr>
          <w:rFonts w:ascii="Times New Roman" w:hAnsi="Times New Roman" w:cs="Times New Roman"/>
          <w:spacing w:val="-1"/>
          <w:lang w:val="es-ES_tradnl"/>
        </w:rPr>
      </w:pPr>
      <w:r w:rsidRPr="000E795A">
        <w:rPr>
          <w:rFonts w:ascii="Times New Roman" w:eastAsia="Times New Roman" w:hAnsi="Times New Roman" w:cs="Times New Roman"/>
          <w:lang w:val="es-ES_tradnl"/>
        </w:rPr>
        <w:lastRenderedPageBreak/>
        <w:t>EL RESUMEN</w:t>
      </w:r>
    </w:p>
    <w:p w14:paraId="34ECA05E" w14:textId="3454C722" w:rsidR="00A14495" w:rsidRPr="000E795A" w:rsidRDefault="00FC158F" w:rsidP="00165D32">
      <w:pPr>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540"/>
        <w:rPr>
          <w:rFonts w:ascii="Times New Roman" w:hAnsi="Times New Roman" w:cs="Times New Roman"/>
          <w:spacing w:val="-1"/>
          <w:sz w:val="21"/>
          <w:szCs w:val="21"/>
          <w:lang w:val="es-ES_tradnl"/>
        </w:rPr>
      </w:pPr>
      <w:r w:rsidRPr="000E795A">
        <w:rPr>
          <w:rFonts w:ascii="Times New Roman" w:eastAsia="Times New Roman" w:hAnsi="Times New Roman" w:cs="Times New Roman"/>
          <w:sz w:val="21"/>
          <w:szCs w:val="21"/>
          <w:lang w:val="es-ES_tradnl"/>
        </w:rPr>
        <w:t>El resumen - un breve y completo sumario de los contenidos del documento - aparece al principio de cada tesis o disertación doctoral. Consiste en una página de título y el resumen. El anexo A muestra una página de título del resumen. Tenga en cuenta que los indicadores pulgadas mostrados en los márgenes de la página de ejemplo se miden desde el borde superior de la página.</w:t>
      </w:r>
    </w:p>
    <w:p w14:paraId="078011D4" w14:textId="77777777" w:rsidR="008A3A1F" w:rsidRPr="000E795A" w:rsidRDefault="008A3A1F" w:rsidP="008A3A1F">
      <w:pPr>
        <w:pStyle w:val="Normal1"/>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540"/>
      </w:pPr>
      <w:r w:rsidRPr="000E795A">
        <w:rPr>
          <w:rFonts w:ascii="Times New Roman" w:eastAsia="Times New Roman" w:hAnsi="Times New Roman" w:cs="Times New Roman"/>
          <w:sz w:val="21"/>
          <w:szCs w:val="21"/>
        </w:rPr>
        <w:t xml:space="preserve">Los estudiantes del Seminario deben usar el término </w:t>
      </w:r>
      <w:r w:rsidRPr="000E795A">
        <w:rPr>
          <w:rFonts w:ascii="Times New Roman" w:eastAsia="Times New Roman" w:hAnsi="Times New Roman" w:cs="Times New Roman"/>
          <w:i/>
          <w:sz w:val="21"/>
          <w:szCs w:val="21"/>
        </w:rPr>
        <w:t xml:space="preserve">Asesor </w:t>
      </w:r>
      <w:r w:rsidRPr="000E795A">
        <w:rPr>
          <w:rFonts w:ascii="Times New Roman" w:eastAsia="Times New Roman" w:hAnsi="Times New Roman" w:cs="Times New Roman"/>
          <w:sz w:val="21"/>
          <w:szCs w:val="21"/>
        </w:rPr>
        <w:t xml:space="preserve">en la página de título de su disertación; Education students usarán el término </w:t>
      </w:r>
      <w:r w:rsidRPr="000E795A">
        <w:rPr>
          <w:rFonts w:ascii="Times New Roman" w:eastAsia="Times New Roman" w:hAnsi="Times New Roman" w:cs="Times New Roman"/>
          <w:i/>
          <w:sz w:val="21"/>
          <w:szCs w:val="21"/>
        </w:rPr>
        <w:t>presidente</w:t>
      </w:r>
      <w:r w:rsidRPr="000E795A">
        <w:rPr>
          <w:rFonts w:ascii="Times New Roman" w:eastAsia="Times New Roman" w:hAnsi="Times New Roman" w:cs="Times New Roman"/>
          <w:sz w:val="21"/>
          <w:szCs w:val="21"/>
        </w:rPr>
        <w:t>.</w:t>
      </w:r>
    </w:p>
    <w:p w14:paraId="5738AB7C" w14:textId="58AFCC46" w:rsidR="008A3A1F" w:rsidRPr="000E795A" w:rsidRDefault="008A3A1F" w:rsidP="008A3A1F">
      <w:pPr>
        <w:pStyle w:val="Normal1"/>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pPr>
      <w:r w:rsidRPr="000E795A">
        <w:rPr>
          <w:rFonts w:ascii="Times New Roman" w:eastAsia="Times New Roman" w:hAnsi="Times New Roman" w:cs="Times New Roman"/>
          <w:sz w:val="21"/>
          <w:szCs w:val="21"/>
        </w:rPr>
        <w:t>Los resúmenes de tesis y disertaciones ya no se limitan a un cierto número de palabras. Un resumen con información concisa, y rápidamente comprensible aumentará la audiencia y futura recuperabilidad del documento. La incorporación de palabras clave en el resumen mejorará la capacidad de otros investigadores para encontrar el texto en una base de datos. No incluya ni referencias y pies de página en el resumen: éste debe ser autónomo.</w:t>
      </w:r>
    </w:p>
    <w:p w14:paraId="656E81F9" w14:textId="5E936C54" w:rsidR="00A14495" w:rsidRPr="000E795A" w:rsidRDefault="008A3A1F" w:rsidP="008A3A1F">
      <w:pPr>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sz w:val="21"/>
          <w:szCs w:val="21"/>
          <w:lang w:val="es-ES_tradnl"/>
        </w:rPr>
        <w:t>Los resúmenes escritos para la investigación formal son frecuentes, aunque no necesariamente se dividen en cuatro secciones. Ver Anexo B.</w:t>
      </w:r>
    </w:p>
    <w:p w14:paraId="5B7D09EB" w14:textId="0A1344C0" w:rsidR="00A14495" w:rsidRPr="000E795A" w:rsidRDefault="008A3A1F" w:rsidP="00001F99">
      <w:pPr>
        <w:pStyle w:val="SECOND"/>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0"/>
        <w:jc w:val="left"/>
        <w:rPr>
          <w:rFonts w:ascii="Times New Roman" w:hAnsi="Times New Roman" w:cs="Times New Roman"/>
          <w:spacing w:val="-1"/>
          <w:lang w:val="es-ES_tradnl"/>
        </w:rPr>
      </w:pPr>
      <w:r w:rsidRPr="000E795A">
        <w:rPr>
          <w:rFonts w:ascii="Times New Roman" w:hAnsi="Times New Roman" w:cs="Times New Roman"/>
          <w:spacing w:val="-1"/>
          <w:lang w:val="es-ES_tradnl"/>
        </w:rPr>
        <w:t>Contenidos del Resumen</w:t>
      </w:r>
    </w:p>
    <w:p w14:paraId="66F25BC1" w14:textId="741FDF35" w:rsidR="00A14495" w:rsidRPr="000E795A" w:rsidRDefault="008A3A1F" w:rsidP="00634192">
      <w:pPr>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sz w:val="21"/>
          <w:szCs w:val="21"/>
          <w:lang w:val="es-ES_tradnl"/>
        </w:rPr>
        <w:t>Los resúmenes que dan cuenta de un estudio empírico describen:</w:t>
      </w:r>
    </w:p>
    <w:p w14:paraId="7AB6DDB7" w14:textId="3838B59F" w:rsidR="00A14495" w:rsidRPr="000E795A" w:rsidRDefault="00A14495" w:rsidP="00634192">
      <w:pPr>
        <w:tabs>
          <w:tab w:val="left" w:pos="-30796"/>
          <w:tab w:val="left" w:pos="90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left="2520" w:hanging="25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ab/>
      </w:r>
      <w:r w:rsidR="008A3A1F" w:rsidRPr="000E795A">
        <w:rPr>
          <w:rFonts w:ascii="Times New Roman" w:hAnsi="Times New Roman" w:cs="Times New Roman"/>
          <w:spacing w:val="-1"/>
          <w:sz w:val="21"/>
          <w:szCs w:val="21"/>
          <w:lang w:val="es-ES_tradnl"/>
        </w:rPr>
        <w:t>El</w:t>
      </w:r>
      <w:r w:rsidRPr="000E795A">
        <w:rPr>
          <w:rFonts w:ascii="Times New Roman" w:hAnsi="Times New Roman" w:cs="Times New Roman"/>
          <w:spacing w:val="-1"/>
          <w:sz w:val="21"/>
          <w:szCs w:val="21"/>
          <w:lang w:val="es-ES_tradnl"/>
        </w:rPr>
        <w:t xml:space="preserve"> Problem</w:t>
      </w:r>
      <w:r w:rsidR="008A3A1F" w:rsidRPr="000E795A">
        <w:rPr>
          <w:rFonts w:ascii="Times New Roman" w:hAnsi="Times New Roman" w:cs="Times New Roman"/>
          <w:spacing w:val="-1"/>
          <w:sz w:val="21"/>
          <w:szCs w:val="21"/>
          <w:lang w:val="es-ES_tradnl"/>
        </w:rPr>
        <w:t>a</w:t>
      </w:r>
      <w:r w:rsidRPr="000E795A">
        <w:rPr>
          <w:rFonts w:ascii="Times New Roman" w:hAnsi="Times New Roman" w:cs="Times New Roman"/>
          <w:spacing w:val="-1"/>
          <w:sz w:val="21"/>
          <w:szCs w:val="21"/>
          <w:lang w:val="es-ES_tradnl"/>
        </w:rPr>
        <w:tab/>
      </w:r>
      <w:r w:rsidR="008A3A1F" w:rsidRPr="000E795A">
        <w:rPr>
          <w:rFonts w:ascii="Times New Roman" w:eastAsia="Times New Roman" w:hAnsi="Times New Roman" w:cs="Times New Roman"/>
          <w:sz w:val="21"/>
          <w:szCs w:val="21"/>
          <w:lang w:val="es-ES_tradnl"/>
        </w:rPr>
        <w:t>Una clara declaración del propósito del estudio - en una sola oración si es posible.</w:t>
      </w:r>
      <w:r w:rsidRPr="000E795A">
        <w:rPr>
          <w:rFonts w:ascii="Times New Roman" w:hAnsi="Times New Roman" w:cs="Times New Roman"/>
          <w:spacing w:val="-1"/>
          <w:sz w:val="21"/>
          <w:szCs w:val="21"/>
          <w:lang w:val="es-ES_tradnl"/>
        </w:rPr>
        <w:t>.</w:t>
      </w:r>
    </w:p>
    <w:p w14:paraId="5464B72E" w14:textId="5250AFC7" w:rsidR="00A14495" w:rsidRPr="000E795A" w:rsidRDefault="00A14495" w:rsidP="00634192">
      <w:pPr>
        <w:tabs>
          <w:tab w:val="left" w:pos="-30796"/>
          <w:tab w:val="left" w:pos="90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left="2520" w:hanging="25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ab/>
      </w:r>
      <w:r w:rsidR="008A3A1F" w:rsidRPr="000E795A">
        <w:rPr>
          <w:rFonts w:ascii="Times New Roman" w:hAnsi="Times New Roman" w:cs="Times New Roman"/>
          <w:spacing w:val="-1"/>
          <w:sz w:val="21"/>
          <w:szCs w:val="21"/>
          <w:lang w:val="es-ES_tradnl"/>
        </w:rPr>
        <w:t>El Mé</w:t>
      </w:r>
      <w:r w:rsidRPr="000E795A">
        <w:rPr>
          <w:rFonts w:ascii="Times New Roman" w:hAnsi="Times New Roman" w:cs="Times New Roman"/>
          <w:spacing w:val="-1"/>
          <w:sz w:val="21"/>
          <w:szCs w:val="21"/>
          <w:lang w:val="es-ES_tradnl"/>
        </w:rPr>
        <w:t>tod</w:t>
      </w:r>
      <w:r w:rsidR="008A3A1F" w:rsidRPr="000E795A">
        <w:rPr>
          <w:rFonts w:ascii="Times New Roman" w:hAnsi="Times New Roman" w:cs="Times New Roman"/>
          <w:spacing w:val="-1"/>
          <w:sz w:val="21"/>
          <w:szCs w:val="21"/>
          <w:lang w:val="es-ES_tradnl"/>
        </w:rPr>
        <w:t>o</w:t>
      </w:r>
      <w:r w:rsidRPr="000E795A">
        <w:rPr>
          <w:rFonts w:ascii="Times New Roman" w:hAnsi="Times New Roman" w:cs="Times New Roman"/>
          <w:spacing w:val="-1"/>
          <w:sz w:val="21"/>
          <w:szCs w:val="21"/>
          <w:lang w:val="es-ES_tradnl"/>
        </w:rPr>
        <w:tab/>
      </w:r>
      <w:r w:rsidR="008A3A1F" w:rsidRPr="000E795A">
        <w:rPr>
          <w:rFonts w:ascii="Times New Roman" w:eastAsia="Times New Roman" w:hAnsi="Times New Roman" w:cs="Times New Roman"/>
          <w:sz w:val="21"/>
          <w:szCs w:val="21"/>
          <w:lang w:val="es-ES_tradnl"/>
        </w:rPr>
        <w:t>Una descripción clara y breve de los temas y las características pertinentes (número, edad, género, etc.) y los métodos experimentales que se utilizan (los procedimientos de recolección de datos, aparatos, instrumentos, etc.).</w:t>
      </w:r>
    </w:p>
    <w:p w14:paraId="36D449BC" w14:textId="2AB4BD59" w:rsidR="00A14495" w:rsidRPr="000E795A" w:rsidRDefault="00A14495" w:rsidP="00634192">
      <w:pPr>
        <w:tabs>
          <w:tab w:val="left" w:pos="-30796"/>
          <w:tab w:val="left" w:pos="90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left="2520" w:hanging="25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ab/>
      </w:r>
      <w:r w:rsidR="008A3A1F" w:rsidRPr="000E795A">
        <w:rPr>
          <w:rFonts w:ascii="Times New Roman" w:hAnsi="Times New Roman" w:cs="Times New Roman"/>
          <w:spacing w:val="-1"/>
          <w:sz w:val="21"/>
          <w:szCs w:val="21"/>
          <w:lang w:val="es-ES_tradnl"/>
        </w:rPr>
        <w:t>Los</w:t>
      </w:r>
      <w:r w:rsidRPr="000E795A">
        <w:rPr>
          <w:rFonts w:ascii="Times New Roman" w:hAnsi="Times New Roman" w:cs="Times New Roman"/>
          <w:spacing w:val="-1"/>
          <w:sz w:val="21"/>
          <w:szCs w:val="21"/>
          <w:lang w:val="es-ES_tradnl"/>
        </w:rPr>
        <w:t xml:space="preserve"> Result</w:t>
      </w:r>
      <w:r w:rsidR="008A3A1F" w:rsidRPr="000E795A">
        <w:rPr>
          <w:rFonts w:ascii="Times New Roman" w:hAnsi="Times New Roman" w:cs="Times New Roman"/>
          <w:spacing w:val="-1"/>
          <w:sz w:val="21"/>
          <w:szCs w:val="21"/>
          <w:lang w:val="es-ES_tradnl"/>
        </w:rPr>
        <w:t>ado</w:t>
      </w:r>
      <w:r w:rsidRPr="000E795A">
        <w:rPr>
          <w:rFonts w:ascii="Times New Roman" w:hAnsi="Times New Roman" w:cs="Times New Roman"/>
          <w:spacing w:val="-1"/>
          <w:sz w:val="21"/>
          <w:szCs w:val="21"/>
          <w:lang w:val="es-ES_tradnl"/>
        </w:rPr>
        <w:t>s</w:t>
      </w:r>
      <w:r w:rsidR="009741D1" w:rsidRPr="000E795A">
        <w:rPr>
          <w:rFonts w:ascii="Times New Roman" w:hAnsi="Times New Roman" w:cs="Times New Roman"/>
          <w:spacing w:val="-1"/>
          <w:sz w:val="21"/>
          <w:szCs w:val="21"/>
          <w:lang w:val="es-ES_tradnl"/>
        </w:rPr>
        <w:tab/>
      </w:r>
      <w:r w:rsidR="008A3A1F" w:rsidRPr="000E795A">
        <w:rPr>
          <w:rFonts w:ascii="Times New Roman" w:eastAsia="Times New Roman" w:hAnsi="Times New Roman" w:cs="Times New Roman"/>
          <w:sz w:val="21"/>
          <w:szCs w:val="21"/>
          <w:lang w:val="es-ES_tradnl"/>
        </w:rPr>
        <w:t>Un informe sobre los resultados, incluidos los niveles de significancia estadística.</w:t>
      </w:r>
    </w:p>
    <w:p w14:paraId="091D8BF7" w14:textId="172A6667" w:rsidR="00A14495" w:rsidRPr="000E795A" w:rsidRDefault="00A14495" w:rsidP="00634192">
      <w:pPr>
        <w:tabs>
          <w:tab w:val="left" w:pos="-30796"/>
          <w:tab w:val="left" w:pos="90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left="2520" w:hanging="25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ab/>
        <w:t>Conclusion</w:t>
      </w:r>
      <w:r w:rsidR="008A3A1F" w:rsidRPr="000E795A">
        <w:rPr>
          <w:rFonts w:ascii="Times New Roman" w:hAnsi="Times New Roman" w:cs="Times New Roman"/>
          <w:spacing w:val="-1"/>
          <w:sz w:val="21"/>
          <w:szCs w:val="21"/>
          <w:lang w:val="es-ES_tradnl"/>
        </w:rPr>
        <w:t>e</w:t>
      </w:r>
      <w:r w:rsidRPr="000E795A">
        <w:rPr>
          <w:rFonts w:ascii="Times New Roman" w:hAnsi="Times New Roman" w:cs="Times New Roman"/>
          <w:spacing w:val="-1"/>
          <w:sz w:val="21"/>
          <w:szCs w:val="21"/>
          <w:lang w:val="es-ES_tradnl"/>
        </w:rPr>
        <w:t>s</w:t>
      </w:r>
      <w:r w:rsidR="009741D1" w:rsidRPr="000E795A">
        <w:rPr>
          <w:rFonts w:ascii="Times New Roman" w:hAnsi="Times New Roman" w:cs="Times New Roman"/>
          <w:spacing w:val="-1"/>
          <w:sz w:val="21"/>
          <w:szCs w:val="21"/>
          <w:lang w:val="es-ES_tradnl"/>
        </w:rPr>
        <w:tab/>
      </w:r>
      <w:r w:rsidR="008A3A1F" w:rsidRPr="000E795A">
        <w:rPr>
          <w:rFonts w:ascii="Times New Roman" w:eastAsia="Times New Roman" w:hAnsi="Times New Roman" w:cs="Times New Roman"/>
          <w:sz w:val="21"/>
          <w:szCs w:val="21"/>
          <w:lang w:val="es-ES_tradnl"/>
        </w:rPr>
        <w:t>Una lista de conclusiones, implicaciones, recomendaciones y aplicaciones</w:t>
      </w:r>
      <w:r w:rsidRPr="000E795A">
        <w:rPr>
          <w:rFonts w:ascii="Times New Roman" w:hAnsi="Times New Roman" w:cs="Times New Roman"/>
          <w:spacing w:val="-1"/>
          <w:sz w:val="21"/>
          <w:szCs w:val="21"/>
          <w:lang w:val="es-ES_tradnl"/>
        </w:rPr>
        <w:t>.</w:t>
      </w:r>
    </w:p>
    <w:p w14:paraId="4D8F2DF7" w14:textId="312D36A7" w:rsidR="00A14495" w:rsidRPr="000E795A" w:rsidRDefault="00A14495" w:rsidP="00634192">
      <w:pPr>
        <w:tabs>
          <w:tab w:val="left" w:pos="-30796"/>
          <w:tab w:val="left" w:pos="72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left="2340" w:hanging="234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ab/>
      </w:r>
      <w:r w:rsidR="008A3A1F" w:rsidRPr="000E795A">
        <w:rPr>
          <w:rFonts w:ascii="Times New Roman" w:hAnsi="Times New Roman" w:cs="Times New Roman"/>
          <w:spacing w:val="-1"/>
          <w:sz w:val="21"/>
          <w:szCs w:val="21"/>
          <w:lang w:val="es-ES_tradnl"/>
        </w:rPr>
        <w:t>Los Resúmenes de estudios de revisión teórica o filosófica incluyen</w:t>
      </w:r>
      <w:r w:rsidRPr="000E795A">
        <w:rPr>
          <w:rFonts w:ascii="Times New Roman" w:hAnsi="Times New Roman" w:cs="Times New Roman"/>
          <w:spacing w:val="-1"/>
          <w:sz w:val="21"/>
          <w:szCs w:val="21"/>
          <w:lang w:val="es-ES_tradnl"/>
        </w:rPr>
        <w:t>:</w:t>
      </w:r>
    </w:p>
    <w:p w14:paraId="08E32F28" w14:textId="4A55133E" w:rsidR="00A14495" w:rsidRPr="000E795A" w:rsidRDefault="00A14495" w:rsidP="00634192">
      <w:pPr>
        <w:tabs>
          <w:tab w:val="left" w:pos="-30796"/>
          <w:tab w:val="left" w:pos="90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left="2520" w:hanging="25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ab/>
      </w:r>
      <w:r w:rsidR="008A3A1F" w:rsidRPr="000E795A">
        <w:rPr>
          <w:rFonts w:ascii="Times New Roman" w:hAnsi="Times New Roman" w:cs="Times New Roman"/>
          <w:spacing w:val="-1"/>
          <w:sz w:val="21"/>
          <w:szCs w:val="21"/>
          <w:lang w:val="es-ES_tradnl"/>
        </w:rPr>
        <w:t>El Tó</w:t>
      </w:r>
      <w:r w:rsidRPr="000E795A">
        <w:rPr>
          <w:rFonts w:ascii="Times New Roman" w:hAnsi="Times New Roman" w:cs="Times New Roman"/>
          <w:spacing w:val="-1"/>
          <w:sz w:val="21"/>
          <w:szCs w:val="21"/>
          <w:lang w:val="es-ES_tradnl"/>
        </w:rPr>
        <w:t>pic</w:t>
      </w:r>
      <w:r w:rsidR="008A3A1F" w:rsidRPr="000E795A">
        <w:rPr>
          <w:rFonts w:ascii="Times New Roman" w:hAnsi="Times New Roman" w:cs="Times New Roman"/>
          <w:spacing w:val="-1"/>
          <w:sz w:val="21"/>
          <w:szCs w:val="21"/>
          <w:lang w:val="es-ES_tradnl"/>
        </w:rPr>
        <w:t>o</w:t>
      </w:r>
      <w:r w:rsidR="009741D1" w:rsidRPr="000E795A">
        <w:rPr>
          <w:rFonts w:ascii="Times New Roman" w:hAnsi="Times New Roman" w:cs="Times New Roman"/>
          <w:spacing w:val="-1"/>
          <w:sz w:val="21"/>
          <w:szCs w:val="21"/>
          <w:lang w:val="es-ES_tradnl"/>
        </w:rPr>
        <w:tab/>
      </w:r>
      <w:r w:rsidR="008A3A1F" w:rsidRPr="000E795A">
        <w:rPr>
          <w:rFonts w:ascii="Times New Roman" w:eastAsia="Times New Roman" w:hAnsi="Times New Roman" w:cs="Times New Roman"/>
          <w:sz w:val="21"/>
          <w:szCs w:val="21"/>
          <w:lang w:val="es-ES_tradnl"/>
        </w:rPr>
        <w:t>Un enunciado claro, en una sola oración si es posible</w:t>
      </w:r>
      <w:r w:rsidRPr="000E795A">
        <w:rPr>
          <w:rFonts w:ascii="Times New Roman" w:hAnsi="Times New Roman" w:cs="Times New Roman"/>
          <w:spacing w:val="-1"/>
          <w:sz w:val="21"/>
          <w:szCs w:val="21"/>
          <w:lang w:val="es-ES_tradnl"/>
        </w:rPr>
        <w:t>.</w:t>
      </w:r>
    </w:p>
    <w:p w14:paraId="0E94BD84" w14:textId="79725EE2" w:rsidR="00A14495" w:rsidRPr="000E795A" w:rsidRDefault="00A14495" w:rsidP="00634192">
      <w:pPr>
        <w:tabs>
          <w:tab w:val="left" w:pos="-30796"/>
          <w:tab w:val="left" w:pos="90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left="2520" w:hanging="25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ab/>
      </w:r>
      <w:r w:rsidR="008A3A1F" w:rsidRPr="000E795A">
        <w:rPr>
          <w:rFonts w:ascii="Times New Roman" w:hAnsi="Times New Roman" w:cs="Times New Roman"/>
          <w:spacing w:val="-1"/>
          <w:sz w:val="21"/>
          <w:szCs w:val="21"/>
          <w:lang w:val="es-ES_tradnl"/>
        </w:rPr>
        <w:t>El</w:t>
      </w:r>
      <w:r w:rsidRPr="000E795A">
        <w:rPr>
          <w:rFonts w:ascii="Times New Roman" w:hAnsi="Times New Roman" w:cs="Times New Roman"/>
          <w:spacing w:val="-1"/>
          <w:sz w:val="21"/>
          <w:szCs w:val="21"/>
          <w:lang w:val="es-ES_tradnl"/>
        </w:rPr>
        <w:t xml:space="preserve"> </w:t>
      </w:r>
      <w:r w:rsidR="008A3A1F" w:rsidRPr="000E795A">
        <w:rPr>
          <w:rFonts w:ascii="Times New Roman" w:hAnsi="Times New Roman" w:cs="Times New Roman"/>
          <w:spacing w:val="-1"/>
          <w:sz w:val="21"/>
          <w:szCs w:val="21"/>
          <w:lang w:val="es-ES_tradnl"/>
        </w:rPr>
        <w:t>Propósito</w:t>
      </w:r>
      <w:r w:rsidR="009741D1" w:rsidRPr="000E795A">
        <w:rPr>
          <w:rFonts w:ascii="Times New Roman" w:hAnsi="Times New Roman" w:cs="Times New Roman"/>
          <w:spacing w:val="-1"/>
          <w:sz w:val="21"/>
          <w:szCs w:val="21"/>
          <w:lang w:val="es-ES_tradnl"/>
        </w:rPr>
        <w:tab/>
      </w:r>
      <w:r w:rsidR="008A3A1F" w:rsidRPr="000E795A">
        <w:rPr>
          <w:rFonts w:ascii="Times New Roman" w:eastAsia="Times New Roman" w:hAnsi="Times New Roman" w:cs="Times New Roman"/>
          <w:sz w:val="21"/>
          <w:szCs w:val="21"/>
          <w:lang w:val="es-ES_tradnl"/>
        </w:rPr>
        <w:t>Un enunciado que describa la configuración y el alcance del documento</w:t>
      </w:r>
      <w:r w:rsidRPr="000E795A">
        <w:rPr>
          <w:rFonts w:ascii="Times New Roman" w:hAnsi="Times New Roman" w:cs="Times New Roman"/>
          <w:spacing w:val="-1"/>
          <w:sz w:val="21"/>
          <w:szCs w:val="21"/>
          <w:lang w:val="es-ES_tradnl"/>
        </w:rPr>
        <w:t>.</w:t>
      </w:r>
    </w:p>
    <w:p w14:paraId="7B373C54" w14:textId="497CC364" w:rsidR="00A14495" w:rsidRPr="000E795A" w:rsidRDefault="009741D1" w:rsidP="00634192">
      <w:pPr>
        <w:tabs>
          <w:tab w:val="left" w:pos="-30796"/>
          <w:tab w:val="left" w:pos="90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left="2520" w:hanging="25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ab/>
      </w:r>
      <w:r w:rsidR="008A3A1F" w:rsidRPr="000E795A">
        <w:rPr>
          <w:rFonts w:ascii="Times New Roman" w:hAnsi="Times New Roman" w:cs="Times New Roman"/>
          <w:spacing w:val="-1"/>
          <w:sz w:val="21"/>
          <w:szCs w:val="21"/>
          <w:lang w:val="es-ES_tradnl"/>
        </w:rPr>
        <w:t>Los recursos</w:t>
      </w:r>
      <w:r w:rsidR="00A14495" w:rsidRPr="000E795A">
        <w:rPr>
          <w:rFonts w:ascii="Times New Roman" w:hAnsi="Times New Roman" w:cs="Times New Roman"/>
          <w:spacing w:val="-1"/>
          <w:sz w:val="21"/>
          <w:szCs w:val="21"/>
          <w:lang w:val="es-ES_tradnl"/>
        </w:rPr>
        <w:tab/>
      </w:r>
      <w:r w:rsidR="008A3A1F" w:rsidRPr="000E795A">
        <w:rPr>
          <w:rFonts w:ascii="Times New Roman" w:eastAsia="Times New Roman" w:hAnsi="Times New Roman" w:cs="Times New Roman"/>
          <w:sz w:val="21"/>
          <w:szCs w:val="21"/>
          <w:lang w:val="es-ES_tradnl"/>
        </w:rPr>
        <w:t>Una indicación de la bibliografía básica publicada utilizado y/o observaciones personales incorporadas.</w:t>
      </w:r>
    </w:p>
    <w:p w14:paraId="11125862" w14:textId="0318142E" w:rsidR="00A14495" w:rsidRPr="000E795A" w:rsidRDefault="008A3A1F" w:rsidP="00634192">
      <w:pPr>
        <w:tabs>
          <w:tab w:val="left" w:pos="-30796"/>
          <w:tab w:val="left" w:pos="90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480"/>
        <w:ind w:left="2520" w:hanging="25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ab/>
        <w:t>Conclusiones</w:t>
      </w:r>
      <w:r w:rsidR="009741D1" w:rsidRPr="000E795A">
        <w:rPr>
          <w:rFonts w:ascii="Times New Roman" w:hAnsi="Times New Roman" w:cs="Times New Roman"/>
          <w:spacing w:val="-1"/>
          <w:sz w:val="21"/>
          <w:szCs w:val="21"/>
          <w:lang w:val="es-ES_tradnl"/>
        </w:rPr>
        <w:tab/>
      </w:r>
      <w:r w:rsidRPr="000E795A">
        <w:rPr>
          <w:rFonts w:ascii="Times New Roman" w:eastAsia="Times New Roman" w:hAnsi="Times New Roman" w:cs="Times New Roman"/>
          <w:sz w:val="21"/>
          <w:szCs w:val="21"/>
          <w:lang w:val="es-ES_tradnl"/>
        </w:rPr>
        <w:t>Una declaración de las conclusiones extraídas con implicaciones o aplicaciones.</w:t>
      </w:r>
      <w:r w:rsidR="00A14495" w:rsidRPr="000E795A">
        <w:rPr>
          <w:rFonts w:ascii="Times New Roman" w:hAnsi="Times New Roman" w:cs="Times New Roman"/>
          <w:spacing w:val="-1"/>
          <w:sz w:val="21"/>
          <w:szCs w:val="21"/>
          <w:lang w:val="es-ES_tradnl"/>
        </w:rPr>
        <w:t>.</w:t>
      </w:r>
    </w:p>
    <w:p w14:paraId="07D55071" w14:textId="4DE9CCDC" w:rsidR="00A14495" w:rsidRPr="000E795A" w:rsidRDefault="00DC5F40" w:rsidP="00634192">
      <w:pPr>
        <w:pStyle w:val="SECOND"/>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rPr>
          <w:rFonts w:ascii="Times New Roman" w:hAnsi="Times New Roman" w:cs="Times New Roman"/>
          <w:spacing w:val="-1"/>
          <w:lang w:val="es-ES_tradnl"/>
        </w:rPr>
      </w:pPr>
      <w:r w:rsidRPr="000E795A">
        <w:rPr>
          <w:rFonts w:ascii="Times New Roman" w:hAnsi="Times New Roman" w:cs="Times New Roman"/>
          <w:spacing w:val="-1"/>
          <w:lang w:val="es-ES_tradnl"/>
        </w:rPr>
        <w:lastRenderedPageBreak/>
        <w:t>PÁGINAS PRELIMINARES</w:t>
      </w:r>
    </w:p>
    <w:p w14:paraId="1D7BB24E" w14:textId="0B5FF2C6" w:rsidR="00A14495" w:rsidRPr="000E795A" w:rsidRDefault="00DC5F40" w:rsidP="00634192">
      <w:pPr>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sz w:val="21"/>
          <w:szCs w:val="21"/>
          <w:lang w:val="es-ES_tradnl"/>
        </w:rPr>
        <w:t>Las páginas preliminares siguen un formato establecido prescrito por la Universidad</w:t>
      </w:r>
      <w:r w:rsidR="00A14495" w:rsidRPr="000E795A">
        <w:rPr>
          <w:rFonts w:ascii="Times New Roman" w:hAnsi="Times New Roman" w:cs="Times New Roman"/>
          <w:spacing w:val="-1"/>
          <w:sz w:val="21"/>
          <w:szCs w:val="21"/>
          <w:lang w:val="es-ES_tradnl"/>
        </w:rPr>
        <w:t>.</w:t>
      </w:r>
    </w:p>
    <w:p w14:paraId="2D74171B" w14:textId="1119FC65" w:rsidR="00A14495" w:rsidRPr="000E795A" w:rsidRDefault="00DC5F40" w:rsidP="00607FDF">
      <w:pPr>
        <w:tabs>
          <w:tab w:val="left" w:pos="-30796"/>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Página de título</w:t>
      </w:r>
    </w:p>
    <w:p w14:paraId="59A72632" w14:textId="5590710E" w:rsidR="00A14495" w:rsidRPr="000E795A" w:rsidRDefault="00DC5F40" w:rsidP="00634192">
      <w:pPr>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sz w:val="21"/>
          <w:szCs w:val="21"/>
          <w:lang w:val="es-ES_tradnl"/>
        </w:rPr>
        <w:t xml:space="preserve">La página de título da el nombre de la Universidad y del departamento en particular en el que </w:t>
      </w:r>
      <w:r w:rsidRPr="000F147A">
        <w:rPr>
          <w:rFonts w:ascii="Times New Roman" w:eastAsia="Times New Roman" w:hAnsi="Times New Roman" w:cs="Times New Roman"/>
          <w:sz w:val="21"/>
          <w:szCs w:val="21"/>
          <w:lang w:val="es-ES_tradnl"/>
        </w:rPr>
        <w:t>está inscrito. También se incluye el título del estudio, el curso o grado para el que se presentó el</w:t>
      </w:r>
      <w:r w:rsidRPr="000E795A">
        <w:rPr>
          <w:rFonts w:ascii="Times New Roman" w:eastAsia="Times New Roman" w:hAnsi="Times New Roman" w:cs="Times New Roman"/>
          <w:sz w:val="21"/>
          <w:szCs w:val="21"/>
          <w:lang w:val="es-ES_tradnl"/>
        </w:rPr>
        <w:t xml:space="preserve"> documento, el nombre del autor y la fecha. Los Proyectos con Honores tienen una portada especial.</w:t>
      </w:r>
    </w:p>
    <w:p w14:paraId="7C713FA0" w14:textId="08424D77" w:rsidR="00A14495" w:rsidRPr="000E795A" w:rsidRDefault="00DC5F40" w:rsidP="00634192">
      <w:pPr>
        <w:tabs>
          <w:tab w:val="left" w:pos="-30796"/>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Página de aprobación</w:t>
      </w:r>
    </w:p>
    <w:p w14:paraId="1FA2D9CF" w14:textId="2ADF1A96" w:rsidR="00A14495" w:rsidRPr="000E795A" w:rsidRDefault="00DC5F40" w:rsidP="00634192">
      <w:pPr>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sz w:val="21"/>
          <w:szCs w:val="21"/>
          <w:lang w:val="es-ES_tradnl"/>
        </w:rPr>
        <w:t>La página de aprobación varía según el departamento y el grado. Asegúrese de elegir el que corresponda a su departamento y para el grado que está llevando a cabo. Ver Anexos G a J. Consulte con el asesor de la forma apropiada.</w:t>
      </w:r>
    </w:p>
    <w:p w14:paraId="458A9744" w14:textId="77777777" w:rsidR="00607FDF" w:rsidRPr="000E795A" w:rsidRDefault="00607FDF">
      <w:pPr>
        <w:autoSpaceDE/>
        <w:autoSpaceDN/>
        <w:adjustRightInd/>
        <w:spacing w:after="200" w:line="276" w:lineRule="auto"/>
        <w:rPr>
          <w:rFonts w:ascii="Times New Roman" w:hAnsi="Times New Roman" w:cs="Times New Roman"/>
          <w:b/>
          <w:bCs/>
          <w:spacing w:val="-1"/>
          <w:sz w:val="21"/>
          <w:szCs w:val="21"/>
          <w:lang w:val="es-ES_tradnl"/>
        </w:rPr>
      </w:pPr>
      <w:r w:rsidRPr="000E795A">
        <w:rPr>
          <w:rFonts w:ascii="Times New Roman" w:hAnsi="Times New Roman" w:cs="Times New Roman"/>
          <w:b/>
          <w:bCs/>
          <w:spacing w:val="-1"/>
          <w:sz w:val="21"/>
          <w:szCs w:val="21"/>
          <w:lang w:val="es-ES_tradnl"/>
        </w:rPr>
        <w:br w:type="page"/>
      </w:r>
    </w:p>
    <w:p w14:paraId="70D9E6F7" w14:textId="0069ABD7" w:rsidR="00A14495" w:rsidRPr="000E795A" w:rsidRDefault="00A14495" w:rsidP="00607FDF">
      <w:pPr>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rPr>
          <w:rFonts w:ascii="Times New Roman" w:hAnsi="Times New Roman" w:cs="Times New Roman"/>
          <w:b/>
          <w:bCs/>
          <w:spacing w:val="-1"/>
          <w:sz w:val="21"/>
          <w:szCs w:val="21"/>
          <w:lang w:val="es-ES_tradnl"/>
        </w:rPr>
      </w:pPr>
      <w:r w:rsidRPr="000E795A">
        <w:rPr>
          <w:rFonts w:ascii="Times New Roman" w:hAnsi="Times New Roman" w:cs="Times New Roman"/>
          <w:b/>
          <w:bCs/>
          <w:spacing w:val="-1"/>
          <w:sz w:val="21"/>
          <w:szCs w:val="21"/>
          <w:lang w:val="es-ES_tradnl"/>
        </w:rPr>
        <w:lastRenderedPageBreak/>
        <w:t>Tabl</w:t>
      </w:r>
      <w:r w:rsidR="005D6AF6" w:rsidRPr="000E795A">
        <w:rPr>
          <w:rFonts w:ascii="Times New Roman" w:hAnsi="Times New Roman" w:cs="Times New Roman"/>
          <w:b/>
          <w:bCs/>
          <w:spacing w:val="-1"/>
          <w:sz w:val="21"/>
          <w:szCs w:val="21"/>
          <w:lang w:val="es-ES_tradnl"/>
        </w:rPr>
        <w:t>a de Contenidos y Listas</w:t>
      </w:r>
    </w:p>
    <w:p w14:paraId="727E74B5" w14:textId="739F78E3" w:rsidR="00A14495" w:rsidRPr="000E795A" w:rsidRDefault="005D6AF6" w:rsidP="00634192">
      <w:pPr>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sz w:val="21"/>
          <w:szCs w:val="21"/>
          <w:lang w:val="es-ES_tradnl"/>
        </w:rPr>
        <w:t xml:space="preserve">La tabla de contenidos recomendada por Andrews incluye al menos tres niveles de las subtítulos. Un cuarto nivel es opcional. Los títulos de los capítulos en los contenidos deben ser escritos todos en mayúscula; los subtítulos están escritos en el </w:t>
      </w:r>
      <w:r w:rsidRPr="000E795A">
        <w:rPr>
          <w:rFonts w:ascii="Times New Roman" w:eastAsia="Times New Roman" w:hAnsi="Times New Roman" w:cs="Times New Roman"/>
          <w:i/>
          <w:sz w:val="21"/>
          <w:szCs w:val="21"/>
          <w:lang w:val="es-ES_tradnl"/>
        </w:rPr>
        <w:t>estilo titular</w:t>
      </w:r>
      <w:r w:rsidRPr="000E795A">
        <w:rPr>
          <w:rFonts w:ascii="Times New Roman" w:eastAsia="Times New Roman" w:hAnsi="Times New Roman" w:cs="Times New Roman"/>
          <w:sz w:val="21"/>
          <w:szCs w:val="21"/>
          <w:lang w:val="es-ES_tradnl"/>
        </w:rPr>
        <w:t xml:space="preserve"> (encabezado) para los primeros tres niveles y en </w:t>
      </w:r>
      <w:r w:rsidRPr="000E795A">
        <w:rPr>
          <w:rFonts w:ascii="Times New Roman" w:eastAsia="Times New Roman" w:hAnsi="Times New Roman" w:cs="Times New Roman"/>
          <w:i/>
          <w:sz w:val="21"/>
          <w:szCs w:val="21"/>
          <w:lang w:val="es-ES_tradnl"/>
        </w:rPr>
        <w:t>estilo de frase</w:t>
      </w:r>
      <w:r w:rsidRPr="000E795A">
        <w:rPr>
          <w:rFonts w:ascii="Times New Roman" w:eastAsia="Times New Roman" w:hAnsi="Times New Roman" w:cs="Times New Roman"/>
          <w:sz w:val="21"/>
          <w:szCs w:val="21"/>
          <w:lang w:val="es-ES_tradnl"/>
        </w:rPr>
        <w:t xml:space="preserve"> para el cuarto nivel.</w:t>
      </w:r>
    </w:p>
    <w:p w14:paraId="78504201" w14:textId="64657358" w:rsidR="00A14495" w:rsidRPr="000E795A" w:rsidRDefault="005D6AF6" w:rsidP="00634192">
      <w:pPr>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sz w:val="21"/>
          <w:szCs w:val="21"/>
          <w:lang w:val="es-ES_tradnl"/>
        </w:rPr>
        <w:t xml:space="preserve">Al utilizar el estilo del título </w:t>
      </w:r>
      <w:r w:rsidRPr="000E795A">
        <w:rPr>
          <w:rFonts w:ascii="Times New Roman" w:eastAsia="Times New Roman" w:hAnsi="Times New Roman" w:cs="Times New Roman"/>
          <w:i/>
          <w:sz w:val="21"/>
          <w:szCs w:val="21"/>
          <w:lang w:val="es-ES_tradnl"/>
        </w:rPr>
        <w:t>Turabian</w:t>
      </w:r>
      <w:r w:rsidRPr="000E795A">
        <w:rPr>
          <w:rFonts w:ascii="Times New Roman" w:eastAsia="Times New Roman" w:hAnsi="Times New Roman" w:cs="Times New Roman"/>
          <w:sz w:val="21"/>
          <w:szCs w:val="21"/>
          <w:lang w:val="es-ES_tradnl"/>
        </w:rPr>
        <w:t>, colocar en ma</w:t>
      </w:r>
      <w:r w:rsidR="00483463" w:rsidRPr="000E795A">
        <w:rPr>
          <w:rFonts w:ascii="Times New Roman" w:eastAsia="Times New Roman" w:hAnsi="Times New Roman" w:cs="Times New Roman"/>
          <w:sz w:val="21"/>
          <w:szCs w:val="21"/>
          <w:lang w:val="es-ES_tradnl"/>
        </w:rPr>
        <w:t>yúscula la primera, la última y</w:t>
      </w:r>
      <w:r w:rsidRPr="000E795A">
        <w:rPr>
          <w:rFonts w:ascii="Times New Roman" w:eastAsia="Times New Roman" w:hAnsi="Times New Roman" w:cs="Times New Roman"/>
          <w:sz w:val="21"/>
          <w:szCs w:val="21"/>
          <w:lang w:val="es-ES_tradnl"/>
        </w:rPr>
        <w:t xml:space="preserve"> todas las palabras ex</w:t>
      </w:r>
      <w:r w:rsidR="00483463" w:rsidRPr="000E795A">
        <w:rPr>
          <w:rFonts w:ascii="Times New Roman" w:eastAsia="Times New Roman" w:hAnsi="Times New Roman" w:cs="Times New Roman"/>
          <w:sz w:val="21"/>
          <w:szCs w:val="21"/>
          <w:lang w:val="es-ES_tradnl"/>
        </w:rPr>
        <w:t>cepto artículos. C</w:t>
      </w:r>
      <w:r w:rsidRPr="000E795A">
        <w:rPr>
          <w:rFonts w:ascii="Times New Roman" w:eastAsia="Times New Roman" w:hAnsi="Times New Roman" w:cs="Times New Roman"/>
          <w:sz w:val="21"/>
          <w:szCs w:val="21"/>
          <w:lang w:val="es-ES_tradnl"/>
        </w:rPr>
        <w:t xml:space="preserve">oordinar conjunciones, preposiciones, </w:t>
      </w:r>
      <w:r w:rsidRPr="000F147A">
        <w:rPr>
          <w:rFonts w:ascii="Times New Roman" w:eastAsia="Times New Roman" w:hAnsi="Times New Roman" w:cs="Times New Roman"/>
          <w:sz w:val="21"/>
          <w:szCs w:val="21"/>
          <w:lang w:val="es-ES_tradnl"/>
        </w:rPr>
        <w:t xml:space="preserve">o </w:t>
      </w:r>
      <w:r w:rsidR="002F1839" w:rsidRPr="000F147A">
        <w:rPr>
          <w:rFonts w:ascii="Times New Roman" w:eastAsia="Times New Roman" w:hAnsi="Times New Roman" w:cs="Times New Roman"/>
          <w:sz w:val="21"/>
          <w:szCs w:val="21"/>
          <w:lang w:val="es-ES_tradnl"/>
        </w:rPr>
        <w:t>“</w:t>
      </w:r>
      <w:r w:rsidRPr="000F147A">
        <w:rPr>
          <w:rFonts w:ascii="Times New Roman" w:eastAsia="Times New Roman" w:hAnsi="Times New Roman" w:cs="Times New Roman"/>
          <w:sz w:val="21"/>
          <w:szCs w:val="21"/>
          <w:lang w:val="es-ES_tradnl"/>
        </w:rPr>
        <w:t>a</w:t>
      </w:r>
      <w:r w:rsidR="002F1839" w:rsidRPr="000F147A">
        <w:rPr>
          <w:rFonts w:ascii="Times New Roman" w:eastAsia="Times New Roman" w:hAnsi="Times New Roman" w:cs="Times New Roman"/>
          <w:sz w:val="21"/>
          <w:szCs w:val="21"/>
          <w:lang w:val="es-ES_tradnl"/>
        </w:rPr>
        <w:t>”</w:t>
      </w:r>
      <w:r w:rsidRPr="000F147A">
        <w:rPr>
          <w:rFonts w:ascii="Times New Roman" w:eastAsia="Times New Roman" w:hAnsi="Times New Roman" w:cs="Times New Roman"/>
          <w:sz w:val="21"/>
          <w:szCs w:val="21"/>
          <w:lang w:val="es-ES_tradnl"/>
        </w:rPr>
        <w:t xml:space="preserve"> como parte de un infinitivo. Para el es</w:t>
      </w:r>
      <w:r w:rsidR="00483463" w:rsidRPr="000F147A">
        <w:rPr>
          <w:rFonts w:ascii="Times New Roman" w:eastAsia="Times New Roman" w:hAnsi="Times New Roman" w:cs="Times New Roman"/>
          <w:sz w:val="21"/>
          <w:szCs w:val="21"/>
          <w:lang w:val="es-ES_tradnl"/>
        </w:rPr>
        <w:t>tilo titular de</w:t>
      </w:r>
      <w:r w:rsidR="00483463" w:rsidRPr="000F147A">
        <w:rPr>
          <w:rFonts w:ascii="Times New Roman" w:eastAsia="Times New Roman" w:hAnsi="Times New Roman" w:cs="Times New Roman"/>
          <w:i/>
          <w:sz w:val="21"/>
          <w:szCs w:val="21"/>
          <w:lang w:val="es-ES_tradnl"/>
        </w:rPr>
        <w:t xml:space="preserve"> APA</w:t>
      </w:r>
      <w:r w:rsidR="00483463" w:rsidRPr="000F147A">
        <w:rPr>
          <w:rFonts w:ascii="Times New Roman" w:eastAsia="Times New Roman" w:hAnsi="Times New Roman" w:cs="Times New Roman"/>
          <w:sz w:val="21"/>
          <w:szCs w:val="21"/>
          <w:lang w:val="es-ES_tradnl"/>
        </w:rPr>
        <w:t>, coloque mayúscula en</w:t>
      </w:r>
      <w:r w:rsidRPr="000F147A">
        <w:rPr>
          <w:rFonts w:ascii="Times New Roman" w:eastAsia="Times New Roman" w:hAnsi="Times New Roman" w:cs="Times New Roman"/>
          <w:sz w:val="21"/>
          <w:szCs w:val="21"/>
          <w:lang w:val="es-ES_tradnl"/>
        </w:rPr>
        <w:t xml:space="preserve"> cada palabra de </w:t>
      </w:r>
      <w:r w:rsidRPr="000F147A">
        <w:rPr>
          <w:rFonts w:ascii="Times New Roman" w:eastAsia="Times New Roman" w:hAnsi="Times New Roman" w:cs="Times New Roman"/>
          <w:i/>
          <w:sz w:val="21"/>
          <w:szCs w:val="21"/>
          <w:lang w:val="es-ES_tradnl"/>
        </w:rPr>
        <w:t>cuatro</w:t>
      </w:r>
      <w:r w:rsidRPr="000E795A">
        <w:rPr>
          <w:rFonts w:ascii="Times New Roman" w:eastAsia="Times New Roman" w:hAnsi="Times New Roman" w:cs="Times New Roman"/>
          <w:i/>
          <w:sz w:val="21"/>
          <w:szCs w:val="21"/>
          <w:lang w:val="es-ES_tradnl"/>
        </w:rPr>
        <w:t xml:space="preserve"> letras o más</w:t>
      </w:r>
      <w:r w:rsidRPr="000E795A">
        <w:rPr>
          <w:rFonts w:ascii="Times New Roman" w:eastAsia="Times New Roman" w:hAnsi="Times New Roman" w:cs="Times New Roman"/>
          <w:sz w:val="21"/>
          <w:szCs w:val="21"/>
          <w:lang w:val="es-ES_tradnl"/>
        </w:rPr>
        <w:t>, independientemente de la función de la palabra.</w:t>
      </w:r>
    </w:p>
    <w:p w14:paraId="24A4B69D" w14:textId="77777777" w:rsidR="005D6AF6" w:rsidRPr="000E795A" w:rsidRDefault="005D6AF6" w:rsidP="005D6AF6">
      <w:pPr>
        <w:pStyle w:val="Normal1"/>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pPr>
      <w:r w:rsidRPr="000E795A">
        <w:rPr>
          <w:rFonts w:ascii="Times New Roman" w:eastAsia="Times New Roman" w:hAnsi="Times New Roman" w:cs="Times New Roman"/>
          <w:sz w:val="21"/>
          <w:szCs w:val="21"/>
        </w:rPr>
        <w:t>Los subtítulos en la tabla de contenido deben aparecer exactamente como aparecen en el texto del documento. El anexo K tiene una tabla de contenido de muestra.</w:t>
      </w:r>
    </w:p>
    <w:p w14:paraId="5DFE6A44" w14:textId="77777777" w:rsidR="005D6AF6" w:rsidRPr="000E795A" w:rsidRDefault="005D6AF6" w:rsidP="005D6AF6">
      <w:pPr>
        <w:pStyle w:val="Normal1"/>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pPr>
      <w:r w:rsidRPr="000E795A">
        <w:rPr>
          <w:rFonts w:ascii="Times New Roman" w:eastAsia="Times New Roman" w:hAnsi="Times New Roman" w:cs="Times New Roman"/>
          <w:sz w:val="21"/>
          <w:szCs w:val="21"/>
        </w:rPr>
        <w:t>Las listas de tablas y figuras  también escriben en estilo de título. La redacción de los títulos de las tablas en la lista debe corresponder exactamente con la utilizada en las tablas que aparecen en el texto. La redacción en la lista de las ilustraciones debe corresponder exactamente con la parte inicial del enunciado que aparece debajo de las ilustraciones en el texto. Si el enunciado se amplía para dar más información explicativa, la parte expandida no se incluye la lista. Ver Anexo L.</w:t>
      </w:r>
    </w:p>
    <w:p w14:paraId="7C4E1BDF" w14:textId="32252466" w:rsidR="00A14495" w:rsidRPr="000E795A" w:rsidRDefault="00483463" w:rsidP="005D6AF6">
      <w:pPr>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sz w:val="21"/>
          <w:szCs w:val="21"/>
          <w:lang w:val="es-ES_tradnl"/>
        </w:rPr>
        <w:t xml:space="preserve">Cuando </w:t>
      </w:r>
      <w:r w:rsidR="005D6AF6" w:rsidRPr="000E795A">
        <w:rPr>
          <w:rFonts w:ascii="Times New Roman" w:eastAsia="Times New Roman" w:hAnsi="Times New Roman" w:cs="Times New Roman"/>
          <w:sz w:val="21"/>
          <w:szCs w:val="21"/>
          <w:lang w:val="es-ES_tradnl"/>
        </w:rPr>
        <w:t>se incluye en el documento</w:t>
      </w:r>
      <w:r w:rsidRPr="000E795A">
        <w:rPr>
          <w:rFonts w:ascii="Times New Roman" w:eastAsia="Times New Roman" w:hAnsi="Times New Roman" w:cs="Times New Roman"/>
          <w:sz w:val="21"/>
          <w:szCs w:val="21"/>
          <w:lang w:val="es-ES_tradnl"/>
        </w:rPr>
        <w:t xml:space="preserve"> una lista de abreviaturas, esta se encuentra</w:t>
      </w:r>
      <w:r w:rsidR="005D6AF6" w:rsidRPr="000E795A">
        <w:rPr>
          <w:rFonts w:ascii="Times New Roman" w:eastAsia="Times New Roman" w:hAnsi="Times New Roman" w:cs="Times New Roman"/>
          <w:sz w:val="21"/>
          <w:szCs w:val="21"/>
          <w:lang w:val="es-ES_tradnl"/>
        </w:rPr>
        <w:t xml:space="preserve"> ordenada alfabéticamente de acuerdo con la abreviatura. Las abreviaturas (por lo general en mayúscula) aparecen en la columna de la izquierda, con la fuente que representan en la columna de la derech</w:t>
      </w:r>
      <w:r w:rsidRPr="000E795A">
        <w:rPr>
          <w:rFonts w:ascii="Times New Roman" w:eastAsia="Times New Roman" w:hAnsi="Times New Roman" w:cs="Times New Roman"/>
          <w:sz w:val="21"/>
          <w:szCs w:val="21"/>
          <w:lang w:val="es-ES_tradnl"/>
        </w:rPr>
        <w:t>a. La información de publicaciones</w:t>
      </w:r>
      <w:r w:rsidR="005D6AF6" w:rsidRPr="000E795A">
        <w:rPr>
          <w:rFonts w:ascii="Times New Roman" w:eastAsia="Times New Roman" w:hAnsi="Times New Roman" w:cs="Times New Roman"/>
          <w:sz w:val="21"/>
          <w:szCs w:val="21"/>
          <w:lang w:val="es-ES_tradnl"/>
        </w:rPr>
        <w:t xml:space="preserve"> no se incluye en la lista de abreviaturas; Sin embargo, en raras ocasiones, se puede incluir el nombre del autor (s) o del editor (s). Ver Anexo M.</w:t>
      </w:r>
    </w:p>
    <w:p w14:paraId="5B903737" w14:textId="4723D3CC" w:rsidR="00A14495" w:rsidRPr="000E795A" w:rsidRDefault="00A14495" w:rsidP="00607FDF">
      <w:pPr>
        <w:tabs>
          <w:tab w:val="left" w:pos="-30796"/>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Prefac</w:t>
      </w:r>
      <w:r w:rsidR="005D6AF6" w:rsidRPr="000E795A">
        <w:rPr>
          <w:rFonts w:ascii="Times New Roman" w:hAnsi="Times New Roman" w:cs="Times New Roman"/>
          <w:b/>
          <w:bCs/>
          <w:spacing w:val="-1"/>
          <w:sz w:val="21"/>
          <w:szCs w:val="21"/>
          <w:lang w:val="es-ES_tradnl"/>
        </w:rPr>
        <w:t>io</w:t>
      </w:r>
      <w:r w:rsidRPr="000E795A">
        <w:rPr>
          <w:rFonts w:ascii="Times New Roman" w:hAnsi="Times New Roman" w:cs="Times New Roman"/>
          <w:b/>
          <w:bCs/>
          <w:spacing w:val="-1"/>
          <w:sz w:val="21"/>
          <w:szCs w:val="21"/>
          <w:lang w:val="es-ES_tradnl"/>
        </w:rPr>
        <w:t xml:space="preserve">, </w:t>
      </w:r>
      <w:r w:rsidR="005D6AF6" w:rsidRPr="000E795A">
        <w:rPr>
          <w:rFonts w:ascii="Times New Roman" w:hAnsi="Times New Roman" w:cs="Times New Roman"/>
          <w:b/>
          <w:bCs/>
          <w:spacing w:val="-1"/>
          <w:sz w:val="21"/>
          <w:szCs w:val="21"/>
          <w:lang w:val="es-ES_tradnl"/>
        </w:rPr>
        <w:t>Agradecimientos</w:t>
      </w:r>
      <w:r w:rsidRPr="000E795A">
        <w:rPr>
          <w:rFonts w:ascii="Times New Roman" w:hAnsi="Times New Roman" w:cs="Times New Roman"/>
          <w:b/>
          <w:bCs/>
          <w:spacing w:val="-1"/>
          <w:sz w:val="21"/>
          <w:szCs w:val="21"/>
          <w:lang w:val="es-ES_tradnl"/>
        </w:rPr>
        <w:t xml:space="preserve">, </w:t>
      </w:r>
      <w:r w:rsidR="005D6AF6" w:rsidRPr="000E795A">
        <w:rPr>
          <w:rFonts w:ascii="Times New Roman" w:hAnsi="Times New Roman" w:cs="Times New Roman"/>
          <w:b/>
          <w:bCs/>
          <w:spacing w:val="-1"/>
          <w:sz w:val="21"/>
          <w:szCs w:val="21"/>
          <w:lang w:val="es-ES_tradnl"/>
        </w:rPr>
        <w:t>y Dedicatoria</w:t>
      </w:r>
    </w:p>
    <w:p w14:paraId="46A326E6" w14:textId="3911199A" w:rsidR="00A14495" w:rsidRPr="000E795A" w:rsidRDefault="005D6AF6" w:rsidP="00634192">
      <w:pPr>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sz w:val="21"/>
          <w:szCs w:val="21"/>
          <w:lang w:val="es-ES_tradnl"/>
        </w:rPr>
        <w:t>El prefacio da una breve visión del documento presentado.  Ver Anexo N. El prefacio, por lo general, termina con los agradecimientos. Si usted solo escribió reconocimientos, simplemente titule la página así: “Agradecimientos”.</w:t>
      </w:r>
    </w:p>
    <w:p w14:paraId="7C18314C" w14:textId="2D5301C4" w:rsidR="00A14495" w:rsidRPr="000E795A" w:rsidRDefault="005D6AF6" w:rsidP="00634192">
      <w:pPr>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480"/>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sz w:val="21"/>
          <w:szCs w:val="21"/>
          <w:lang w:val="es-ES_tradnl"/>
        </w:rPr>
        <w:t>A algunos escritores les gusta agregar una página de dedicación. Si utiliza una, sea breve. De ello se desprende la página de aprobación. Ver Turabian, 8° ed., P. 379, para obtener recomendaciones.</w:t>
      </w:r>
    </w:p>
    <w:p w14:paraId="47283874" w14:textId="574BD4A2" w:rsidR="00A14495" w:rsidRPr="000E795A" w:rsidRDefault="005D6AF6" w:rsidP="00634192">
      <w:pPr>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jc w:val="center"/>
        <w:rPr>
          <w:rFonts w:ascii="Times New Roman" w:hAnsi="Times New Roman" w:cs="Times New Roman"/>
          <w:spacing w:val="-1"/>
          <w:sz w:val="21"/>
          <w:szCs w:val="21"/>
          <w:lang w:val="es-ES_tradnl"/>
        </w:rPr>
      </w:pPr>
      <w:r w:rsidRPr="000E795A">
        <w:rPr>
          <w:rFonts w:ascii="Times New Roman" w:hAnsi="Times New Roman" w:cs="Times New Roman"/>
          <w:b/>
          <w:bCs/>
          <w:spacing w:val="-1"/>
          <w:lang w:val="es-ES_tradnl"/>
        </w:rPr>
        <w:t>CUERPO PRINCIPAL DEL TEXTO</w:t>
      </w:r>
    </w:p>
    <w:p w14:paraId="6D0AA01E" w14:textId="1A6BE515" w:rsidR="00A14495" w:rsidRPr="000E795A" w:rsidRDefault="005D6AF6" w:rsidP="00607FDF">
      <w:pPr>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rPr>
          <w:rFonts w:ascii="Times New Roman" w:hAnsi="Times New Roman" w:cs="Times New Roman"/>
          <w:b/>
          <w:bCs/>
          <w:spacing w:val="-1"/>
          <w:sz w:val="21"/>
          <w:szCs w:val="21"/>
          <w:lang w:val="es-ES_tradnl"/>
        </w:rPr>
      </w:pPr>
      <w:r w:rsidRPr="000E795A">
        <w:rPr>
          <w:rFonts w:ascii="Times New Roman" w:hAnsi="Times New Roman" w:cs="Times New Roman"/>
          <w:b/>
          <w:bCs/>
          <w:spacing w:val="-1"/>
          <w:sz w:val="21"/>
          <w:szCs w:val="21"/>
          <w:lang w:val="es-ES_tradnl"/>
        </w:rPr>
        <w:t>Capítulos</w:t>
      </w:r>
    </w:p>
    <w:p w14:paraId="4BAD80E7" w14:textId="4D326FFA" w:rsidR="00A14495" w:rsidRPr="000E795A" w:rsidRDefault="005D6AF6" w:rsidP="00634192">
      <w:pPr>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sz w:val="21"/>
          <w:szCs w:val="21"/>
          <w:lang w:val="es-ES_tradnl"/>
        </w:rPr>
        <w:t>Los números de los capítulos deberán estar escritos en números arábigos</w:t>
      </w:r>
      <w:r w:rsidR="00A14495" w:rsidRPr="000E795A">
        <w:rPr>
          <w:rFonts w:ascii="Times New Roman" w:hAnsi="Times New Roman" w:cs="Times New Roman"/>
          <w:spacing w:val="-1"/>
          <w:sz w:val="21"/>
          <w:szCs w:val="21"/>
          <w:lang w:val="es-ES_tradnl"/>
        </w:rPr>
        <w:t>.</w:t>
      </w:r>
    </w:p>
    <w:p w14:paraId="5A370E3C" w14:textId="4F326682" w:rsidR="00A14495" w:rsidRPr="000E795A" w:rsidRDefault="005D6AF6" w:rsidP="00607FDF">
      <w:pPr>
        <w:tabs>
          <w:tab w:val="left" w:pos="-30796"/>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rPr>
          <w:rFonts w:ascii="Times New Roman" w:hAnsi="Times New Roman" w:cs="Times New Roman"/>
          <w:spacing w:val="-1"/>
          <w:sz w:val="21"/>
          <w:szCs w:val="21"/>
          <w:lang w:val="es-ES_tradnl"/>
        </w:rPr>
      </w:pPr>
      <w:r w:rsidRPr="000E795A">
        <w:rPr>
          <w:rFonts w:ascii="Times New Roman" w:eastAsia="Times New Roman" w:hAnsi="Times New Roman" w:cs="Times New Roman"/>
          <w:b/>
          <w:sz w:val="21"/>
          <w:szCs w:val="21"/>
          <w:lang w:val="es-ES_tradnl"/>
        </w:rPr>
        <w:t>Reglas para tablas y figuras (Ilustraciones)</w:t>
      </w:r>
    </w:p>
    <w:p w14:paraId="0D29F85B" w14:textId="7C19114E" w:rsidR="00A14495" w:rsidRPr="000E795A" w:rsidRDefault="005D6AF6" w:rsidP="00634192">
      <w:pPr>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sz w:val="21"/>
          <w:szCs w:val="21"/>
          <w:lang w:val="es-ES_tradnl"/>
        </w:rPr>
        <w:t>La preparación de las tablas y figuras requiere cuidado respecto separación, arreglo de los encabezados, y la colocación con respecto al texto; por lo tanto, se recomienda una consulta previa con el secretario de tesis.</w:t>
      </w:r>
    </w:p>
    <w:p w14:paraId="1E296565" w14:textId="3FFB6B40" w:rsidR="00A14495" w:rsidRPr="000E795A" w:rsidRDefault="00A14495" w:rsidP="00607FDF">
      <w:pPr>
        <w:tabs>
          <w:tab w:val="left" w:pos="-30796"/>
          <w:tab w:val="left" w:pos="108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lastRenderedPageBreak/>
        <w:t>1.</w:t>
      </w:r>
      <w:r w:rsidR="00607FDF" w:rsidRPr="000E795A">
        <w:rPr>
          <w:rFonts w:ascii="Times New Roman" w:hAnsi="Times New Roman" w:cs="Times New Roman"/>
          <w:spacing w:val="-1"/>
          <w:sz w:val="21"/>
          <w:szCs w:val="21"/>
          <w:lang w:val="es-ES_tradnl"/>
        </w:rPr>
        <w:tab/>
      </w:r>
      <w:r w:rsidR="005D6AF6" w:rsidRPr="000E795A">
        <w:rPr>
          <w:rFonts w:ascii="Times New Roman" w:eastAsia="Times New Roman" w:hAnsi="Times New Roman" w:cs="Times New Roman"/>
          <w:sz w:val="21"/>
          <w:szCs w:val="21"/>
          <w:lang w:val="es-ES_tradnl"/>
        </w:rPr>
        <w:t>Las tablas se numeran consecutivamente a través del texto y el apéndice con números arábigos. Títulos de tabla deben presentarse de acuerdo con el manual de estilo usado en su departamento</w:t>
      </w:r>
      <w:r w:rsidRPr="000E795A">
        <w:rPr>
          <w:rFonts w:ascii="Times New Roman" w:hAnsi="Times New Roman" w:cs="Times New Roman"/>
          <w:spacing w:val="-1"/>
          <w:sz w:val="21"/>
          <w:szCs w:val="21"/>
          <w:lang w:val="es-ES_tradnl"/>
        </w:rPr>
        <w:t>.</w:t>
      </w:r>
    </w:p>
    <w:p w14:paraId="35239F38" w14:textId="68EB2B1C" w:rsidR="00A14495" w:rsidRPr="000E795A" w:rsidRDefault="00A14495" w:rsidP="00607FDF">
      <w:pPr>
        <w:tabs>
          <w:tab w:val="left" w:pos="-30796"/>
          <w:tab w:val="left" w:pos="108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2.</w:t>
      </w:r>
      <w:r w:rsidR="00607FDF" w:rsidRPr="000E795A">
        <w:rPr>
          <w:rFonts w:ascii="Times New Roman" w:hAnsi="Times New Roman" w:cs="Times New Roman"/>
          <w:spacing w:val="-1"/>
          <w:sz w:val="21"/>
          <w:szCs w:val="21"/>
          <w:lang w:val="es-ES_tradnl"/>
        </w:rPr>
        <w:tab/>
      </w:r>
      <w:r w:rsidR="005D6AF6" w:rsidRPr="000E795A">
        <w:rPr>
          <w:rFonts w:ascii="Times New Roman" w:eastAsia="Times New Roman" w:hAnsi="Times New Roman" w:cs="Times New Roman"/>
          <w:sz w:val="21"/>
          <w:szCs w:val="21"/>
          <w:lang w:val="es-ES_tradnl"/>
        </w:rPr>
        <w:t>Doble, línea y media, o interlineado sencillo se pueden utilizar en la creación de tablas visualmente atractivas.</w:t>
      </w:r>
    </w:p>
    <w:p w14:paraId="32A004C8" w14:textId="7BC0DB57" w:rsidR="00A14495" w:rsidRPr="000E795A" w:rsidRDefault="00A14495" w:rsidP="00607FDF">
      <w:pPr>
        <w:tabs>
          <w:tab w:val="left" w:pos="-30796"/>
          <w:tab w:val="left" w:pos="108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3.</w:t>
      </w:r>
      <w:r w:rsidR="00607FDF" w:rsidRPr="000E795A">
        <w:rPr>
          <w:rFonts w:ascii="Times New Roman" w:hAnsi="Times New Roman" w:cs="Times New Roman"/>
          <w:spacing w:val="-1"/>
          <w:sz w:val="21"/>
          <w:szCs w:val="21"/>
          <w:lang w:val="es-ES_tradnl"/>
        </w:rPr>
        <w:tab/>
      </w:r>
      <w:r w:rsidR="005D6AF6" w:rsidRPr="000E795A">
        <w:rPr>
          <w:rFonts w:ascii="Times New Roman" w:eastAsia="Times New Roman" w:hAnsi="Times New Roman" w:cs="Times New Roman"/>
          <w:sz w:val="21"/>
          <w:szCs w:val="21"/>
          <w:lang w:val="es-ES_tradnl"/>
        </w:rPr>
        <w:t>Una tabla o figura que ocupa media página o más deben estar centrada en una página aparte. Puede entonces ser insertada en su documento inmediatamente después de su primera introducción.</w:t>
      </w:r>
    </w:p>
    <w:p w14:paraId="3FE4338A" w14:textId="77777777" w:rsidR="00007A27" w:rsidRPr="000E795A" w:rsidRDefault="00007A27" w:rsidP="00607FDF">
      <w:pPr>
        <w:tabs>
          <w:tab w:val="left" w:pos="-30796"/>
          <w:tab w:val="left" w:pos="108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ind w:firstLine="720"/>
        <w:rPr>
          <w:rFonts w:ascii="Times New Roman" w:hAnsi="Times New Roman" w:cs="Times New Roman"/>
          <w:spacing w:val="-1"/>
          <w:sz w:val="21"/>
          <w:szCs w:val="21"/>
          <w:lang w:val="es-ES_tradnl"/>
        </w:rPr>
      </w:pPr>
    </w:p>
    <w:p w14:paraId="309A0887" w14:textId="11CE6FE8" w:rsidR="00A14495" w:rsidRPr="000E795A" w:rsidRDefault="00A14495" w:rsidP="000524B6">
      <w:pPr>
        <w:tabs>
          <w:tab w:val="left" w:pos="-30796"/>
          <w:tab w:val="left" w:pos="108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4.</w:t>
      </w:r>
      <w:r w:rsidR="00F01839" w:rsidRPr="000E795A">
        <w:rPr>
          <w:rFonts w:ascii="Times New Roman" w:hAnsi="Times New Roman" w:cs="Times New Roman"/>
          <w:spacing w:val="-1"/>
          <w:sz w:val="21"/>
          <w:szCs w:val="21"/>
          <w:lang w:val="es-ES_tradnl"/>
        </w:rPr>
        <w:tab/>
      </w:r>
      <w:r w:rsidR="005D6AF6" w:rsidRPr="000E795A">
        <w:rPr>
          <w:rFonts w:ascii="Times New Roman" w:eastAsia="Times New Roman" w:hAnsi="Times New Roman" w:cs="Times New Roman"/>
          <w:sz w:val="21"/>
          <w:szCs w:val="21"/>
          <w:lang w:val="es-ES_tradnl"/>
        </w:rPr>
        <w:t>No coloque trozos cortos de texto - de menos de tres líneas- antes, entre o después de las tablas en una página de tabla. Dos tablas o figuras cortas que se encuentran en la sucesión y se mencionan por primera vez en la misma página de texto pueden compartir una página</w:t>
      </w:r>
      <w:r w:rsidRPr="000E795A">
        <w:rPr>
          <w:rFonts w:ascii="Times New Roman" w:hAnsi="Times New Roman" w:cs="Times New Roman"/>
          <w:spacing w:val="-1"/>
          <w:sz w:val="21"/>
          <w:szCs w:val="21"/>
          <w:lang w:val="es-ES_tradnl"/>
        </w:rPr>
        <w:t>.</w:t>
      </w:r>
    </w:p>
    <w:p w14:paraId="20460341" w14:textId="6923F5C6" w:rsidR="00A14495" w:rsidRPr="000E795A" w:rsidRDefault="00A14495" w:rsidP="005D6AF6">
      <w:pPr>
        <w:pStyle w:val="Normal1"/>
        <w:tabs>
          <w:tab w:val="left" w:pos="-30796"/>
          <w:tab w:val="left" w:pos="108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pPr>
      <w:r w:rsidRPr="000E795A">
        <w:rPr>
          <w:rFonts w:ascii="Times New Roman" w:hAnsi="Times New Roman" w:cs="Times New Roman"/>
          <w:spacing w:val="-1"/>
          <w:sz w:val="21"/>
          <w:szCs w:val="21"/>
        </w:rPr>
        <w:t>5.</w:t>
      </w:r>
      <w:r w:rsidR="00F01839" w:rsidRPr="000E795A">
        <w:rPr>
          <w:rFonts w:ascii="Times New Roman" w:hAnsi="Times New Roman" w:cs="Times New Roman"/>
          <w:spacing w:val="-1"/>
          <w:sz w:val="21"/>
          <w:szCs w:val="21"/>
        </w:rPr>
        <w:tab/>
      </w:r>
      <w:r w:rsidR="005D6AF6" w:rsidRPr="000E795A">
        <w:rPr>
          <w:rFonts w:ascii="Times New Roman" w:eastAsia="Times New Roman" w:hAnsi="Times New Roman" w:cs="Times New Roman"/>
          <w:sz w:val="21"/>
          <w:szCs w:val="21"/>
        </w:rPr>
        <w:t>Se prefieren tablas abiertas; tablas encerradas pueden usarse si son lo suficientemente cortas como para ser contenida en una página; tablas que contienen muchos números pueden usar un formato de cuadrícula.</w:t>
      </w:r>
      <w:r w:rsidRPr="000E795A">
        <w:rPr>
          <w:rFonts w:ascii="Times New Roman" w:hAnsi="Times New Roman" w:cs="Times New Roman"/>
          <w:spacing w:val="-1"/>
          <w:sz w:val="21"/>
          <w:szCs w:val="21"/>
        </w:rPr>
        <w:t>.</w:t>
      </w:r>
    </w:p>
    <w:p w14:paraId="38F790C8" w14:textId="54C5E41A" w:rsidR="00A14495" w:rsidRPr="000E795A" w:rsidRDefault="00A14495" w:rsidP="000524B6">
      <w:pPr>
        <w:tabs>
          <w:tab w:val="left" w:pos="-30796"/>
          <w:tab w:val="left" w:pos="108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6.</w:t>
      </w:r>
      <w:r w:rsidR="00F01839" w:rsidRPr="000E795A">
        <w:rPr>
          <w:rFonts w:ascii="Times New Roman" w:hAnsi="Times New Roman" w:cs="Times New Roman"/>
          <w:spacing w:val="-1"/>
          <w:sz w:val="21"/>
          <w:szCs w:val="21"/>
          <w:lang w:val="es-ES_tradnl"/>
        </w:rPr>
        <w:tab/>
      </w:r>
      <w:r w:rsidR="005D6AF6" w:rsidRPr="000E795A">
        <w:rPr>
          <w:rFonts w:ascii="Times New Roman" w:eastAsia="Times New Roman" w:hAnsi="Times New Roman" w:cs="Times New Roman"/>
          <w:sz w:val="21"/>
          <w:szCs w:val="21"/>
          <w:lang w:val="es-ES_tradnl"/>
        </w:rPr>
        <w:t xml:space="preserve">Una tabla se puede continuar durante dos o más páginas. Sin embargo, una tabla que se continuó debe comenzar en la parte superior de la página. En la página continuada, Tabla X </w:t>
      </w:r>
      <w:r w:rsidR="005D6AF6" w:rsidRPr="000E795A">
        <w:rPr>
          <w:rFonts w:ascii="Times New Roman" w:eastAsia="Times New Roman" w:hAnsi="Times New Roman" w:cs="Times New Roman"/>
          <w:i/>
          <w:sz w:val="21"/>
          <w:szCs w:val="21"/>
          <w:lang w:val="es-ES_tradnl"/>
        </w:rPr>
        <w:t>Continuación</w:t>
      </w:r>
      <w:r w:rsidR="005D6AF6" w:rsidRPr="000E795A">
        <w:rPr>
          <w:rFonts w:ascii="Times New Roman" w:eastAsia="Times New Roman" w:hAnsi="Times New Roman" w:cs="Times New Roman"/>
          <w:sz w:val="21"/>
          <w:szCs w:val="21"/>
          <w:lang w:val="es-ES_tradnl"/>
        </w:rPr>
        <w:t>, aparece en la esquina superior izquierda de la tabla seguido. Una línea continua al final de la tabla muestra que la tabla está completa.</w:t>
      </w:r>
    </w:p>
    <w:p w14:paraId="0C7A1D07" w14:textId="302CF559" w:rsidR="00A14495" w:rsidRPr="000E795A" w:rsidRDefault="00A14495" w:rsidP="000524B6">
      <w:pPr>
        <w:tabs>
          <w:tab w:val="left" w:pos="-30796"/>
          <w:tab w:val="left" w:pos="108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7.</w:t>
      </w:r>
      <w:r w:rsidR="00F01839" w:rsidRPr="000E795A">
        <w:rPr>
          <w:rFonts w:ascii="Times New Roman" w:hAnsi="Times New Roman" w:cs="Times New Roman"/>
          <w:spacing w:val="-1"/>
          <w:sz w:val="21"/>
          <w:szCs w:val="21"/>
          <w:lang w:val="es-ES_tradnl"/>
        </w:rPr>
        <w:tab/>
      </w:r>
      <w:r w:rsidR="005D6AF6" w:rsidRPr="000E795A">
        <w:rPr>
          <w:rFonts w:ascii="Times New Roman" w:eastAsia="Times New Roman" w:hAnsi="Times New Roman" w:cs="Times New Roman"/>
          <w:sz w:val="21"/>
          <w:szCs w:val="21"/>
          <w:lang w:val="es-ES_tradnl"/>
        </w:rPr>
        <w:t>Las ilustraciones  incluyen gráficos, tablas, planos, fotografías, diagramas, mapas, etc. A veces es aconsejable agrupar todas las ilustraciones en una sección (generalmente cerca del final del texto).</w:t>
      </w:r>
    </w:p>
    <w:p w14:paraId="43B85D40" w14:textId="4CC72BDB" w:rsidR="00A14495" w:rsidRPr="000E795A" w:rsidRDefault="00F01839" w:rsidP="000524B6">
      <w:pPr>
        <w:tabs>
          <w:tab w:val="left" w:pos="-30796"/>
          <w:tab w:val="left" w:pos="108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8.</w:t>
      </w:r>
      <w:r w:rsidRPr="000E795A">
        <w:rPr>
          <w:rFonts w:ascii="Times New Roman" w:hAnsi="Times New Roman" w:cs="Times New Roman"/>
          <w:spacing w:val="-1"/>
          <w:sz w:val="21"/>
          <w:szCs w:val="21"/>
          <w:lang w:val="es-ES_tradnl"/>
        </w:rPr>
        <w:tab/>
      </w:r>
      <w:r w:rsidR="005D6AF6" w:rsidRPr="000E795A">
        <w:rPr>
          <w:rFonts w:ascii="Times New Roman" w:eastAsia="Times New Roman" w:hAnsi="Times New Roman" w:cs="Times New Roman"/>
          <w:sz w:val="21"/>
          <w:szCs w:val="21"/>
          <w:lang w:val="es-ES_tradnl"/>
        </w:rPr>
        <w:t>Los títulos de tablas aparecen encima de la tabla; subtítulos y enunciados aparecen debajo de la figura</w:t>
      </w:r>
      <w:r w:rsidR="00A14495" w:rsidRPr="000E795A">
        <w:rPr>
          <w:rFonts w:ascii="Times New Roman" w:hAnsi="Times New Roman" w:cs="Times New Roman"/>
          <w:spacing w:val="-1"/>
          <w:sz w:val="21"/>
          <w:szCs w:val="21"/>
          <w:lang w:val="es-ES_tradnl"/>
        </w:rPr>
        <w:t>.</w:t>
      </w:r>
    </w:p>
    <w:p w14:paraId="12DE3393" w14:textId="53D75033" w:rsidR="00A14495" w:rsidRPr="000E795A" w:rsidRDefault="00F01839" w:rsidP="000524B6">
      <w:pPr>
        <w:tabs>
          <w:tab w:val="left" w:pos="-30796"/>
          <w:tab w:val="left" w:pos="108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9.</w:t>
      </w:r>
      <w:r w:rsidRPr="000E795A">
        <w:rPr>
          <w:rFonts w:ascii="Times New Roman" w:hAnsi="Times New Roman" w:cs="Times New Roman"/>
          <w:spacing w:val="-1"/>
          <w:sz w:val="21"/>
          <w:szCs w:val="21"/>
          <w:lang w:val="es-ES_tradnl"/>
        </w:rPr>
        <w:tab/>
      </w:r>
      <w:r w:rsidR="005D6AF6" w:rsidRPr="000E795A">
        <w:rPr>
          <w:rFonts w:ascii="Times New Roman" w:eastAsia="Times New Roman" w:hAnsi="Times New Roman" w:cs="Times New Roman"/>
          <w:sz w:val="21"/>
          <w:szCs w:val="21"/>
          <w:lang w:val="es-ES_tradnl"/>
        </w:rPr>
        <w:t>Un título para una figura comienza en el margen izquierdo y está escrito en estilo de oración. Si la ilustración llena la página de forma tan completa que no hay lugar para el título, el título se centra en una página opuesta. En este caso, el número de página aparece en la página con la figura de ningún número de página aparece en la página de al lado; sin embargo, se cuenta la página. (Este formato es más típico de y se utiliza con frecuencia en los documentos de  Biología.)</w:t>
      </w:r>
    </w:p>
    <w:p w14:paraId="716D4147" w14:textId="5F4CC88A" w:rsidR="00A14495" w:rsidRPr="000E795A" w:rsidRDefault="00F01839" w:rsidP="000524B6">
      <w:pPr>
        <w:tabs>
          <w:tab w:val="left" w:pos="-30796"/>
          <w:tab w:val="left" w:pos="108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10.</w:t>
      </w:r>
      <w:r w:rsidRPr="000E795A">
        <w:rPr>
          <w:rFonts w:ascii="Times New Roman" w:hAnsi="Times New Roman" w:cs="Times New Roman"/>
          <w:spacing w:val="-1"/>
          <w:sz w:val="21"/>
          <w:szCs w:val="21"/>
          <w:lang w:val="es-ES_tradnl"/>
        </w:rPr>
        <w:tab/>
      </w:r>
      <w:r w:rsidR="005D6AF6" w:rsidRPr="000E795A">
        <w:rPr>
          <w:rFonts w:ascii="Times New Roman" w:eastAsia="Times New Roman" w:hAnsi="Times New Roman" w:cs="Times New Roman"/>
          <w:sz w:val="21"/>
          <w:szCs w:val="21"/>
          <w:lang w:val="es-ES_tradnl"/>
        </w:rPr>
        <w:t>Tablas o figuras que aparecen en una página con el texto deben ir precedidos y seguidos por un espacio cuádruple (tres líneas omitidos individuales).</w:t>
      </w:r>
    </w:p>
    <w:p w14:paraId="076E2773" w14:textId="65A4572F" w:rsidR="00A14495" w:rsidRPr="000E795A" w:rsidRDefault="00F01839" w:rsidP="000524B6">
      <w:pPr>
        <w:tabs>
          <w:tab w:val="left" w:pos="-30796"/>
          <w:tab w:val="left" w:pos="108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11.</w:t>
      </w:r>
      <w:r w:rsidRPr="000E795A">
        <w:rPr>
          <w:rFonts w:ascii="Times New Roman" w:hAnsi="Times New Roman" w:cs="Times New Roman"/>
          <w:spacing w:val="-1"/>
          <w:sz w:val="21"/>
          <w:szCs w:val="21"/>
          <w:lang w:val="es-ES_tradnl"/>
        </w:rPr>
        <w:tab/>
      </w:r>
      <w:r w:rsidR="007F4AD8" w:rsidRPr="000E795A">
        <w:rPr>
          <w:rFonts w:ascii="Times New Roman" w:hAnsi="Times New Roman" w:cs="Times New Roman"/>
          <w:spacing w:val="-1"/>
          <w:sz w:val="21"/>
          <w:szCs w:val="21"/>
          <w:lang w:val="es-ES_tradnl"/>
        </w:rPr>
        <w:t>La posición</w:t>
      </w:r>
      <w:r w:rsidR="005A7310" w:rsidRPr="000E795A">
        <w:rPr>
          <w:rFonts w:ascii="Times New Roman" w:hAnsi="Times New Roman" w:cs="Times New Roman"/>
          <w:spacing w:val="-1"/>
          <w:sz w:val="21"/>
          <w:szCs w:val="21"/>
          <w:lang w:val="es-ES_tradnl"/>
        </w:rPr>
        <w:t xml:space="preserve"> horizontal puede ser más favorable para las tablas más anchas. El número de página para una página de este ti</w:t>
      </w:r>
      <w:r w:rsidR="007F4AD8" w:rsidRPr="000E795A">
        <w:rPr>
          <w:rFonts w:ascii="Times New Roman" w:hAnsi="Times New Roman" w:cs="Times New Roman"/>
          <w:spacing w:val="-1"/>
          <w:sz w:val="21"/>
          <w:szCs w:val="21"/>
          <w:lang w:val="es-ES_tradnl"/>
        </w:rPr>
        <w:t xml:space="preserve">po, permanece en </w:t>
      </w:r>
      <w:r w:rsidR="005A7310" w:rsidRPr="000E795A">
        <w:rPr>
          <w:rFonts w:ascii="Times New Roman" w:hAnsi="Times New Roman" w:cs="Times New Roman"/>
          <w:spacing w:val="-1"/>
          <w:sz w:val="21"/>
          <w:szCs w:val="21"/>
          <w:lang w:val="es-ES_tradnl"/>
        </w:rPr>
        <w:t>posición</w:t>
      </w:r>
      <w:r w:rsidR="007F4AD8" w:rsidRPr="000E795A">
        <w:rPr>
          <w:rFonts w:ascii="Times New Roman" w:hAnsi="Times New Roman" w:cs="Times New Roman"/>
          <w:spacing w:val="-1"/>
          <w:sz w:val="21"/>
          <w:szCs w:val="21"/>
          <w:lang w:val="es-ES_tradnl"/>
        </w:rPr>
        <w:t xml:space="preserve"> de “retrato”</w:t>
      </w:r>
      <w:r w:rsidR="005A7310" w:rsidRPr="000E795A">
        <w:rPr>
          <w:rFonts w:ascii="Times New Roman" w:hAnsi="Times New Roman" w:cs="Times New Roman"/>
          <w:spacing w:val="-1"/>
          <w:sz w:val="21"/>
          <w:szCs w:val="21"/>
          <w:lang w:val="es-ES_tradnl"/>
        </w:rPr>
        <w:t xml:space="preserve"> en la parte inferior de</w:t>
      </w:r>
      <w:r w:rsidR="007F4AD8" w:rsidRPr="000E795A">
        <w:rPr>
          <w:rFonts w:ascii="Times New Roman" w:hAnsi="Times New Roman" w:cs="Times New Roman"/>
          <w:spacing w:val="-1"/>
          <w:sz w:val="21"/>
          <w:szCs w:val="21"/>
          <w:lang w:val="es-ES_tradnl"/>
        </w:rPr>
        <w:t xml:space="preserve"> la página. La tabla se encuentra ubicada </w:t>
      </w:r>
      <w:r w:rsidR="005A7310" w:rsidRPr="000E795A">
        <w:rPr>
          <w:rFonts w:ascii="Times New Roman" w:hAnsi="Times New Roman" w:cs="Times New Roman"/>
          <w:spacing w:val="-1"/>
          <w:sz w:val="21"/>
          <w:szCs w:val="21"/>
          <w:lang w:val="es-ES_tradnl"/>
        </w:rPr>
        <w:t xml:space="preserve">hacia el exterior hacia el borde del papel. Para el número de página, </w:t>
      </w:r>
      <w:r w:rsidR="007F4AD8" w:rsidRPr="000E795A">
        <w:rPr>
          <w:rFonts w:ascii="Times New Roman" w:hAnsi="Times New Roman" w:cs="Times New Roman"/>
          <w:spacing w:val="-1"/>
          <w:sz w:val="21"/>
          <w:szCs w:val="21"/>
          <w:lang w:val="es-ES_tradnl"/>
        </w:rPr>
        <w:t xml:space="preserve">se debe </w:t>
      </w:r>
      <w:r w:rsidR="005A7310" w:rsidRPr="000E795A">
        <w:rPr>
          <w:rFonts w:ascii="Times New Roman" w:hAnsi="Times New Roman" w:cs="Times New Roman"/>
          <w:spacing w:val="-1"/>
          <w:sz w:val="21"/>
          <w:szCs w:val="21"/>
          <w:lang w:val="es-ES_tradnl"/>
        </w:rPr>
        <w:t>insertar un salto de sección y asegúrese de que el pie de página no está conectado a</w:t>
      </w:r>
      <w:r w:rsidR="005B68A6" w:rsidRPr="000E795A">
        <w:rPr>
          <w:rFonts w:ascii="Times New Roman" w:hAnsi="Times New Roman" w:cs="Times New Roman"/>
          <w:spacing w:val="-1"/>
          <w:sz w:val="21"/>
          <w:szCs w:val="21"/>
          <w:lang w:val="es-ES_tradnl"/>
        </w:rPr>
        <w:t xml:space="preserve"> los demás antes de continuar. De igual manera, se puede</w:t>
      </w:r>
      <w:r w:rsidR="005A7310" w:rsidRPr="000E795A">
        <w:rPr>
          <w:rFonts w:ascii="Times New Roman" w:hAnsi="Times New Roman" w:cs="Times New Roman"/>
          <w:spacing w:val="-1"/>
          <w:sz w:val="21"/>
          <w:szCs w:val="21"/>
          <w:lang w:val="es-ES_tradnl"/>
        </w:rPr>
        <w:t xml:space="preserve"> insertar un cuadro de texto con el número en la posición adecuada</w:t>
      </w:r>
      <w:r w:rsidRPr="000E795A">
        <w:rPr>
          <w:rFonts w:ascii="Times New Roman" w:hAnsi="Times New Roman" w:cs="Times New Roman"/>
          <w:spacing w:val="-1"/>
          <w:sz w:val="21"/>
          <w:szCs w:val="21"/>
          <w:lang w:val="es-ES_tradnl"/>
        </w:rPr>
        <w:t>.</w:t>
      </w:r>
    </w:p>
    <w:p w14:paraId="27EC148F" w14:textId="6377167B" w:rsidR="00A14495" w:rsidRPr="000E795A" w:rsidRDefault="00B63029" w:rsidP="00F01839">
      <w:pPr>
        <w:tabs>
          <w:tab w:val="left" w:pos="-30796"/>
          <w:tab w:val="left" w:pos="72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rPr>
          <w:rFonts w:ascii="Times New Roman" w:hAnsi="Times New Roman" w:cs="Times New Roman"/>
          <w:spacing w:val="-1"/>
          <w:sz w:val="21"/>
          <w:szCs w:val="21"/>
          <w:lang w:val="es-ES_tradnl"/>
        </w:rPr>
      </w:pPr>
      <w:r w:rsidRPr="000E795A">
        <w:rPr>
          <w:rFonts w:ascii="Times New Roman" w:eastAsia="Times New Roman" w:hAnsi="Times New Roman" w:cs="Times New Roman"/>
          <w:sz w:val="21"/>
          <w:szCs w:val="21"/>
          <w:lang w:val="es-ES_tradnl"/>
        </w:rPr>
        <w:lastRenderedPageBreak/>
        <w:t>Tabla en estilo Turabian</w:t>
      </w:r>
    </w:p>
    <w:p w14:paraId="26DD8B1E" w14:textId="6819A3A6" w:rsidR="00A14495" w:rsidRPr="000E795A" w:rsidRDefault="00B63029" w:rsidP="008640AC">
      <w:pPr>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highlight w:val="yellow"/>
          <w:lang w:val="es-ES_tradnl"/>
        </w:rPr>
      </w:pPr>
      <w:r w:rsidRPr="000E795A">
        <w:rPr>
          <w:rFonts w:ascii="Times New Roman" w:eastAsia="Times New Roman" w:hAnsi="Times New Roman" w:cs="Times New Roman"/>
          <w:sz w:val="21"/>
          <w:szCs w:val="21"/>
          <w:lang w:val="es-ES_tradnl"/>
        </w:rPr>
        <w:t>Con este estilo, el número de la tabla y el título se establecen alineado a la izquierda, en negrita, por encima de la tabla</w:t>
      </w:r>
      <w:r w:rsidR="00A14495" w:rsidRPr="000E795A">
        <w:rPr>
          <w:rFonts w:ascii="Times New Roman" w:hAnsi="Times New Roman" w:cs="Times New Roman"/>
          <w:spacing w:val="-1"/>
          <w:sz w:val="21"/>
          <w:szCs w:val="21"/>
          <w:lang w:val="es-ES_tradnl"/>
        </w:rPr>
        <w:t xml:space="preserve">. </w:t>
      </w:r>
      <w:r w:rsidR="008640AC" w:rsidRPr="000E795A">
        <w:rPr>
          <w:rFonts w:ascii="Times New Roman" w:hAnsi="Times New Roman" w:cs="Times New Roman"/>
          <w:spacing w:val="-1"/>
          <w:sz w:val="21"/>
          <w:szCs w:val="21"/>
          <w:lang w:val="es-ES_tradnl"/>
        </w:rPr>
        <w:t xml:space="preserve"> </w:t>
      </w:r>
      <w:r w:rsidRPr="000E795A">
        <w:rPr>
          <w:rFonts w:ascii="Times New Roman" w:eastAsia="Times New Roman" w:hAnsi="Times New Roman" w:cs="Times New Roman"/>
          <w:sz w:val="21"/>
          <w:szCs w:val="21"/>
          <w:lang w:val="es-ES_tradnl"/>
        </w:rPr>
        <w:t>Observe que el título no va más a la izquierda o a la derecha de los límites de la tabla</w:t>
      </w:r>
      <w:r w:rsidRPr="000E795A">
        <w:rPr>
          <w:rFonts w:ascii="Times New Roman" w:hAnsi="Times New Roman" w:cs="Times New Roman"/>
          <w:spacing w:val="-1"/>
          <w:sz w:val="21"/>
          <w:szCs w:val="21"/>
          <w:lang w:val="es-ES_tradnl"/>
        </w:rPr>
        <w:t xml:space="preserve"> </w:t>
      </w:r>
      <w:r w:rsidR="007F4AD8" w:rsidRPr="000E795A">
        <w:rPr>
          <w:rFonts w:ascii="Times New Roman" w:hAnsi="Times New Roman" w:cs="Times New Roman"/>
          <w:spacing w:val="-1"/>
          <w:sz w:val="21"/>
          <w:szCs w:val="21"/>
          <w:lang w:val="es-ES_tradnl"/>
        </w:rPr>
        <w:t>y el</w:t>
      </w:r>
      <w:r w:rsidR="00A14495" w:rsidRPr="000E795A">
        <w:rPr>
          <w:rFonts w:ascii="Times New Roman" w:hAnsi="Times New Roman" w:cs="Times New Roman"/>
          <w:spacing w:val="-1"/>
          <w:sz w:val="21"/>
          <w:szCs w:val="21"/>
          <w:lang w:val="es-ES_tradnl"/>
        </w:rPr>
        <w:t xml:space="preserve"> </w:t>
      </w:r>
      <w:r w:rsidR="007F4AD8" w:rsidRPr="000F147A">
        <w:rPr>
          <w:rFonts w:ascii="Times New Roman" w:hAnsi="Times New Roman" w:cs="Times New Roman"/>
          <w:spacing w:val="-1"/>
          <w:sz w:val="21"/>
          <w:szCs w:val="21"/>
          <w:lang w:val="es-ES_tradnl"/>
        </w:rPr>
        <w:t>borde</w:t>
      </w:r>
      <w:r w:rsidR="00A14495" w:rsidRPr="000E795A">
        <w:rPr>
          <w:rFonts w:ascii="Times New Roman" w:hAnsi="Times New Roman" w:cs="Times New Roman"/>
          <w:spacing w:val="-1"/>
          <w:sz w:val="21"/>
          <w:szCs w:val="21"/>
          <w:lang w:val="es-ES_tradnl"/>
        </w:rPr>
        <w:t xml:space="preserve"> </w:t>
      </w:r>
      <w:r w:rsidRPr="000E795A">
        <w:rPr>
          <w:rFonts w:ascii="Times New Roman" w:eastAsia="Times New Roman" w:hAnsi="Times New Roman" w:cs="Times New Roman"/>
          <w:sz w:val="21"/>
          <w:szCs w:val="21"/>
          <w:lang w:val="es-ES_tradnl"/>
        </w:rPr>
        <w:t>está centrada bajo el resto del título, sin período terminal. Siga el estilo de frase y las reglas de uso de la mayúscula. Por ejemplo:</w:t>
      </w:r>
    </w:p>
    <w:p w14:paraId="4737B776" w14:textId="7A23E9BE" w:rsidR="00A14495" w:rsidRPr="000E795A" w:rsidRDefault="00A14495" w:rsidP="008C56FD">
      <w:pPr>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ind w:left="1620"/>
        <w:rPr>
          <w:b/>
          <w:bCs/>
          <w:spacing w:val="-1"/>
          <w:sz w:val="21"/>
          <w:szCs w:val="21"/>
          <w:lang w:val="es-ES_tradnl"/>
        </w:rPr>
      </w:pPr>
      <w:r w:rsidRPr="000E795A">
        <w:rPr>
          <w:b/>
          <w:bCs/>
          <w:spacing w:val="-1"/>
          <w:sz w:val="21"/>
          <w:szCs w:val="21"/>
          <w:lang w:val="es-ES_tradnl"/>
        </w:rPr>
        <w:t>Tabl</w:t>
      </w:r>
      <w:r w:rsidR="008C56FD" w:rsidRPr="000E795A">
        <w:rPr>
          <w:b/>
          <w:bCs/>
          <w:spacing w:val="-1"/>
          <w:sz w:val="21"/>
          <w:szCs w:val="21"/>
          <w:lang w:val="es-ES_tradnl"/>
        </w:rPr>
        <w:t>a</w:t>
      </w:r>
      <w:r w:rsidRPr="000E795A">
        <w:rPr>
          <w:b/>
          <w:bCs/>
          <w:spacing w:val="-1"/>
          <w:sz w:val="21"/>
          <w:szCs w:val="21"/>
          <w:lang w:val="es-ES_tradnl"/>
        </w:rPr>
        <w:t xml:space="preserve"> 2. Factor</w:t>
      </w:r>
      <w:r w:rsidR="008C56FD" w:rsidRPr="000E795A">
        <w:rPr>
          <w:b/>
          <w:bCs/>
          <w:spacing w:val="-1"/>
          <w:sz w:val="21"/>
          <w:szCs w:val="21"/>
          <w:lang w:val="es-ES_tradnl"/>
        </w:rPr>
        <w:t>e</w:t>
      </w:r>
      <w:r w:rsidRPr="000E795A">
        <w:rPr>
          <w:b/>
          <w:bCs/>
          <w:spacing w:val="-1"/>
          <w:sz w:val="21"/>
          <w:szCs w:val="21"/>
          <w:lang w:val="es-ES_tradnl"/>
        </w:rPr>
        <w:t xml:space="preserve">s </w:t>
      </w:r>
      <w:r w:rsidR="005B68A6" w:rsidRPr="000E795A">
        <w:rPr>
          <w:b/>
          <w:bCs/>
          <w:spacing w:val="-1"/>
          <w:sz w:val="21"/>
          <w:szCs w:val="21"/>
          <w:lang w:val="es-ES_tradnl"/>
        </w:rPr>
        <w:t>que influyen en</w:t>
      </w:r>
      <w:r w:rsidR="008C56FD" w:rsidRPr="000E795A">
        <w:rPr>
          <w:b/>
          <w:bCs/>
          <w:spacing w:val="-1"/>
          <w:sz w:val="21"/>
          <w:szCs w:val="21"/>
          <w:lang w:val="es-ES_tradnl"/>
        </w:rPr>
        <w:t xml:space="preserve"> las decisiones de</w:t>
      </w:r>
      <w:r w:rsidRPr="000E795A">
        <w:rPr>
          <w:b/>
          <w:bCs/>
          <w:spacing w:val="-1"/>
          <w:sz w:val="21"/>
          <w:szCs w:val="21"/>
          <w:lang w:val="es-ES_tradnl"/>
        </w:rPr>
        <w:t xml:space="preserve"> </w:t>
      </w:r>
      <w:r w:rsidR="008C56FD" w:rsidRPr="000E795A">
        <w:rPr>
          <w:b/>
          <w:bCs/>
          <w:spacing w:val="-1"/>
          <w:sz w:val="21"/>
          <w:szCs w:val="21"/>
          <w:lang w:val="es-ES_tradnl"/>
        </w:rPr>
        <w:t>los estudiantes de los programas de maestría de la Universidad de Andrews</w:t>
      </w:r>
      <w:r w:rsidRPr="000E795A">
        <w:rPr>
          <w:b/>
          <w:bCs/>
          <w:spacing w:val="-1"/>
          <w:sz w:val="21"/>
          <w:szCs w:val="21"/>
          <w:lang w:val="es-ES_tradnl"/>
        </w:rPr>
        <w:t>(</w:t>
      </w:r>
      <w:r w:rsidRPr="000E795A">
        <w:rPr>
          <w:b/>
          <w:bCs/>
          <w:i/>
          <w:iCs/>
          <w:spacing w:val="-1"/>
          <w:sz w:val="21"/>
          <w:szCs w:val="21"/>
          <w:lang w:val="es-ES_tradnl"/>
        </w:rPr>
        <w:t>N</w:t>
      </w:r>
      <w:r w:rsidRPr="000E795A">
        <w:rPr>
          <w:b/>
          <w:bCs/>
          <w:spacing w:val="-1"/>
          <w:sz w:val="21"/>
          <w:szCs w:val="21"/>
          <w:lang w:val="es-ES_tradnl"/>
        </w:rPr>
        <w:t xml:space="preserve"> = 24)</w:t>
      </w:r>
    </w:p>
    <w:tbl>
      <w:tblPr>
        <w:tblW w:w="0" w:type="auto"/>
        <w:tblInd w:w="1730" w:type="dxa"/>
        <w:tblLayout w:type="fixed"/>
        <w:tblCellMar>
          <w:left w:w="110" w:type="dxa"/>
          <w:right w:w="110" w:type="dxa"/>
        </w:tblCellMar>
        <w:tblLook w:val="0000" w:firstRow="0" w:lastRow="0" w:firstColumn="0" w:lastColumn="0" w:noHBand="0" w:noVBand="0"/>
      </w:tblPr>
      <w:tblGrid>
        <w:gridCol w:w="3690"/>
        <w:gridCol w:w="2340"/>
      </w:tblGrid>
      <w:tr w:rsidR="00A14495" w:rsidRPr="000E795A" w14:paraId="4CD25CDB" w14:textId="77777777">
        <w:trPr>
          <w:cantSplit/>
        </w:trPr>
        <w:tc>
          <w:tcPr>
            <w:tcW w:w="3690" w:type="dxa"/>
            <w:tcBorders>
              <w:top w:val="single" w:sz="6" w:space="0" w:color="000000"/>
              <w:left w:val="nil"/>
              <w:bottom w:val="nil"/>
              <w:right w:val="nil"/>
            </w:tcBorders>
          </w:tcPr>
          <w:p w14:paraId="3F85F4B9" w14:textId="7DB9A3AF" w:rsidR="00A14495" w:rsidRPr="000E795A" w:rsidRDefault="00A14495" w:rsidP="008C56FD">
            <w:pPr>
              <w:tabs>
                <w:tab w:val="left" w:pos="-30796"/>
              </w:tabs>
              <w:spacing w:before="100" w:after="48"/>
              <w:rPr>
                <w:sz w:val="21"/>
                <w:szCs w:val="21"/>
                <w:lang w:val="es-ES_tradnl"/>
              </w:rPr>
            </w:pPr>
            <w:r w:rsidRPr="000E795A">
              <w:rPr>
                <w:spacing w:val="-1"/>
                <w:sz w:val="21"/>
                <w:szCs w:val="21"/>
                <w:lang w:val="es-ES_tradnl"/>
              </w:rPr>
              <w:t>Resp</w:t>
            </w:r>
            <w:r w:rsidR="008C56FD" w:rsidRPr="000E795A">
              <w:rPr>
                <w:spacing w:val="-1"/>
                <w:sz w:val="21"/>
                <w:szCs w:val="21"/>
                <w:lang w:val="es-ES_tradnl"/>
              </w:rPr>
              <w:t>uesta</w:t>
            </w:r>
          </w:p>
        </w:tc>
        <w:tc>
          <w:tcPr>
            <w:tcW w:w="2340" w:type="dxa"/>
            <w:tcBorders>
              <w:top w:val="single" w:sz="6" w:space="0" w:color="000000"/>
              <w:left w:val="nil"/>
              <w:bottom w:val="nil"/>
              <w:right w:val="nil"/>
            </w:tcBorders>
          </w:tcPr>
          <w:p w14:paraId="110A224B" w14:textId="288E7B5B" w:rsidR="00A14495" w:rsidRPr="000E795A" w:rsidRDefault="00C132FB" w:rsidP="00A843F2">
            <w:pPr>
              <w:tabs>
                <w:tab w:val="right" w:pos="2230"/>
              </w:tabs>
              <w:spacing w:before="100" w:after="48"/>
              <w:rPr>
                <w:sz w:val="21"/>
                <w:szCs w:val="21"/>
                <w:lang w:val="es-ES_tradnl"/>
              </w:rPr>
            </w:pPr>
            <w:r w:rsidRPr="000E795A">
              <w:rPr>
                <w:spacing w:val="-1"/>
                <w:sz w:val="21"/>
                <w:szCs w:val="21"/>
                <w:lang w:val="es-ES_tradnl"/>
              </w:rPr>
              <w:t xml:space="preserve">   </w:t>
            </w:r>
            <w:r w:rsidR="008C56FD" w:rsidRPr="000E795A">
              <w:rPr>
                <w:spacing w:val="-1"/>
                <w:sz w:val="21"/>
                <w:szCs w:val="21"/>
                <w:lang w:val="es-ES_tradnl"/>
              </w:rPr>
              <w:t>Po</w:t>
            </w:r>
            <w:r w:rsidR="00A14495" w:rsidRPr="000E795A">
              <w:rPr>
                <w:spacing w:val="-1"/>
                <w:sz w:val="21"/>
                <w:szCs w:val="21"/>
                <w:lang w:val="es-ES_tradnl"/>
              </w:rPr>
              <w:t>rcentage</w:t>
            </w:r>
          </w:p>
        </w:tc>
      </w:tr>
      <w:tr w:rsidR="00A14495" w:rsidRPr="000E795A" w14:paraId="0048A931" w14:textId="77777777">
        <w:trPr>
          <w:cantSplit/>
        </w:trPr>
        <w:tc>
          <w:tcPr>
            <w:tcW w:w="3690" w:type="dxa"/>
            <w:tcBorders>
              <w:top w:val="single" w:sz="6" w:space="0" w:color="000000"/>
              <w:left w:val="nil"/>
              <w:bottom w:val="single" w:sz="6" w:space="0" w:color="000000"/>
              <w:right w:val="nil"/>
            </w:tcBorders>
          </w:tcPr>
          <w:p w14:paraId="3D410D95" w14:textId="718C3985" w:rsidR="00A14495" w:rsidRPr="000E795A" w:rsidRDefault="00A14495" w:rsidP="00F01839">
            <w:pPr>
              <w:spacing w:before="100"/>
              <w:rPr>
                <w:spacing w:val="-1"/>
                <w:sz w:val="21"/>
                <w:szCs w:val="21"/>
                <w:lang w:val="es-ES_tradnl"/>
              </w:rPr>
            </w:pPr>
            <w:r w:rsidRPr="000E795A">
              <w:rPr>
                <w:spacing w:val="-1"/>
                <w:sz w:val="21"/>
                <w:szCs w:val="21"/>
                <w:lang w:val="es-ES_tradnl"/>
              </w:rPr>
              <w:t>L</w:t>
            </w:r>
            <w:r w:rsidR="008C56FD" w:rsidRPr="000E795A">
              <w:rPr>
                <w:spacing w:val="-1"/>
                <w:sz w:val="21"/>
                <w:szCs w:val="21"/>
                <w:lang w:val="es-ES_tradnl"/>
              </w:rPr>
              <w:t>ongitud</w:t>
            </w:r>
            <w:r w:rsidRPr="000E795A">
              <w:rPr>
                <w:spacing w:val="-1"/>
                <w:sz w:val="21"/>
                <w:szCs w:val="21"/>
                <w:lang w:val="es-ES_tradnl"/>
              </w:rPr>
              <w:t xml:space="preserve"> </w:t>
            </w:r>
            <w:r w:rsidR="008C56FD" w:rsidRPr="000E795A">
              <w:rPr>
                <w:spacing w:val="-1"/>
                <w:sz w:val="21"/>
                <w:szCs w:val="21"/>
                <w:lang w:val="es-ES_tradnl"/>
              </w:rPr>
              <w:t>del</w:t>
            </w:r>
            <w:r w:rsidRPr="000E795A">
              <w:rPr>
                <w:spacing w:val="-1"/>
                <w:sz w:val="21"/>
                <w:szCs w:val="21"/>
                <w:lang w:val="es-ES_tradnl"/>
              </w:rPr>
              <w:t xml:space="preserve"> program</w:t>
            </w:r>
            <w:r w:rsidR="008C56FD" w:rsidRPr="000E795A">
              <w:rPr>
                <w:spacing w:val="-1"/>
                <w:sz w:val="21"/>
                <w:szCs w:val="21"/>
                <w:lang w:val="es-ES_tradnl"/>
              </w:rPr>
              <w:t>a</w:t>
            </w:r>
          </w:p>
          <w:p w14:paraId="03B2E6AC" w14:textId="23472FC9" w:rsidR="00A14495" w:rsidRPr="000E795A" w:rsidRDefault="008C56FD" w:rsidP="00F01839">
            <w:pPr>
              <w:tabs>
                <w:tab w:val="left" w:pos="-30796"/>
              </w:tabs>
              <w:rPr>
                <w:spacing w:val="-1"/>
                <w:sz w:val="21"/>
                <w:szCs w:val="21"/>
                <w:lang w:val="es-ES_tradnl"/>
              </w:rPr>
            </w:pPr>
            <w:r w:rsidRPr="000E795A">
              <w:rPr>
                <w:spacing w:val="-1"/>
                <w:sz w:val="21"/>
                <w:szCs w:val="21"/>
                <w:lang w:val="es-ES_tradnl"/>
              </w:rPr>
              <w:t>Flexibilidad del</w:t>
            </w:r>
            <w:r w:rsidR="00A14495" w:rsidRPr="000E795A">
              <w:rPr>
                <w:spacing w:val="-1"/>
                <w:sz w:val="21"/>
                <w:szCs w:val="21"/>
                <w:lang w:val="es-ES_tradnl"/>
              </w:rPr>
              <w:t xml:space="preserve"> program</w:t>
            </w:r>
            <w:r w:rsidRPr="000E795A">
              <w:rPr>
                <w:spacing w:val="-1"/>
                <w:sz w:val="21"/>
                <w:szCs w:val="21"/>
                <w:lang w:val="es-ES_tradnl"/>
              </w:rPr>
              <w:t>a</w:t>
            </w:r>
          </w:p>
          <w:p w14:paraId="01480A49" w14:textId="6184C036" w:rsidR="00A14495" w:rsidRPr="000E795A" w:rsidRDefault="00AD557B" w:rsidP="00F01839">
            <w:pPr>
              <w:tabs>
                <w:tab w:val="left" w:pos="-30796"/>
              </w:tabs>
              <w:spacing w:after="48"/>
              <w:rPr>
                <w:sz w:val="21"/>
                <w:szCs w:val="21"/>
                <w:lang w:val="es-ES_tradnl"/>
              </w:rPr>
            </w:pPr>
            <w:r w:rsidRPr="000F147A">
              <w:rPr>
                <w:spacing w:val="-1"/>
                <w:sz w:val="21"/>
                <w:szCs w:val="21"/>
                <w:lang w:val="es-ES_tradnl"/>
              </w:rPr>
              <w:t>Agradabilidad de los Maestros</w:t>
            </w:r>
            <w:r w:rsidR="005B68A6" w:rsidRPr="000E795A">
              <w:rPr>
                <w:spacing w:val="-1"/>
                <w:sz w:val="21"/>
                <w:szCs w:val="21"/>
                <w:lang w:val="es-ES_tradnl"/>
              </w:rPr>
              <w:t xml:space="preserve"> </w:t>
            </w:r>
          </w:p>
        </w:tc>
        <w:tc>
          <w:tcPr>
            <w:tcW w:w="2340" w:type="dxa"/>
            <w:tcBorders>
              <w:top w:val="single" w:sz="6" w:space="0" w:color="000000"/>
              <w:left w:val="nil"/>
              <w:bottom w:val="single" w:sz="6" w:space="0" w:color="000000"/>
              <w:right w:val="nil"/>
            </w:tcBorders>
          </w:tcPr>
          <w:p w14:paraId="43BF5608" w14:textId="77777777" w:rsidR="00A14495" w:rsidRPr="000E795A" w:rsidRDefault="00A14495" w:rsidP="00F01839">
            <w:pPr>
              <w:tabs>
                <w:tab w:val="left" w:pos="-30796"/>
                <w:tab w:val="left" w:pos="-982"/>
                <w:tab w:val="left" w:pos="720"/>
                <w:tab w:val="left" w:pos="1620"/>
              </w:tabs>
              <w:spacing w:before="100"/>
              <w:rPr>
                <w:spacing w:val="-1"/>
                <w:sz w:val="21"/>
                <w:szCs w:val="21"/>
                <w:lang w:val="es-ES_tradnl"/>
              </w:rPr>
            </w:pPr>
            <w:r w:rsidRPr="000E795A">
              <w:rPr>
                <w:spacing w:val="-1"/>
                <w:sz w:val="21"/>
                <w:szCs w:val="21"/>
                <w:lang w:val="es-ES_tradnl"/>
              </w:rPr>
              <w:tab/>
              <w:t>22.1</w:t>
            </w:r>
          </w:p>
          <w:p w14:paraId="1E543DA3" w14:textId="77777777" w:rsidR="00A14495" w:rsidRPr="000E795A" w:rsidRDefault="00A14495" w:rsidP="00F01839">
            <w:pPr>
              <w:tabs>
                <w:tab w:val="left" w:pos="-30796"/>
                <w:tab w:val="left" w:pos="-982"/>
                <w:tab w:val="left" w:pos="720"/>
                <w:tab w:val="left" w:pos="1620"/>
              </w:tabs>
              <w:rPr>
                <w:spacing w:val="-1"/>
                <w:sz w:val="21"/>
                <w:szCs w:val="21"/>
                <w:lang w:val="es-ES_tradnl"/>
              </w:rPr>
            </w:pPr>
            <w:r w:rsidRPr="000E795A">
              <w:rPr>
                <w:spacing w:val="-1"/>
                <w:sz w:val="21"/>
                <w:szCs w:val="21"/>
                <w:lang w:val="es-ES_tradnl"/>
              </w:rPr>
              <w:tab/>
              <w:t>30.2</w:t>
            </w:r>
          </w:p>
          <w:p w14:paraId="20CD5528" w14:textId="77777777" w:rsidR="00A14495" w:rsidRPr="000E795A" w:rsidRDefault="00A14495" w:rsidP="00F01839">
            <w:pPr>
              <w:tabs>
                <w:tab w:val="left" w:pos="-30796"/>
                <w:tab w:val="left" w:pos="-982"/>
                <w:tab w:val="left" w:pos="720"/>
                <w:tab w:val="left" w:pos="1620"/>
              </w:tabs>
              <w:spacing w:after="48"/>
              <w:rPr>
                <w:sz w:val="21"/>
                <w:szCs w:val="21"/>
                <w:lang w:val="es-ES_tradnl"/>
              </w:rPr>
            </w:pPr>
            <w:r w:rsidRPr="000E795A">
              <w:rPr>
                <w:spacing w:val="-1"/>
                <w:sz w:val="21"/>
                <w:szCs w:val="21"/>
                <w:lang w:val="es-ES_tradnl"/>
              </w:rPr>
              <w:tab/>
              <w:t>15.7</w:t>
            </w:r>
          </w:p>
        </w:tc>
      </w:tr>
    </w:tbl>
    <w:p w14:paraId="0380C5A6" w14:textId="77777777" w:rsidR="00C85E9A" w:rsidRPr="000E795A" w:rsidRDefault="00C85E9A" w:rsidP="00C85E9A">
      <w:pPr>
        <w:pStyle w:val="Normal1"/>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before="240" w:after="240"/>
      </w:pPr>
      <w:r w:rsidRPr="000E795A">
        <w:rPr>
          <w:rFonts w:ascii="Times New Roman" w:eastAsia="Times New Roman" w:hAnsi="Times New Roman" w:cs="Times New Roman"/>
          <w:sz w:val="21"/>
          <w:szCs w:val="21"/>
        </w:rPr>
        <w:t>Tabla en estilo APA</w:t>
      </w:r>
    </w:p>
    <w:p w14:paraId="5D40E315" w14:textId="6193E6C9" w:rsidR="00001F99" w:rsidRPr="000E795A" w:rsidRDefault="00C85E9A" w:rsidP="00C85E9A">
      <w:pPr>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480"/>
        <w:ind w:firstLine="720"/>
        <w:rPr>
          <w:rFonts w:ascii="Times New Roman" w:hAnsi="Times New Roman" w:cs="Times New Roman"/>
          <w:spacing w:val="-1"/>
          <w:sz w:val="20"/>
          <w:szCs w:val="20"/>
          <w:lang w:val="es-ES_tradnl"/>
        </w:rPr>
      </w:pPr>
      <w:r w:rsidRPr="000E795A">
        <w:rPr>
          <w:rFonts w:ascii="Times New Roman" w:eastAsia="Times New Roman" w:hAnsi="Times New Roman" w:cs="Times New Roman"/>
          <w:sz w:val="21"/>
          <w:szCs w:val="21"/>
          <w:lang w:val="es-ES_tradnl"/>
        </w:rPr>
        <w:t>Estilo de la APA recomienda que el número de la tabla aparezca en el margen izquierdo por encima del título. El título de la tabla se escribe en "estilo de titular" y está en cursiva. Ver ejemplo siguiente. Tenga en cuenta que los programas manuales APA muestran ejemplos de tablas con</w:t>
      </w:r>
      <w:r w:rsidR="00A14495" w:rsidRPr="000E795A">
        <w:rPr>
          <w:rFonts w:ascii="Times New Roman" w:hAnsi="Times New Roman" w:cs="Times New Roman"/>
          <w:spacing w:val="-1"/>
          <w:sz w:val="21"/>
          <w:szCs w:val="21"/>
          <w:lang w:val="es-ES_tradnl"/>
        </w:rPr>
        <w:t xml:space="preserve"> </w:t>
      </w:r>
      <w:r w:rsidR="00001F99" w:rsidRPr="000E795A">
        <w:rPr>
          <w:rFonts w:ascii="Times New Roman" w:hAnsi="Times New Roman" w:cs="Times New Roman"/>
          <w:spacing w:val="-1"/>
          <w:sz w:val="20"/>
          <w:szCs w:val="20"/>
          <w:lang w:val="es-ES_tradnl"/>
        </w:rPr>
        <w:br w:type="page"/>
      </w:r>
    </w:p>
    <w:p w14:paraId="1D54751F" w14:textId="69C2A81B" w:rsidR="00A14495" w:rsidRPr="000E795A" w:rsidRDefault="00C85E9A" w:rsidP="00001F99">
      <w:pPr>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4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lastRenderedPageBreak/>
        <w:t xml:space="preserve">Interlineado a doble espacio. </w:t>
      </w:r>
      <w:r w:rsidRPr="000E795A">
        <w:rPr>
          <w:rFonts w:ascii="Times New Roman" w:eastAsia="Times New Roman" w:hAnsi="Times New Roman" w:cs="Times New Roman"/>
          <w:sz w:val="21"/>
          <w:szCs w:val="21"/>
          <w:lang w:val="es-ES_tradnl"/>
        </w:rPr>
        <w:t>Recuerde que el manual de la APA muestra cómo preparar manuscritos para una publicación en revista, mientras que su disertación / tesis es un producto terminado para la Universidad Andrews. Por lo tanto, el interlineado a doble espacio, en este caso no es obligatorio</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Interlineados a espacio sencillo o a espacio y medio se pueden utilizar también.</w:t>
      </w:r>
    </w:p>
    <w:p w14:paraId="4C1DED98" w14:textId="77777777" w:rsidR="00A14495" w:rsidRPr="000E795A" w:rsidRDefault="00A14495" w:rsidP="00A843F2">
      <w:pPr>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rPr>
          <w:spacing w:val="-1"/>
          <w:sz w:val="21"/>
          <w:szCs w:val="21"/>
          <w:lang w:val="es-ES_tradnl"/>
        </w:rPr>
      </w:pPr>
      <w:r w:rsidRPr="000E795A">
        <w:rPr>
          <w:spacing w:val="-1"/>
          <w:sz w:val="21"/>
          <w:szCs w:val="21"/>
          <w:lang w:val="es-ES_tradnl"/>
        </w:rPr>
        <w:t>Table 3</w:t>
      </w:r>
    </w:p>
    <w:p w14:paraId="3330B710" w14:textId="03DAC71A" w:rsidR="00A14495" w:rsidRPr="000E795A" w:rsidRDefault="00A14495" w:rsidP="00A843F2">
      <w:pPr>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rPr>
          <w:spacing w:val="-1"/>
          <w:sz w:val="21"/>
          <w:szCs w:val="21"/>
          <w:lang w:val="es-ES_tradnl"/>
        </w:rPr>
      </w:pPr>
      <w:r w:rsidRPr="000E795A">
        <w:rPr>
          <w:i/>
          <w:iCs/>
          <w:spacing w:val="-1"/>
          <w:sz w:val="21"/>
          <w:szCs w:val="21"/>
          <w:lang w:val="es-ES_tradnl"/>
        </w:rPr>
        <w:t>Frequenci</w:t>
      </w:r>
      <w:r w:rsidR="008C56FD" w:rsidRPr="000E795A">
        <w:rPr>
          <w:i/>
          <w:iCs/>
          <w:spacing w:val="-1"/>
          <w:sz w:val="21"/>
          <w:szCs w:val="21"/>
          <w:lang w:val="es-ES_tradnl"/>
        </w:rPr>
        <w:t>a</w:t>
      </w:r>
      <w:r w:rsidRPr="000E795A">
        <w:rPr>
          <w:i/>
          <w:iCs/>
          <w:spacing w:val="-1"/>
          <w:sz w:val="21"/>
          <w:szCs w:val="21"/>
          <w:lang w:val="es-ES_tradnl"/>
        </w:rPr>
        <w:t>s—</w:t>
      </w:r>
      <w:r w:rsidR="008C56FD" w:rsidRPr="000E795A">
        <w:rPr>
          <w:i/>
          <w:iCs/>
          <w:spacing w:val="-1"/>
          <w:sz w:val="21"/>
          <w:szCs w:val="21"/>
          <w:lang w:val="es-ES_tradnl"/>
        </w:rPr>
        <w:t xml:space="preserve">Edad del </w:t>
      </w:r>
      <w:r w:rsidRPr="000E795A">
        <w:rPr>
          <w:i/>
          <w:iCs/>
          <w:spacing w:val="-1"/>
          <w:sz w:val="21"/>
          <w:szCs w:val="21"/>
          <w:lang w:val="es-ES_tradnl"/>
        </w:rPr>
        <w:t>Gr</w:t>
      </w:r>
      <w:r w:rsidR="008C56FD" w:rsidRPr="000E795A">
        <w:rPr>
          <w:i/>
          <w:iCs/>
          <w:spacing w:val="-1"/>
          <w:sz w:val="21"/>
          <w:szCs w:val="21"/>
          <w:lang w:val="es-ES_tradnl"/>
        </w:rPr>
        <w:t>upo, Gé</w:t>
      </w:r>
      <w:r w:rsidRPr="000E795A">
        <w:rPr>
          <w:i/>
          <w:iCs/>
          <w:spacing w:val="-1"/>
          <w:sz w:val="21"/>
          <w:szCs w:val="21"/>
          <w:lang w:val="es-ES_tradnl"/>
        </w:rPr>
        <w:t>n</w:t>
      </w:r>
      <w:r w:rsidR="008C56FD" w:rsidRPr="000E795A">
        <w:rPr>
          <w:i/>
          <w:iCs/>
          <w:spacing w:val="-1"/>
          <w:sz w:val="21"/>
          <w:szCs w:val="21"/>
          <w:lang w:val="es-ES_tradnl"/>
        </w:rPr>
        <w:t>ero</w:t>
      </w:r>
      <w:r w:rsidRPr="000E795A">
        <w:rPr>
          <w:i/>
          <w:iCs/>
          <w:spacing w:val="-1"/>
          <w:sz w:val="21"/>
          <w:szCs w:val="21"/>
          <w:lang w:val="es-ES_tradnl"/>
        </w:rPr>
        <w:t xml:space="preserve">, </w:t>
      </w:r>
      <w:r w:rsidR="008C56FD" w:rsidRPr="000E795A">
        <w:rPr>
          <w:i/>
          <w:iCs/>
          <w:spacing w:val="-1"/>
          <w:sz w:val="21"/>
          <w:szCs w:val="21"/>
          <w:lang w:val="es-ES_tradnl"/>
        </w:rPr>
        <w:t>y</w:t>
      </w:r>
      <w:r w:rsidRPr="000E795A">
        <w:rPr>
          <w:i/>
          <w:iCs/>
          <w:spacing w:val="-1"/>
          <w:sz w:val="21"/>
          <w:szCs w:val="21"/>
          <w:lang w:val="es-ES_tradnl"/>
        </w:rPr>
        <w:t xml:space="preserve"> </w:t>
      </w:r>
      <w:r w:rsidR="008C56FD" w:rsidRPr="000E795A">
        <w:rPr>
          <w:i/>
          <w:iCs/>
          <w:spacing w:val="-1"/>
          <w:sz w:val="21"/>
          <w:szCs w:val="21"/>
          <w:lang w:val="es-ES_tradnl"/>
        </w:rPr>
        <w:t>Orientació</w:t>
      </w:r>
      <w:r w:rsidRPr="000E795A">
        <w:rPr>
          <w:i/>
          <w:iCs/>
          <w:spacing w:val="-1"/>
          <w:sz w:val="21"/>
          <w:szCs w:val="21"/>
          <w:lang w:val="es-ES_tradnl"/>
        </w:rPr>
        <w:t>n</w:t>
      </w:r>
      <w:r w:rsidR="008C56FD" w:rsidRPr="000E795A">
        <w:rPr>
          <w:i/>
          <w:iCs/>
          <w:spacing w:val="-1"/>
          <w:sz w:val="21"/>
          <w:szCs w:val="21"/>
          <w:lang w:val="es-ES_tradnl"/>
        </w:rPr>
        <w:t xml:space="preserve"> Moral</w:t>
      </w:r>
    </w:p>
    <w:tbl>
      <w:tblPr>
        <w:tblW w:w="9180" w:type="dxa"/>
        <w:tblInd w:w="110" w:type="dxa"/>
        <w:tblLayout w:type="fixed"/>
        <w:tblCellMar>
          <w:left w:w="110" w:type="dxa"/>
          <w:right w:w="110" w:type="dxa"/>
        </w:tblCellMar>
        <w:tblLook w:val="0000" w:firstRow="0" w:lastRow="0" w:firstColumn="0" w:lastColumn="0" w:noHBand="0" w:noVBand="0"/>
      </w:tblPr>
      <w:tblGrid>
        <w:gridCol w:w="2160"/>
        <w:gridCol w:w="4320"/>
        <w:gridCol w:w="2700"/>
      </w:tblGrid>
      <w:tr w:rsidR="00A14495" w:rsidRPr="000E795A" w14:paraId="3990B6EC" w14:textId="77777777" w:rsidTr="008640AC">
        <w:trPr>
          <w:cantSplit/>
        </w:trPr>
        <w:tc>
          <w:tcPr>
            <w:tcW w:w="2160" w:type="dxa"/>
            <w:tcBorders>
              <w:top w:val="single" w:sz="6" w:space="0" w:color="000000"/>
              <w:left w:val="nil"/>
              <w:bottom w:val="nil"/>
              <w:right w:val="nil"/>
            </w:tcBorders>
          </w:tcPr>
          <w:p w14:paraId="6EEBA84B" w14:textId="77777777" w:rsidR="00A14495" w:rsidRPr="000E795A" w:rsidRDefault="00A14495" w:rsidP="009C309A">
            <w:pPr>
              <w:tabs>
                <w:tab w:val="left" w:pos="-30796"/>
              </w:tabs>
              <w:spacing w:before="100"/>
              <w:rPr>
                <w:spacing w:val="-1"/>
                <w:sz w:val="21"/>
                <w:szCs w:val="21"/>
                <w:lang w:val="es-ES_tradnl"/>
              </w:rPr>
            </w:pPr>
          </w:p>
          <w:p w14:paraId="61A42A06" w14:textId="77777777" w:rsidR="00A14495" w:rsidRPr="000E795A" w:rsidRDefault="00A14495" w:rsidP="009C309A">
            <w:pPr>
              <w:tabs>
                <w:tab w:val="left" w:pos="-30796"/>
              </w:tabs>
              <w:rPr>
                <w:spacing w:val="-1"/>
                <w:sz w:val="21"/>
                <w:szCs w:val="21"/>
                <w:lang w:val="es-ES_tradnl"/>
              </w:rPr>
            </w:pPr>
          </w:p>
          <w:p w14:paraId="71ED0DDB" w14:textId="45AB69B8" w:rsidR="00A14495" w:rsidRPr="000E795A" w:rsidRDefault="008C56FD" w:rsidP="008C56FD">
            <w:pPr>
              <w:tabs>
                <w:tab w:val="left" w:pos="-30796"/>
              </w:tabs>
              <w:spacing w:after="57"/>
              <w:rPr>
                <w:sz w:val="21"/>
                <w:szCs w:val="21"/>
                <w:lang w:val="es-ES_tradnl"/>
              </w:rPr>
            </w:pPr>
            <w:r w:rsidRPr="000E795A">
              <w:rPr>
                <w:spacing w:val="-1"/>
                <w:sz w:val="21"/>
                <w:szCs w:val="21"/>
                <w:lang w:val="es-ES_tradnl"/>
              </w:rPr>
              <w:t>Edad</w:t>
            </w:r>
            <w:r w:rsidR="00A14495" w:rsidRPr="000E795A">
              <w:rPr>
                <w:spacing w:val="-1"/>
                <w:sz w:val="21"/>
                <w:szCs w:val="21"/>
                <w:lang w:val="es-ES_tradnl"/>
              </w:rPr>
              <w:t xml:space="preserve"> Gr</w:t>
            </w:r>
            <w:r w:rsidRPr="000E795A">
              <w:rPr>
                <w:spacing w:val="-1"/>
                <w:sz w:val="21"/>
                <w:szCs w:val="21"/>
                <w:lang w:val="es-ES_tradnl"/>
              </w:rPr>
              <w:t>u</w:t>
            </w:r>
            <w:r w:rsidR="00A14495" w:rsidRPr="000E795A">
              <w:rPr>
                <w:spacing w:val="-1"/>
                <w:sz w:val="21"/>
                <w:szCs w:val="21"/>
                <w:lang w:val="es-ES_tradnl"/>
              </w:rPr>
              <w:t>p</w:t>
            </w:r>
            <w:r w:rsidRPr="000E795A">
              <w:rPr>
                <w:spacing w:val="-1"/>
                <w:sz w:val="21"/>
                <w:szCs w:val="21"/>
                <w:lang w:val="es-ES_tradnl"/>
              </w:rPr>
              <w:t>o</w:t>
            </w:r>
          </w:p>
        </w:tc>
        <w:tc>
          <w:tcPr>
            <w:tcW w:w="4320" w:type="dxa"/>
            <w:tcBorders>
              <w:top w:val="single" w:sz="6" w:space="0" w:color="000000"/>
              <w:left w:val="nil"/>
              <w:bottom w:val="nil"/>
              <w:right w:val="nil"/>
            </w:tcBorders>
          </w:tcPr>
          <w:p w14:paraId="2E39770E" w14:textId="6B47C89A" w:rsidR="00A14495" w:rsidRPr="000E795A" w:rsidRDefault="00A14495" w:rsidP="009C309A">
            <w:pPr>
              <w:tabs>
                <w:tab w:val="left" w:pos="-30796"/>
                <w:tab w:val="left" w:pos="720"/>
                <w:tab w:val="left" w:pos="1620"/>
                <w:tab w:val="left" w:pos="3780"/>
              </w:tabs>
              <w:spacing w:before="100"/>
              <w:jc w:val="center"/>
              <w:rPr>
                <w:spacing w:val="-1"/>
                <w:sz w:val="21"/>
                <w:szCs w:val="21"/>
                <w:lang w:val="es-ES_tradnl"/>
              </w:rPr>
            </w:pPr>
            <w:r w:rsidRPr="000E795A">
              <w:rPr>
                <w:spacing w:val="-1"/>
                <w:sz w:val="21"/>
                <w:szCs w:val="21"/>
                <w:u w:val="single"/>
                <w:lang w:val="es-ES_tradnl"/>
              </w:rPr>
              <w:t xml:space="preserve"> Orientation</w:t>
            </w:r>
            <w:r w:rsidR="008C56FD" w:rsidRPr="000E795A">
              <w:rPr>
                <w:spacing w:val="-1"/>
                <w:sz w:val="21"/>
                <w:szCs w:val="21"/>
                <w:u w:val="single"/>
                <w:lang w:val="es-ES_tradnl"/>
              </w:rPr>
              <w:t xml:space="preserve"> Moral</w:t>
            </w:r>
            <w:r w:rsidR="00A843F2" w:rsidRPr="000E795A">
              <w:rPr>
                <w:spacing w:val="-1"/>
                <w:sz w:val="21"/>
                <w:szCs w:val="21"/>
                <w:u w:val="single"/>
                <w:lang w:val="es-ES_tradnl"/>
              </w:rPr>
              <w:t>________</w:t>
            </w:r>
            <w:r w:rsidRPr="000E795A">
              <w:rPr>
                <w:spacing w:val="-1"/>
                <w:sz w:val="21"/>
                <w:szCs w:val="21"/>
                <w:u w:val="single"/>
                <w:lang w:val="es-ES_tradnl"/>
              </w:rPr>
              <w:t xml:space="preserve">     </w:t>
            </w:r>
          </w:p>
          <w:p w14:paraId="6D992E86" w14:textId="17A7FE52" w:rsidR="00A14495" w:rsidRPr="000E795A" w:rsidRDefault="00A14495" w:rsidP="008C56FD">
            <w:pPr>
              <w:tabs>
                <w:tab w:val="left" w:pos="720"/>
                <w:tab w:val="left" w:pos="1620"/>
                <w:tab w:val="left" w:pos="2680"/>
                <w:tab w:val="left" w:pos="3220"/>
                <w:tab w:val="left" w:pos="3960"/>
              </w:tabs>
              <w:spacing w:after="57"/>
              <w:rPr>
                <w:sz w:val="21"/>
                <w:szCs w:val="21"/>
                <w:lang w:val="es-ES_tradnl"/>
              </w:rPr>
            </w:pPr>
            <w:r w:rsidRPr="000E795A">
              <w:rPr>
                <w:spacing w:val="-1"/>
                <w:sz w:val="21"/>
                <w:szCs w:val="21"/>
                <w:u w:val="single"/>
                <w:lang w:val="es-ES_tradnl"/>
              </w:rPr>
              <w:t>Justic</w:t>
            </w:r>
            <w:r w:rsidR="008C56FD" w:rsidRPr="000E795A">
              <w:rPr>
                <w:spacing w:val="-1"/>
                <w:sz w:val="21"/>
                <w:szCs w:val="21"/>
                <w:u w:val="single"/>
                <w:lang w:val="es-ES_tradnl"/>
              </w:rPr>
              <w:t>ia</w:t>
            </w:r>
            <w:r w:rsidRPr="000E795A">
              <w:rPr>
                <w:spacing w:val="-1"/>
                <w:sz w:val="21"/>
                <w:szCs w:val="21"/>
                <w:lang w:val="es-ES_tradnl"/>
              </w:rPr>
              <w:tab/>
            </w:r>
            <w:r w:rsidRPr="000E795A">
              <w:rPr>
                <w:spacing w:val="-1"/>
                <w:sz w:val="21"/>
                <w:szCs w:val="21"/>
                <w:u w:val="single"/>
                <w:lang w:val="es-ES_tradnl"/>
              </w:rPr>
              <w:t>Integr</w:t>
            </w:r>
            <w:r w:rsidR="008C56FD" w:rsidRPr="000E795A">
              <w:rPr>
                <w:spacing w:val="-1"/>
                <w:sz w:val="21"/>
                <w:szCs w:val="21"/>
                <w:u w:val="single"/>
                <w:lang w:val="es-ES_tradnl"/>
              </w:rPr>
              <w:t>idad</w:t>
            </w:r>
            <w:r w:rsidRPr="000E795A">
              <w:rPr>
                <w:spacing w:val="-1"/>
                <w:sz w:val="21"/>
                <w:szCs w:val="21"/>
                <w:lang w:val="es-ES_tradnl"/>
              </w:rPr>
              <w:tab/>
            </w:r>
            <w:r w:rsidRPr="000F147A">
              <w:rPr>
                <w:spacing w:val="-1"/>
                <w:sz w:val="21"/>
                <w:szCs w:val="21"/>
                <w:u w:val="single"/>
                <w:lang w:val="es-ES_tradnl"/>
              </w:rPr>
              <w:t>C</w:t>
            </w:r>
            <w:r w:rsidR="005B68A6" w:rsidRPr="000F147A">
              <w:rPr>
                <w:spacing w:val="-1"/>
                <w:sz w:val="21"/>
                <w:szCs w:val="21"/>
                <w:u w:val="single"/>
                <w:lang w:val="es-ES_tradnl"/>
              </w:rPr>
              <w:t>uid</w:t>
            </w:r>
            <w:r w:rsidR="00A843F2" w:rsidRPr="000E795A">
              <w:rPr>
                <w:spacing w:val="-1"/>
                <w:sz w:val="21"/>
                <w:szCs w:val="21"/>
                <w:u w:val="single"/>
                <w:lang w:val="es-ES_tradnl"/>
              </w:rPr>
              <w:t>___</w:t>
            </w:r>
            <w:r w:rsidRPr="000E795A">
              <w:rPr>
                <w:spacing w:val="-1"/>
                <w:sz w:val="21"/>
                <w:szCs w:val="21"/>
                <w:u w:val="single"/>
                <w:lang w:val="es-ES_tradnl"/>
              </w:rPr>
              <w:t xml:space="preserve">   </w:t>
            </w:r>
            <w:r w:rsidRPr="000E795A">
              <w:rPr>
                <w:spacing w:val="-1"/>
                <w:sz w:val="21"/>
                <w:szCs w:val="21"/>
                <w:lang w:val="es-ES_tradnl"/>
              </w:rPr>
              <w:t xml:space="preserve"> </w:t>
            </w:r>
            <w:r w:rsidR="008C56FD" w:rsidRPr="000E795A">
              <w:rPr>
                <w:spacing w:val="-1"/>
                <w:sz w:val="21"/>
                <w:szCs w:val="21"/>
                <w:lang w:val="es-ES_tradnl"/>
              </w:rPr>
              <w:t>H</w:t>
            </w:r>
            <w:r w:rsidRPr="000E795A">
              <w:rPr>
                <w:spacing w:val="-1"/>
                <w:sz w:val="21"/>
                <w:szCs w:val="21"/>
                <w:lang w:val="es-ES_tradnl"/>
              </w:rPr>
              <w:tab/>
            </w:r>
            <w:r w:rsidR="008C56FD" w:rsidRPr="000E795A">
              <w:rPr>
                <w:spacing w:val="-1"/>
                <w:sz w:val="21"/>
                <w:szCs w:val="21"/>
                <w:lang w:val="es-ES_tradnl"/>
              </w:rPr>
              <w:t>M</w:t>
            </w:r>
            <w:r w:rsidRPr="000E795A">
              <w:rPr>
                <w:spacing w:val="-1"/>
                <w:sz w:val="21"/>
                <w:szCs w:val="21"/>
                <w:lang w:val="es-ES_tradnl"/>
              </w:rPr>
              <w:tab/>
            </w:r>
            <w:r w:rsidR="008C56FD" w:rsidRPr="000E795A">
              <w:rPr>
                <w:spacing w:val="-1"/>
                <w:sz w:val="21"/>
                <w:szCs w:val="21"/>
                <w:lang w:val="es-ES_tradnl"/>
              </w:rPr>
              <w:t>H</w:t>
            </w:r>
            <w:r w:rsidR="00C132FB" w:rsidRPr="000E795A">
              <w:rPr>
                <w:spacing w:val="-1"/>
                <w:sz w:val="21"/>
                <w:szCs w:val="21"/>
                <w:lang w:val="es-ES_tradnl"/>
              </w:rPr>
              <w:t xml:space="preserve">       </w:t>
            </w:r>
            <w:r w:rsidR="008C56FD" w:rsidRPr="000E795A">
              <w:rPr>
                <w:spacing w:val="-1"/>
                <w:sz w:val="21"/>
                <w:szCs w:val="21"/>
                <w:lang w:val="es-ES_tradnl"/>
              </w:rPr>
              <w:t>M</w:t>
            </w:r>
            <w:r w:rsidRPr="000E795A">
              <w:rPr>
                <w:spacing w:val="-1"/>
                <w:sz w:val="21"/>
                <w:szCs w:val="21"/>
                <w:lang w:val="es-ES_tradnl"/>
              </w:rPr>
              <w:tab/>
            </w:r>
            <w:r w:rsidR="008C56FD" w:rsidRPr="000E795A">
              <w:rPr>
                <w:spacing w:val="-1"/>
                <w:sz w:val="21"/>
                <w:szCs w:val="21"/>
                <w:lang w:val="es-ES_tradnl"/>
              </w:rPr>
              <w:t>H</w:t>
            </w:r>
            <w:r w:rsidR="00C132FB" w:rsidRPr="000E795A">
              <w:rPr>
                <w:spacing w:val="-1"/>
                <w:sz w:val="21"/>
                <w:szCs w:val="21"/>
                <w:lang w:val="es-ES_tradnl"/>
              </w:rPr>
              <w:t xml:space="preserve">    </w:t>
            </w:r>
            <w:r w:rsidR="008C56FD" w:rsidRPr="000E795A">
              <w:rPr>
                <w:spacing w:val="-1"/>
                <w:sz w:val="21"/>
                <w:szCs w:val="21"/>
                <w:lang w:val="es-ES_tradnl"/>
              </w:rPr>
              <w:t>M</w:t>
            </w:r>
          </w:p>
        </w:tc>
        <w:tc>
          <w:tcPr>
            <w:tcW w:w="2700" w:type="dxa"/>
            <w:tcBorders>
              <w:top w:val="single" w:sz="6" w:space="0" w:color="000000"/>
              <w:left w:val="nil"/>
              <w:bottom w:val="nil"/>
              <w:right w:val="nil"/>
            </w:tcBorders>
          </w:tcPr>
          <w:p w14:paraId="289AADBD" w14:textId="3BE7B51B" w:rsidR="00A14495" w:rsidRPr="000E795A" w:rsidRDefault="00A14495" w:rsidP="009C309A">
            <w:pPr>
              <w:tabs>
                <w:tab w:val="left" w:pos="720"/>
                <w:tab w:val="left" w:pos="1620"/>
              </w:tabs>
              <w:spacing w:before="100"/>
              <w:jc w:val="center"/>
              <w:rPr>
                <w:spacing w:val="-1"/>
                <w:sz w:val="21"/>
                <w:szCs w:val="21"/>
                <w:lang w:val="es-ES_tradnl"/>
              </w:rPr>
            </w:pPr>
            <w:r w:rsidRPr="000E795A">
              <w:rPr>
                <w:spacing w:val="-1"/>
                <w:sz w:val="21"/>
                <w:szCs w:val="21"/>
                <w:u w:val="single"/>
                <w:lang w:val="es-ES_tradnl"/>
              </w:rPr>
              <w:t xml:space="preserve">     Total</w:t>
            </w:r>
            <w:r w:rsidR="008C56FD" w:rsidRPr="000E795A">
              <w:rPr>
                <w:spacing w:val="-1"/>
                <w:sz w:val="21"/>
                <w:szCs w:val="21"/>
                <w:u w:val="single"/>
                <w:lang w:val="es-ES_tradnl"/>
              </w:rPr>
              <w:t>e</w:t>
            </w:r>
            <w:r w:rsidRPr="000E795A">
              <w:rPr>
                <w:spacing w:val="-1"/>
                <w:sz w:val="21"/>
                <w:szCs w:val="21"/>
                <w:u w:val="single"/>
                <w:lang w:val="es-ES_tradnl"/>
              </w:rPr>
              <w:t>s</w:t>
            </w:r>
            <w:r w:rsidR="00A843F2" w:rsidRPr="000E795A">
              <w:rPr>
                <w:spacing w:val="-1"/>
                <w:sz w:val="21"/>
                <w:szCs w:val="21"/>
                <w:u w:val="single"/>
                <w:lang w:val="es-ES_tradnl"/>
              </w:rPr>
              <w:t>_______</w:t>
            </w:r>
            <w:r w:rsidRPr="000E795A">
              <w:rPr>
                <w:spacing w:val="-1"/>
                <w:sz w:val="21"/>
                <w:szCs w:val="21"/>
                <w:u w:val="single"/>
                <w:lang w:val="es-ES_tradnl"/>
              </w:rPr>
              <w:t xml:space="preserve">      </w:t>
            </w:r>
            <w:r w:rsidRPr="000E795A">
              <w:rPr>
                <w:spacing w:val="-1"/>
                <w:sz w:val="21"/>
                <w:szCs w:val="21"/>
                <w:lang w:val="es-ES_tradnl"/>
              </w:rPr>
              <w:t xml:space="preserve">  </w:t>
            </w:r>
          </w:p>
          <w:p w14:paraId="5107E43B" w14:textId="637F5321" w:rsidR="00A14495" w:rsidRPr="000E795A" w:rsidRDefault="00A14495" w:rsidP="009C309A">
            <w:pPr>
              <w:tabs>
                <w:tab w:val="left" w:pos="720"/>
                <w:tab w:val="left" w:pos="1620"/>
              </w:tabs>
              <w:rPr>
                <w:spacing w:val="-1"/>
                <w:sz w:val="21"/>
                <w:szCs w:val="21"/>
                <w:lang w:val="es-ES_tradnl"/>
              </w:rPr>
            </w:pPr>
            <w:r w:rsidRPr="000E795A">
              <w:rPr>
                <w:spacing w:val="-1"/>
                <w:sz w:val="21"/>
                <w:szCs w:val="21"/>
                <w:lang w:val="es-ES_tradnl"/>
              </w:rPr>
              <w:tab/>
            </w:r>
            <w:r w:rsidRPr="000E795A">
              <w:rPr>
                <w:spacing w:val="-1"/>
                <w:sz w:val="21"/>
                <w:szCs w:val="21"/>
                <w:lang w:val="es-ES_tradnl"/>
              </w:rPr>
              <w:tab/>
            </w:r>
            <w:r w:rsidR="008C56FD" w:rsidRPr="000E795A">
              <w:rPr>
                <w:spacing w:val="-1"/>
                <w:sz w:val="21"/>
                <w:szCs w:val="21"/>
                <w:lang w:val="es-ES_tradnl"/>
              </w:rPr>
              <w:t>Edad</w:t>
            </w:r>
          </w:p>
          <w:p w14:paraId="36CB8A98" w14:textId="112A6832" w:rsidR="00A14495" w:rsidRPr="000E795A" w:rsidRDefault="00A14495" w:rsidP="008C56FD">
            <w:pPr>
              <w:tabs>
                <w:tab w:val="left" w:pos="720"/>
                <w:tab w:val="left" w:pos="1620"/>
              </w:tabs>
              <w:spacing w:after="57"/>
              <w:rPr>
                <w:sz w:val="21"/>
                <w:szCs w:val="21"/>
                <w:lang w:val="es-ES_tradnl"/>
              </w:rPr>
            </w:pPr>
            <w:r w:rsidRPr="000E795A">
              <w:rPr>
                <w:spacing w:val="-1"/>
                <w:sz w:val="21"/>
                <w:szCs w:val="21"/>
                <w:lang w:val="es-ES_tradnl"/>
              </w:rPr>
              <w:t xml:space="preserve">  </w:t>
            </w:r>
            <w:r w:rsidR="008C56FD" w:rsidRPr="000E795A">
              <w:rPr>
                <w:spacing w:val="-1"/>
                <w:sz w:val="21"/>
                <w:szCs w:val="21"/>
                <w:lang w:val="es-ES_tradnl"/>
              </w:rPr>
              <w:t>H</w:t>
            </w:r>
            <w:r w:rsidRPr="000E795A">
              <w:rPr>
                <w:spacing w:val="-1"/>
                <w:sz w:val="21"/>
                <w:szCs w:val="21"/>
                <w:lang w:val="es-ES_tradnl"/>
              </w:rPr>
              <w:tab/>
              <w:t xml:space="preserve"> </w:t>
            </w:r>
            <w:r w:rsidR="008C56FD" w:rsidRPr="000E795A">
              <w:rPr>
                <w:spacing w:val="-1"/>
                <w:sz w:val="21"/>
                <w:szCs w:val="21"/>
                <w:lang w:val="es-ES_tradnl"/>
              </w:rPr>
              <w:t>M</w:t>
            </w:r>
            <w:r w:rsidRPr="000E795A">
              <w:rPr>
                <w:spacing w:val="-1"/>
                <w:sz w:val="21"/>
                <w:szCs w:val="21"/>
                <w:lang w:val="es-ES_tradnl"/>
              </w:rPr>
              <w:tab/>
              <w:t>Gr</w:t>
            </w:r>
            <w:r w:rsidR="008C56FD" w:rsidRPr="000E795A">
              <w:rPr>
                <w:spacing w:val="-1"/>
                <w:sz w:val="21"/>
                <w:szCs w:val="21"/>
                <w:lang w:val="es-ES_tradnl"/>
              </w:rPr>
              <w:t>upo</w:t>
            </w:r>
          </w:p>
        </w:tc>
      </w:tr>
      <w:tr w:rsidR="00A14495" w:rsidRPr="000E795A" w14:paraId="3DB461DA" w14:textId="77777777" w:rsidTr="008640AC">
        <w:trPr>
          <w:cantSplit/>
        </w:trPr>
        <w:tc>
          <w:tcPr>
            <w:tcW w:w="2160" w:type="dxa"/>
            <w:tcBorders>
              <w:top w:val="single" w:sz="6" w:space="0" w:color="000000"/>
              <w:left w:val="nil"/>
              <w:bottom w:val="nil"/>
              <w:right w:val="nil"/>
            </w:tcBorders>
          </w:tcPr>
          <w:p w14:paraId="7FC63D11" w14:textId="31EE21B6" w:rsidR="00A14495" w:rsidRPr="000E795A" w:rsidRDefault="00A14495" w:rsidP="009C309A">
            <w:pPr>
              <w:spacing w:before="100"/>
              <w:rPr>
                <w:spacing w:val="-1"/>
                <w:sz w:val="21"/>
                <w:szCs w:val="21"/>
                <w:lang w:val="es-ES_tradnl"/>
              </w:rPr>
            </w:pPr>
            <w:r w:rsidRPr="000E795A">
              <w:rPr>
                <w:spacing w:val="-1"/>
                <w:sz w:val="21"/>
                <w:szCs w:val="21"/>
                <w:lang w:val="es-ES_tradnl"/>
              </w:rPr>
              <w:t>Adult</w:t>
            </w:r>
            <w:r w:rsidR="008C56FD" w:rsidRPr="000E795A">
              <w:rPr>
                <w:spacing w:val="-1"/>
                <w:sz w:val="21"/>
                <w:szCs w:val="21"/>
                <w:lang w:val="es-ES_tradnl"/>
              </w:rPr>
              <w:t>o</w:t>
            </w:r>
            <w:r w:rsidRPr="000E795A">
              <w:rPr>
                <w:spacing w:val="-1"/>
                <w:sz w:val="21"/>
                <w:szCs w:val="21"/>
                <w:lang w:val="es-ES_tradnl"/>
              </w:rPr>
              <w:t>s</w:t>
            </w:r>
            <w:r w:rsidR="008C56FD" w:rsidRPr="000E795A">
              <w:rPr>
                <w:spacing w:val="-1"/>
                <w:sz w:val="21"/>
                <w:szCs w:val="21"/>
                <w:lang w:val="es-ES_tradnl"/>
              </w:rPr>
              <w:t xml:space="preserve"> Jóvenes</w:t>
            </w:r>
          </w:p>
          <w:p w14:paraId="7321C45C" w14:textId="64A31309" w:rsidR="00A14495" w:rsidRPr="000E795A" w:rsidRDefault="00A14495">
            <w:pPr>
              <w:tabs>
                <w:tab w:val="left" w:pos="-982"/>
                <w:tab w:val="left" w:pos="-540"/>
                <w:tab w:val="left" w:pos="720"/>
                <w:tab w:val="left" w:pos="1620"/>
              </w:tabs>
              <w:rPr>
                <w:spacing w:val="-1"/>
                <w:sz w:val="21"/>
                <w:szCs w:val="21"/>
                <w:lang w:val="es-ES_tradnl"/>
              </w:rPr>
            </w:pPr>
            <w:r w:rsidRPr="000E795A">
              <w:rPr>
                <w:spacing w:val="-1"/>
                <w:sz w:val="21"/>
                <w:szCs w:val="21"/>
                <w:lang w:val="es-ES_tradnl"/>
              </w:rPr>
              <w:t>Adult</w:t>
            </w:r>
            <w:r w:rsidR="008C56FD" w:rsidRPr="000E795A">
              <w:rPr>
                <w:spacing w:val="-1"/>
                <w:sz w:val="21"/>
                <w:szCs w:val="21"/>
                <w:lang w:val="es-ES_tradnl"/>
              </w:rPr>
              <w:t>o</w:t>
            </w:r>
            <w:r w:rsidRPr="000E795A">
              <w:rPr>
                <w:spacing w:val="-1"/>
                <w:sz w:val="21"/>
                <w:szCs w:val="21"/>
                <w:lang w:val="es-ES_tradnl"/>
              </w:rPr>
              <w:t>s</w:t>
            </w:r>
            <w:r w:rsidR="008C56FD" w:rsidRPr="000E795A">
              <w:rPr>
                <w:spacing w:val="-1"/>
                <w:sz w:val="21"/>
                <w:szCs w:val="21"/>
                <w:lang w:val="es-ES_tradnl"/>
              </w:rPr>
              <w:t xml:space="preserve"> Maduros</w:t>
            </w:r>
          </w:p>
          <w:p w14:paraId="7177021E" w14:textId="77777777" w:rsidR="00A14495" w:rsidRPr="000E795A" w:rsidRDefault="00A14495">
            <w:pPr>
              <w:tabs>
                <w:tab w:val="left" w:pos="-982"/>
                <w:tab w:val="left" w:pos="-540"/>
                <w:tab w:val="left" w:pos="720"/>
                <w:tab w:val="left" w:pos="1620"/>
              </w:tabs>
              <w:spacing w:after="57"/>
              <w:rPr>
                <w:sz w:val="21"/>
                <w:szCs w:val="21"/>
                <w:lang w:val="es-ES_tradnl"/>
              </w:rPr>
            </w:pPr>
          </w:p>
        </w:tc>
        <w:tc>
          <w:tcPr>
            <w:tcW w:w="4320" w:type="dxa"/>
            <w:tcBorders>
              <w:top w:val="single" w:sz="6" w:space="0" w:color="000000"/>
              <w:left w:val="nil"/>
              <w:bottom w:val="nil"/>
              <w:right w:val="nil"/>
            </w:tcBorders>
          </w:tcPr>
          <w:p w14:paraId="7D992D1C" w14:textId="77777777" w:rsidR="00A14495" w:rsidRPr="000E795A" w:rsidRDefault="00A14495" w:rsidP="009C309A">
            <w:pPr>
              <w:tabs>
                <w:tab w:val="left" w:pos="720"/>
                <w:tab w:val="left" w:pos="1620"/>
                <w:tab w:val="left" w:pos="2520"/>
                <w:tab w:val="left" w:pos="3060"/>
                <w:tab w:val="left" w:pos="3760"/>
              </w:tabs>
              <w:spacing w:before="100"/>
              <w:rPr>
                <w:spacing w:val="-1"/>
                <w:sz w:val="21"/>
                <w:szCs w:val="21"/>
                <w:lang w:val="es-ES_tradnl"/>
              </w:rPr>
            </w:pPr>
            <w:r w:rsidRPr="000E795A">
              <w:rPr>
                <w:spacing w:val="-1"/>
                <w:sz w:val="21"/>
                <w:szCs w:val="21"/>
                <w:lang w:val="es-ES_tradnl"/>
              </w:rPr>
              <w:t xml:space="preserve"> 7</w:t>
            </w:r>
            <w:r w:rsidRPr="000E795A">
              <w:rPr>
                <w:spacing w:val="-1"/>
                <w:sz w:val="21"/>
                <w:szCs w:val="21"/>
                <w:lang w:val="es-ES_tradnl"/>
              </w:rPr>
              <w:tab/>
              <w:t>5</w:t>
            </w:r>
            <w:r w:rsidRPr="000E795A">
              <w:rPr>
                <w:spacing w:val="-1"/>
                <w:sz w:val="21"/>
                <w:szCs w:val="21"/>
                <w:lang w:val="es-ES_tradnl"/>
              </w:rPr>
              <w:tab/>
              <w:t>6</w:t>
            </w:r>
            <w:r w:rsidRPr="000E795A">
              <w:rPr>
                <w:spacing w:val="-1"/>
                <w:sz w:val="21"/>
                <w:szCs w:val="21"/>
                <w:lang w:val="es-ES_tradnl"/>
              </w:rPr>
              <w:tab/>
              <w:t>10</w:t>
            </w:r>
            <w:r w:rsidRPr="000E795A">
              <w:rPr>
                <w:spacing w:val="-1"/>
                <w:sz w:val="21"/>
                <w:szCs w:val="21"/>
                <w:lang w:val="es-ES_tradnl"/>
              </w:rPr>
              <w:tab/>
            </w:r>
            <w:r w:rsidR="009C309A" w:rsidRPr="000E795A">
              <w:rPr>
                <w:spacing w:val="-1"/>
                <w:sz w:val="21"/>
                <w:szCs w:val="21"/>
                <w:lang w:val="es-ES_tradnl"/>
              </w:rPr>
              <w:t xml:space="preserve"> </w:t>
            </w:r>
            <w:r w:rsidRPr="000E795A">
              <w:rPr>
                <w:spacing w:val="-1"/>
                <w:sz w:val="21"/>
                <w:szCs w:val="21"/>
                <w:lang w:val="es-ES_tradnl"/>
              </w:rPr>
              <w:t>6</w:t>
            </w:r>
            <w:r w:rsidRPr="000E795A">
              <w:rPr>
                <w:spacing w:val="-1"/>
                <w:sz w:val="21"/>
                <w:szCs w:val="21"/>
                <w:lang w:val="es-ES_tradnl"/>
              </w:rPr>
              <w:tab/>
              <w:t>11</w:t>
            </w:r>
          </w:p>
          <w:p w14:paraId="786480E2" w14:textId="77777777" w:rsidR="00A14495" w:rsidRPr="000E795A" w:rsidRDefault="00A14495" w:rsidP="009C309A">
            <w:pPr>
              <w:tabs>
                <w:tab w:val="left" w:pos="720"/>
                <w:tab w:val="left" w:pos="1620"/>
                <w:tab w:val="left" w:pos="2520"/>
                <w:tab w:val="left" w:pos="3060"/>
                <w:tab w:val="left" w:pos="3760"/>
              </w:tabs>
              <w:spacing w:after="57"/>
              <w:rPr>
                <w:sz w:val="21"/>
                <w:szCs w:val="21"/>
                <w:lang w:val="es-ES_tradnl"/>
              </w:rPr>
            </w:pPr>
            <w:r w:rsidRPr="000E795A">
              <w:rPr>
                <w:spacing w:val="-1"/>
                <w:sz w:val="21"/>
                <w:szCs w:val="21"/>
                <w:lang w:val="es-ES_tradnl"/>
              </w:rPr>
              <w:t xml:space="preserve"> 6</w:t>
            </w:r>
            <w:r w:rsidRPr="000E795A">
              <w:rPr>
                <w:spacing w:val="-1"/>
                <w:sz w:val="21"/>
                <w:szCs w:val="21"/>
                <w:lang w:val="es-ES_tradnl"/>
              </w:rPr>
              <w:tab/>
              <w:t>2</w:t>
            </w:r>
            <w:r w:rsidRPr="000E795A">
              <w:rPr>
                <w:spacing w:val="-1"/>
                <w:sz w:val="21"/>
                <w:szCs w:val="21"/>
                <w:lang w:val="es-ES_tradnl"/>
              </w:rPr>
              <w:tab/>
              <w:t>3</w:t>
            </w:r>
            <w:r w:rsidRPr="000E795A">
              <w:rPr>
                <w:spacing w:val="-1"/>
                <w:sz w:val="21"/>
                <w:szCs w:val="21"/>
                <w:lang w:val="es-ES_tradnl"/>
              </w:rPr>
              <w:tab/>
              <w:t xml:space="preserve"> 8</w:t>
            </w:r>
            <w:r w:rsidRPr="000E795A">
              <w:rPr>
                <w:spacing w:val="-1"/>
                <w:sz w:val="21"/>
                <w:szCs w:val="21"/>
                <w:lang w:val="es-ES_tradnl"/>
              </w:rPr>
              <w:tab/>
            </w:r>
            <w:r w:rsidR="009C309A" w:rsidRPr="000E795A">
              <w:rPr>
                <w:spacing w:val="-1"/>
                <w:sz w:val="21"/>
                <w:szCs w:val="21"/>
                <w:lang w:val="es-ES_tradnl"/>
              </w:rPr>
              <w:t xml:space="preserve"> </w:t>
            </w:r>
            <w:r w:rsidRPr="000E795A">
              <w:rPr>
                <w:spacing w:val="-1"/>
                <w:sz w:val="21"/>
                <w:szCs w:val="21"/>
                <w:lang w:val="es-ES_tradnl"/>
              </w:rPr>
              <w:t>3</w:t>
            </w:r>
            <w:r w:rsidRPr="000E795A">
              <w:rPr>
                <w:spacing w:val="-1"/>
                <w:sz w:val="21"/>
                <w:szCs w:val="21"/>
                <w:lang w:val="es-ES_tradnl"/>
              </w:rPr>
              <w:tab/>
              <w:t>12</w:t>
            </w:r>
          </w:p>
        </w:tc>
        <w:tc>
          <w:tcPr>
            <w:tcW w:w="2700" w:type="dxa"/>
            <w:tcBorders>
              <w:top w:val="single" w:sz="6" w:space="0" w:color="000000"/>
              <w:left w:val="nil"/>
              <w:bottom w:val="nil"/>
              <w:right w:val="nil"/>
            </w:tcBorders>
          </w:tcPr>
          <w:p w14:paraId="42B145BA" w14:textId="77777777" w:rsidR="00A14495" w:rsidRPr="000E795A" w:rsidRDefault="009C309A" w:rsidP="009C309A">
            <w:pPr>
              <w:tabs>
                <w:tab w:val="left" w:pos="720"/>
                <w:tab w:val="left" w:pos="1510"/>
              </w:tabs>
              <w:spacing w:before="100"/>
              <w:rPr>
                <w:spacing w:val="-1"/>
                <w:sz w:val="21"/>
                <w:szCs w:val="21"/>
                <w:lang w:val="es-ES_tradnl"/>
              </w:rPr>
            </w:pPr>
            <w:r w:rsidRPr="000E795A">
              <w:rPr>
                <w:spacing w:val="-1"/>
                <w:sz w:val="21"/>
                <w:szCs w:val="21"/>
                <w:lang w:val="es-ES_tradnl"/>
              </w:rPr>
              <w:t xml:space="preserve"> 22</w:t>
            </w:r>
            <w:r w:rsidRPr="000E795A">
              <w:rPr>
                <w:spacing w:val="-1"/>
                <w:sz w:val="21"/>
                <w:szCs w:val="21"/>
                <w:lang w:val="es-ES_tradnl"/>
              </w:rPr>
              <w:tab/>
              <w:t>21</w:t>
            </w:r>
            <w:r w:rsidRPr="000E795A">
              <w:rPr>
                <w:spacing w:val="-1"/>
                <w:sz w:val="21"/>
                <w:szCs w:val="21"/>
                <w:lang w:val="es-ES_tradnl"/>
              </w:rPr>
              <w:tab/>
              <w:t xml:space="preserve">  </w:t>
            </w:r>
            <w:r w:rsidR="00A14495" w:rsidRPr="000E795A">
              <w:rPr>
                <w:spacing w:val="-1"/>
                <w:sz w:val="21"/>
                <w:szCs w:val="21"/>
                <w:lang w:val="es-ES_tradnl"/>
              </w:rPr>
              <w:t>45</w:t>
            </w:r>
          </w:p>
          <w:p w14:paraId="25CCD281" w14:textId="77777777" w:rsidR="00A14495" w:rsidRPr="000E795A" w:rsidRDefault="009C309A" w:rsidP="009C309A">
            <w:pPr>
              <w:tabs>
                <w:tab w:val="left" w:pos="720"/>
                <w:tab w:val="left" w:pos="1510"/>
              </w:tabs>
              <w:spacing w:after="57"/>
              <w:rPr>
                <w:sz w:val="21"/>
                <w:szCs w:val="21"/>
                <w:lang w:val="es-ES_tradnl"/>
              </w:rPr>
            </w:pPr>
            <w:r w:rsidRPr="000E795A">
              <w:rPr>
                <w:spacing w:val="-1"/>
                <w:sz w:val="21"/>
                <w:szCs w:val="21"/>
                <w:lang w:val="es-ES_tradnl"/>
              </w:rPr>
              <w:t xml:space="preserve"> </w:t>
            </w:r>
            <w:r w:rsidR="00A14495" w:rsidRPr="000E795A">
              <w:rPr>
                <w:spacing w:val="-1"/>
                <w:sz w:val="21"/>
                <w:szCs w:val="21"/>
                <w:lang w:val="es-ES_tradnl"/>
              </w:rPr>
              <w:t>13</w:t>
            </w:r>
            <w:r w:rsidR="00A14495" w:rsidRPr="000E795A">
              <w:rPr>
                <w:spacing w:val="-1"/>
                <w:sz w:val="21"/>
                <w:szCs w:val="21"/>
                <w:lang w:val="es-ES_tradnl"/>
              </w:rPr>
              <w:tab/>
              <w:t>25</w:t>
            </w:r>
            <w:r w:rsidR="00A14495" w:rsidRPr="000E795A">
              <w:rPr>
                <w:spacing w:val="-1"/>
                <w:sz w:val="21"/>
                <w:szCs w:val="21"/>
                <w:lang w:val="es-ES_tradnl"/>
              </w:rPr>
              <w:tab/>
            </w:r>
            <w:r w:rsidRPr="000E795A">
              <w:rPr>
                <w:spacing w:val="-1"/>
                <w:sz w:val="21"/>
                <w:szCs w:val="21"/>
                <w:lang w:val="es-ES_tradnl"/>
              </w:rPr>
              <w:t xml:space="preserve">  </w:t>
            </w:r>
            <w:r w:rsidR="00A14495" w:rsidRPr="000E795A">
              <w:rPr>
                <w:spacing w:val="-1"/>
                <w:sz w:val="21"/>
                <w:szCs w:val="21"/>
                <w:lang w:val="es-ES_tradnl"/>
              </w:rPr>
              <w:t>37</w:t>
            </w:r>
          </w:p>
        </w:tc>
      </w:tr>
      <w:tr w:rsidR="00A14495" w:rsidRPr="000E795A" w14:paraId="081AAE1C" w14:textId="77777777" w:rsidTr="008640AC">
        <w:trPr>
          <w:cantSplit/>
        </w:trPr>
        <w:tc>
          <w:tcPr>
            <w:tcW w:w="2160" w:type="dxa"/>
            <w:tcBorders>
              <w:top w:val="nil"/>
              <w:left w:val="nil"/>
              <w:bottom w:val="single" w:sz="6" w:space="0" w:color="000000"/>
              <w:right w:val="nil"/>
            </w:tcBorders>
          </w:tcPr>
          <w:p w14:paraId="4C1AAA82" w14:textId="5F1E378E" w:rsidR="00A14495" w:rsidRPr="000E795A" w:rsidRDefault="009C309A" w:rsidP="009C309A">
            <w:pPr>
              <w:tabs>
                <w:tab w:val="left" w:pos="-982"/>
                <w:tab w:val="left" w:pos="-540"/>
                <w:tab w:val="left" w:pos="720"/>
                <w:tab w:val="left" w:pos="1620"/>
              </w:tabs>
              <w:spacing w:before="100" w:after="38"/>
              <w:jc w:val="center"/>
              <w:rPr>
                <w:sz w:val="21"/>
                <w:szCs w:val="21"/>
                <w:lang w:val="es-ES_tradnl"/>
              </w:rPr>
            </w:pPr>
            <w:r w:rsidRPr="000E795A">
              <w:rPr>
                <w:spacing w:val="-1"/>
                <w:sz w:val="21"/>
                <w:szCs w:val="21"/>
                <w:lang w:val="es-ES_tradnl"/>
              </w:rPr>
              <w:t xml:space="preserve">    </w:t>
            </w:r>
            <w:r w:rsidR="00A14495" w:rsidRPr="000E795A">
              <w:rPr>
                <w:spacing w:val="-1"/>
                <w:sz w:val="21"/>
                <w:szCs w:val="21"/>
                <w:lang w:val="es-ES_tradnl"/>
              </w:rPr>
              <w:t>Total</w:t>
            </w:r>
            <w:r w:rsidR="008C56FD" w:rsidRPr="000E795A">
              <w:rPr>
                <w:spacing w:val="-1"/>
                <w:sz w:val="21"/>
                <w:szCs w:val="21"/>
                <w:lang w:val="es-ES_tradnl"/>
              </w:rPr>
              <w:t>e</w:t>
            </w:r>
            <w:r w:rsidR="00A14495" w:rsidRPr="000E795A">
              <w:rPr>
                <w:spacing w:val="-1"/>
                <w:sz w:val="21"/>
                <w:szCs w:val="21"/>
                <w:lang w:val="es-ES_tradnl"/>
              </w:rPr>
              <w:t>s</w:t>
            </w:r>
          </w:p>
        </w:tc>
        <w:tc>
          <w:tcPr>
            <w:tcW w:w="4320" w:type="dxa"/>
            <w:tcBorders>
              <w:top w:val="single" w:sz="6" w:space="0" w:color="000000"/>
              <w:left w:val="nil"/>
              <w:bottom w:val="single" w:sz="6" w:space="0" w:color="000000"/>
              <w:right w:val="nil"/>
            </w:tcBorders>
          </w:tcPr>
          <w:p w14:paraId="360C0D8D" w14:textId="77777777" w:rsidR="00A14495" w:rsidRPr="000E795A" w:rsidRDefault="00A14495" w:rsidP="009C309A">
            <w:pPr>
              <w:tabs>
                <w:tab w:val="left" w:pos="-982"/>
                <w:tab w:val="left" w:pos="-540"/>
                <w:tab w:val="left" w:pos="720"/>
                <w:tab w:val="left" w:pos="1620"/>
                <w:tab w:val="left" w:pos="2520"/>
                <w:tab w:val="left" w:pos="3060"/>
                <w:tab w:val="left" w:pos="3760"/>
              </w:tabs>
              <w:spacing w:before="100" w:after="38"/>
              <w:rPr>
                <w:sz w:val="21"/>
                <w:szCs w:val="21"/>
                <w:lang w:val="es-ES_tradnl"/>
              </w:rPr>
            </w:pPr>
            <w:r w:rsidRPr="000E795A">
              <w:rPr>
                <w:spacing w:val="-1"/>
                <w:sz w:val="21"/>
                <w:szCs w:val="21"/>
                <w:lang w:val="es-ES_tradnl"/>
              </w:rPr>
              <w:t>13</w:t>
            </w:r>
            <w:r w:rsidRPr="000E795A">
              <w:rPr>
                <w:spacing w:val="-1"/>
                <w:sz w:val="21"/>
                <w:szCs w:val="21"/>
                <w:lang w:val="es-ES_tradnl"/>
              </w:rPr>
              <w:tab/>
              <w:t>7</w:t>
            </w:r>
            <w:r w:rsidRPr="000E795A">
              <w:rPr>
                <w:spacing w:val="-1"/>
                <w:sz w:val="21"/>
                <w:szCs w:val="21"/>
                <w:lang w:val="es-ES_tradnl"/>
              </w:rPr>
              <w:tab/>
              <w:t>9</w:t>
            </w:r>
            <w:r w:rsidRPr="000E795A">
              <w:rPr>
                <w:spacing w:val="-1"/>
                <w:sz w:val="21"/>
                <w:szCs w:val="21"/>
                <w:lang w:val="es-ES_tradnl"/>
              </w:rPr>
              <w:tab/>
              <w:t>18</w:t>
            </w:r>
            <w:r w:rsidRPr="000E795A">
              <w:rPr>
                <w:spacing w:val="-1"/>
                <w:sz w:val="21"/>
                <w:szCs w:val="21"/>
                <w:lang w:val="es-ES_tradnl"/>
              </w:rPr>
              <w:tab/>
              <w:t>9</w:t>
            </w:r>
            <w:r w:rsidRPr="000E795A">
              <w:rPr>
                <w:spacing w:val="-1"/>
                <w:sz w:val="21"/>
                <w:szCs w:val="21"/>
                <w:lang w:val="es-ES_tradnl"/>
              </w:rPr>
              <w:tab/>
              <w:t>23</w:t>
            </w:r>
          </w:p>
        </w:tc>
        <w:tc>
          <w:tcPr>
            <w:tcW w:w="2700" w:type="dxa"/>
            <w:tcBorders>
              <w:top w:val="single" w:sz="6" w:space="0" w:color="000000"/>
              <w:left w:val="nil"/>
              <w:bottom w:val="single" w:sz="6" w:space="0" w:color="000000"/>
              <w:right w:val="nil"/>
            </w:tcBorders>
          </w:tcPr>
          <w:p w14:paraId="0770A947" w14:textId="77777777" w:rsidR="00A14495" w:rsidRPr="000E795A" w:rsidRDefault="009C309A" w:rsidP="009C309A">
            <w:pPr>
              <w:tabs>
                <w:tab w:val="left" w:pos="720"/>
                <w:tab w:val="left" w:pos="1510"/>
              </w:tabs>
              <w:spacing w:before="100" w:after="38"/>
              <w:rPr>
                <w:sz w:val="21"/>
                <w:szCs w:val="21"/>
                <w:lang w:val="es-ES_tradnl"/>
              </w:rPr>
            </w:pPr>
            <w:r w:rsidRPr="000E795A">
              <w:rPr>
                <w:spacing w:val="-1"/>
                <w:sz w:val="21"/>
                <w:szCs w:val="21"/>
                <w:lang w:val="es-ES_tradnl"/>
              </w:rPr>
              <w:t xml:space="preserve"> </w:t>
            </w:r>
            <w:r w:rsidR="00A14495" w:rsidRPr="000E795A">
              <w:rPr>
                <w:spacing w:val="-1"/>
                <w:sz w:val="21"/>
                <w:szCs w:val="21"/>
                <w:lang w:val="es-ES_tradnl"/>
              </w:rPr>
              <w:t>35</w:t>
            </w:r>
            <w:r w:rsidR="00A14495" w:rsidRPr="000E795A">
              <w:rPr>
                <w:spacing w:val="-1"/>
                <w:sz w:val="21"/>
                <w:szCs w:val="21"/>
                <w:lang w:val="es-ES_tradnl"/>
              </w:rPr>
              <w:tab/>
              <w:t>46</w:t>
            </w:r>
            <w:r w:rsidR="00A14495" w:rsidRPr="000E795A">
              <w:rPr>
                <w:spacing w:val="-1"/>
                <w:sz w:val="21"/>
                <w:szCs w:val="21"/>
                <w:lang w:val="es-ES_tradnl"/>
              </w:rPr>
              <w:tab/>
            </w:r>
            <w:r w:rsidRPr="000E795A">
              <w:rPr>
                <w:spacing w:val="-1"/>
                <w:sz w:val="21"/>
                <w:szCs w:val="21"/>
                <w:lang w:val="es-ES_tradnl"/>
              </w:rPr>
              <w:t xml:space="preserve">  </w:t>
            </w:r>
            <w:r w:rsidR="00A14495" w:rsidRPr="000E795A">
              <w:rPr>
                <w:spacing w:val="-1"/>
                <w:sz w:val="21"/>
                <w:szCs w:val="21"/>
                <w:lang w:val="es-ES_tradnl"/>
              </w:rPr>
              <w:t>82</w:t>
            </w:r>
          </w:p>
        </w:tc>
      </w:tr>
    </w:tbl>
    <w:p w14:paraId="565022B7" w14:textId="0E1D92E3" w:rsidR="000E40AF" w:rsidRPr="000E795A" w:rsidRDefault="00A14495" w:rsidP="009C309A">
      <w:pPr>
        <w:tabs>
          <w:tab w:val="left" w:pos="-982"/>
          <w:tab w:val="left" w:pos="-540"/>
          <w:tab w:val="left" w:pos="720"/>
          <w:tab w:val="left" w:pos="1620"/>
          <w:tab w:val="left" w:pos="2520"/>
          <w:tab w:val="left" w:pos="3060"/>
          <w:tab w:val="left" w:pos="3960"/>
          <w:tab w:val="left" w:pos="4860"/>
          <w:tab w:val="left" w:pos="5760"/>
          <w:tab w:val="left" w:pos="6210"/>
          <w:tab w:val="left" w:pos="7020"/>
          <w:tab w:val="left" w:pos="7560"/>
          <w:tab w:val="left" w:pos="8100"/>
          <w:tab w:val="left" w:pos="828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480"/>
        <w:rPr>
          <w:rFonts w:ascii="Times New Roman" w:hAnsi="Times New Roman" w:cs="Times New Roman"/>
          <w:spacing w:val="-1"/>
          <w:sz w:val="21"/>
          <w:szCs w:val="21"/>
          <w:lang w:val="es-ES_tradnl"/>
        </w:rPr>
      </w:pPr>
      <w:r w:rsidRPr="000E795A">
        <w:rPr>
          <w:rFonts w:ascii="Times New Roman" w:hAnsi="Times New Roman" w:cs="Times New Roman"/>
          <w:i/>
          <w:iCs/>
          <w:spacing w:val="-1"/>
          <w:sz w:val="21"/>
          <w:szCs w:val="21"/>
          <w:lang w:val="es-ES_tradnl"/>
        </w:rPr>
        <w:t xml:space="preserve">Note.  </w:t>
      </w:r>
      <w:r w:rsidR="008C56FD" w:rsidRPr="000E795A">
        <w:rPr>
          <w:rFonts w:ascii="Times New Roman" w:hAnsi="Times New Roman" w:cs="Times New Roman"/>
          <w:spacing w:val="-1"/>
          <w:sz w:val="21"/>
          <w:szCs w:val="21"/>
          <w:lang w:val="es-ES_tradnl"/>
        </w:rPr>
        <w:t>H</w:t>
      </w:r>
      <w:r w:rsidRPr="000E795A">
        <w:rPr>
          <w:rFonts w:ascii="Times New Roman" w:hAnsi="Times New Roman" w:cs="Times New Roman"/>
          <w:spacing w:val="-1"/>
          <w:sz w:val="21"/>
          <w:szCs w:val="21"/>
          <w:lang w:val="es-ES_tradnl"/>
        </w:rPr>
        <w:t xml:space="preserve"> = </w:t>
      </w:r>
      <w:r w:rsidR="008C56FD" w:rsidRPr="000E795A">
        <w:rPr>
          <w:rFonts w:ascii="Times New Roman" w:hAnsi="Times New Roman" w:cs="Times New Roman"/>
          <w:spacing w:val="-1"/>
          <w:sz w:val="21"/>
          <w:szCs w:val="21"/>
          <w:lang w:val="es-ES_tradnl"/>
        </w:rPr>
        <w:t>hombres</w:t>
      </w:r>
      <w:r w:rsidRPr="000E795A">
        <w:rPr>
          <w:rFonts w:ascii="Times New Roman" w:hAnsi="Times New Roman" w:cs="Times New Roman"/>
          <w:spacing w:val="-1"/>
          <w:sz w:val="21"/>
          <w:szCs w:val="21"/>
          <w:lang w:val="es-ES_tradnl"/>
        </w:rPr>
        <w:t xml:space="preserve">; </w:t>
      </w:r>
      <w:r w:rsidR="008C56FD" w:rsidRPr="000E795A">
        <w:rPr>
          <w:rFonts w:ascii="Times New Roman" w:hAnsi="Times New Roman" w:cs="Times New Roman"/>
          <w:spacing w:val="-1"/>
          <w:sz w:val="21"/>
          <w:szCs w:val="21"/>
          <w:lang w:val="es-ES_tradnl"/>
        </w:rPr>
        <w:t>M</w:t>
      </w:r>
      <w:r w:rsidRPr="000E795A">
        <w:rPr>
          <w:rFonts w:ascii="Times New Roman" w:hAnsi="Times New Roman" w:cs="Times New Roman"/>
          <w:spacing w:val="-1"/>
          <w:sz w:val="21"/>
          <w:szCs w:val="21"/>
          <w:lang w:val="es-ES_tradnl"/>
        </w:rPr>
        <w:t xml:space="preserve"> = </w:t>
      </w:r>
      <w:r w:rsidR="008C56FD" w:rsidRPr="000E795A">
        <w:rPr>
          <w:rFonts w:ascii="Times New Roman" w:hAnsi="Times New Roman" w:cs="Times New Roman"/>
          <w:spacing w:val="-1"/>
          <w:sz w:val="21"/>
          <w:szCs w:val="21"/>
          <w:lang w:val="es-ES_tradnl"/>
        </w:rPr>
        <w:t>mujeres</w:t>
      </w:r>
      <w:r w:rsidRPr="000E795A">
        <w:rPr>
          <w:rFonts w:ascii="Times New Roman" w:hAnsi="Times New Roman" w:cs="Times New Roman"/>
          <w:spacing w:val="-1"/>
          <w:sz w:val="21"/>
          <w:szCs w:val="21"/>
          <w:lang w:val="es-ES_tradnl"/>
        </w:rPr>
        <w:t>.</w:t>
      </w:r>
    </w:p>
    <w:p w14:paraId="5B509AA0" w14:textId="3B5D8755" w:rsidR="00C132FB" w:rsidRPr="000E795A" w:rsidRDefault="008C56FD" w:rsidP="009C309A">
      <w:pPr>
        <w:tabs>
          <w:tab w:val="left" w:pos="-982"/>
          <w:tab w:val="left" w:pos="-540"/>
          <w:tab w:val="left" w:pos="720"/>
          <w:tab w:val="left" w:pos="1620"/>
          <w:tab w:val="left" w:pos="2520"/>
          <w:tab w:val="left" w:pos="3060"/>
          <w:tab w:val="left" w:pos="3960"/>
          <w:tab w:val="left" w:pos="4860"/>
          <w:tab w:val="left" w:pos="5760"/>
          <w:tab w:val="left" w:pos="6210"/>
          <w:tab w:val="left" w:pos="7020"/>
          <w:tab w:val="left" w:pos="7560"/>
          <w:tab w:val="left" w:pos="8100"/>
          <w:tab w:val="left" w:pos="828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4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Figura en estilo-</w:t>
      </w:r>
      <w:r w:rsidR="00C132FB" w:rsidRPr="000E795A">
        <w:rPr>
          <w:rFonts w:ascii="Times New Roman" w:hAnsi="Times New Roman" w:cs="Times New Roman"/>
          <w:spacing w:val="-1"/>
          <w:sz w:val="21"/>
          <w:szCs w:val="21"/>
          <w:lang w:val="es-ES_tradnl"/>
        </w:rPr>
        <w:t>Turabian</w:t>
      </w:r>
    </w:p>
    <w:p w14:paraId="3E48DC4B" w14:textId="77777777" w:rsidR="00C132FB" w:rsidRPr="000E795A" w:rsidRDefault="000E40AF" w:rsidP="009C309A">
      <w:pPr>
        <w:tabs>
          <w:tab w:val="left" w:pos="-982"/>
          <w:tab w:val="left" w:pos="-540"/>
          <w:tab w:val="left" w:pos="720"/>
          <w:tab w:val="left" w:pos="1620"/>
          <w:tab w:val="left" w:pos="2520"/>
          <w:tab w:val="left" w:pos="3060"/>
          <w:tab w:val="left" w:pos="3960"/>
          <w:tab w:val="left" w:pos="4860"/>
          <w:tab w:val="left" w:pos="5760"/>
          <w:tab w:val="left" w:pos="6210"/>
          <w:tab w:val="left" w:pos="7020"/>
          <w:tab w:val="left" w:pos="7560"/>
          <w:tab w:val="left" w:pos="8100"/>
          <w:tab w:val="left" w:pos="828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480"/>
        <w:rPr>
          <w:rFonts w:ascii="Times New Roman" w:hAnsi="Times New Roman" w:cs="Times New Roman"/>
          <w:spacing w:val="-1"/>
          <w:sz w:val="21"/>
          <w:szCs w:val="21"/>
          <w:lang w:val="es-ES_tradnl"/>
        </w:rPr>
      </w:pPr>
      <w:r w:rsidRPr="000E795A">
        <w:rPr>
          <w:rFonts w:ascii="Times New Roman" w:hAnsi="Times New Roman" w:cs="Times New Roman"/>
          <w:noProof/>
          <w:spacing w:val="-1"/>
          <w:sz w:val="21"/>
          <w:szCs w:val="21"/>
        </w:rPr>
        <w:drawing>
          <wp:inline distT="0" distB="0" distL="0" distR="0" wp14:anchorId="7D602088" wp14:editId="6BCD0C05">
            <wp:extent cx="4643561" cy="2671638"/>
            <wp:effectExtent l="0" t="0" r="24130"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C37FFDE" w14:textId="3CB4B7AF" w:rsidR="00A321C7" w:rsidRPr="000E795A" w:rsidRDefault="008C56FD" w:rsidP="00A321C7">
      <w:pPr>
        <w:tabs>
          <w:tab w:val="left" w:pos="-982"/>
          <w:tab w:val="left" w:pos="-540"/>
          <w:tab w:val="left" w:pos="720"/>
          <w:tab w:val="left" w:pos="1620"/>
          <w:tab w:val="left" w:pos="2520"/>
          <w:tab w:val="left" w:pos="3060"/>
          <w:tab w:val="left" w:pos="3960"/>
          <w:tab w:val="left" w:pos="4860"/>
          <w:tab w:val="left" w:pos="5760"/>
          <w:tab w:val="left" w:pos="6210"/>
          <w:tab w:val="left" w:pos="7020"/>
          <w:tab w:val="left" w:pos="7560"/>
          <w:tab w:val="left" w:pos="8100"/>
          <w:tab w:val="left" w:pos="828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Figura</w:t>
      </w:r>
      <w:r w:rsidR="000E40AF" w:rsidRPr="000E795A">
        <w:rPr>
          <w:rFonts w:ascii="Times New Roman" w:hAnsi="Times New Roman" w:cs="Times New Roman"/>
          <w:spacing w:val="-1"/>
          <w:sz w:val="21"/>
          <w:szCs w:val="21"/>
          <w:lang w:val="es-ES_tradnl"/>
        </w:rPr>
        <w:t xml:space="preserve"> 1. </w:t>
      </w:r>
      <w:r w:rsidRPr="000E795A">
        <w:rPr>
          <w:rFonts w:ascii="Times New Roman" w:hAnsi="Times New Roman" w:cs="Times New Roman"/>
          <w:spacing w:val="-1"/>
          <w:sz w:val="21"/>
          <w:szCs w:val="21"/>
          <w:lang w:val="es-ES_tradnl"/>
        </w:rPr>
        <w:t>Cambios en la estructura familiar</w:t>
      </w:r>
      <w:r w:rsidR="000E40AF" w:rsidRPr="000E795A">
        <w:rPr>
          <w:rFonts w:ascii="Times New Roman" w:hAnsi="Times New Roman" w:cs="Times New Roman"/>
          <w:spacing w:val="-1"/>
          <w:sz w:val="21"/>
          <w:szCs w:val="21"/>
          <w:lang w:val="es-ES_tradnl"/>
        </w:rPr>
        <w:t>, 1970-2000.</w:t>
      </w:r>
      <w:r w:rsidR="00A321C7" w:rsidRPr="000E795A">
        <w:rPr>
          <w:rFonts w:ascii="Times New Roman" w:hAnsi="Times New Roman" w:cs="Times New Roman"/>
          <w:spacing w:val="-1"/>
          <w:sz w:val="21"/>
          <w:szCs w:val="21"/>
          <w:lang w:val="es-ES_tradnl"/>
        </w:rPr>
        <w:t xml:space="preserve">  </w:t>
      </w:r>
      <w:r w:rsidR="005B68A6" w:rsidRPr="000E795A">
        <w:rPr>
          <w:rFonts w:ascii="Times New Roman" w:hAnsi="Times New Roman" w:cs="Times New Roman"/>
          <w:spacing w:val="-1"/>
          <w:sz w:val="21"/>
          <w:szCs w:val="21"/>
          <w:lang w:val="es-ES_tradnl"/>
        </w:rPr>
        <w:t>Informacion de</w:t>
      </w:r>
      <w:r w:rsidR="00A321C7" w:rsidRPr="000E795A">
        <w:rPr>
          <w:rFonts w:ascii="Times New Roman" w:hAnsi="Times New Roman" w:cs="Times New Roman"/>
          <w:spacing w:val="-1"/>
          <w:sz w:val="21"/>
          <w:szCs w:val="21"/>
          <w:lang w:val="es-ES_tradnl"/>
        </w:rPr>
        <w:t xml:space="preserve"> Kate L. Turabian, </w:t>
      </w:r>
      <w:r w:rsidR="00A321C7" w:rsidRPr="000E795A">
        <w:rPr>
          <w:rFonts w:ascii="Times New Roman" w:hAnsi="Times New Roman" w:cs="Times New Roman"/>
          <w:i/>
          <w:spacing w:val="-1"/>
          <w:sz w:val="21"/>
          <w:szCs w:val="21"/>
          <w:lang w:val="es-ES_tradnl"/>
        </w:rPr>
        <w:t>A Manual</w:t>
      </w:r>
      <w:r w:rsidR="00A321C7" w:rsidRPr="000E795A">
        <w:rPr>
          <w:rFonts w:ascii="Times New Roman" w:hAnsi="Times New Roman" w:cs="Times New Roman"/>
          <w:spacing w:val="-1"/>
          <w:sz w:val="21"/>
          <w:szCs w:val="21"/>
          <w:lang w:val="es-ES_tradnl"/>
        </w:rPr>
        <w:t xml:space="preserve"> </w:t>
      </w:r>
    </w:p>
    <w:p w14:paraId="5B5F9A39" w14:textId="77777777" w:rsidR="00A321C7" w:rsidRPr="000E795A" w:rsidRDefault="00A321C7" w:rsidP="00A321C7">
      <w:pPr>
        <w:tabs>
          <w:tab w:val="left" w:pos="-982"/>
          <w:tab w:val="left" w:pos="-540"/>
          <w:tab w:val="left" w:pos="720"/>
          <w:tab w:val="left" w:pos="1620"/>
          <w:tab w:val="left" w:pos="2520"/>
          <w:tab w:val="left" w:pos="3060"/>
          <w:tab w:val="left" w:pos="3960"/>
          <w:tab w:val="left" w:pos="4860"/>
          <w:tab w:val="left" w:pos="5760"/>
          <w:tab w:val="left" w:pos="6210"/>
          <w:tab w:val="left" w:pos="7020"/>
          <w:tab w:val="left" w:pos="7560"/>
          <w:tab w:val="left" w:pos="8100"/>
          <w:tab w:val="left" w:pos="828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rPr>
          <w:rFonts w:ascii="Times New Roman" w:hAnsi="Times New Roman" w:cs="Times New Roman"/>
          <w:spacing w:val="-1"/>
          <w:sz w:val="21"/>
          <w:szCs w:val="21"/>
          <w:lang w:val="es-ES_tradnl"/>
        </w:rPr>
      </w:pPr>
      <w:r w:rsidRPr="000E795A">
        <w:rPr>
          <w:rFonts w:ascii="Times New Roman" w:hAnsi="Times New Roman" w:cs="Times New Roman"/>
          <w:i/>
          <w:spacing w:val="-1"/>
          <w:sz w:val="21"/>
          <w:szCs w:val="21"/>
          <w:lang w:val="es-ES_tradnl"/>
        </w:rPr>
        <w:t>for Writers of Research Papers, Theses, and Dissertations</w:t>
      </w:r>
      <w:r w:rsidRPr="000E795A">
        <w:rPr>
          <w:rFonts w:ascii="Times New Roman" w:hAnsi="Times New Roman" w:cs="Times New Roman"/>
          <w:spacing w:val="-1"/>
          <w:sz w:val="21"/>
          <w:szCs w:val="21"/>
          <w:lang w:val="es-ES_tradnl"/>
        </w:rPr>
        <w:t>, 8</w:t>
      </w:r>
      <w:r w:rsidRPr="000E795A">
        <w:rPr>
          <w:rFonts w:ascii="Times New Roman" w:hAnsi="Times New Roman" w:cs="Times New Roman"/>
          <w:spacing w:val="-1"/>
          <w:sz w:val="21"/>
          <w:szCs w:val="21"/>
          <w:vertAlign w:val="superscript"/>
          <w:lang w:val="es-ES_tradnl"/>
        </w:rPr>
        <w:t>th</w:t>
      </w:r>
      <w:r w:rsidRPr="000E795A">
        <w:rPr>
          <w:rFonts w:ascii="Times New Roman" w:hAnsi="Times New Roman" w:cs="Times New Roman"/>
          <w:spacing w:val="-1"/>
          <w:sz w:val="21"/>
          <w:szCs w:val="21"/>
          <w:lang w:val="es-ES_tradnl"/>
        </w:rPr>
        <w:t xml:space="preserve"> ed. (Chicago: University </w:t>
      </w:r>
    </w:p>
    <w:p w14:paraId="7DAC6DD8" w14:textId="77777777" w:rsidR="000E40AF" w:rsidRPr="000E795A" w:rsidRDefault="00A321C7" w:rsidP="00A321C7">
      <w:pPr>
        <w:tabs>
          <w:tab w:val="left" w:pos="-982"/>
          <w:tab w:val="left" w:pos="-540"/>
          <w:tab w:val="left" w:pos="720"/>
          <w:tab w:val="left" w:pos="1620"/>
          <w:tab w:val="left" w:pos="2520"/>
          <w:tab w:val="left" w:pos="3060"/>
          <w:tab w:val="left" w:pos="3960"/>
          <w:tab w:val="left" w:pos="4860"/>
          <w:tab w:val="left" w:pos="5760"/>
          <w:tab w:val="left" w:pos="6210"/>
          <w:tab w:val="left" w:pos="7020"/>
          <w:tab w:val="left" w:pos="7560"/>
          <w:tab w:val="left" w:pos="8100"/>
          <w:tab w:val="left" w:pos="828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of Chicago Press, 2013), 86.</w:t>
      </w:r>
    </w:p>
    <w:p w14:paraId="5AFF024F" w14:textId="77777777" w:rsidR="000E40AF" w:rsidRPr="000E795A" w:rsidRDefault="000E40AF" w:rsidP="009C309A">
      <w:pPr>
        <w:tabs>
          <w:tab w:val="left" w:pos="-982"/>
          <w:tab w:val="left" w:pos="-540"/>
          <w:tab w:val="left" w:pos="720"/>
          <w:tab w:val="left" w:pos="1620"/>
          <w:tab w:val="left" w:pos="2520"/>
          <w:tab w:val="left" w:pos="3060"/>
          <w:tab w:val="left" w:pos="3960"/>
          <w:tab w:val="left" w:pos="4860"/>
          <w:tab w:val="left" w:pos="5760"/>
          <w:tab w:val="left" w:pos="6210"/>
          <w:tab w:val="left" w:pos="7020"/>
          <w:tab w:val="left" w:pos="7560"/>
          <w:tab w:val="left" w:pos="8100"/>
          <w:tab w:val="left" w:pos="828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480"/>
        <w:rPr>
          <w:rFonts w:ascii="Times New Roman" w:hAnsi="Times New Roman" w:cs="Times New Roman"/>
          <w:spacing w:val="-1"/>
          <w:sz w:val="21"/>
          <w:szCs w:val="21"/>
          <w:lang w:val="es-ES_tradnl"/>
        </w:rPr>
      </w:pPr>
    </w:p>
    <w:p w14:paraId="040880DF" w14:textId="12A8B4A3" w:rsidR="00C132FB" w:rsidRPr="000E795A" w:rsidRDefault="008C56FD" w:rsidP="009C309A">
      <w:pPr>
        <w:tabs>
          <w:tab w:val="left" w:pos="-982"/>
          <w:tab w:val="left" w:pos="-540"/>
          <w:tab w:val="left" w:pos="720"/>
          <w:tab w:val="left" w:pos="1620"/>
          <w:tab w:val="left" w:pos="2520"/>
          <w:tab w:val="left" w:pos="3060"/>
          <w:tab w:val="left" w:pos="3960"/>
          <w:tab w:val="left" w:pos="4860"/>
          <w:tab w:val="left" w:pos="5760"/>
          <w:tab w:val="left" w:pos="6210"/>
          <w:tab w:val="left" w:pos="7020"/>
          <w:tab w:val="left" w:pos="7560"/>
          <w:tab w:val="left" w:pos="8100"/>
          <w:tab w:val="left" w:pos="828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4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Figura en estilo-</w:t>
      </w:r>
      <w:r w:rsidR="000E40AF" w:rsidRPr="000E795A">
        <w:rPr>
          <w:rFonts w:ascii="Times New Roman" w:hAnsi="Times New Roman" w:cs="Times New Roman"/>
          <w:spacing w:val="-1"/>
          <w:sz w:val="21"/>
          <w:szCs w:val="21"/>
          <w:lang w:val="es-ES_tradnl"/>
        </w:rPr>
        <w:t>APA</w:t>
      </w:r>
    </w:p>
    <w:p w14:paraId="55449B44" w14:textId="77777777" w:rsidR="000E40AF" w:rsidRPr="000E795A" w:rsidRDefault="000E40AF" w:rsidP="009C309A">
      <w:pPr>
        <w:tabs>
          <w:tab w:val="left" w:pos="-982"/>
          <w:tab w:val="left" w:pos="-540"/>
          <w:tab w:val="left" w:pos="720"/>
          <w:tab w:val="left" w:pos="1620"/>
          <w:tab w:val="left" w:pos="2520"/>
          <w:tab w:val="left" w:pos="3060"/>
          <w:tab w:val="left" w:pos="3960"/>
          <w:tab w:val="left" w:pos="4860"/>
          <w:tab w:val="left" w:pos="5760"/>
          <w:tab w:val="left" w:pos="6210"/>
          <w:tab w:val="left" w:pos="7020"/>
          <w:tab w:val="left" w:pos="7560"/>
          <w:tab w:val="left" w:pos="8100"/>
          <w:tab w:val="left" w:pos="828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480"/>
        <w:rPr>
          <w:rFonts w:ascii="Times New Roman" w:hAnsi="Times New Roman" w:cs="Times New Roman"/>
          <w:spacing w:val="-1"/>
          <w:sz w:val="21"/>
          <w:szCs w:val="21"/>
          <w:lang w:val="es-ES_tradnl"/>
        </w:rPr>
      </w:pPr>
      <w:r w:rsidRPr="000E795A">
        <w:rPr>
          <w:rFonts w:ascii="Times New Roman" w:hAnsi="Times New Roman" w:cs="Times New Roman"/>
          <w:noProof/>
          <w:spacing w:val="-1"/>
          <w:sz w:val="21"/>
          <w:szCs w:val="21"/>
        </w:rPr>
        <w:lastRenderedPageBreak/>
        <w:drawing>
          <wp:inline distT="0" distB="0" distL="0" distR="0" wp14:anchorId="34531D85" wp14:editId="73A03AF9">
            <wp:extent cx="4953662" cy="2536466"/>
            <wp:effectExtent l="0" t="0" r="18415" b="165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C267CB9" w14:textId="04F17EB1" w:rsidR="000E40AF" w:rsidRPr="000E795A" w:rsidRDefault="000E40AF" w:rsidP="0046277C">
      <w:pPr>
        <w:tabs>
          <w:tab w:val="left" w:pos="-982"/>
          <w:tab w:val="left" w:pos="-540"/>
          <w:tab w:val="left" w:pos="720"/>
          <w:tab w:val="left" w:pos="1620"/>
          <w:tab w:val="left" w:pos="2520"/>
          <w:tab w:val="left" w:pos="3060"/>
          <w:tab w:val="left" w:pos="3960"/>
          <w:tab w:val="left" w:pos="4860"/>
          <w:tab w:val="left" w:pos="5760"/>
          <w:tab w:val="left" w:pos="6210"/>
          <w:tab w:val="left" w:pos="7020"/>
          <w:tab w:val="left" w:pos="7560"/>
          <w:tab w:val="left" w:pos="8100"/>
          <w:tab w:val="left" w:pos="828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rPr>
          <w:rFonts w:ascii="Times New Roman" w:hAnsi="Times New Roman" w:cs="Times New Roman"/>
          <w:spacing w:val="-1"/>
          <w:sz w:val="21"/>
          <w:szCs w:val="21"/>
          <w:lang w:val="es-ES_tradnl"/>
        </w:rPr>
      </w:pPr>
      <w:r w:rsidRPr="000E795A">
        <w:rPr>
          <w:rFonts w:ascii="Times New Roman" w:hAnsi="Times New Roman" w:cs="Times New Roman"/>
          <w:i/>
          <w:spacing w:val="-1"/>
          <w:sz w:val="21"/>
          <w:szCs w:val="21"/>
          <w:lang w:val="es-ES_tradnl"/>
        </w:rPr>
        <w:t>Figur</w:t>
      </w:r>
      <w:r w:rsidR="008C56FD" w:rsidRPr="000E795A">
        <w:rPr>
          <w:rFonts w:ascii="Times New Roman" w:hAnsi="Times New Roman" w:cs="Times New Roman"/>
          <w:i/>
          <w:spacing w:val="-1"/>
          <w:sz w:val="21"/>
          <w:szCs w:val="21"/>
          <w:lang w:val="es-ES_tradnl"/>
        </w:rPr>
        <w:t>a</w:t>
      </w:r>
      <w:r w:rsidRPr="000E795A">
        <w:rPr>
          <w:rFonts w:ascii="Times New Roman" w:hAnsi="Times New Roman" w:cs="Times New Roman"/>
          <w:i/>
          <w:spacing w:val="-1"/>
          <w:sz w:val="21"/>
          <w:szCs w:val="21"/>
          <w:lang w:val="es-ES_tradnl"/>
        </w:rPr>
        <w:t xml:space="preserve"> 10.</w:t>
      </w:r>
      <w:r w:rsidRPr="000E795A">
        <w:rPr>
          <w:rFonts w:ascii="Times New Roman" w:hAnsi="Times New Roman" w:cs="Times New Roman"/>
          <w:spacing w:val="-1"/>
          <w:sz w:val="21"/>
          <w:szCs w:val="21"/>
          <w:lang w:val="es-ES_tradnl"/>
        </w:rPr>
        <w:t xml:space="preserve"> </w:t>
      </w:r>
      <w:r w:rsidR="008C56FD" w:rsidRPr="000E795A">
        <w:rPr>
          <w:rFonts w:ascii="Times New Roman" w:hAnsi="Times New Roman" w:cs="Times New Roman"/>
          <w:spacing w:val="-1"/>
          <w:sz w:val="21"/>
          <w:szCs w:val="21"/>
          <w:lang w:val="es-ES_tradnl"/>
        </w:rPr>
        <w:t>Cambios en la estructura familiar</w:t>
      </w:r>
      <w:r w:rsidRPr="000E795A">
        <w:rPr>
          <w:rFonts w:ascii="Times New Roman" w:hAnsi="Times New Roman" w:cs="Times New Roman"/>
          <w:spacing w:val="-1"/>
          <w:sz w:val="21"/>
          <w:szCs w:val="21"/>
          <w:lang w:val="es-ES_tradnl"/>
        </w:rPr>
        <w:t>, 1970-2000</w:t>
      </w:r>
      <w:r w:rsidR="002556FB" w:rsidRPr="000E795A">
        <w:rPr>
          <w:rFonts w:ascii="Times New Roman" w:hAnsi="Times New Roman" w:cs="Times New Roman"/>
          <w:spacing w:val="-1"/>
          <w:sz w:val="21"/>
          <w:szCs w:val="21"/>
          <w:lang w:val="es-ES_tradnl"/>
        </w:rPr>
        <w:t xml:space="preserve">. </w:t>
      </w:r>
      <w:r w:rsidR="005B68A6" w:rsidRPr="000E795A">
        <w:rPr>
          <w:rFonts w:ascii="Times New Roman" w:hAnsi="Times New Roman" w:cs="Times New Roman"/>
          <w:spacing w:val="-1"/>
          <w:sz w:val="21"/>
          <w:szCs w:val="21"/>
          <w:lang w:val="es-ES_tradnl"/>
        </w:rPr>
        <w:t>Informacion de</w:t>
      </w:r>
      <w:r w:rsidR="002556FB" w:rsidRPr="000E795A">
        <w:rPr>
          <w:rFonts w:ascii="Times New Roman" w:hAnsi="Times New Roman" w:cs="Times New Roman"/>
          <w:spacing w:val="-1"/>
          <w:sz w:val="21"/>
          <w:szCs w:val="21"/>
          <w:lang w:val="es-ES_tradnl"/>
        </w:rPr>
        <w:t xml:space="preserve"> </w:t>
      </w:r>
      <w:r w:rsidR="0046277C" w:rsidRPr="000E795A">
        <w:rPr>
          <w:rFonts w:ascii="Times New Roman" w:hAnsi="Times New Roman" w:cs="Times New Roman"/>
          <w:i/>
          <w:spacing w:val="-1"/>
          <w:sz w:val="21"/>
          <w:szCs w:val="21"/>
          <w:lang w:val="es-ES_tradnl"/>
        </w:rPr>
        <w:t>A Manual for Writers of Research</w:t>
      </w:r>
      <w:r w:rsidR="005B68A6" w:rsidRPr="000E795A">
        <w:rPr>
          <w:rFonts w:ascii="Times New Roman" w:hAnsi="Times New Roman" w:cs="Times New Roman"/>
          <w:spacing w:val="-1"/>
          <w:sz w:val="21"/>
          <w:szCs w:val="21"/>
          <w:lang w:val="es-ES_tradnl"/>
        </w:rPr>
        <w:t xml:space="preserve"> </w:t>
      </w:r>
      <w:r w:rsidR="0046277C" w:rsidRPr="000E795A">
        <w:rPr>
          <w:rFonts w:ascii="Times New Roman" w:hAnsi="Times New Roman" w:cs="Times New Roman"/>
          <w:i/>
          <w:spacing w:val="-1"/>
          <w:sz w:val="21"/>
          <w:szCs w:val="21"/>
          <w:lang w:val="es-ES_tradnl"/>
        </w:rPr>
        <w:t>Papers, Theses, and Dissertations</w:t>
      </w:r>
      <w:r w:rsidR="0046277C" w:rsidRPr="000E795A">
        <w:rPr>
          <w:rFonts w:ascii="Times New Roman" w:hAnsi="Times New Roman" w:cs="Times New Roman"/>
          <w:spacing w:val="-1"/>
          <w:sz w:val="21"/>
          <w:szCs w:val="21"/>
          <w:lang w:val="es-ES_tradnl"/>
        </w:rPr>
        <w:t xml:space="preserve"> (p. 89), by Kate L. Turabian, 2013, Chicago, IL: University of </w:t>
      </w:r>
    </w:p>
    <w:p w14:paraId="0B8B8353" w14:textId="77777777" w:rsidR="0046277C" w:rsidRPr="000E795A" w:rsidRDefault="0046277C" w:rsidP="0046277C">
      <w:pPr>
        <w:tabs>
          <w:tab w:val="left" w:pos="-982"/>
          <w:tab w:val="left" w:pos="-540"/>
          <w:tab w:val="left" w:pos="720"/>
          <w:tab w:val="left" w:pos="1620"/>
          <w:tab w:val="left" w:pos="2520"/>
          <w:tab w:val="left" w:pos="3060"/>
          <w:tab w:val="left" w:pos="3960"/>
          <w:tab w:val="left" w:pos="4860"/>
          <w:tab w:val="left" w:pos="5760"/>
          <w:tab w:val="left" w:pos="6210"/>
          <w:tab w:val="left" w:pos="7020"/>
          <w:tab w:val="left" w:pos="7560"/>
          <w:tab w:val="left" w:pos="8100"/>
          <w:tab w:val="left" w:pos="828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Chicago Press.</w:t>
      </w:r>
    </w:p>
    <w:p w14:paraId="0239D0E3" w14:textId="77777777" w:rsidR="0046277C" w:rsidRPr="000E795A" w:rsidRDefault="0046277C" w:rsidP="0046277C">
      <w:pPr>
        <w:tabs>
          <w:tab w:val="left" w:pos="-982"/>
          <w:tab w:val="left" w:pos="-540"/>
          <w:tab w:val="left" w:pos="720"/>
          <w:tab w:val="left" w:pos="1620"/>
          <w:tab w:val="left" w:pos="2520"/>
          <w:tab w:val="left" w:pos="3060"/>
          <w:tab w:val="left" w:pos="3960"/>
          <w:tab w:val="left" w:pos="4860"/>
          <w:tab w:val="left" w:pos="5760"/>
          <w:tab w:val="left" w:pos="6210"/>
          <w:tab w:val="left" w:pos="7020"/>
          <w:tab w:val="left" w:pos="7560"/>
          <w:tab w:val="left" w:pos="8100"/>
          <w:tab w:val="left" w:pos="828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rPr>
          <w:rFonts w:ascii="Times New Roman" w:hAnsi="Times New Roman" w:cs="Times New Roman"/>
          <w:spacing w:val="-1"/>
          <w:sz w:val="21"/>
          <w:szCs w:val="21"/>
          <w:lang w:val="es-ES_tradnl"/>
        </w:rPr>
      </w:pPr>
    </w:p>
    <w:p w14:paraId="7F0F3DBF" w14:textId="77777777" w:rsidR="0046277C" w:rsidRPr="000E795A" w:rsidRDefault="0046277C" w:rsidP="0046277C">
      <w:pPr>
        <w:tabs>
          <w:tab w:val="left" w:pos="-982"/>
          <w:tab w:val="left" w:pos="-540"/>
          <w:tab w:val="left" w:pos="720"/>
          <w:tab w:val="left" w:pos="1620"/>
          <w:tab w:val="left" w:pos="2520"/>
          <w:tab w:val="left" w:pos="3060"/>
          <w:tab w:val="left" w:pos="3960"/>
          <w:tab w:val="left" w:pos="4860"/>
          <w:tab w:val="left" w:pos="5760"/>
          <w:tab w:val="left" w:pos="6210"/>
          <w:tab w:val="left" w:pos="7020"/>
          <w:tab w:val="left" w:pos="7560"/>
          <w:tab w:val="left" w:pos="8100"/>
          <w:tab w:val="left" w:pos="828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rPr>
          <w:rFonts w:ascii="Times New Roman" w:hAnsi="Times New Roman" w:cs="Times New Roman"/>
          <w:spacing w:val="-1"/>
          <w:sz w:val="21"/>
          <w:szCs w:val="21"/>
          <w:lang w:val="es-ES_tradnl"/>
        </w:rPr>
      </w:pPr>
    </w:p>
    <w:p w14:paraId="06C0CBD1" w14:textId="19F66D15" w:rsidR="00A14495" w:rsidRPr="000E795A" w:rsidRDefault="00BE511A" w:rsidP="009C309A">
      <w:pPr>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Reglas para Subtítulos</w:t>
      </w:r>
    </w:p>
    <w:p w14:paraId="2D57CC0C" w14:textId="63A079F0" w:rsidR="00A14495" w:rsidRPr="000E795A" w:rsidRDefault="00BE511A" w:rsidP="0090660C">
      <w:pPr>
        <w:tabs>
          <w:tab w:val="left" w:pos="-30796"/>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sz w:val="21"/>
          <w:szCs w:val="21"/>
          <w:lang w:val="es-ES_tradnl"/>
        </w:rPr>
        <w:t>Un documento es más legible cuando los capítulos están divididos en secciones, que a su vez puede dividirse en subsecciones. La legibilidad mejora mucho más por los títulos habitualmente dados a estas secciones y subsecciones. Tales títulos, llamados subtítulos, deben utilizarse en el orden correcto. (Ver muestras en la página siguiente).</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Recuerde</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 xml:space="preserve">Estos son los subtítulos de la Universidad de Andrews, no los de </w:t>
      </w:r>
      <w:r w:rsidR="00A14495" w:rsidRPr="000E795A">
        <w:rPr>
          <w:rFonts w:ascii="Times New Roman" w:hAnsi="Times New Roman" w:cs="Times New Roman"/>
          <w:spacing w:val="-1"/>
          <w:sz w:val="21"/>
          <w:szCs w:val="21"/>
          <w:lang w:val="es-ES_tradnl"/>
        </w:rPr>
        <w:t>Turabian</w:t>
      </w:r>
      <w:r w:rsidRPr="000E795A">
        <w:rPr>
          <w:rFonts w:ascii="Times New Roman" w:hAnsi="Times New Roman" w:cs="Times New Roman"/>
          <w:spacing w:val="-1"/>
          <w:sz w:val="21"/>
          <w:szCs w:val="21"/>
          <w:lang w:val="es-ES_tradnl"/>
        </w:rPr>
        <w:t xml:space="preserve"> o</w:t>
      </w:r>
      <w:r w:rsidR="00A14495" w:rsidRPr="000E795A">
        <w:rPr>
          <w:rFonts w:ascii="Times New Roman" w:hAnsi="Times New Roman" w:cs="Times New Roman"/>
          <w:spacing w:val="-1"/>
          <w:sz w:val="21"/>
          <w:szCs w:val="21"/>
          <w:lang w:val="es-ES_tradnl"/>
        </w:rPr>
        <w:t xml:space="preserve"> APA.</w:t>
      </w:r>
    </w:p>
    <w:p w14:paraId="1C3BA7E7" w14:textId="0493541E" w:rsidR="00A14495" w:rsidRPr="000E795A" w:rsidRDefault="00A14495" w:rsidP="0090660C">
      <w:pPr>
        <w:tabs>
          <w:tab w:val="left" w:pos="-30796"/>
          <w:tab w:val="left" w:pos="108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1.</w:t>
      </w:r>
      <w:r w:rsidR="0090660C" w:rsidRPr="000E795A">
        <w:rPr>
          <w:rFonts w:ascii="Times New Roman" w:hAnsi="Times New Roman" w:cs="Times New Roman"/>
          <w:spacing w:val="-1"/>
          <w:sz w:val="21"/>
          <w:szCs w:val="21"/>
          <w:lang w:val="es-ES_tradnl"/>
        </w:rPr>
        <w:tab/>
      </w:r>
      <w:r w:rsidR="0072353F" w:rsidRPr="000E795A">
        <w:rPr>
          <w:rFonts w:ascii="Times New Roman" w:eastAsia="Times New Roman" w:hAnsi="Times New Roman" w:cs="Times New Roman"/>
          <w:sz w:val="21"/>
          <w:szCs w:val="21"/>
          <w:lang w:val="es-ES_tradnl"/>
        </w:rPr>
        <w:t>Los subtítulos más importantes, llamados subtítulos  de primer nivel, se centran y se colocan en negrita.</w:t>
      </w:r>
    </w:p>
    <w:p w14:paraId="37A4FD98" w14:textId="362289D6" w:rsidR="00A14495" w:rsidRPr="000E795A" w:rsidRDefault="00A14495" w:rsidP="0090660C">
      <w:pPr>
        <w:tabs>
          <w:tab w:val="left" w:pos="-30796"/>
          <w:tab w:val="left" w:pos="108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2.</w:t>
      </w:r>
      <w:r w:rsidR="0090660C" w:rsidRPr="000E795A">
        <w:rPr>
          <w:rFonts w:ascii="Times New Roman" w:hAnsi="Times New Roman" w:cs="Times New Roman"/>
          <w:spacing w:val="-1"/>
          <w:sz w:val="21"/>
          <w:szCs w:val="21"/>
          <w:lang w:val="es-ES_tradnl"/>
        </w:rPr>
        <w:tab/>
      </w:r>
      <w:r w:rsidR="0072353F" w:rsidRPr="000E795A">
        <w:rPr>
          <w:rFonts w:ascii="Times New Roman" w:eastAsia="Times New Roman" w:hAnsi="Times New Roman" w:cs="Times New Roman"/>
          <w:sz w:val="21"/>
          <w:szCs w:val="21"/>
          <w:lang w:val="es-ES_tradnl"/>
        </w:rPr>
        <w:t>Los subtítulos de segundo nivel están centrados y en tipo de texto; no están en negrita.</w:t>
      </w:r>
    </w:p>
    <w:p w14:paraId="4FA17E4B" w14:textId="5218FEF8" w:rsidR="00A14495" w:rsidRPr="000E795A" w:rsidRDefault="00A14495" w:rsidP="0090660C">
      <w:pPr>
        <w:tabs>
          <w:tab w:val="left" w:pos="-30796"/>
          <w:tab w:val="left" w:pos="108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3.</w:t>
      </w:r>
      <w:r w:rsidR="0090660C" w:rsidRPr="000E795A">
        <w:rPr>
          <w:rFonts w:ascii="Times New Roman" w:hAnsi="Times New Roman" w:cs="Times New Roman"/>
          <w:spacing w:val="-1"/>
          <w:sz w:val="21"/>
          <w:szCs w:val="21"/>
          <w:lang w:val="es-ES_tradnl"/>
        </w:rPr>
        <w:tab/>
      </w:r>
      <w:r w:rsidRPr="000E795A">
        <w:rPr>
          <w:rFonts w:ascii="Times New Roman" w:hAnsi="Times New Roman" w:cs="Times New Roman"/>
          <w:spacing w:val="-1"/>
          <w:sz w:val="21"/>
          <w:szCs w:val="21"/>
          <w:lang w:val="es-ES_tradnl"/>
        </w:rPr>
        <w:t xml:space="preserve"> </w:t>
      </w:r>
      <w:r w:rsidR="0072353F" w:rsidRPr="000E795A">
        <w:rPr>
          <w:rFonts w:ascii="Times New Roman" w:eastAsia="Times New Roman" w:hAnsi="Times New Roman" w:cs="Times New Roman"/>
          <w:sz w:val="21"/>
          <w:szCs w:val="21"/>
          <w:lang w:val="es-ES_tradnl"/>
        </w:rPr>
        <w:t>El tercer nivel se inicia en el margen izquierdo y está en negrita.</w:t>
      </w:r>
    </w:p>
    <w:p w14:paraId="0176E76E" w14:textId="65665448" w:rsidR="00A14495" w:rsidRPr="000E795A" w:rsidRDefault="0090660C" w:rsidP="0090660C">
      <w:pPr>
        <w:tabs>
          <w:tab w:val="left" w:pos="-30796"/>
          <w:tab w:val="left" w:pos="108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4.</w:t>
      </w:r>
      <w:r w:rsidRPr="000E795A">
        <w:rPr>
          <w:rFonts w:ascii="Times New Roman" w:hAnsi="Times New Roman" w:cs="Times New Roman"/>
          <w:spacing w:val="-1"/>
          <w:sz w:val="21"/>
          <w:szCs w:val="21"/>
          <w:lang w:val="es-ES_tradnl"/>
        </w:rPr>
        <w:tab/>
      </w:r>
      <w:r w:rsidR="0072353F" w:rsidRPr="000E795A">
        <w:rPr>
          <w:rFonts w:ascii="Times New Roman" w:eastAsia="Times New Roman" w:hAnsi="Times New Roman" w:cs="Times New Roman"/>
          <w:sz w:val="21"/>
          <w:szCs w:val="21"/>
          <w:lang w:val="es-ES_tradnl"/>
        </w:rPr>
        <w:t xml:space="preserve">Los tres primeros niveles de subtítulos se escriben en </w:t>
      </w:r>
      <w:r w:rsidR="0072353F" w:rsidRPr="000E795A">
        <w:rPr>
          <w:rFonts w:ascii="Times New Roman" w:eastAsia="Times New Roman" w:hAnsi="Times New Roman" w:cs="Times New Roman"/>
          <w:i/>
          <w:sz w:val="21"/>
          <w:szCs w:val="21"/>
          <w:lang w:val="es-ES_tradnl"/>
        </w:rPr>
        <w:t>estilo titular</w:t>
      </w:r>
      <w:r w:rsidR="0072353F" w:rsidRPr="000E795A">
        <w:rPr>
          <w:rFonts w:ascii="Times New Roman" w:eastAsia="Times New Roman" w:hAnsi="Times New Roman" w:cs="Times New Roman"/>
          <w:sz w:val="21"/>
          <w:szCs w:val="21"/>
          <w:lang w:val="es-ES_tradnl"/>
        </w:rPr>
        <w:t xml:space="preserve">. Es decir, cuando se utiliza Turabian, todas las palabras tienen mayúsculas iniciales, excepto conjunciones, artículos, preposiciones, y "a" cuando se utiliza como parte de un infinitivo. </w:t>
      </w:r>
      <w:r w:rsidR="005B68A6" w:rsidRPr="000E795A">
        <w:rPr>
          <w:rFonts w:ascii="Times New Roman" w:eastAsia="Times New Roman" w:hAnsi="Times New Roman" w:cs="Times New Roman"/>
          <w:sz w:val="21"/>
          <w:szCs w:val="21"/>
          <w:lang w:val="es-ES_tradnl"/>
        </w:rPr>
        <w:t xml:space="preserve">Cuando se utiliza APA se coloca en mayuscula </w:t>
      </w:r>
      <w:r w:rsidR="0072353F" w:rsidRPr="000E795A">
        <w:rPr>
          <w:rFonts w:ascii="Times New Roman" w:eastAsia="Times New Roman" w:hAnsi="Times New Roman" w:cs="Times New Roman"/>
          <w:sz w:val="21"/>
          <w:szCs w:val="21"/>
          <w:lang w:val="es-ES_tradnl"/>
        </w:rPr>
        <w:t>la primera letra de todas las palabras c</w:t>
      </w:r>
      <w:r w:rsidR="005B68A6" w:rsidRPr="000E795A">
        <w:rPr>
          <w:rFonts w:ascii="Times New Roman" w:eastAsia="Times New Roman" w:hAnsi="Times New Roman" w:cs="Times New Roman"/>
          <w:sz w:val="21"/>
          <w:szCs w:val="21"/>
          <w:lang w:val="es-ES_tradnl"/>
        </w:rPr>
        <w:t xml:space="preserve">on cuatro o más letras. Los </w:t>
      </w:r>
      <w:r w:rsidR="0072353F" w:rsidRPr="000E795A">
        <w:rPr>
          <w:rFonts w:ascii="Times New Roman" w:eastAsia="Times New Roman" w:hAnsi="Times New Roman" w:cs="Times New Roman"/>
          <w:sz w:val="21"/>
          <w:szCs w:val="21"/>
          <w:lang w:val="es-ES_tradnl"/>
        </w:rPr>
        <w:t>últimos</w:t>
      </w:r>
      <w:r w:rsidR="005B68A6" w:rsidRPr="000E795A">
        <w:rPr>
          <w:rFonts w:ascii="Times New Roman" w:eastAsia="Times New Roman" w:hAnsi="Times New Roman" w:cs="Times New Roman"/>
          <w:sz w:val="21"/>
          <w:szCs w:val="21"/>
          <w:lang w:val="es-ES_tradnl"/>
        </w:rPr>
        <w:t xml:space="preserve"> dos</w:t>
      </w:r>
      <w:r w:rsidR="0072353F" w:rsidRPr="000E795A">
        <w:rPr>
          <w:rFonts w:ascii="Times New Roman" w:eastAsia="Times New Roman" w:hAnsi="Times New Roman" w:cs="Times New Roman"/>
          <w:sz w:val="21"/>
          <w:szCs w:val="21"/>
          <w:lang w:val="es-ES_tradnl"/>
        </w:rPr>
        <w:t xml:space="preserve"> niveles (niveles 4 y 5) de subtítulos aparecen en el </w:t>
      </w:r>
      <w:r w:rsidR="0072353F" w:rsidRPr="000E795A">
        <w:rPr>
          <w:rFonts w:ascii="Times New Roman" w:eastAsia="Times New Roman" w:hAnsi="Times New Roman" w:cs="Times New Roman"/>
          <w:i/>
          <w:sz w:val="21"/>
          <w:szCs w:val="21"/>
          <w:lang w:val="es-ES_tradnl"/>
        </w:rPr>
        <w:t>estilo de frase</w:t>
      </w:r>
      <w:r w:rsidR="0072353F" w:rsidRPr="000E795A">
        <w:rPr>
          <w:rFonts w:ascii="Times New Roman" w:eastAsia="Times New Roman" w:hAnsi="Times New Roman" w:cs="Times New Roman"/>
          <w:sz w:val="21"/>
          <w:szCs w:val="21"/>
          <w:lang w:val="es-ES_tradnl"/>
        </w:rPr>
        <w:t xml:space="preserve"> (sólo</w:t>
      </w:r>
      <w:r w:rsidR="005B68A6" w:rsidRPr="000E795A">
        <w:rPr>
          <w:rFonts w:ascii="Times New Roman" w:eastAsia="Times New Roman" w:hAnsi="Times New Roman" w:cs="Times New Roman"/>
          <w:sz w:val="21"/>
          <w:szCs w:val="21"/>
          <w:lang w:val="es-ES_tradnl"/>
        </w:rPr>
        <w:t xml:space="preserve"> la</w:t>
      </w:r>
      <w:r w:rsidR="0072353F" w:rsidRPr="000E795A">
        <w:rPr>
          <w:rFonts w:ascii="Times New Roman" w:eastAsia="Times New Roman" w:hAnsi="Times New Roman" w:cs="Times New Roman"/>
          <w:sz w:val="21"/>
          <w:szCs w:val="21"/>
          <w:lang w:val="es-ES_tradnl"/>
        </w:rPr>
        <w:t xml:space="preserve"> primera palabra y los nombr</w:t>
      </w:r>
      <w:r w:rsidR="00B64CE7" w:rsidRPr="000E795A">
        <w:rPr>
          <w:rFonts w:ascii="Times New Roman" w:eastAsia="Times New Roman" w:hAnsi="Times New Roman" w:cs="Times New Roman"/>
          <w:sz w:val="21"/>
          <w:szCs w:val="21"/>
          <w:lang w:val="es-ES_tradnl"/>
        </w:rPr>
        <w:t>es propios se inician con mayúscula)</w:t>
      </w:r>
      <w:r w:rsidR="0072353F" w:rsidRPr="000E795A">
        <w:rPr>
          <w:rFonts w:ascii="Times New Roman" w:eastAsia="Times New Roman" w:hAnsi="Times New Roman" w:cs="Times New Roman"/>
          <w:sz w:val="21"/>
          <w:szCs w:val="21"/>
          <w:lang w:val="es-ES_tradnl"/>
        </w:rPr>
        <w:t>.</w:t>
      </w:r>
    </w:p>
    <w:p w14:paraId="499914D1" w14:textId="605A8407" w:rsidR="00A14495" w:rsidRPr="000E795A" w:rsidRDefault="0090660C" w:rsidP="0090660C">
      <w:pPr>
        <w:tabs>
          <w:tab w:val="left" w:pos="-30796"/>
          <w:tab w:val="left" w:pos="108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5.</w:t>
      </w:r>
      <w:r w:rsidRPr="000E795A">
        <w:rPr>
          <w:rFonts w:ascii="Times New Roman" w:hAnsi="Times New Roman" w:cs="Times New Roman"/>
          <w:spacing w:val="-1"/>
          <w:sz w:val="21"/>
          <w:szCs w:val="21"/>
          <w:lang w:val="es-ES_tradnl"/>
        </w:rPr>
        <w:tab/>
      </w:r>
      <w:r w:rsidR="0072353F" w:rsidRPr="000E795A">
        <w:rPr>
          <w:rFonts w:ascii="Times New Roman" w:eastAsia="Times New Roman" w:hAnsi="Times New Roman" w:cs="Times New Roman"/>
          <w:sz w:val="21"/>
          <w:szCs w:val="21"/>
          <w:lang w:val="es-ES_tradnl"/>
        </w:rPr>
        <w:t>Los subtítulos de cuarto nivel comienzan en el margen izquierdo y están  en tipo de texto</w:t>
      </w:r>
      <w:r w:rsidR="00A14495" w:rsidRPr="000E795A">
        <w:rPr>
          <w:rFonts w:ascii="Times New Roman" w:hAnsi="Times New Roman" w:cs="Times New Roman"/>
          <w:spacing w:val="-1"/>
          <w:sz w:val="21"/>
          <w:szCs w:val="21"/>
          <w:lang w:val="es-ES_tradnl"/>
        </w:rPr>
        <w:t>.</w:t>
      </w:r>
    </w:p>
    <w:p w14:paraId="10C07610" w14:textId="6B1BE60D" w:rsidR="00A14495" w:rsidRPr="000E795A" w:rsidRDefault="0090660C" w:rsidP="0090660C">
      <w:pPr>
        <w:tabs>
          <w:tab w:val="left" w:pos="-30796"/>
          <w:tab w:val="left" w:pos="108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lastRenderedPageBreak/>
        <w:t>6.</w:t>
      </w:r>
      <w:r w:rsidRPr="000E795A">
        <w:rPr>
          <w:rFonts w:ascii="Times New Roman" w:hAnsi="Times New Roman" w:cs="Times New Roman"/>
          <w:spacing w:val="-1"/>
          <w:sz w:val="21"/>
          <w:szCs w:val="21"/>
          <w:lang w:val="es-ES_tradnl"/>
        </w:rPr>
        <w:tab/>
      </w:r>
      <w:r w:rsidR="0072353F" w:rsidRPr="000E795A">
        <w:rPr>
          <w:rFonts w:ascii="Times New Roman" w:eastAsia="Times New Roman" w:hAnsi="Times New Roman" w:cs="Times New Roman"/>
          <w:sz w:val="21"/>
          <w:szCs w:val="21"/>
          <w:lang w:val="es-ES_tradnl"/>
        </w:rPr>
        <w:t>Los subtítulos de quinto nivel se sangran y se ejecutan en el párrafo; están en negrita y terminan con un punto</w:t>
      </w:r>
      <w:r w:rsidR="00A14495" w:rsidRPr="000E795A">
        <w:rPr>
          <w:rFonts w:ascii="Times New Roman" w:hAnsi="Times New Roman" w:cs="Times New Roman"/>
          <w:spacing w:val="-1"/>
          <w:sz w:val="21"/>
          <w:szCs w:val="21"/>
          <w:lang w:val="es-ES_tradnl"/>
        </w:rPr>
        <w:t>.</w:t>
      </w:r>
    </w:p>
    <w:p w14:paraId="427E047A" w14:textId="01A8FF6F" w:rsidR="00A14495" w:rsidRPr="000E795A" w:rsidRDefault="0090660C" w:rsidP="0090660C">
      <w:pPr>
        <w:tabs>
          <w:tab w:val="left" w:pos="108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7.</w:t>
      </w:r>
      <w:r w:rsidRPr="000E795A">
        <w:rPr>
          <w:rFonts w:ascii="Times New Roman" w:hAnsi="Times New Roman" w:cs="Times New Roman"/>
          <w:spacing w:val="-1"/>
          <w:sz w:val="21"/>
          <w:szCs w:val="21"/>
          <w:lang w:val="es-ES_tradnl"/>
        </w:rPr>
        <w:tab/>
      </w:r>
      <w:r w:rsidR="0072353F" w:rsidRPr="000E795A">
        <w:rPr>
          <w:rFonts w:ascii="Times New Roman" w:eastAsia="Times New Roman" w:hAnsi="Times New Roman" w:cs="Times New Roman"/>
          <w:sz w:val="21"/>
          <w:szCs w:val="21"/>
          <w:lang w:val="es-ES_tradnl"/>
        </w:rPr>
        <w:t>Subtítulos Centrado (y títulos) no podrán exceder 4¾ pulgadas y están dispuestos en estilo de pirámide invertida.</w:t>
      </w:r>
    </w:p>
    <w:p w14:paraId="777E8CCA" w14:textId="26BA9171" w:rsidR="00A14495" w:rsidRPr="000E795A" w:rsidRDefault="00A14495" w:rsidP="0090660C">
      <w:pPr>
        <w:tabs>
          <w:tab w:val="left" w:pos="108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8.</w:t>
      </w:r>
      <w:r w:rsidR="0090660C" w:rsidRPr="000E795A">
        <w:rPr>
          <w:rFonts w:ascii="Times New Roman" w:hAnsi="Times New Roman" w:cs="Times New Roman"/>
          <w:spacing w:val="-1"/>
          <w:sz w:val="21"/>
          <w:szCs w:val="21"/>
          <w:lang w:val="es-ES_tradnl"/>
        </w:rPr>
        <w:tab/>
      </w:r>
      <w:r w:rsidR="0072353F" w:rsidRPr="000E795A">
        <w:rPr>
          <w:rFonts w:ascii="Times New Roman" w:eastAsia="Times New Roman" w:hAnsi="Times New Roman" w:cs="Times New Roman"/>
          <w:sz w:val="21"/>
          <w:szCs w:val="21"/>
          <w:lang w:val="es-ES_tradnl"/>
        </w:rPr>
        <w:t>Subtítulos de margen no podrán extenderse más allá del centro de la página. El lado izquierdo es a ras de la margen izquierda; la derecha está dispuesta en estilo de pirámide invertida</w:t>
      </w:r>
      <w:r w:rsidRPr="000E795A">
        <w:rPr>
          <w:rFonts w:ascii="Times New Roman" w:hAnsi="Times New Roman" w:cs="Times New Roman"/>
          <w:spacing w:val="-1"/>
          <w:sz w:val="21"/>
          <w:szCs w:val="21"/>
          <w:lang w:val="es-ES_tradnl"/>
        </w:rPr>
        <w:t>.</w:t>
      </w:r>
    </w:p>
    <w:p w14:paraId="4CEC24BB" w14:textId="31FC72B5" w:rsidR="00A14495" w:rsidRPr="000E795A" w:rsidRDefault="0090660C" w:rsidP="0090660C">
      <w:pPr>
        <w:tabs>
          <w:tab w:val="left" w:pos="108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9.</w:t>
      </w:r>
      <w:r w:rsidRPr="000E795A">
        <w:rPr>
          <w:rFonts w:ascii="Times New Roman" w:hAnsi="Times New Roman" w:cs="Times New Roman"/>
          <w:spacing w:val="-1"/>
          <w:sz w:val="21"/>
          <w:szCs w:val="21"/>
          <w:lang w:val="es-ES_tradnl"/>
        </w:rPr>
        <w:tab/>
      </w:r>
      <w:r w:rsidR="0072353F" w:rsidRPr="000E795A">
        <w:rPr>
          <w:rFonts w:ascii="Times New Roman" w:eastAsia="Times New Roman" w:hAnsi="Times New Roman" w:cs="Times New Roman"/>
          <w:sz w:val="21"/>
          <w:szCs w:val="21"/>
          <w:lang w:val="es-ES_tradnl"/>
        </w:rPr>
        <w:t>Las palabras en títulos y subtítulos no pueden estar con guión al final de una línea; tampoco aparece puntuación al final de una línea (excepto el nivel 5, que termina con un punto).</w:t>
      </w:r>
    </w:p>
    <w:p w14:paraId="1A4A03CF" w14:textId="10270D2F" w:rsidR="00A14495" w:rsidRPr="000E795A" w:rsidRDefault="0090660C" w:rsidP="0090660C">
      <w:pPr>
        <w:tabs>
          <w:tab w:val="left" w:pos="108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10.</w:t>
      </w:r>
      <w:r w:rsidRPr="000E795A">
        <w:rPr>
          <w:rFonts w:ascii="Times New Roman" w:hAnsi="Times New Roman" w:cs="Times New Roman"/>
          <w:spacing w:val="-1"/>
          <w:sz w:val="21"/>
          <w:szCs w:val="21"/>
          <w:lang w:val="es-ES_tradnl"/>
        </w:rPr>
        <w:tab/>
      </w:r>
      <w:r w:rsidR="0072353F" w:rsidRPr="000E795A">
        <w:rPr>
          <w:rFonts w:ascii="Times New Roman" w:eastAsia="Times New Roman" w:hAnsi="Times New Roman" w:cs="Times New Roman"/>
          <w:sz w:val="21"/>
          <w:szCs w:val="21"/>
          <w:lang w:val="es-ES_tradnl"/>
        </w:rPr>
        <w:t>Aparece un triple espacio (saltar 2 líneas individuales) antes de subtítulos. Ver Anexo O</w:t>
      </w:r>
    </w:p>
    <w:p w14:paraId="2480E8EE" w14:textId="33E843F4" w:rsidR="00A14495" w:rsidRPr="000E795A" w:rsidRDefault="0090660C" w:rsidP="0090660C">
      <w:pPr>
        <w:tabs>
          <w:tab w:val="left" w:pos="108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11.</w:t>
      </w:r>
      <w:r w:rsidRPr="000E795A">
        <w:rPr>
          <w:rFonts w:ascii="Times New Roman" w:hAnsi="Times New Roman" w:cs="Times New Roman"/>
          <w:spacing w:val="-1"/>
          <w:sz w:val="21"/>
          <w:szCs w:val="21"/>
          <w:lang w:val="es-ES_tradnl"/>
        </w:rPr>
        <w:tab/>
      </w:r>
      <w:r w:rsidR="0072353F" w:rsidRPr="000E795A">
        <w:rPr>
          <w:rFonts w:ascii="Times New Roman" w:eastAsia="Times New Roman" w:hAnsi="Times New Roman" w:cs="Times New Roman"/>
          <w:sz w:val="21"/>
          <w:szCs w:val="21"/>
          <w:lang w:val="es-ES_tradnl"/>
        </w:rPr>
        <w:t>Un doble espacio (saltar 1 sola línea) aparece después de subtítulos. Ver Anexo O.</w:t>
      </w:r>
    </w:p>
    <w:p w14:paraId="0074A5F1" w14:textId="6318959E" w:rsidR="00A14495" w:rsidRPr="000E795A" w:rsidRDefault="0090660C" w:rsidP="0090660C">
      <w:pPr>
        <w:tabs>
          <w:tab w:val="left" w:pos="108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12.</w:t>
      </w:r>
      <w:r w:rsidRPr="000E795A">
        <w:rPr>
          <w:rFonts w:ascii="Times New Roman" w:hAnsi="Times New Roman" w:cs="Times New Roman"/>
          <w:spacing w:val="-1"/>
          <w:sz w:val="21"/>
          <w:szCs w:val="21"/>
          <w:lang w:val="es-ES_tradnl"/>
        </w:rPr>
        <w:tab/>
      </w:r>
      <w:r w:rsidR="0072353F" w:rsidRPr="000E795A">
        <w:rPr>
          <w:rFonts w:ascii="Times New Roman" w:eastAsia="Times New Roman" w:hAnsi="Times New Roman" w:cs="Times New Roman"/>
          <w:sz w:val="21"/>
          <w:szCs w:val="21"/>
          <w:lang w:val="es-ES_tradnl"/>
        </w:rPr>
        <w:t>Un subtítulo no puede ser la última línea de una página. Por lo menos una línea de texto, preferiblemente dos, deben aparecer después del subtítulo.</w:t>
      </w:r>
    </w:p>
    <w:p w14:paraId="00991155" w14:textId="77777777" w:rsidR="0072353F" w:rsidRPr="000E795A" w:rsidRDefault="0090660C" w:rsidP="0072353F">
      <w:pPr>
        <w:pStyle w:val="Normal1"/>
        <w:tabs>
          <w:tab w:val="left" w:pos="108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pPr>
      <w:r w:rsidRPr="000E795A">
        <w:rPr>
          <w:rFonts w:ascii="Times New Roman" w:hAnsi="Times New Roman" w:cs="Times New Roman"/>
          <w:spacing w:val="-1"/>
          <w:sz w:val="21"/>
          <w:szCs w:val="21"/>
        </w:rPr>
        <w:t>13.</w:t>
      </w:r>
      <w:r w:rsidRPr="000E795A">
        <w:rPr>
          <w:rFonts w:ascii="Times New Roman" w:hAnsi="Times New Roman" w:cs="Times New Roman"/>
          <w:spacing w:val="-1"/>
          <w:sz w:val="21"/>
          <w:szCs w:val="21"/>
        </w:rPr>
        <w:tab/>
      </w:r>
      <w:r w:rsidR="0072353F" w:rsidRPr="000E795A">
        <w:rPr>
          <w:rFonts w:ascii="Times New Roman" w:eastAsia="Times New Roman" w:hAnsi="Times New Roman" w:cs="Times New Roman"/>
          <w:sz w:val="21"/>
          <w:szCs w:val="21"/>
        </w:rPr>
        <w:t>Los subtítulos actúan como el contorno de su documento. Debe haber al menos dos subtítulos en cualquier nivel dado. Para dividir una sección en "A", pero no "B" indica que las divisiones no pueden ser lógicamente estructurados o que A y B deberían fusionarse.</w:t>
      </w:r>
    </w:p>
    <w:p w14:paraId="160EB9DD" w14:textId="40B87CD0" w:rsidR="00A14495" w:rsidRPr="000E795A" w:rsidRDefault="00A14495" w:rsidP="0090660C">
      <w:pPr>
        <w:tabs>
          <w:tab w:val="left" w:pos="108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p>
    <w:p w14:paraId="4DFD0650" w14:textId="175BC5EA" w:rsidR="00A14495" w:rsidRPr="000E795A" w:rsidRDefault="0072353F" w:rsidP="0090660C">
      <w:pPr>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rPr>
          <w:rFonts w:ascii="Times New Roman" w:hAnsi="Times New Roman" w:cs="Times New Roman"/>
          <w:spacing w:val="-1"/>
          <w:sz w:val="21"/>
          <w:szCs w:val="21"/>
          <w:lang w:val="es-ES_tradnl"/>
        </w:rPr>
      </w:pPr>
      <w:r w:rsidRPr="000E795A">
        <w:rPr>
          <w:rFonts w:ascii="Times New Roman" w:eastAsia="Times New Roman" w:hAnsi="Times New Roman" w:cs="Times New Roman"/>
          <w:sz w:val="21"/>
          <w:szCs w:val="21"/>
          <w:lang w:val="es-ES_tradnl"/>
        </w:rPr>
        <w:t>Ejemplo de subtítulos</w:t>
      </w:r>
      <w:r w:rsidR="00A14495" w:rsidRPr="000E795A">
        <w:rPr>
          <w:rFonts w:ascii="Times New Roman" w:hAnsi="Times New Roman" w:cs="Times New Roman"/>
          <w:spacing w:val="-1"/>
          <w:sz w:val="21"/>
          <w:szCs w:val="21"/>
          <w:lang w:val="es-ES_tradnl"/>
        </w:rPr>
        <w:t>:</w:t>
      </w:r>
    </w:p>
    <w:p w14:paraId="7EE804C9" w14:textId="340EFCB4" w:rsidR="00A14495" w:rsidRPr="000E795A" w:rsidRDefault="008C56FD" w:rsidP="0090660C">
      <w:pPr>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line="167" w:lineRule="auto"/>
        <w:jc w:val="center"/>
        <w:rPr>
          <w:rFonts w:ascii="Arabic Typesetting" w:hAnsi="Arabic Typesetting" w:cs="Arabic Typesetting"/>
          <w:b/>
          <w:bCs/>
          <w:spacing w:val="-1"/>
          <w:sz w:val="34"/>
          <w:szCs w:val="34"/>
          <w:lang w:val="es-ES_tradnl"/>
        </w:rPr>
      </w:pPr>
      <w:r w:rsidRPr="000E795A">
        <w:rPr>
          <w:rFonts w:ascii="Arabic Typesetting" w:hAnsi="Arabic Typesetting" w:cs="Arabic Typesetting"/>
          <w:b/>
          <w:bCs/>
          <w:spacing w:val="-1"/>
          <w:sz w:val="34"/>
          <w:szCs w:val="34"/>
          <w:lang w:val="es-ES_tradnl"/>
        </w:rPr>
        <w:t>Programas</w:t>
      </w:r>
      <w:r w:rsidR="00A14495" w:rsidRPr="000E795A">
        <w:rPr>
          <w:rFonts w:ascii="Arabic Typesetting" w:hAnsi="Arabic Typesetting" w:cs="Arabic Typesetting"/>
          <w:b/>
          <w:bCs/>
          <w:spacing w:val="-1"/>
          <w:sz w:val="34"/>
          <w:szCs w:val="34"/>
          <w:lang w:val="es-ES_tradnl"/>
        </w:rPr>
        <w:t xml:space="preserve"> </w:t>
      </w:r>
      <w:r w:rsidRPr="000E795A">
        <w:rPr>
          <w:rFonts w:ascii="Arabic Typesetting" w:hAnsi="Arabic Typesetting" w:cs="Arabic Typesetting"/>
          <w:b/>
          <w:bCs/>
          <w:spacing w:val="-1"/>
          <w:sz w:val="34"/>
          <w:szCs w:val="34"/>
          <w:lang w:val="es-ES_tradnl"/>
        </w:rPr>
        <w:t>Experimentales</w:t>
      </w:r>
      <w:r w:rsidR="00A14495" w:rsidRPr="000E795A">
        <w:rPr>
          <w:rFonts w:ascii="Arabic Typesetting" w:hAnsi="Arabic Typesetting" w:cs="Arabic Typesetting"/>
          <w:b/>
          <w:bCs/>
          <w:spacing w:val="-1"/>
          <w:sz w:val="34"/>
          <w:szCs w:val="34"/>
          <w:lang w:val="es-ES_tradnl"/>
        </w:rPr>
        <w:t xml:space="preserve"> </w:t>
      </w:r>
      <w:r w:rsidRPr="000E795A">
        <w:rPr>
          <w:rFonts w:ascii="Arabic Typesetting" w:hAnsi="Arabic Typesetting" w:cs="Arabic Typesetting"/>
          <w:b/>
          <w:bCs/>
          <w:spacing w:val="-1"/>
          <w:sz w:val="34"/>
          <w:szCs w:val="34"/>
          <w:lang w:val="es-ES_tradnl"/>
        </w:rPr>
        <w:t>e</w:t>
      </w:r>
      <w:r w:rsidR="00A14495" w:rsidRPr="000E795A">
        <w:rPr>
          <w:rFonts w:ascii="Arabic Typesetting" w:hAnsi="Arabic Typesetting" w:cs="Arabic Typesetting"/>
          <w:b/>
          <w:bCs/>
          <w:spacing w:val="-1"/>
          <w:sz w:val="34"/>
          <w:szCs w:val="34"/>
          <w:lang w:val="es-ES_tradnl"/>
        </w:rPr>
        <w:t>n</w:t>
      </w:r>
      <w:r w:rsidRPr="000E795A">
        <w:rPr>
          <w:rFonts w:ascii="Arabic Typesetting" w:hAnsi="Arabic Typesetting" w:cs="Arabic Typesetting"/>
          <w:b/>
          <w:bCs/>
          <w:spacing w:val="-1"/>
          <w:sz w:val="34"/>
          <w:szCs w:val="34"/>
          <w:lang w:val="es-ES_tradnl"/>
        </w:rPr>
        <w:t xml:space="preserve"> la Educación</w:t>
      </w:r>
      <w:r w:rsidR="00A14495" w:rsidRPr="000E795A">
        <w:rPr>
          <w:rFonts w:ascii="Arabic Typesetting" w:hAnsi="Arabic Typesetting" w:cs="Arabic Typesetting"/>
          <w:b/>
          <w:bCs/>
          <w:spacing w:val="-1"/>
          <w:sz w:val="34"/>
          <w:szCs w:val="34"/>
          <w:lang w:val="es-ES_tradnl"/>
        </w:rPr>
        <w:t xml:space="preserve"> </w:t>
      </w:r>
      <w:r w:rsidRPr="000E795A">
        <w:rPr>
          <w:rFonts w:ascii="Arabic Typesetting" w:hAnsi="Arabic Typesetting" w:cs="Arabic Typesetting"/>
          <w:b/>
          <w:bCs/>
          <w:spacing w:val="-1"/>
          <w:sz w:val="34"/>
          <w:szCs w:val="34"/>
          <w:lang w:val="es-ES_tradnl"/>
        </w:rPr>
        <w:t xml:space="preserve">Adventista del Séptimo día en </w:t>
      </w:r>
      <w:r w:rsidR="00A14495" w:rsidRPr="000E795A">
        <w:rPr>
          <w:rFonts w:ascii="Arabic Typesetting" w:hAnsi="Arabic Typesetting" w:cs="Arabic Typesetting"/>
          <w:b/>
          <w:bCs/>
          <w:spacing w:val="-1"/>
          <w:sz w:val="34"/>
          <w:szCs w:val="34"/>
          <w:lang w:val="es-ES_tradnl"/>
        </w:rPr>
        <w:t>Nort</w:t>
      </w:r>
      <w:r w:rsidRPr="000E795A">
        <w:rPr>
          <w:rFonts w:ascii="Arabic Typesetting" w:hAnsi="Arabic Typesetting" w:cs="Arabic Typesetting"/>
          <w:b/>
          <w:bCs/>
          <w:spacing w:val="-1"/>
          <w:sz w:val="34"/>
          <w:szCs w:val="34"/>
          <w:lang w:val="es-ES_tradnl"/>
        </w:rPr>
        <w:t>e America</w:t>
      </w:r>
    </w:p>
    <w:p w14:paraId="260C93C0" w14:textId="3E0154E4" w:rsidR="00A14495" w:rsidRPr="000E795A" w:rsidRDefault="00A14495" w:rsidP="000B1396">
      <w:pPr>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80" w:line="167" w:lineRule="auto"/>
        <w:jc w:val="center"/>
        <w:rPr>
          <w:rFonts w:ascii="Arabic Typesetting" w:hAnsi="Arabic Typesetting" w:cs="Arabic Typesetting"/>
          <w:spacing w:val="-1"/>
          <w:sz w:val="34"/>
          <w:szCs w:val="34"/>
          <w:lang w:val="es-ES_tradnl"/>
        </w:rPr>
      </w:pPr>
    </w:p>
    <w:p w14:paraId="4B8CE2A0" w14:textId="11B81106" w:rsidR="00A14495" w:rsidRPr="000E795A" w:rsidRDefault="00A14495" w:rsidP="0090660C">
      <w:pPr>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480"/>
        <w:jc w:val="center"/>
        <w:rPr>
          <w:rFonts w:ascii="Times New Roman" w:hAnsi="Times New Roman" w:cs="Times New Roman"/>
          <w:spacing w:val="-1"/>
          <w:sz w:val="18"/>
          <w:szCs w:val="18"/>
          <w:lang w:val="es-ES_tradnl"/>
        </w:rPr>
      </w:pPr>
      <w:r w:rsidRPr="000E795A">
        <w:rPr>
          <w:rFonts w:ascii="Times New Roman" w:hAnsi="Times New Roman" w:cs="Times New Roman"/>
          <w:spacing w:val="-1"/>
          <w:sz w:val="18"/>
          <w:szCs w:val="18"/>
          <w:lang w:val="es-ES_tradnl"/>
        </w:rPr>
        <w:t>(</w:t>
      </w:r>
      <w:r w:rsidR="008C56FD" w:rsidRPr="000E795A">
        <w:rPr>
          <w:rFonts w:ascii="Times New Roman" w:hAnsi="Times New Roman" w:cs="Times New Roman"/>
          <w:spacing w:val="-1"/>
          <w:sz w:val="18"/>
          <w:szCs w:val="18"/>
          <w:lang w:val="es-ES_tradnl"/>
        </w:rPr>
        <w:t>Nivel</w:t>
      </w:r>
      <w:r w:rsidRPr="000E795A">
        <w:rPr>
          <w:rFonts w:ascii="Times New Roman" w:hAnsi="Times New Roman" w:cs="Times New Roman"/>
          <w:spacing w:val="-1"/>
          <w:sz w:val="18"/>
          <w:szCs w:val="18"/>
          <w:lang w:val="es-ES_tradnl"/>
        </w:rPr>
        <w:t xml:space="preserve"> 1, </w:t>
      </w:r>
      <w:r w:rsidR="008C56FD" w:rsidRPr="000E795A">
        <w:rPr>
          <w:rFonts w:ascii="Times New Roman" w:hAnsi="Times New Roman" w:cs="Times New Roman"/>
          <w:spacing w:val="-1"/>
          <w:sz w:val="18"/>
          <w:szCs w:val="18"/>
          <w:lang w:val="es-ES_tradnl"/>
        </w:rPr>
        <w:t>centrado</w:t>
      </w:r>
      <w:r w:rsidRPr="000E795A">
        <w:rPr>
          <w:rFonts w:ascii="Times New Roman" w:hAnsi="Times New Roman" w:cs="Times New Roman"/>
          <w:spacing w:val="-1"/>
          <w:sz w:val="18"/>
          <w:szCs w:val="18"/>
          <w:lang w:val="es-ES_tradnl"/>
        </w:rPr>
        <w:t xml:space="preserve">, </w:t>
      </w:r>
      <w:r w:rsidR="00CE2F7C" w:rsidRPr="000E795A">
        <w:rPr>
          <w:rFonts w:ascii="Times New Roman" w:hAnsi="Times New Roman" w:cs="Times New Roman"/>
          <w:spacing w:val="-1"/>
          <w:sz w:val="18"/>
          <w:szCs w:val="18"/>
          <w:lang w:val="es-ES_tradnl"/>
        </w:rPr>
        <w:t>negrilla,</w:t>
      </w:r>
      <w:r w:rsidR="00B64CE7" w:rsidRPr="000E795A">
        <w:rPr>
          <w:rFonts w:ascii="Times New Roman" w:hAnsi="Times New Roman" w:cs="Times New Roman"/>
          <w:spacing w:val="-1"/>
          <w:sz w:val="18"/>
          <w:szCs w:val="18"/>
          <w:lang w:val="es-ES_tradnl"/>
        </w:rPr>
        <w:t xml:space="preserve"> titulo del tema</w:t>
      </w:r>
      <w:r w:rsidRPr="000E795A">
        <w:rPr>
          <w:rFonts w:ascii="Times New Roman" w:hAnsi="Times New Roman" w:cs="Times New Roman"/>
          <w:spacing w:val="-1"/>
          <w:sz w:val="18"/>
          <w:szCs w:val="18"/>
          <w:lang w:val="es-ES_tradnl"/>
        </w:rPr>
        <w:t>)</w:t>
      </w:r>
    </w:p>
    <w:p w14:paraId="76DEDE9A" w14:textId="1B94838F" w:rsidR="00A14495" w:rsidRPr="000E795A" w:rsidRDefault="008C56FD" w:rsidP="000B1396">
      <w:pPr>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80"/>
        <w:jc w:val="center"/>
        <w:rPr>
          <w:rFonts w:ascii="Arabic Typesetting" w:hAnsi="Arabic Typesetting" w:cs="Arabic Typesetting"/>
          <w:spacing w:val="-1"/>
          <w:sz w:val="34"/>
          <w:szCs w:val="34"/>
          <w:lang w:val="es-ES_tradnl"/>
        </w:rPr>
      </w:pPr>
      <w:r w:rsidRPr="000E795A">
        <w:rPr>
          <w:rFonts w:ascii="Arabic Typesetting" w:hAnsi="Arabic Typesetting" w:cs="Arabic Typesetting"/>
          <w:spacing w:val="-1"/>
          <w:sz w:val="34"/>
          <w:szCs w:val="34"/>
          <w:lang w:val="es-ES_tradnl"/>
        </w:rPr>
        <w:t xml:space="preserve">Programas </w:t>
      </w:r>
      <w:r w:rsidR="00A14495" w:rsidRPr="000E795A">
        <w:rPr>
          <w:rFonts w:ascii="Arabic Typesetting" w:hAnsi="Arabic Typesetting" w:cs="Arabic Typesetting"/>
          <w:spacing w:val="-1"/>
          <w:sz w:val="34"/>
          <w:szCs w:val="34"/>
          <w:lang w:val="es-ES_tradnl"/>
        </w:rPr>
        <w:t>Experimental</w:t>
      </w:r>
      <w:r w:rsidRPr="000E795A">
        <w:rPr>
          <w:rFonts w:ascii="Arabic Typesetting" w:hAnsi="Arabic Typesetting" w:cs="Arabic Typesetting"/>
          <w:spacing w:val="-1"/>
          <w:sz w:val="34"/>
          <w:szCs w:val="34"/>
          <w:lang w:val="es-ES_tradnl"/>
        </w:rPr>
        <w:t>es</w:t>
      </w:r>
      <w:r w:rsidR="00A14495" w:rsidRPr="000E795A">
        <w:rPr>
          <w:rFonts w:ascii="Arabic Typesetting" w:hAnsi="Arabic Typesetting" w:cs="Arabic Typesetting"/>
          <w:spacing w:val="-1"/>
          <w:sz w:val="34"/>
          <w:szCs w:val="34"/>
          <w:lang w:val="es-ES_tradnl"/>
        </w:rPr>
        <w:t xml:space="preserve"> </w:t>
      </w:r>
      <w:r w:rsidRPr="000E795A">
        <w:rPr>
          <w:rFonts w:ascii="Arabic Typesetting" w:hAnsi="Arabic Typesetting" w:cs="Arabic Typesetting"/>
          <w:spacing w:val="-1"/>
          <w:sz w:val="34"/>
          <w:szCs w:val="34"/>
          <w:lang w:val="es-ES_tradnl"/>
        </w:rPr>
        <w:t>en Religió</w:t>
      </w:r>
      <w:r w:rsidR="00A14495" w:rsidRPr="000E795A">
        <w:rPr>
          <w:rFonts w:ascii="Arabic Typesetting" w:hAnsi="Arabic Typesetting" w:cs="Arabic Typesetting"/>
          <w:spacing w:val="-1"/>
          <w:sz w:val="34"/>
          <w:szCs w:val="34"/>
          <w:lang w:val="es-ES_tradnl"/>
        </w:rPr>
        <w:t>n</w:t>
      </w:r>
    </w:p>
    <w:p w14:paraId="5F0EA8EA" w14:textId="3F7B6019" w:rsidR="00A14495" w:rsidRPr="000E795A" w:rsidRDefault="00A14495" w:rsidP="000B1396">
      <w:pPr>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480"/>
        <w:jc w:val="center"/>
        <w:rPr>
          <w:rFonts w:ascii="Times New Roman" w:hAnsi="Times New Roman" w:cs="Times New Roman"/>
          <w:spacing w:val="-1"/>
          <w:sz w:val="18"/>
          <w:szCs w:val="18"/>
          <w:lang w:val="es-ES_tradnl"/>
        </w:rPr>
      </w:pPr>
      <w:r w:rsidRPr="000E795A">
        <w:rPr>
          <w:rFonts w:ascii="Times New Roman" w:hAnsi="Times New Roman" w:cs="Times New Roman"/>
          <w:spacing w:val="-1"/>
          <w:sz w:val="18"/>
          <w:szCs w:val="18"/>
          <w:lang w:val="es-ES_tradnl"/>
        </w:rPr>
        <w:t>(</w:t>
      </w:r>
      <w:r w:rsidR="008C56FD" w:rsidRPr="000E795A">
        <w:rPr>
          <w:rFonts w:ascii="Times New Roman" w:hAnsi="Times New Roman" w:cs="Times New Roman"/>
          <w:spacing w:val="-1"/>
          <w:sz w:val="18"/>
          <w:szCs w:val="18"/>
          <w:lang w:val="es-ES_tradnl"/>
        </w:rPr>
        <w:t>Nivel</w:t>
      </w:r>
      <w:r w:rsidRPr="000E795A">
        <w:rPr>
          <w:rFonts w:ascii="Times New Roman" w:hAnsi="Times New Roman" w:cs="Times New Roman"/>
          <w:spacing w:val="-1"/>
          <w:sz w:val="18"/>
          <w:szCs w:val="18"/>
          <w:lang w:val="es-ES_tradnl"/>
        </w:rPr>
        <w:t xml:space="preserve"> 2, </w:t>
      </w:r>
      <w:r w:rsidR="008C56FD" w:rsidRPr="000E795A">
        <w:rPr>
          <w:rFonts w:ascii="Times New Roman" w:hAnsi="Times New Roman" w:cs="Times New Roman"/>
          <w:spacing w:val="-1"/>
          <w:sz w:val="18"/>
          <w:szCs w:val="18"/>
          <w:lang w:val="es-ES_tradnl"/>
        </w:rPr>
        <w:t>centrado</w:t>
      </w:r>
      <w:r w:rsidRPr="000E795A">
        <w:rPr>
          <w:rFonts w:ascii="Times New Roman" w:hAnsi="Times New Roman" w:cs="Times New Roman"/>
          <w:spacing w:val="-1"/>
          <w:sz w:val="18"/>
          <w:szCs w:val="18"/>
          <w:lang w:val="es-ES_tradnl"/>
        </w:rPr>
        <w:t xml:space="preserve">, </w:t>
      </w:r>
      <w:r w:rsidR="008C56FD" w:rsidRPr="000E795A">
        <w:rPr>
          <w:rFonts w:ascii="Times New Roman" w:hAnsi="Times New Roman" w:cs="Times New Roman"/>
          <w:spacing w:val="-1"/>
          <w:sz w:val="18"/>
          <w:szCs w:val="18"/>
          <w:lang w:val="es-ES_tradnl"/>
        </w:rPr>
        <w:t>no negrilla</w:t>
      </w:r>
      <w:r w:rsidRPr="000E795A">
        <w:rPr>
          <w:rFonts w:ascii="Times New Roman" w:hAnsi="Times New Roman" w:cs="Times New Roman"/>
          <w:spacing w:val="-1"/>
          <w:sz w:val="18"/>
          <w:szCs w:val="18"/>
          <w:lang w:val="es-ES_tradnl"/>
        </w:rPr>
        <w:t xml:space="preserve">, </w:t>
      </w:r>
      <w:r w:rsidR="00B64CE7" w:rsidRPr="000E795A">
        <w:rPr>
          <w:rFonts w:ascii="Times New Roman" w:hAnsi="Times New Roman" w:cs="Times New Roman"/>
          <w:spacing w:val="-1"/>
          <w:sz w:val="18"/>
          <w:szCs w:val="18"/>
          <w:lang w:val="es-ES_tradnl"/>
        </w:rPr>
        <w:t>titulo del tema</w:t>
      </w:r>
      <w:r w:rsidRPr="000E795A">
        <w:rPr>
          <w:rFonts w:ascii="Times New Roman" w:hAnsi="Times New Roman" w:cs="Times New Roman"/>
          <w:spacing w:val="-1"/>
          <w:sz w:val="18"/>
          <w:szCs w:val="18"/>
          <w:lang w:val="es-ES_tradnl"/>
        </w:rPr>
        <w:t>)</w:t>
      </w:r>
    </w:p>
    <w:p w14:paraId="5072F34C" w14:textId="11394917" w:rsidR="00A14495" w:rsidRPr="000E795A" w:rsidRDefault="00B90D23" w:rsidP="0090660C">
      <w:pPr>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line="167" w:lineRule="auto"/>
        <w:rPr>
          <w:rFonts w:ascii="Arabic Typesetting" w:hAnsi="Arabic Typesetting" w:cs="Arabic Typesetting"/>
          <w:b/>
          <w:bCs/>
          <w:spacing w:val="-1"/>
          <w:sz w:val="34"/>
          <w:szCs w:val="34"/>
          <w:lang w:val="es-ES_tradnl"/>
        </w:rPr>
      </w:pPr>
      <w:r w:rsidRPr="000E795A">
        <w:rPr>
          <w:rFonts w:ascii="Arabic Typesetting" w:hAnsi="Arabic Typesetting" w:cs="Arabic Typesetting"/>
          <w:b/>
          <w:bCs/>
          <w:spacing w:val="-1"/>
          <w:sz w:val="34"/>
          <w:szCs w:val="34"/>
          <w:lang w:val="es-ES_tradnl"/>
        </w:rPr>
        <w:t>Cooperación entre Estudiante</w:t>
      </w:r>
      <w:r w:rsidR="00A14495" w:rsidRPr="000E795A">
        <w:rPr>
          <w:rFonts w:ascii="Arabic Typesetting" w:hAnsi="Arabic Typesetting" w:cs="Arabic Typesetting"/>
          <w:b/>
          <w:bCs/>
          <w:spacing w:val="-1"/>
          <w:sz w:val="34"/>
          <w:szCs w:val="34"/>
          <w:lang w:val="es-ES_tradnl"/>
        </w:rPr>
        <w:t>-</w:t>
      </w:r>
      <w:r w:rsidRPr="000E795A">
        <w:rPr>
          <w:rFonts w:ascii="Arabic Typesetting" w:hAnsi="Arabic Typesetting" w:cs="Arabic Typesetting"/>
          <w:b/>
          <w:bCs/>
          <w:spacing w:val="-1"/>
          <w:sz w:val="34"/>
          <w:szCs w:val="34"/>
          <w:lang w:val="es-ES_tradnl"/>
        </w:rPr>
        <w:t>Docente</w:t>
      </w:r>
      <w:r w:rsidR="00A14495" w:rsidRPr="000E795A">
        <w:rPr>
          <w:rFonts w:ascii="Arabic Typesetting" w:hAnsi="Arabic Typesetting" w:cs="Arabic Typesetting"/>
          <w:b/>
          <w:bCs/>
          <w:spacing w:val="-1"/>
          <w:sz w:val="34"/>
          <w:szCs w:val="34"/>
          <w:lang w:val="es-ES_tradnl"/>
        </w:rPr>
        <w:t xml:space="preserve"> </w:t>
      </w:r>
    </w:p>
    <w:p w14:paraId="64EC7FBA" w14:textId="021C8467" w:rsidR="00A14495" w:rsidRPr="000E795A" w:rsidRDefault="00B90D23" w:rsidP="000B1396">
      <w:pPr>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80" w:line="167" w:lineRule="auto"/>
        <w:rPr>
          <w:rFonts w:ascii="Arabic Typesetting" w:hAnsi="Arabic Typesetting" w:cs="Arabic Typesetting"/>
          <w:b/>
          <w:bCs/>
          <w:spacing w:val="-1"/>
          <w:sz w:val="34"/>
          <w:szCs w:val="34"/>
          <w:lang w:val="es-ES_tradnl"/>
        </w:rPr>
      </w:pPr>
      <w:r w:rsidRPr="000E795A">
        <w:rPr>
          <w:rFonts w:ascii="Arabic Typesetting" w:hAnsi="Arabic Typesetting" w:cs="Arabic Typesetting"/>
          <w:b/>
          <w:bCs/>
          <w:spacing w:val="-1"/>
          <w:sz w:val="34"/>
          <w:szCs w:val="34"/>
          <w:lang w:val="es-ES_tradnl"/>
        </w:rPr>
        <w:t>e</w:t>
      </w:r>
      <w:r w:rsidR="00A14495" w:rsidRPr="000E795A">
        <w:rPr>
          <w:rFonts w:ascii="Arabic Typesetting" w:hAnsi="Arabic Typesetting" w:cs="Arabic Typesetting"/>
          <w:b/>
          <w:bCs/>
          <w:spacing w:val="-1"/>
          <w:sz w:val="34"/>
          <w:szCs w:val="34"/>
          <w:lang w:val="es-ES_tradnl"/>
        </w:rPr>
        <w:t xml:space="preserve">n </w:t>
      </w:r>
      <w:r w:rsidRPr="000E795A">
        <w:rPr>
          <w:rFonts w:ascii="Arabic Typesetting" w:hAnsi="Arabic Typesetting" w:cs="Arabic Typesetting"/>
          <w:b/>
          <w:bCs/>
          <w:spacing w:val="-1"/>
          <w:sz w:val="34"/>
          <w:szCs w:val="34"/>
          <w:lang w:val="es-ES_tradnl"/>
        </w:rPr>
        <w:t>Elaboración del Sy</w:t>
      </w:r>
      <w:r w:rsidR="00A14495" w:rsidRPr="000E795A">
        <w:rPr>
          <w:rFonts w:ascii="Arabic Typesetting" w:hAnsi="Arabic Typesetting" w:cs="Arabic Typesetting"/>
          <w:b/>
          <w:bCs/>
          <w:spacing w:val="-1"/>
          <w:sz w:val="34"/>
          <w:szCs w:val="34"/>
          <w:lang w:val="es-ES_tradnl"/>
        </w:rPr>
        <w:t>lab</w:t>
      </w:r>
      <w:r w:rsidRPr="000E795A">
        <w:rPr>
          <w:rFonts w:ascii="Arabic Typesetting" w:hAnsi="Arabic Typesetting" w:cs="Arabic Typesetting"/>
          <w:b/>
          <w:bCs/>
          <w:spacing w:val="-1"/>
          <w:sz w:val="34"/>
          <w:szCs w:val="34"/>
          <w:lang w:val="es-ES_tradnl"/>
        </w:rPr>
        <w:t>o</w:t>
      </w:r>
    </w:p>
    <w:p w14:paraId="5FECE998" w14:textId="73B3F0D8" w:rsidR="00A14495" w:rsidRPr="000E795A" w:rsidRDefault="00A14495" w:rsidP="0090660C">
      <w:pPr>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rPr>
          <w:rFonts w:ascii="Times New Roman" w:hAnsi="Times New Roman" w:cs="Times New Roman"/>
          <w:spacing w:val="-1"/>
          <w:sz w:val="18"/>
          <w:szCs w:val="18"/>
          <w:lang w:val="es-ES_tradnl"/>
        </w:rPr>
      </w:pPr>
      <w:r w:rsidRPr="000E795A">
        <w:rPr>
          <w:rFonts w:ascii="Times New Roman" w:hAnsi="Times New Roman" w:cs="Times New Roman"/>
          <w:spacing w:val="-1"/>
          <w:sz w:val="18"/>
          <w:szCs w:val="18"/>
          <w:lang w:val="es-ES_tradnl"/>
        </w:rPr>
        <w:lastRenderedPageBreak/>
        <w:t>(</w:t>
      </w:r>
      <w:r w:rsidR="00B90D23" w:rsidRPr="000E795A">
        <w:rPr>
          <w:rFonts w:ascii="Times New Roman" w:hAnsi="Times New Roman" w:cs="Times New Roman"/>
          <w:spacing w:val="-1"/>
          <w:sz w:val="18"/>
          <w:szCs w:val="18"/>
          <w:lang w:val="es-ES_tradnl"/>
        </w:rPr>
        <w:t>Nivel</w:t>
      </w:r>
      <w:r w:rsidRPr="000E795A">
        <w:rPr>
          <w:rFonts w:ascii="Times New Roman" w:hAnsi="Times New Roman" w:cs="Times New Roman"/>
          <w:spacing w:val="-1"/>
          <w:sz w:val="18"/>
          <w:szCs w:val="18"/>
          <w:lang w:val="es-ES_tradnl"/>
        </w:rPr>
        <w:t xml:space="preserve"> 3, </w:t>
      </w:r>
      <w:r w:rsidR="00B90D23" w:rsidRPr="000E795A">
        <w:rPr>
          <w:rFonts w:ascii="Times New Roman" w:hAnsi="Times New Roman" w:cs="Times New Roman"/>
          <w:spacing w:val="-1"/>
          <w:sz w:val="18"/>
          <w:szCs w:val="18"/>
          <w:lang w:val="es-ES_tradnl"/>
        </w:rPr>
        <w:t>margen derecho</w:t>
      </w:r>
      <w:r w:rsidRPr="000E795A">
        <w:rPr>
          <w:rFonts w:ascii="Times New Roman" w:hAnsi="Times New Roman" w:cs="Times New Roman"/>
          <w:spacing w:val="-1"/>
          <w:sz w:val="18"/>
          <w:szCs w:val="18"/>
          <w:lang w:val="es-ES_tradnl"/>
        </w:rPr>
        <w:t xml:space="preserve">, </w:t>
      </w:r>
      <w:r w:rsidR="00B90D23" w:rsidRPr="000E795A">
        <w:rPr>
          <w:rFonts w:ascii="Times New Roman" w:hAnsi="Times New Roman" w:cs="Times New Roman"/>
          <w:spacing w:val="-1"/>
          <w:sz w:val="18"/>
          <w:szCs w:val="18"/>
          <w:lang w:val="es-ES_tradnl"/>
        </w:rPr>
        <w:t>negrilla</w:t>
      </w:r>
      <w:r w:rsidRPr="000E795A">
        <w:rPr>
          <w:rFonts w:ascii="Times New Roman" w:hAnsi="Times New Roman" w:cs="Times New Roman"/>
          <w:spacing w:val="-1"/>
          <w:sz w:val="18"/>
          <w:szCs w:val="18"/>
          <w:lang w:val="es-ES_tradnl"/>
        </w:rPr>
        <w:t xml:space="preserve">, </w:t>
      </w:r>
      <w:r w:rsidR="00B64CE7" w:rsidRPr="000E795A">
        <w:rPr>
          <w:rFonts w:ascii="Times New Roman" w:hAnsi="Times New Roman" w:cs="Times New Roman"/>
          <w:spacing w:val="-1"/>
          <w:sz w:val="18"/>
          <w:szCs w:val="18"/>
          <w:lang w:val="es-ES_tradnl"/>
        </w:rPr>
        <w:t>titulo del tema</w:t>
      </w:r>
      <w:r w:rsidRPr="000E795A">
        <w:rPr>
          <w:rFonts w:ascii="Times New Roman" w:hAnsi="Times New Roman" w:cs="Times New Roman"/>
          <w:spacing w:val="-1"/>
          <w:sz w:val="18"/>
          <w:szCs w:val="18"/>
          <w:lang w:val="es-ES_tradnl"/>
        </w:rPr>
        <w:t xml:space="preserve">; </w:t>
      </w:r>
    </w:p>
    <w:p w14:paraId="15CEFDEF" w14:textId="77777777" w:rsidR="00B64CE7" w:rsidRPr="000E795A" w:rsidRDefault="00B64CE7" w:rsidP="00B64CE7">
      <w:pPr>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rPr>
          <w:rFonts w:ascii="Times New Roman" w:hAnsi="Times New Roman" w:cs="Times New Roman"/>
          <w:spacing w:val="-1"/>
          <w:sz w:val="18"/>
          <w:szCs w:val="18"/>
          <w:lang w:val="es-ES_tradnl"/>
        </w:rPr>
      </w:pPr>
      <w:r w:rsidRPr="000E795A">
        <w:rPr>
          <w:rFonts w:ascii="Times New Roman" w:hAnsi="Times New Roman" w:cs="Times New Roman"/>
          <w:spacing w:val="-1"/>
          <w:sz w:val="18"/>
          <w:szCs w:val="18"/>
          <w:lang w:val="es-ES_tradnl"/>
        </w:rPr>
        <w:t>Note que estos se ubican a la mitad</w:t>
      </w:r>
    </w:p>
    <w:p w14:paraId="5546ED12" w14:textId="464170AA" w:rsidR="00A14495" w:rsidRPr="000E795A" w:rsidRDefault="00B64CE7" w:rsidP="00B64CE7">
      <w:pPr>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rPr>
          <w:rFonts w:ascii="Times New Roman" w:hAnsi="Times New Roman" w:cs="Times New Roman"/>
          <w:spacing w:val="-1"/>
          <w:sz w:val="18"/>
          <w:szCs w:val="18"/>
          <w:highlight w:val="yellow"/>
          <w:lang w:val="es-ES_tradnl"/>
        </w:rPr>
      </w:pPr>
      <w:r w:rsidRPr="000E795A">
        <w:rPr>
          <w:rFonts w:ascii="Times New Roman" w:hAnsi="Times New Roman" w:cs="Times New Roman"/>
          <w:spacing w:val="-1"/>
          <w:sz w:val="18"/>
          <w:szCs w:val="18"/>
          <w:lang w:val="es-ES_tradnl"/>
        </w:rPr>
        <w:t>De la pagina nadamas</w:t>
      </w:r>
      <w:r w:rsidR="00A14495" w:rsidRPr="000E795A">
        <w:rPr>
          <w:rFonts w:ascii="Times New Roman" w:hAnsi="Times New Roman" w:cs="Times New Roman"/>
          <w:spacing w:val="-1"/>
          <w:sz w:val="18"/>
          <w:szCs w:val="18"/>
          <w:lang w:val="es-ES_tradnl"/>
        </w:rPr>
        <w:t>)</w:t>
      </w:r>
      <w:r w:rsidRPr="000E795A">
        <w:rPr>
          <w:rFonts w:ascii="Times New Roman" w:hAnsi="Times New Roman" w:cs="Times New Roman"/>
          <w:spacing w:val="-1"/>
          <w:sz w:val="18"/>
          <w:szCs w:val="18"/>
          <w:lang w:val="es-ES_tradnl"/>
        </w:rPr>
        <w:t>.</w:t>
      </w:r>
    </w:p>
    <w:p w14:paraId="1D01B557" w14:textId="544892D6" w:rsidR="00A14495" w:rsidRPr="000E795A" w:rsidRDefault="00A14495" w:rsidP="000B1396">
      <w:pPr>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80"/>
        <w:rPr>
          <w:rFonts w:ascii="Arabic Typesetting" w:hAnsi="Arabic Typesetting" w:cs="Arabic Typesetting"/>
          <w:spacing w:val="-1"/>
          <w:sz w:val="34"/>
          <w:szCs w:val="34"/>
          <w:lang w:val="es-ES_tradnl"/>
        </w:rPr>
      </w:pPr>
      <w:r w:rsidRPr="000E795A">
        <w:rPr>
          <w:rFonts w:ascii="Arabic Typesetting" w:hAnsi="Arabic Typesetting" w:cs="Arabic Typesetting"/>
          <w:spacing w:val="-1"/>
          <w:sz w:val="34"/>
          <w:szCs w:val="34"/>
          <w:lang w:val="es-ES_tradnl"/>
        </w:rPr>
        <w:t>Importanc</w:t>
      </w:r>
      <w:r w:rsidR="00B90D23" w:rsidRPr="000E795A">
        <w:rPr>
          <w:rFonts w:ascii="Arabic Typesetting" w:hAnsi="Arabic Typesetting" w:cs="Arabic Typesetting"/>
          <w:spacing w:val="-1"/>
          <w:sz w:val="34"/>
          <w:szCs w:val="34"/>
          <w:lang w:val="es-ES_tradnl"/>
        </w:rPr>
        <w:t>ia</w:t>
      </w:r>
      <w:r w:rsidRPr="000E795A">
        <w:rPr>
          <w:rFonts w:ascii="Arabic Typesetting" w:hAnsi="Arabic Typesetting" w:cs="Arabic Typesetting"/>
          <w:spacing w:val="-1"/>
          <w:sz w:val="34"/>
          <w:szCs w:val="34"/>
          <w:lang w:val="es-ES_tradnl"/>
        </w:rPr>
        <w:t xml:space="preserve"> </w:t>
      </w:r>
      <w:r w:rsidR="00B90D23" w:rsidRPr="000E795A">
        <w:rPr>
          <w:rFonts w:ascii="Arabic Typesetting" w:hAnsi="Arabic Typesetting" w:cs="Arabic Typesetting"/>
          <w:spacing w:val="-1"/>
          <w:sz w:val="34"/>
          <w:szCs w:val="34"/>
          <w:lang w:val="es-ES_tradnl"/>
        </w:rPr>
        <w:t>de la participación</w:t>
      </w:r>
      <w:r w:rsidRPr="000E795A">
        <w:rPr>
          <w:rFonts w:ascii="Arabic Typesetting" w:hAnsi="Arabic Typesetting" w:cs="Arabic Typesetting"/>
          <w:spacing w:val="-1"/>
          <w:sz w:val="34"/>
          <w:szCs w:val="34"/>
          <w:lang w:val="es-ES_tradnl"/>
        </w:rPr>
        <w:t xml:space="preserve"> </w:t>
      </w:r>
      <w:r w:rsidR="00B90D23" w:rsidRPr="000E795A">
        <w:rPr>
          <w:rFonts w:ascii="Arabic Typesetting" w:hAnsi="Arabic Typesetting" w:cs="Arabic Typesetting"/>
          <w:spacing w:val="-1"/>
          <w:sz w:val="34"/>
          <w:szCs w:val="34"/>
          <w:lang w:val="es-ES_tradnl"/>
        </w:rPr>
        <w:t>del estudiante</w:t>
      </w:r>
    </w:p>
    <w:p w14:paraId="6596905D" w14:textId="4D8836C6" w:rsidR="00A14495" w:rsidRPr="000E795A" w:rsidRDefault="00A14495" w:rsidP="0090660C">
      <w:pPr>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rPr>
          <w:rFonts w:ascii="Times New Roman" w:hAnsi="Times New Roman" w:cs="Times New Roman"/>
          <w:spacing w:val="-1"/>
          <w:sz w:val="18"/>
          <w:szCs w:val="18"/>
          <w:lang w:val="es-ES_tradnl"/>
        </w:rPr>
      </w:pPr>
      <w:r w:rsidRPr="000E795A">
        <w:rPr>
          <w:rFonts w:ascii="Times New Roman" w:hAnsi="Times New Roman" w:cs="Times New Roman"/>
          <w:spacing w:val="-1"/>
          <w:sz w:val="18"/>
          <w:szCs w:val="18"/>
          <w:lang w:val="es-ES_tradnl"/>
        </w:rPr>
        <w:t>(</w:t>
      </w:r>
      <w:r w:rsidR="00B90D23" w:rsidRPr="000E795A">
        <w:rPr>
          <w:rFonts w:ascii="Times New Roman" w:hAnsi="Times New Roman" w:cs="Times New Roman"/>
          <w:spacing w:val="-1"/>
          <w:sz w:val="18"/>
          <w:szCs w:val="18"/>
          <w:lang w:val="es-ES_tradnl"/>
        </w:rPr>
        <w:t>Nivel</w:t>
      </w:r>
      <w:r w:rsidRPr="000E795A">
        <w:rPr>
          <w:rFonts w:ascii="Times New Roman" w:hAnsi="Times New Roman" w:cs="Times New Roman"/>
          <w:spacing w:val="-1"/>
          <w:sz w:val="18"/>
          <w:szCs w:val="18"/>
          <w:lang w:val="es-ES_tradnl"/>
        </w:rPr>
        <w:t xml:space="preserve"> 4, </w:t>
      </w:r>
      <w:r w:rsidR="00B90D23" w:rsidRPr="000E795A">
        <w:rPr>
          <w:rFonts w:ascii="Times New Roman" w:hAnsi="Times New Roman" w:cs="Times New Roman"/>
          <w:spacing w:val="-1"/>
          <w:sz w:val="18"/>
          <w:szCs w:val="18"/>
          <w:lang w:val="es-ES_tradnl"/>
        </w:rPr>
        <w:t>margen derecho</w:t>
      </w:r>
      <w:r w:rsidRPr="000E795A">
        <w:rPr>
          <w:rFonts w:ascii="Times New Roman" w:hAnsi="Times New Roman" w:cs="Times New Roman"/>
          <w:spacing w:val="-1"/>
          <w:sz w:val="18"/>
          <w:szCs w:val="18"/>
          <w:lang w:val="es-ES_tradnl"/>
        </w:rPr>
        <w:t xml:space="preserve">, </w:t>
      </w:r>
      <w:r w:rsidR="00B90D23" w:rsidRPr="000E795A">
        <w:rPr>
          <w:rFonts w:ascii="Times New Roman" w:hAnsi="Times New Roman" w:cs="Times New Roman"/>
          <w:spacing w:val="-1"/>
          <w:sz w:val="18"/>
          <w:szCs w:val="18"/>
          <w:lang w:val="es-ES_tradnl"/>
        </w:rPr>
        <w:t>sin negrilla</w:t>
      </w:r>
      <w:r w:rsidRPr="000E795A">
        <w:rPr>
          <w:rFonts w:ascii="Times New Roman" w:hAnsi="Times New Roman" w:cs="Times New Roman"/>
          <w:spacing w:val="-1"/>
          <w:sz w:val="18"/>
          <w:szCs w:val="18"/>
          <w:lang w:val="es-ES_tradnl"/>
        </w:rPr>
        <w:t xml:space="preserve">, </w:t>
      </w:r>
    </w:p>
    <w:p w14:paraId="5E07E871" w14:textId="77777777" w:rsidR="00B64CE7" w:rsidRPr="000E795A" w:rsidRDefault="00B64CE7" w:rsidP="00B64CE7">
      <w:pPr>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rPr>
          <w:rFonts w:ascii="Times New Roman" w:hAnsi="Times New Roman" w:cs="Times New Roman"/>
          <w:spacing w:val="-1"/>
          <w:sz w:val="18"/>
          <w:szCs w:val="18"/>
          <w:lang w:val="es-ES_tradnl"/>
        </w:rPr>
      </w:pPr>
      <w:r w:rsidRPr="000E795A">
        <w:rPr>
          <w:rFonts w:ascii="Times New Roman" w:hAnsi="Times New Roman" w:cs="Times New Roman"/>
          <w:spacing w:val="-1"/>
          <w:sz w:val="18"/>
          <w:szCs w:val="18"/>
          <w:lang w:val="es-ES_tradnl"/>
        </w:rPr>
        <w:t xml:space="preserve">Modalidad de oracion; se ubica a la </w:t>
      </w:r>
    </w:p>
    <w:p w14:paraId="49DAF9AF" w14:textId="317760E4" w:rsidR="00A14495" w:rsidRPr="000E795A" w:rsidRDefault="00B64CE7" w:rsidP="00B64CE7">
      <w:pPr>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rPr>
          <w:rFonts w:ascii="Times New Roman" w:hAnsi="Times New Roman" w:cs="Times New Roman"/>
          <w:spacing w:val="-1"/>
          <w:sz w:val="18"/>
          <w:szCs w:val="18"/>
          <w:highlight w:val="yellow"/>
          <w:lang w:val="es-ES_tradnl"/>
        </w:rPr>
      </w:pPr>
      <w:r w:rsidRPr="000E795A">
        <w:rPr>
          <w:rFonts w:ascii="Times New Roman" w:hAnsi="Times New Roman" w:cs="Times New Roman"/>
          <w:spacing w:val="-1"/>
          <w:sz w:val="18"/>
          <w:szCs w:val="18"/>
          <w:lang w:val="es-ES_tradnl"/>
        </w:rPr>
        <w:t>Mitad de la pagina nadamas</w:t>
      </w:r>
      <w:r w:rsidR="00A14495" w:rsidRPr="000E795A">
        <w:rPr>
          <w:rFonts w:ascii="Times New Roman" w:hAnsi="Times New Roman" w:cs="Times New Roman"/>
          <w:spacing w:val="-1"/>
          <w:sz w:val="18"/>
          <w:szCs w:val="18"/>
          <w:lang w:val="es-ES_tradnl"/>
        </w:rPr>
        <w:t>)</w:t>
      </w:r>
      <w:r w:rsidRPr="000E795A">
        <w:rPr>
          <w:rFonts w:ascii="Times New Roman" w:hAnsi="Times New Roman" w:cs="Times New Roman"/>
          <w:spacing w:val="-1"/>
          <w:sz w:val="18"/>
          <w:szCs w:val="18"/>
          <w:lang w:val="es-ES_tradnl"/>
        </w:rPr>
        <w:t>.</w:t>
      </w:r>
    </w:p>
    <w:p w14:paraId="70A98B7C" w14:textId="0A036A5A" w:rsidR="00A14495" w:rsidRPr="000E795A" w:rsidRDefault="00B90D23" w:rsidP="000B1396">
      <w:pPr>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80"/>
        <w:ind w:left="720"/>
        <w:rPr>
          <w:rFonts w:ascii="Arabic Typesetting" w:hAnsi="Arabic Typesetting" w:cs="Arabic Typesetting"/>
          <w:spacing w:val="-1"/>
          <w:sz w:val="34"/>
          <w:szCs w:val="34"/>
          <w:lang w:val="es-ES_tradnl"/>
        </w:rPr>
      </w:pPr>
      <w:r w:rsidRPr="000E795A">
        <w:rPr>
          <w:rFonts w:ascii="Arabic Typesetting" w:hAnsi="Arabic Typesetting" w:cs="Arabic Typesetting"/>
          <w:b/>
          <w:bCs/>
          <w:spacing w:val="-1"/>
          <w:sz w:val="34"/>
          <w:szCs w:val="34"/>
          <w:lang w:val="es-ES_tradnl"/>
        </w:rPr>
        <w:t>Los estudiantes</w:t>
      </w:r>
      <w:r w:rsidR="00A14495" w:rsidRPr="000E795A">
        <w:rPr>
          <w:rFonts w:ascii="Arabic Typesetting" w:hAnsi="Arabic Typesetting" w:cs="Arabic Typesetting"/>
          <w:b/>
          <w:bCs/>
          <w:spacing w:val="-1"/>
          <w:sz w:val="34"/>
          <w:szCs w:val="34"/>
          <w:lang w:val="es-ES_tradnl"/>
        </w:rPr>
        <w:t xml:space="preserve"> </w:t>
      </w:r>
      <w:r w:rsidRPr="000E795A">
        <w:rPr>
          <w:rFonts w:ascii="Arabic Typesetting" w:hAnsi="Arabic Typesetting" w:cs="Arabic Typesetting"/>
          <w:b/>
          <w:bCs/>
          <w:spacing w:val="-1"/>
          <w:sz w:val="34"/>
          <w:szCs w:val="34"/>
          <w:lang w:val="es-ES_tradnl"/>
        </w:rPr>
        <w:t>se sienten</w:t>
      </w:r>
      <w:r w:rsidR="00A14495" w:rsidRPr="000E795A">
        <w:rPr>
          <w:rFonts w:ascii="Arabic Typesetting" w:hAnsi="Arabic Typesetting" w:cs="Arabic Typesetting"/>
          <w:b/>
          <w:bCs/>
          <w:spacing w:val="-1"/>
          <w:sz w:val="34"/>
          <w:szCs w:val="34"/>
          <w:lang w:val="es-ES_tradnl"/>
        </w:rPr>
        <w:t xml:space="preserve"> </w:t>
      </w:r>
      <w:r w:rsidRPr="000E795A">
        <w:rPr>
          <w:rFonts w:ascii="Arabic Typesetting" w:hAnsi="Arabic Typesetting" w:cs="Arabic Typesetting"/>
          <w:b/>
          <w:bCs/>
          <w:spacing w:val="-1"/>
          <w:sz w:val="34"/>
          <w:szCs w:val="34"/>
          <w:lang w:val="es-ES_tradnl"/>
        </w:rPr>
        <w:t>responsables</w:t>
      </w:r>
      <w:r w:rsidR="00A14495" w:rsidRPr="000E795A">
        <w:rPr>
          <w:rFonts w:ascii="Arabic Typesetting" w:hAnsi="Arabic Typesetting" w:cs="Arabic Typesetting"/>
          <w:b/>
          <w:bCs/>
          <w:spacing w:val="-1"/>
          <w:sz w:val="34"/>
          <w:szCs w:val="34"/>
          <w:lang w:val="es-ES_tradnl"/>
        </w:rPr>
        <w:t>.</w:t>
      </w:r>
      <w:r w:rsidR="00A14495" w:rsidRPr="000E795A">
        <w:rPr>
          <w:rFonts w:ascii="Arabic Typesetting" w:hAnsi="Arabic Typesetting" w:cs="Arabic Typesetting"/>
          <w:spacing w:val="-1"/>
          <w:sz w:val="34"/>
          <w:szCs w:val="34"/>
          <w:lang w:val="es-ES_tradnl"/>
        </w:rPr>
        <w:t xml:space="preserve"> </w:t>
      </w:r>
      <w:r w:rsidRPr="000E795A">
        <w:rPr>
          <w:rFonts w:ascii="Arabic Typesetting" w:hAnsi="Arabic Typesetting" w:cs="Arabic Typesetting"/>
          <w:spacing w:val="-1"/>
          <w:sz w:val="34"/>
          <w:szCs w:val="34"/>
          <w:lang w:val="es-ES_tradnl"/>
        </w:rPr>
        <w:t>Cuando</w:t>
      </w:r>
      <w:r w:rsidR="00A14495" w:rsidRPr="000E795A">
        <w:rPr>
          <w:rFonts w:ascii="Arabic Typesetting" w:hAnsi="Arabic Typesetting" w:cs="Arabic Typesetting"/>
          <w:spacing w:val="-1"/>
          <w:sz w:val="34"/>
          <w:szCs w:val="34"/>
          <w:lang w:val="es-ES_tradnl"/>
        </w:rPr>
        <w:t xml:space="preserve"> </w:t>
      </w:r>
      <w:r w:rsidRPr="000E795A">
        <w:rPr>
          <w:rFonts w:ascii="Arabic Typesetting" w:hAnsi="Arabic Typesetting" w:cs="Arabic Typesetting"/>
          <w:spacing w:val="-1"/>
          <w:sz w:val="34"/>
          <w:szCs w:val="34"/>
          <w:lang w:val="es-ES_tradnl"/>
        </w:rPr>
        <w:t>los</w:t>
      </w:r>
      <w:r w:rsidR="00A14495" w:rsidRPr="000E795A">
        <w:rPr>
          <w:rFonts w:ascii="Arabic Typesetting" w:hAnsi="Arabic Typesetting" w:cs="Arabic Typesetting"/>
          <w:spacing w:val="-1"/>
          <w:sz w:val="34"/>
          <w:szCs w:val="34"/>
          <w:lang w:val="es-ES_tradnl"/>
        </w:rPr>
        <w:t xml:space="preserve"> </w:t>
      </w:r>
      <w:r w:rsidRPr="000E795A">
        <w:rPr>
          <w:rFonts w:ascii="Arabic Typesetting" w:hAnsi="Arabic Typesetting" w:cs="Arabic Typesetting"/>
          <w:spacing w:val="-1"/>
          <w:sz w:val="34"/>
          <w:szCs w:val="34"/>
          <w:lang w:val="es-ES_tradnl"/>
        </w:rPr>
        <w:t>e</w:t>
      </w:r>
      <w:r w:rsidR="00A14495" w:rsidRPr="000E795A">
        <w:rPr>
          <w:rFonts w:ascii="Arabic Typesetting" w:hAnsi="Arabic Typesetting" w:cs="Arabic Typesetting"/>
          <w:spacing w:val="-1"/>
          <w:sz w:val="34"/>
          <w:szCs w:val="34"/>
          <w:lang w:val="es-ES_tradnl"/>
        </w:rPr>
        <w:t>stud</w:t>
      </w:r>
      <w:r w:rsidRPr="000E795A">
        <w:rPr>
          <w:rFonts w:ascii="Arabic Typesetting" w:hAnsi="Arabic Typesetting" w:cs="Arabic Typesetting"/>
          <w:spacing w:val="-1"/>
          <w:sz w:val="34"/>
          <w:szCs w:val="34"/>
          <w:lang w:val="es-ES_tradnl"/>
        </w:rPr>
        <w:t>iantes</w:t>
      </w:r>
      <w:r w:rsidR="00A14495" w:rsidRPr="000E795A">
        <w:rPr>
          <w:rFonts w:ascii="Arabic Typesetting" w:hAnsi="Arabic Typesetting" w:cs="Arabic Typesetting"/>
          <w:spacing w:val="-1"/>
          <w:sz w:val="34"/>
          <w:szCs w:val="34"/>
          <w:lang w:val="es-ES_tradnl"/>
        </w:rPr>
        <w:t xml:space="preserve"> . . .</w:t>
      </w:r>
    </w:p>
    <w:p w14:paraId="7703DFB1" w14:textId="4DC6139A" w:rsidR="009A784D" w:rsidRPr="000E795A" w:rsidRDefault="00B90D23" w:rsidP="00B90D23">
      <w:pPr>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480"/>
        <w:ind w:left="720"/>
        <w:rPr>
          <w:rFonts w:ascii="Times New Roman" w:hAnsi="Times New Roman" w:cs="Times New Roman"/>
          <w:spacing w:val="-1"/>
          <w:sz w:val="18"/>
          <w:szCs w:val="18"/>
          <w:lang w:val="es-ES_tradnl"/>
        </w:rPr>
      </w:pPr>
      <w:r w:rsidRPr="000E795A">
        <w:rPr>
          <w:rFonts w:ascii="Times New Roman" w:hAnsi="Times New Roman" w:cs="Times New Roman"/>
          <w:spacing w:val="-1"/>
          <w:sz w:val="18"/>
          <w:szCs w:val="18"/>
          <w:lang w:val="es-ES_tradnl"/>
        </w:rPr>
        <w:t>(Nivel</w:t>
      </w:r>
      <w:r w:rsidR="00A14495" w:rsidRPr="000E795A">
        <w:rPr>
          <w:rFonts w:ascii="Times New Roman" w:hAnsi="Times New Roman" w:cs="Times New Roman"/>
          <w:spacing w:val="-1"/>
          <w:sz w:val="18"/>
          <w:szCs w:val="18"/>
          <w:lang w:val="es-ES_tradnl"/>
        </w:rPr>
        <w:t xml:space="preserve"> 5, </w:t>
      </w:r>
      <w:r w:rsidRPr="000E795A">
        <w:rPr>
          <w:rFonts w:ascii="Times New Roman" w:hAnsi="Times New Roman" w:cs="Times New Roman"/>
          <w:spacing w:val="-1"/>
          <w:sz w:val="18"/>
          <w:szCs w:val="18"/>
          <w:lang w:val="es-ES_tradnl"/>
        </w:rPr>
        <w:t>sangrado</w:t>
      </w:r>
      <w:r w:rsidR="00A14495" w:rsidRPr="000E795A">
        <w:rPr>
          <w:rFonts w:ascii="Times New Roman" w:hAnsi="Times New Roman" w:cs="Times New Roman"/>
          <w:spacing w:val="-1"/>
          <w:sz w:val="18"/>
          <w:szCs w:val="18"/>
          <w:lang w:val="es-ES_tradnl"/>
        </w:rPr>
        <w:t xml:space="preserve">, </w:t>
      </w:r>
      <w:r w:rsidRPr="000E795A">
        <w:rPr>
          <w:rFonts w:ascii="Times New Roman" w:hAnsi="Times New Roman" w:cs="Times New Roman"/>
          <w:spacing w:val="-1"/>
          <w:sz w:val="18"/>
          <w:szCs w:val="18"/>
          <w:lang w:val="es-ES_tradnl"/>
        </w:rPr>
        <w:t>negrilla</w:t>
      </w:r>
      <w:r w:rsidR="00A14495" w:rsidRPr="000E795A">
        <w:rPr>
          <w:rFonts w:ascii="Times New Roman" w:hAnsi="Times New Roman" w:cs="Times New Roman"/>
          <w:spacing w:val="-1"/>
          <w:sz w:val="18"/>
          <w:szCs w:val="18"/>
          <w:lang w:val="es-ES_tradnl"/>
        </w:rPr>
        <w:t xml:space="preserve">, </w:t>
      </w:r>
      <w:r w:rsidR="00B64CE7" w:rsidRPr="000E795A">
        <w:rPr>
          <w:rFonts w:ascii="Times New Roman" w:hAnsi="Times New Roman" w:cs="Times New Roman"/>
          <w:spacing w:val="-1"/>
          <w:sz w:val="18"/>
          <w:szCs w:val="18"/>
          <w:lang w:val="es-ES_tradnl"/>
        </w:rPr>
        <w:t>modalidad de oración</w:t>
      </w:r>
      <w:r w:rsidR="00A14495" w:rsidRPr="000E795A">
        <w:rPr>
          <w:rFonts w:ascii="Times New Roman" w:hAnsi="Times New Roman" w:cs="Times New Roman"/>
          <w:spacing w:val="-1"/>
          <w:sz w:val="18"/>
          <w:szCs w:val="18"/>
          <w:lang w:val="es-ES_tradnl"/>
        </w:rPr>
        <w:t>)</w:t>
      </w:r>
    </w:p>
    <w:p w14:paraId="6AA96DDA" w14:textId="4F11423A" w:rsidR="00A14495" w:rsidRPr="000E795A" w:rsidRDefault="0072353F" w:rsidP="0072353F">
      <w:pPr>
        <w:pStyle w:val="Normal1"/>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pPr>
      <w:r w:rsidRPr="000E795A">
        <w:rPr>
          <w:rFonts w:ascii="Times New Roman" w:eastAsia="Times New Roman" w:hAnsi="Times New Roman" w:cs="Times New Roman"/>
          <w:b/>
          <w:sz w:val="21"/>
          <w:szCs w:val="21"/>
        </w:rPr>
        <w:t>Resúmenes, Conclusiones y Recomendaciones</w:t>
      </w:r>
    </w:p>
    <w:p w14:paraId="184AA05F" w14:textId="77777777" w:rsidR="0072353F" w:rsidRPr="000E795A" w:rsidRDefault="0072353F" w:rsidP="0072353F">
      <w:pPr>
        <w:pStyle w:val="Normal1"/>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120"/>
        <w:ind w:firstLine="720"/>
      </w:pPr>
      <w:r w:rsidRPr="000E795A">
        <w:rPr>
          <w:rFonts w:ascii="Times New Roman" w:eastAsia="Times New Roman" w:hAnsi="Times New Roman" w:cs="Times New Roman"/>
          <w:sz w:val="21"/>
          <w:szCs w:val="21"/>
        </w:rPr>
        <w:t>Normalmente un estudio se resume en el cierre, y los principales hallazgos de la investigación se enuncian brevemente. Mediante el estudio de la tabla de contenido y la lectura del resumen, otro investigador debe ser capaz de determinar si lectura adicional contribuiría a su propia investigación.</w:t>
      </w:r>
    </w:p>
    <w:p w14:paraId="01F72E1D" w14:textId="77777777" w:rsidR="0072353F" w:rsidRPr="000E795A" w:rsidRDefault="0072353F" w:rsidP="0072353F">
      <w:pPr>
        <w:pStyle w:val="Normal1"/>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120"/>
        <w:ind w:firstLine="720"/>
      </w:pPr>
      <w:r w:rsidRPr="000E795A">
        <w:rPr>
          <w:rFonts w:ascii="Times New Roman" w:eastAsia="Times New Roman" w:hAnsi="Times New Roman" w:cs="Times New Roman"/>
          <w:sz w:val="21"/>
          <w:szCs w:val="21"/>
        </w:rPr>
        <w:t xml:space="preserve">Recomendaciones, cuando se hacen, por lo general aparecen en la clausura del capítulo resumen. </w:t>
      </w:r>
    </w:p>
    <w:p w14:paraId="5BC9EC14" w14:textId="02B0BA99" w:rsidR="00A14495" w:rsidRPr="000E795A" w:rsidRDefault="0072353F" w:rsidP="0072353F">
      <w:pPr>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480"/>
        <w:ind w:firstLine="720"/>
        <w:rPr>
          <w:rFonts w:ascii="Times New Roman" w:hAnsi="Times New Roman" w:cs="Times New Roman"/>
          <w:spacing w:val="-3"/>
          <w:sz w:val="21"/>
          <w:szCs w:val="21"/>
          <w:lang w:val="es-ES_tradnl"/>
        </w:rPr>
      </w:pPr>
      <w:r w:rsidRPr="000E795A">
        <w:rPr>
          <w:rFonts w:ascii="Times New Roman" w:eastAsia="Times New Roman" w:hAnsi="Times New Roman" w:cs="Times New Roman"/>
          <w:sz w:val="21"/>
          <w:szCs w:val="21"/>
          <w:lang w:val="es-ES_tradnl"/>
        </w:rPr>
        <w:t>En algunos trabajos, puede ser ventajoso para escribir una breve descripción de lo que el capítulo contiene al comienzo de cada capítulo y un breve resumen de lo que el capítulo ha dicho al final de cada capítulo. Sin embargo, esto no es esencial o incluso práctico en todos los trabajos. Consulte con su comité asesor comité o presidente sobre este punto</w:t>
      </w:r>
      <w:r w:rsidR="00A14495" w:rsidRPr="000E795A">
        <w:rPr>
          <w:rFonts w:ascii="Times New Roman" w:hAnsi="Times New Roman" w:cs="Times New Roman"/>
          <w:spacing w:val="-3"/>
          <w:sz w:val="21"/>
          <w:szCs w:val="21"/>
          <w:lang w:val="es-ES_tradnl"/>
        </w:rPr>
        <w:t>.</w:t>
      </w:r>
    </w:p>
    <w:p w14:paraId="6C72B4B9" w14:textId="429A1B6D" w:rsidR="00A14495" w:rsidRPr="000E795A" w:rsidRDefault="0072353F" w:rsidP="0072353F">
      <w:pPr>
        <w:pStyle w:val="Normal1"/>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jc w:val="center"/>
      </w:pPr>
      <w:r w:rsidRPr="000E795A">
        <w:rPr>
          <w:rFonts w:ascii="Times New Roman" w:eastAsia="Times New Roman" w:hAnsi="Times New Roman" w:cs="Times New Roman"/>
          <w:b/>
        </w:rPr>
        <w:t>CUESTIONARIOS PREPARADOS POR EL ESTUDIANTE</w:t>
      </w:r>
    </w:p>
    <w:p w14:paraId="078C07E9" w14:textId="5FF04CA5" w:rsidR="00A14495" w:rsidRPr="000E795A" w:rsidRDefault="0072353F" w:rsidP="004E379E">
      <w:pPr>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sz w:val="21"/>
          <w:szCs w:val="21"/>
          <w:lang w:val="es-ES_tradnl"/>
        </w:rPr>
        <w:t xml:space="preserve">Muchos trabajos de investigación requieren cuestionarios preparados por los estudiantes. Si su trabajo requiere de un instrumento de este tipo, tenga en cuenta que el instrumento debe aparecer en el apéndice, </w:t>
      </w:r>
      <w:r w:rsidR="00B64CE7" w:rsidRPr="000E795A">
        <w:rPr>
          <w:rFonts w:ascii="Times New Roman" w:eastAsia="Times New Roman" w:hAnsi="Times New Roman" w:cs="Times New Roman"/>
          <w:i/>
          <w:sz w:val="21"/>
          <w:szCs w:val="21"/>
          <w:lang w:val="es-ES_tradnl"/>
        </w:rPr>
        <w:t>de la misma manera en la</w:t>
      </w:r>
      <w:r w:rsidRPr="000E795A">
        <w:rPr>
          <w:rFonts w:ascii="Times New Roman" w:eastAsia="Times New Roman" w:hAnsi="Times New Roman" w:cs="Times New Roman"/>
          <w:i/>
          <w:sz w:val="21"/>
          <w:szCs w:val="21"/>
          <w:lang w:val="es-ES_tradnl"/>
        </w:rPr>
        <w:t xml:space="preserve"> que se presenta</w:t>
      </w:r>
      <w:r w:rsidRPr="000E795A">
        <w:rPr>
          <w:rFonts w:ascii="Times New Roman" w:eastAsia="Times New Roman" w:hAnsi="Times New Roman" w:cs="Times New Roman"/>
          <w:sz w:val="21"/>
          <w:szCs w:val="21"/>
          <w:lang w:val="es-ES_tradnl"/>
        </w:rPr>
        <w:t xml:space="preserve"> a los encuestados. Partes del instrumento también pueden aparecer en el cuerpo principal de su trabajo. Con esto en mente, observe lo siguiente</w:t>
      </w:r>
      <w:r w:rsidR="00A14495" w:rsidRPr="000E795A">
        <w:rPr>
          <w:rFonts w:ascii="Times New Roman" w:hAnsi="Times New Roman" w:cs="Times New Roman"/>
          <w:spacing w:val="-1"/>
          <w:sz w:val="21"/>
          <w:szCs w:val="21"/>
          <w:lang w:val="es-ES_tradnl"/>
        </w:rPr>
        <w:t>:</w:t>
      </w:r>
    </w:p>
    <w:p w14:paraId="22181BEF" w14:textId="4AD76D3B" w:rsidR="00A14495" w:rsidRPr="000E795A" w:rsidRDefault="004E379E" w:rsidP="004E379E">
      <w:pPr>
        <w:tabs>
          <w:tab w:val="left" w:pos="108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1.</w:t>
      </w:r>
      <w:r w:rsidRPr="000E795A">
        <w:rPr>
          <w:rFonts w:ascii="Times New Roman" w:hAnsi="Times New Roman" w:cs="Times New Roman"/>
          <w:spacing w:val="-1"/>
          <w:sz w:val="21"/>
          <w:szCs w:val="21"/>
          <w:lang w:val="es-ES_tradnl"/>
        </w:rPr>
        <w:tab/>
      </w:r>
      <w:r w:rsidR="0072353F" w:rsidRPr="000E795A">
        <w:rPr>
          <w:rFonts w:ascii="Times New Roman" w:hAnsi="Times New Roman" w:cs="Times New Roman"/>
          <w:spacing w:val="-1"/>
          <w:sz w:val="21"/>
          <w:szCs w:val="21"/>
          <w:lang w:val="es-ES_tradnl"/>
        </w:rPr>
        <w:t>Cada oración/pregunta debe estar en el mismo tiempo y construcción gramatical</w:t>
      </w:r>
      <w:r w:rsidR="00A14495" w:rsidRPr="000E795A">
        <w:rPr>
          <w:rFonts w:ascii="Times New Roman" w:hAnsi="Times New Roman" w:cs="Times New Roman"/>
          <w:spacing w:val="-1"/>
          <w:sz w:val="21"/>
          <w:szCs w:val="21"/>
          <w:lang w:val="es-ES_tradnl"/>
        </w:rPr>
        <w:t>.</w:t>
      </w:r>
    </w:p>
    <w:p w14:paraId="11F472B3" w14:textId="0EBD5DC0" w:rsidR="00A14495" w:rsidRPr="000E795A" w:rsidRDefault="004E379E" w:rsidP="004E379E">
      <w:pPr>
        <w:tabs>
          <w:tab w:val="left" w:pos="108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2.</w:t>
      </w:r>
      <w:r w:rsidRPr="000E795A">
        <w:rPr>
          <w:rFonts w:ascii="Times New Roman" w:hAnsi="Times New Roman" w:cs="Times New Roman"/>
          <w:spacing w:val="-1"/>
          <w:sz w:val="21"/>
          <w:szCs w:val="21"/>
          <w:lang w:val="es-ES_tradnl"/>
        </w:rPr>
        <w:tab/>
      </w:r>
      <w:r w:rsidR="0072353F" w:rsidRPr="000E795A">
        <w:rPr>
          <w:rFonts w:ascii="Times New Roman" w:eastAsia="Times New Roman" w:hAnsi="Times New Roman" w:cs="Times New Roman"/>
          <w:sz w:val="21"/>
          <w:szCs w:val="21"/>
          <w:lang w:val="es-ES_tradnl"/>
        </w:rPr>
        <w:t>La ortografía, la gramática y la puntuación se debe corregir antes de aplicar el instrumento</w:t>
      </w:r>
      <w:r w:rsidR="00A14495" w:rsidRPr="000E795A">
        <w:rPr>
          <w:rFonts w:ascii="Times New Roman" w:hAnsi="Times New Roman" w:cs="Times New Roman"/>
          <w:spacing w:val="-1"/>
          <w:sz w:val="21"/>
          <w:szCs w:val="21"/>
          <w:lang w:val="es-ES_tradnl"/>
        </w:rPr>
        <w:t>.</w:t>
      </w:r>
    </w:p>
    <w:p w14:paraId="69E0EC74" w14:textId="2E91CB8E" w:rsidR="00A14495" w:rsidRPr="000E795A" w:rsidRDefault="004E379E" w:rsidP="004E379E">
      <w:pPr>
        <w:tabs>
          <w:tab w:val="left" w:pos="108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48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3.</w:t>
      </w:r>
      <w:r w:rsidRPr="000E795A">
        <w:rPr>
          <w:rFonts w:ascii="Times New Roman" w:hAnsi="Times New Roman" w:cs="Times New Roman"/>
          <w:spacing w:val="-1"/>
          <w:sz w:val="21"/>
          <w:szCs w:val="21"/>
          <w:lang w:val="es-ES_tradnl"/>
        </w:rPr>
        <w:tab/>
      </w:r>
      <w:r w:rsidR="00237609" w:rsidRPr="000E795A">
        <w:rPr>
          <w:rFonts w:ascii="Times New Roman" w:hAnsi="Times New Roman" w:cs="Times New Roman"/>
          <w:spacing w:val="-1"/>
          <w:sz w:val="21"/>
          <w:szCs w:val="21"/>
          <w:lang w:val="es-ES_tradnl"/>
        </w:rPr>
        <w:t>Las normas que rigen los márgenes, espaciado, etc., de la disertación adecuada, se deben seguir también en la preparación del cuestionario.</w:t>
      </w:r>
    </w:p>
    <w:p w14:paraId="74DC1D84" w14:textId="4CDE813C" w:rsidR="00A14495" w:rsidRPr="000E795A" w:rsidRDefault="00C26275" w:rsidP="009604DF">
      <w:pPr>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jc w:val="center"/>
        <w:rPr>
          <w:rFonts w:ascii="Times New Roman" w:hAnsi="Times New Roman" w:cs="Times New Roman"/>
          <w:spacing w:val="-1"/>
          <w:sz w:val="21"/>
          <w:szCs w:val="21"/>
          <w:lang w:val="es-ES_tradnl"/>
        </w:rPr>
      </w:pPr>
      <w:r w:rsidRPr="000E795A">
        <w:rPr>
          <w:rFonts w:ascii="Times New Roman" w:hAnsi="Times New Roman" w:cs="Times New Roman"/>
          <w:b/>
          <w:bCs/>
          <w:spacing w:val="-1"/>
          <w:lang w:val="es-ES_tradnl"/>
        </w:rPr>
        <w:t>APÉNDICE Y PÁGINA DE REFERENCIA</w:t>
      </w:r>
    </w:p>
    <w:p w14:paraId="3B654910" w14:textId="2813426D" w:rsidR="00A14495" w:rsidRPr="000E795A" w:rsidRDefault="00C26275" w:rsidP="009604DF">
      <w:pPr>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Apéndice</w:t>
      </w:r>
    </w:p>
    <w:p w14:paraId="37B0CB3F" w14:textId="0DF77624" w:rsidR="00A14495" w:rsidRPr="000E795A" w:rsidRDefault="00C26275" w:rsidP="009604DF">
      <w:pPr>
        <w:tabs>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sz w:val="21"/>
          <w:szCs w:val="21"/>
          <w:lang w:val="es-ES_tradnl"/>
        </w:rPr>
        <w:lastRenderedPageBreak/>
        <w:t xml:space="preserve">El apéndice contiene materiales que no son esenciales para el documento, pero que son útiles para el lector. Cuando los materiales en el apéndice se dividen en varias categorías, se agrupan por materiales similares en un apéndice. Por ejemplo, todas las letras deben aparecer en un apéndice, todos los mapas en otro, todas las tablas en otra, etc. </w:t>
      </w:r>
      <w:r w:rsidR="00237609" w:rsidRPr="000E795A">
        <w:rPr>
          <w:rFonts w:ascii="Times New Roman" w:eastAsia="Times New Roman" w:hAnsi="Times New Roman" w:cs="Times New Roman"/>
          <w:sz w:val="21"/>
          <w:szCs w:val="21"/>
          <w:lang w:val="es-ES_tradnl"/>
        </w:rPr>
        <w:t>A cada categoría del apéndice se le asigna</w:t>
      </w:r>
      <w:r w:rsidRPr="000E795A">
        <w:rPr>
          <w:rFonts w:ascii="Times New Roman" w:eastAsia="Times New Roman" w:hAnsi="Times New Roman" w:cs="Times New Roman"/>
          <w:sz w:val="21"/>
          <w:szCs w:val="21"/>
          <w:lang w:val="es-ES_tradnl"/>
        </w:rPr>
        <w:t xml:space="preserve"> una letra (o, a veces un número) (Apéndice A, Anexo B) y se titula. Por ejemplo (centrado 2 pulgadas desde la parte superior de la página de medio título antes apéndice específico)</w:t>
      </w:r>
      <w:r w:rsidR="00A14495" w:rsidRPr="000E795A">
        <w:rPr>
          <w:rFonts w:ascii="Times New Roman" w:hAnsi="Times New Roman" w:cs="Times New Roman"/>
          <w:spacing w:val="-1"/>
          <w:sz w:val="21"/>
          <w:szCs w:val="21"/>
          <w:lang w:val="es-ES_tradnl"/>
        </w:rPr>
        <w:t>:</w:t>
      </w:r>
    </w:p>
    <w:p w14:paraId="147200F6" w14:textId="37EDA5E2" w:rsidR="00A14495" w:rsidRPr="000E795A" w:rsidRDefault="00C44AB8" w:rsidP="004E379E">
      <w:pPr>
        <w:tabs>
          <w:tab w:val="center" w:pos="1980"/>
          <w:tab w:val="center" w:pos="4140"/>
          <w:tab w:val="center" w:pos="6480"/>
        </w:tabs>
        <w:spacing w:after="24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           </w:t>
      </w:r>
      <w:r w:rsidR="00C26275" w:rsidRPr="000E795A">
        <w:rPr>
          <w:rFonts w:ascii="Times New Roman" w:hAnsi="Times New Roman" w:cs="Times New Roman"/>
          <w:spacing w:val="-1"/>
          <w:sz w:val="21"/>
          <w:szCs w:val="21"/>
          <w:lang w:val="es-ES_tradnl"/>
        </w:rPr>
        <w:t>APÉNDICE</w:t>
      </w:r>
      <w:r w:rsidR="008640AC" w:rsidRPr="000E795A">
        <w:rPr>
          <w:rFonts w:ascii="Times New Roman" w:hAnsi="Times New Roman" w:cs="Times New Roman"/>
          <w:spacing w:val="-1"/>
          <w:sz w:val="21"/>
          <w:szCs w:val="21"/>
          <w:lang w:val="es-ES_tradnl"/>
        </w:rPr>
        <w:t xml:space="preserve"> A</w:t>
      </w:r>
      <w:r w:rsidR="008640AC" w:rsidRPr="000E795A">
        <w:rPr>
          <w:rFonts w:ascii="Times New Roman" w:hAnsi="Times New Roman" w:cs="Times New Roman"/>
          <w:spacing w:val="-1"/>
          <w:sz w:val="21"/>
          <w:szCs w:val="21"/>
          <w:lang w:val="es-ES_tradnl"/>
        </w:rPr>
        <w:tab/>
      </w:r>
      <w:r w:rsidRPr="000E795A">
        <w:rPr>
          <w:rFonts w:ascii="Times New Roman" w:hAnsi="Times New Roman" w:cs="Times New Roman"/>
          <w:spacing w:val="-1"/>
          <w:sz w:val="21"/>
          <w:szCs w:val="21"/>
          <w:lang w:val="es-ES_tradnl"/>
        </w:rPr>
        <w:t xml:space="preserve">                                      </w:t>
      </w:r>
      <w:r w:rsidR="00C26275" w:rsidRPr="000E795A">
        <w:rPr>
          <w:rFonts w:ascii="Times New Roman" w:hAnsi="Times New Roman" w:cs="Times New Roman"/>
          <w:spacing w:val="-1"/>
          <w:sz w:val="21"/>
          <w:szCs w:val="21"/>
          <w:lang w:val="es-ES_tradnl"/>
        </w:rPr>
        <w:t>APÉNDICE</w:t>
      </w:r>
      <w:r w:rsidR="008640AC" w:rsidRPr="000E795A">
        <w:rPr>
          <w:rFonts w:ascii="Times New Roman" w:hAnsi="Times New Roman" w:cs="Times New Roman"/>
          <w:spacing w:val="-1"/>
          <w:sz w:val="21"/>
          <w:szCs w:val="21"/>
          <w:lang w:val="es-ES_tradnl"/>
        </w:rPr>
        <w:t xml:space="preserve"> B</w:t>
      </w:r>
      <w:r w:rsidR="00A14495" w:rsidRPr="000E795A">
        <w:rPr>
          <w:rFonts w:ascii="Times New Roman" w:hAnsi="Times New Roman" w:cs="Times New Roman"/>
          <w:spacing w:val="-1"/>
          <w:sz w:val="21"/>
          <w:szCs w:val="21"/>
          <w:lang w:val="es-ES_tradnl"/>
        </w:rPr>
        <w:tab/>
      </w:r>
      <w:r w:rsidRPr="000E795A">
        <w:rPr>
          <w:rFonts w:ascii="Times New Roman" w:hAnsi="Times New Roman" w:cs="Times New Roman"/>
          <w:spacing w:val="-1"/>
          <w:sz w:val="21"/>
          <w:szCs w:val="21"/>
          <w:lang w:val="es-ES_tradnl"/>
        </w:rPr>
        <w:t xml:space="preserve">                               </w:t>
      </w:r>
      <w:r w:rsidR="008C08DF" w:rsidRPr="000E795A">
        <w:rPr>
          <w:rFonts w:ascii="Times New Roman" w:hAnsi="Times New Roman" w:cs="Times New Roman"/>
          <w:spacing w:val="-1"/>
          <w:sz w:val="21"/>
          <w:szCs w:val="21"/>
          <w:lang w:val="es-ES_tradnl"/>
        </w:rPr>
        <w:t xml:space="preserve">       </w:t>
      </w:r>
      <w:r w:rsidR="00C26275" w:rsidRPr="000E795A">
        <w:rPr>
          <w:rFonts w:ascii="Times New Roman" w:hAnsi="Times New Roman" w:cs="Times New Roman"/>
          <w:spacing w:val="-1"/>
          <w:sz w:val="21"/>
          <w:szCs w:val="21"/>
          <w:lang w:val="es-ES_tradnl"/>
        </w:rPr>
        <w:t>APÉNDICE</w:t>
      </w:r>
      <w:r w:rsidR="00A14495" w:rsidRPr="000E795A">
        <w:rPr>
          <w:rFonts w:ascii="Times New Roman" w:hAnsi="Times New Roman" w:cs="Times New Roman"/>
          <w:spacing w:val="-1"/>
          <w:sz w:val="21"/>
          <w:szCs w:val="21"/>
          <w:lang w:val="es-ES_tradnl"/>
        </w:rPr>
        <w:t xml:space="preserve"> C</w:t>
      </w:r>
    </w:p>
    <w:p w14:paraId="749BA55F" w14:textId="55A2A0C1" w:rsidR="00A14495" w:rsidRPr="000E795A" w:rsidRDefault="00C44AB8" w:rsidP="009604DF">
      <w:pPr>
        <w:tabs>
          <w:tab w:val="center" w:pos="1980"/>
          <w:tab w:val="center" w:pos="4140"/>
          <w:tab w:val="center" w:pos="6480"/>
        </w:tabs>
        <w:spacing w:after="36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              </w:t>
      </w:r>
      <w:r w:rsidR="00C26275" w:rsidRPr="000E795A">
        <w:rPr>
          <w:rFonts w:ascii="Times New Roman" w:hAnsi="Times New Roman" w:cs="Times New Roman"/>
          <w:spacing w:val="-1"/>
          <w:sz w:val="21"/>
          <w:szCs w:val="21"/>
          <w:lang w:val="es-ES_tradnl"/>
        </w:rPr>
        <w:t>LETRAS</w:t>
      </w:r>
      <w:r w:rsidR="00A14495" w:rsidRPr="000E795A">
        <w:rPr>
          <w:rFonts w:ascii="Times New Roman" w:hAnsi="Times New Roman" w:cs="Times New Roman"/>
          <w:spacing w:val="-1"/>
          <w:sz w:val="21"/>
          <w:szCs w:val="21"/>
          <w:lang w:val="es-ES_tradnl"/>
        </w:rPr>
        <w:t xml:space="preserve"> </w:t>
      </w:r>
      <w:r w:rsidR="00A14495" w:rsidRPr="000E795A">
        <w:rPr>
          <w:rFonts w:ascii="Times New Roman" w:hAnsi="Times New Roman" w:cs="Times New Roman"/>
          <w:spacing w:val="-1"/>
          <w:sz w:val="21"/>
          <w:szCs w:val="21"/>
          <w:lang w:val="es-ES_tradnl"/>
        </w:rPr>
        <w:tab/>
      </w:r>
      <w:r w:rsidRPr="000E795A">
        <w:rPr>
          <w:rFonts w:ascii="Times New Roman" w:hAnsi="Times New Roman" w:cs="Times New Roman"/>
          <w:spacing w:val="-1"/>
          <w:sz w:val="21"/>
          <w:szCs w:val="21"/>
          <w:lang w:val="es-ES_tradnl"/>
        </w:rPr>
        <w:t xml:space="preserve">               </w:t>
      </w:r>
      <w:r w:rsidR="00C2627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 xml:space="preserve">                    </w:t>
      </w:r>
      <w:r w:rsidR="00C26275" w:rsidRPr="000E795A">
        <w:rPr>
          <w:rFonts w:ascii="Times New Roman" w:hAnsi="Times New Roman" w:cs="Times New Roman"/>
          <w:spacing w:val="-1"/>
          <w:sz w:val="21"/>
          <w:szCs w:val="21"/>
          <w:lang w:val="es-ES_tradnl"/>
        </w:rPr>
        <w:t>CUESTIONARIOS</w:t>
      </w:r>
      <w:r w:rsidR="00A14495" w:rsidRPr="000E795A">
        <w:rPr>
          <w:rFonts w:ascii="Times New Roman" w:hAnsi="Times New Roman" w:cs="Times New Roman"/>
          <w:spacing w:val="-1"/>
          <w:sz w:val="21"/>
          <w:szCs w:val="21"/>
          <w:lang w:val="es-ES_tradnl"/>
        </w:rPr>
        <w:t xml:space="preserve"> </w:t>
      </w:r>
      <w:r w:rsidR="00A14495" w:rsidRPr="000E795A">
        <w:rPr>
          <w:rFonts w:ascii="Times New Roman" w:hAnsi="Times New Roman" w:cs="Times New Roman"/>
          <w:spacing w:val="-1"/>
          <w:sz w:val="21"/>
          <w:szCs w:val="21"/>
          <w:lang w:val="es-ES_tradnl"/>
        </w:rPr>
        <w:tab/>
      </w:r>
      <w:r w:rsidRPr="000E795A">
        <w:rPr>
          <w:rFonts w:ascii="Times New Roman" w:hAnsi="Times New Roman" w:cs="Times New Roman"/>
          <w:spacing w:val="-1"/>
          <w:sz w:val="21"/>
          <w:szCs w:val="21"/>
          <w:lang w:val="es-ES_tradnl"/>
        </w:rPr>
        <w:t xml:space="preserve">                         </w:t>
      </w:r>
      <w:r w:rsidR="008C08DF"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 xml:space="preserve"> </w:t>
      </w:r>
      <w:r w:rsidR="008C08DF" w:rsidRPr="000E795A">
        <w:rPr>
          <w:rFonts w:ascii="Times New Roman" w:hAnsi="Times New Roman" w:cs="Times New Roman"/>
          <w:spacing w:val="-1"/>
          <w:sz w:val="21"/>
          <w:szCs w:val="21"/>
          <w:lang w:val="es-ES_tradnl"/>
        </w:rPr>
        <w:t xml:space="preserve">     </w:t>
      </w:r>
      <w:r w:rsidR="00237609" w:rsidRPr="000F147A">
        <w:rPr>
          <w:rFonts w:ascii="Times New Roman" w:hAnsi="Times New Roman" w:cs="Times New Roman"/>
          <w:spacing w:val="-1"/>
          <w:sz w:val="21"/>
          <w:szCs w:val="21"/>
          <w:lang w:val="es-ES_tradnl"/>
        </w:rPr>
        <w:t>DATOS BRUTOS</w:t>
      </w:r>
    </w:p>
    <w:p w14:paraId="12241CB5" w14:textId="1F4A205C" w:rsidR="00A14495" w:rsidRPr="000E795A" w:rsidRDefault="00650712" w:rsidP="009604DF">
      <w:pPr>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Glosario</w:t>
      </w:r>
    </w:p>
    <w:p w14:paraId="0E6E1483" w14:textId="0AB53549" w:rsidR="00A14495" w:rsidRPr="000E795A" w:rsidRDefault="00650712" w:rsidP="009604DF">
      <w:pPr>
        <w:spacing w:after="240"/>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sz w:val="21"/>
          <w:szCs w:val="21"/>
          <w:lang w:val="es-ES_tradnl"/>
        </w:rPr>
        <w:t>Un glosario se puede incluir en un documento que utiliza muchos nombres técnicos o palabras extranjeras que puedan ser desconocidos para el lector. Una lista de las palabras y sus definiciones y traducciones sería muy útil.  Si todas esas palabras se enumeran en efiniciones de términos en el texto principal, es necesario incluir un glosario</w:t>
      </w:r>
      <w:r w:rsidR="00A14495" w:rsidRPr="000E795A">
        <w:rPr>
          <w:rFonts w:ascii="Times New Roman" w:hAnsi="Times New Roman" w:cs="Times New Roman"/>
          <w:spacing w:val="-1"/>
          <w:sz w:val="21"/>
          <w:szCs w:val="21"/>
          <w:lang w:val="es-ES_tradnl"/>
        </w:rPr>
        <w:t>.</w:t>
      </w:r>
    </w:p>
    <w:p w14:paraId="3015A761" w14:textId="706CEF11" w:rsidR="00A14495" w:rsidRPr="000E795A" w:rsidRDefault="00650712" w:rsidP="009604DF">
      <w:pPr>
        <w:tabs>
          <w:tab w:val="left" w:pos="-1020"/>
          <w:tab w:val="left" w:pos="-540"/>
          <w:tab w:val="left" w:pos="180"/>
          <w:tab w:val="left" w:pos="720"/>
          <w:tab w:val="left" w:pos="9540"/>
          <w:tab w:val="left" w:pos="10260"/>
        </w:tabs>
        <w:rPr>
          <w:rFonts w:ascii="Times New Roman" w:hAnsi="Times New Roman" w:cs="Times New Roman"/>
          <w:b/>
          <w:bCs/>
          <w:spacing w:val="-1"/>
          <w:sz w:val="21"/>
          <w:szCs w:val="21"/>
          <w:lang w:val="es-ES_tradnl"/>
        </w:rPr>
      </w:pPr>
      <w:r w:rsidRPr="000E795A">
        <w:rPr>
          <w:rFonts w:ascii="Times New Roman" w:eastAsia="Times New Roman" w:hAnsi="Times New Roman" w:cs="Times New Roman"/>
          <w:b/>
          <w:sz w:val="21"/>
          <w:szCs w:val="21"/>
          <w:lang w:val="es-ES_tradnl"/>
        </w:rPr>
        <w:t>Bibliografía/ Lista de referencias</w:t>
      </w:r>
    </w:p>
    <w:p w14:paraId="49C2FA25" w14:textId="02AC4F71" w:rsidR="00A14495" w:rsidRPr="000E795A" w:rsidRDefault="00650712" w:rsidP="009604DF">
      <w:pPr>
        <w:spacing w:after="240"/>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sz w:val="21"/>
          <w:szCs w:val="21"/>
          <w:lang w:val="es-ES_tradnl"/>
        </w:rPr>
        <w:t>Enumerar todas las entradas bibliográficas en una sola lista por orden alfabético. Es mucho más fácil encontrar una entrada específica en dicha lista y, por lo tanto, es una cortesía para el lector. Si dos o más categorías se consideran esenciales, mantener las categorías al mínimo y dejar claro al lector cómo se divide la lista y por qué.</w:t>
      </w:r>
    </w:p>
    <w:p w14:paraId="58034956" w14:textId="3ADC3D81" w:rsidR="00A14495" w:rsidRPr="000E795A" w:rsidRDefault="00650712" w:rsidP="00650712">
      <w:pPr>
        <w:pStyle w:val="Normal1"/>
        <w:spacing w:after="240"/>
        <w:ind w:firstLine="720"/>
      </w:pPr>
      <w:r w:rsidRPr="000E795A">
        <w:rPr>
          <w:rFonts w:ascii="Times New Roman" w:eastAsia="Times New Roman" w:hAnsi="Times New Roman" w:cs="Times New Roman"/>
          <w:sz w:val="21"/>
          <w:szCs w:val="21"/>
        </w:rPr>
        <w:t>El estilo para escribir entradas bibliográficas sigue las recomendaciones de cada  departamento en particular para los que usted está escribiendo. Si su departamento permite más de un estilo, establezca con su asesor el estilo que va a seguir desde el principio de su estudio antes de escribir o poner su material en una computadora. Asegúrese de que esta información se presente por escrito  y siempre se pasa junto a todos los miembros del comité, el secretario de tesis, y su tipógrafo cada vez que el material se distribuye.</w:t>
      </w:r>
    </w:p>
    <w:p w14:paraId="5EA12BC6" w14:textId="77777777" w:rsidR="00650712" w:rsidRPr="000E795A" w:rsidRDefault="00650712" w:rsidP="00650712">
      <w:pPr>
        <w:pStyle w:val="Normal1"/>
        <w:spacing w:after="240"/>
        <w:ind w:firstLine="720"/>
      </w:pPr>
      <w:r w:rsidRPr="000E795A">
        <w:rPr>
          <w:rFonts w:ascii="Times New Roman" w:eastAsia="Times New Roman" w:hAnsi="Times New Roman" w:cs="Times New Roman"/>
          <w:sz w:val="21"/>
          <w:szCs w:val="21"/>
        </w:rPr>
        <w:t>La mayoría pero no todos los trabajos en Educación siguen el estilo APA (la última edición); Tesis Biología siguen el estilo de la revista más adecuada para la publicación del tema específico; algunos departamentos recomiendan el estilo de una revista específica o el manual para cada disciplina; y los trabajos  Religión y Seminario siguen Turabian, BASOR o SBL Manual de Estilo. Ciertos tipos de entradas utilizadas en el Seminario (Turabian) se modifican: los ejemplos un tanto se muestran en este manual.</w:t>
      </w:r>
    </w:p>
    <w:p w14:paraId="68192285" w14:textId="77777777" w:rsidR="00650712" w:rsidRPr="000E795A" w:rsidRDefault="00650712" w:rsidP="00650712">
      <w:pPr>
        <w:pStyle w:val="Normal1"/>
        <w:spacing w:after="240"/>
        <w:ind w:firstLine="720"/>
      </w:pPr>
      <w:r w:rsidRPr="000E795A">
        <w:rPr>
          <w:rFonts w:ascii="Times New Roman" w:eastAsia="Times New Roman" w:hAnsi="Times New Roman" w:cs="Times New Roman"/>
          <w:sz w:val="21"/>
          <w:szCs w:val="21"/>
        </w:rPr>
        <w:t>Puede haber un momento en que un tema en particular se presta a un estilo alternativo. Es muy importante establecer desde muy temprano en su escrito el estilo que se va a utilizar. Los estilos modificados presentados  en este manual y preferidos principalmente para  teología,  religión, y los trabajos de educación religiosa tienen prioridad sobre los que se presentan en otros manuales de estilo.</w:t>
      </w:r>
    </w:p>
    <w:p w14:paraId="1C9D10E0" w14:textId="274E2F1F" w:rsidR="00A14495" w:rsidRPr="000E795A" w:rsidRDefault="00650712" w:rsidP="00650712">
      <w:pPr>
        <w:spacing w:after="480"/>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sz w:val="21"/>
          <w:szCs w:val="21"/>
          <w:lang w:val="es-ES_tradnl"/>
        </w:rPr>
        <w:lastRenderedPageBreak/>
        <w:t>Los trabajos que utilizan Turabian suelen incluir una bibliografía que enumera todas las fuentes citadas y otras obras que fueron consultadas pero no citadas. Los trabajos que utilizan normas APA incluyen una lista de referencia, que tiene en cuenta  sólo las fuentes mencionadas en el documento. En ambos casos, todas las fuentes citadas o mencionadas en el texto deben aparecer en la bibliografía / lista de referencias.</w:t>
      </w:r>
    </w:p>
    <w:p w14:paraId="509D2868" w14:textId="5AFDF157" w:rsidR="00A14495" w:rsidRPr="000E795A" w:rsidRDefault="00650712" w:rsidP="009604DF">
      <w:pPr>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Hoja de vida</w:t>
      </w:r>
      <w:r w:rsidR="00237609" w:rsidRPr="000E795A">
        <w:rPr>
          <w:rFonts w:ascii="Times New Roman" w:hAnsi="Times New Roman" w:cs="Times New Roman"/>
          <w:b/>
          <w:bCs/>
          <w:spacing w:val="-1"/>
          <w:sz w:val="21"/>
          <w:szCs w:val="21"/>
          <w:lang w:val="es-ES_tradnl"/>
        </w:rPr>
        <w:t xml:space="preserve"> o Curriculum Vitae </w:t>
      </w:r>
    </w:p>
    <w:p w14:paraId="3823FF1D" w14:textId="192216FE" w:rsidR="009604DF" w:rsidRPr="000E795A" w:rsidRDefault="00650712" w:rsidP="009604DF">
      <w:pPr>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sz w:val="21"/>
          <w:szCs w:val="21"/>
          <w:lang w:val="es-ES_tradnl"/>
        </w:rPr>
        <w:t xml:space="preserve">La hoja de vida, la última entrada de un documento, se requiere para todas las disertaciones y proyectos del seminario y DMIN Educación. Por lo general se presentan,  en formato de lista y debe ser muy breve - no más de una página - los logros  educativos y profesionales del autor. Debe incluir el nombre completo del autor </w:t>
      </w:r>
      <w:r w:rsidR="00237609" w:rsidRPr="000E795A">
        <w:rPr>
          <w:rFonts w:ascii="Times New Roman" w:eastAsia="Times New Roman" w:hAnsi="Times New Roman" w:cs="Times New Roman"/>
          <w:sz w:val="21"/>
          <w:szCs w:val="21"/>
          <w:lang w:val="es-ES_tradnl"/>
        </w:rPr>
        <w:t>(incluyendo el segundo nombre</w:t>
      </w:r>
      <w:r w:rsidRPr="000E795A">
        <w:rPr>
          <w:rFonts w:ascii="Times New Roman" w:eastAsia="Times New Roman" w:hAnsi="Times New Roman" w:cs="Times New Roman"/>
          <w:sz w:val="21"/>
          <w:szCs w:val="21"/>
          <w:lang w:val="es-ES_tradnl"/>
        </w:rPr>
        <w:t>),</w:t>
      </w:r>
      <w:r w:rsidR="00237609" w:rsidRPr="000E795A">
        <w:rPr>
          <w:rFonts w:ascii="Times New Roman" w:eastAsia="Times New Roman" w:hAnsi="Times New Roman" w:cs="Times New Roman"/>
          <w:sz w:val="21"/>
          <w:szCs w:val="21"/>
          <w:lang w:val="es-ES_tradnl"/>
        </w:rPr>
        <w:t xml:space="preserve"> el nombre de soltera si aplica</w:t>
      </w:r>
      <w:r w:rsidRPr="000E795A">
        <w:rPr>
          <w:rFonts w:ascii="Times New Roman" w:eastAsia="Times New Roman" w:hAnsi="Times New Roman" w:cs="Times New Roman"/>
          <w:sz w:val="21"/>
          <w:szCs w:val="21"/>
          <w:lang w:val="es-ES_tradnl"/>
        </w:rPr>
        <w:t>, fecha de nacimiento, y otras publicaciones del autor. Esta información ayudará al Catalogador Superior de la Universidad Andrews en la creación de un nombre de Autoridad de Registro (NAR) para el estudiante, que luego será presentado a la Biblioteca del Congreso de Autoridades y de la base de datos de OCLC</w:t>
      </w:r>
      <w:r w:rsidR="00A14495" w:rsidRPr="000E795A">
        <w:rPr>
          <w:rFonts w:ascii="Times New Roman" w:hAnsi="Times New Roman" w:cs="Times New Roman"/>
          <w:spacing w:val="-1"/>
          <w:sz w:val="21"/>
          <w:szCs w:val="21"/>
          <w:lang w:val="es-ES_tradnl"/>
        </w:rPr>
        <w:t xml:space="preserve">. </w:t>
      </w:r>
      <w:r w:rsidR="008640AC" w:rsidRPr="000E795A">
        <w:rPr>
          <w:rFonts w:ascii="Times New Roman" w:hAnsi="Times New Roman" w:cs="Times New Roman"/>
          <w:spacing w:val="-1"/>
          <w:sz w:val="21"/>
          <w:szCs w:val="21"/>
          <w:lang w:val="es-ES_tradnl"/>
        </w:rPr>
        <w:t xml:space="preserve"> </w:t>
      </w:r>
      <w:r w:rsidRPr="000E795A">
        <w:rPr>
          <w:rFonts w:ascii="Times New Roman" w:eastAsia="Times New Roman" w:hAnsi="Times New Roman" w:cs="Times New Roman"/>
          <w:sz w:val="21"/>
          <w:szCs w:val="21"/>
          <w:lang w:val="es-ES_tradnl"/>
        </w:rPr>
        <w:t>Esto también permite que nuestro catalogador Superior determine si el graduado de la UA es idéntico o difiere de un nombre idéntico ya entrado en la Biblioteca del Congreso de los registros bibliográficos.</w:t>
      </w:r>
    </w:p>
    <w:p w14:paraId="57FED380" w14:textId="77777777" w:rsidR="000B1396" w:rsidRPr="000E795A" w:rsidRDefault="000B1396" w:rsidP="009604DF">
      <w:pPr>
        <w:autoSpaceDE/>
        <w:autoSpaceDN/>
        <w:adjustRightInd/>
        <w:spacing w:line="276" w:lineRule="auto"/>
        <w:rPr>
          <w:rFonts w:ascii="Times New Roman" w:hAnsi="Times New Roman" w:cs="Times New Roman"/>
          <w:spacing w:val="-1"/>
          <w:sz w:val="21"/>
          <w:szCs w:val="21"/>
          <w:lang w:val="es-ES_tradnl"/>
        </w:rPr>
      </w:pPr>
    </w:p>
    <w:p w14:paraId="6604B8C7" w14:textId="77777777" w:rsidR="000B1396" w:rsidRPr="000E795A" w:rsidRDefault="000B1396" w:rsidP="009604DF">
      <w:pPr>
        <w:autoSpaceDE/>
        <w:autoSpaceDN/>
        <w:adjustRightInd/>
        <w:spacing w:line="276" w:lineRule="auto"/>
        <w:rPr>
          <w:rFonts w:ascii="Times New Roman" w:hAnsi="Times New Roman" w:cs="Times New Roman"/>
          <w:spacing w:val="-1"/>
          <w:sz w:val="21"/>
          <w:szCs w:val="21"/>
          <w:lang w:val="es-ES_tradnl"/>
        </w:rPr>
        <w:sectPr w:rsidR="000B1396" w:rsidRPr="000E795A" w:rsidSect="004E2E8E">
          <w:pgSz w:w="12240" w:h="15840"/>
          <w:pgMar w:top="1639" w:right="1620" w:bottom="1170" w:left="1530" w:header="1440" w:footer="1008" w:gutter="180"/>
          <w:cols w:space="720"/>
          <w:noEndnote/>
          <w:docGrid w:linePitch="326"/>
        </w:sectPr>
      </w:pPr>
    </w:p>
    <w:p w14:paraId="5E319DFB" w14:textId="36098DC8" w:rsidR="00A14495" w:rsidRPr="000E795A" w:rsidRDefault="00A14495" w:rsidP="000B1396">
      <w:pPr>
        <w:spacing w:before="600" w:after="480"/>
        <w:jc w:val="center"/>
        <w:rPr>
          <w:rFonts w:ascii="Times New Roman" w:hAnsi="Times New Roman" w:cs="Times New Roman"/>
          <w:spacing w:val="-1"/>
          <w:sz w:val="21"/>
          <w:szCs w:val="21"/>
          <w:lang w:val="es-ES_tradnl"/>
        </w:rPr>
      </w:pPr>
      <w:r w:rsidRPr="000E795A">
        <w:rPr>
          <w:rFonts w:ascii="Times New Roman" w:hAnsi="Times New Roman" w:cs="Times New Roman"/>
          <w:b/>
          <w:bCs/>
          <w:spacing w:val="-1"/>
          <w:sz w:val="28"/>
          <w:szCs w:val="28"/>
          <w:lang w:val="es-ES_tradnl"/>
        </w:rPr>
        <w:lastRenderedPageBreak/>
        <w:t>C</w:t>
      </w:r>
      <w:r w:rsidR="00306129" w:rsidRPr="000E795A">
        <w:rPr>
          <w:rFonts w:ascii="Times New Roman" w:hAnsi="Times New Roman" w:cs="Times New Roman"/>
          <w:b/>
          <w:bCs/>
          <w:spacing w:val="-1"/>
          <w:sz w:val="28"/>
          <w:szCs w:val="28"/>
          <w:lang w:val="es-ES_tradnl"/>
        </w:rPr>
        <w:t>apítulo</w:t>
      </w:r>
      <w:r w:rsidRPr="000E795A">
        <w:rPr>
          <w:rFonts w:ascii="Times New Roman" w:hAnsi="Times New Roman" w:cs="Times New Roman"/>
          <w:b/>
          <w:bCs/>
          <w:spacing w:val="-1"/>
          <w:sz w:val="28"/>
          <w:szCs w:val="28"/>
          <w:lang w:val="es-ES_tradnl"/>
        </w:rPr>
        <w:t xml:space="preserve"> 3</w:t>
      </w:r>
    </w:p>
    <w:p w14:paraId="30869168" w14:textId="0B8E8EF8" w:rsidR="00A14495" w:rsidRPr="000E795A" w:rsidRDefault="00306129" w:rsidP="000B1396">
      <w:pPr>
        <w:pStyle w:val="FIRST"/>
        <w:spacing w:after="480"/>
        <w:rPr>
          <w:spacing w:val="-1"/>
          <w:lang w:val="es-ES_tradnl"/>
        </w:rPr>
      </w:pPr>
      <w:r w:rsidRPr="000E795A">
        <w:rPr>
          <w:spacing w:val="-1"/>
          <w:lang w:val="es-ES_tradnl"/>
        </w:rPr>
        <w:t>LOS MECANÍSMOS DE PREPARACIÓN</w:t>
      </w:r>
    </w:p>
    <w:p w14:paraId="358519D9" w14:textId="162B5A24" w:rsidR="00A14495" w:rsidRPr="000E795A" w:rsidRDefault="00306129" w:rsidP="00470450">
      <w:pPr>
        <w:pStyle w:val="SECOND"/>
        <w:spacing w:after="240"/>
        <w:rPr>
          <w:rFonts w:ascii="Times New Roman" w:hAnsi="Times New Roman" w:cs="Times New Roman"/>
          <w:spacing w:val="-1"/>
          <w:lang w:val="es-ES_tradnl"/>
        </w:rPr>
      </w:pPr>
      <w:r w:rsidRPr="000E795A">
        <w:rPr>
          <w:rFonts w:ascii="Times New Roman" w:hAnsi="Times New Roman" w:cs="Times New Roman"/>
          <w:spacing w:val="-1"/>
          <w:lang w:val="es-ES_tradnl"/>
        </w:rPr>
        <w:t>MÁRGENES</w:t>
      </w:r>
    </w:p>
    <w:p w14:paraId="4E3D7638" w14:textId="4A0902BC" w:rsidR="00A14495" w:rsidRPr="000E795A" w:rsidRDefault="00B93E7F" w:rsidP="000B1396">
      <w:pPr>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Para tésis y disertaciones, el margen izquierdo debe ser de </w:t>
      </w:r>
      <w:r w:rsidR="00A14495" w:rsidRPr="000E795A">
        <w:rPr>
          <w:rFonts w:ascii="Times New Roman" w:hAnsi="Times New Roman" w:cs="Times New Roman"/>
          <w:i/>
          <w:iCs/>
          <w:spacing w:val="-1"/>
          <w:sz w:val="21"/>
          <w:szCs w:val="21"/>
          <w:lang w:val="es-ES_tradnl"/>
        </w:rPr>
        <w:t xml:space="preserve">1½ </w:t>
      </w:r>
      <w:r w:rsidRPr="000E795A">
        <w:rPr>
          <w:rFonts w:ascii="Times New Roman" w:hAnsi="Times New Roman" w:cs="Times New Roman"/>
          <w:i/>
          <w:iCs/>
          <w:spacing w:val="-1"/>
          <w:sz w:val="21"/>
          <w:szCs w:val="21"/>
          <w:lang w:val="es-ES_tradnl"/>
        </w:rPr>
        <w:t>pulgadas</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y todos los demás márgenes deben ser al menos de</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i/>
          <w:iCs/>
          <w:spacing w:val="-1"/>
          <w:sz w:val="21"/>
          <w:szCs w:val="21"/>
          <w:lang w:val="es-ES_tradnl"/>
        </w:rPr>
        <w:t>una pulgada completa</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La página inicial de cada capítulo</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o una sección importante</w:t>
      </w:r>
      <w:r w:rsidR="00A14495" w:rsidRPr="000E795A">
        <w:rPr>
          <w:rFonts w:ascii="Times New Roman" w:hAnsi="Times New Roman" w:cs="Times New Roman"/>
          <w:spacing w:val="-1"/>
          <w:sz w:val="21"/>
          <w:szCs w:val="21"/>
          <w:lang w:val="es-ES_tradnl"/>
        </w:rPr>
        <w:t xml:space="preserve"> (i.e., </w:t>
      </w:r>
      <w:r w:rsidRPr="000E795A">
        <w:rPr>
          <w:rFonts w:ascii="Times New Roman" w:hAnsi="Times New Roman" w:cs="Times New Roman"/>
          <w:spacing w:val="-1"/>
          <w:sz w:val="21"/>
          <w:szCs w:val="21"/>
          <w:lang w:val="es-ES_tradnl"/>
        </w:rPr>
        <w:t>tabla de contenido</w:t>
      </w:r>
      <w:r w:rsidR="00A14495" w:rsidRPr="000E795A">
        <w:rPr>
          <w:rFonts w:ascii="Times New Roman" w:hAnsi="Times New Roman" w:cs="Times New Roman"/>
          <w:spacing w:val="-1"/>
          <w:sz w:val="21"/>
          <w:szCs w:val="21"/>
          <w:lang w:val="es-ES_tradnl"/>
        </w:rPr>
        <w:t>, bibliogra</w:t>
      </w:r>
      <w:r w:rsidRPr="000E795A">
        <w:rPr>
          <w:rFonts w:ascii="Times New Roman" w:hAnsi="Times New Roman" w:cs="Times New Roman"/>
          <w:spacing w:val="-1"/>
          <w:sz w:val="21"/>
          <w:szCs w:val="21"/>
          <w:lang w:val="es-ES_tradnl"/>
        </w:rPr>
        <w:t>fia</w:t>
      </w:r>
      <w:r w:rsidR="00A14495" w:rsidRPr="000E795A">
        <w:rPr>
          <w:rFonts w:ascii="Times New Roman" w:hAnsi="Times New Roman" w:cs="Times New Roman"/>
          <w:spacing w:val="-1"/>
          <w:sz w:val="21"/>
          <w:szCs w:val="21"/>
          <w:lang w:val="es-ES_tradnl"/>
        </w:rPr>
        <w:t xml:space="preserve">, etc.) </w:t>
      </w:r>
      <w:r w:rsidRPr="000E795A">
        <w:rPr>
          <w:rFonts w:ascii="Times New Roman" w:hAnsi="Times New Roman" w:cs="Times New Roman"/>
          <w:spacing w:val="-1"/>
          <w:sz w:val="21"/>
          <w:szCs w:val="21"/>
          <w:lang w:val="es-ES_tradnl"/>
        </w:rPr>
        <w:t>tiene un margen de 2 pulgadas completas en en la parte superior de la página.</w:t>
      </w:r>
      <w:r w:rsidR="00A14495" w:rsidRPr="000E795A">
        <w:rPr>
          <w:rFonts w:ascii="Times New Roman" w:hAnsi="Times New Roman" w:cs="Times New Roman"/>
          <w:spacing w:val="-1"/>
          <w:sz w:val="21"/>
          <w:szCs w:val="21"/>
          <w:lang w:val="es-ES_tradnl"/>
        </w:rPr>
        <w:t xml:space="preserve"> </w:t>
      </w:r>
      <w:r w:rsidR="00237609" w:rsidRPr="000E795A">
        <w:rPr>
          <w:rFonts w:ascii="Times New Roman" w:hAnsi="Times New Roman" w:cs="Times New Roman"/>
          <w:spacing w:val="-1"/>
          <w:sz w:val="21"/>
          <w:szCs w:val="21"/>
          <w:lang w:val="es-ES_tradnl"/>
        </w:rPr>
        <w:t>Para ensayos finales</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es preferible un margen izquierdo de una pulgada</w:t>
      </w:r>
      <w:r w:rsidR="008640AC" w:rsidRPr="000E795A">
        <w:rPr>
          <w:rFonts w:ascii="Times New Roman" w:hAnsi="Times New Roman" w:cs="Times New Roman"/>
          <w:spacing w:val="-1"/>
          <w:sz w:val="21"/>
          <w:szCs w:val="21"/>
          <w:lang w:val="es-ES_tradnl"/>
        </w:rPr>
        <w:t>.</w:t>
      </w:r>
    </w:p>
    <w:p w14:paraId="26ED1AC3" w14:textId="7F4B9E17" w:rsidR="00A14495" w:rsidRPr="000E795A" w:rsidRDefault="00B93E7F" w:rsidP="000B1396">
      <w:pPr>
        <w:spacing w:after="48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Los márgenes pueden ser un poco más grandes de lo prescrito, pero no pueden ser más pequeños.</w:t>
      </w:r>
    </w:p>
    <w:p w14:paraId="71286B33" w14:textId="35B8CCE1" w:rsidR="00A14495" w:rsidRPr="000E795A" w:rsidRDefault="00B93E7F" w:rsidP="00470450">
      <w:pPr>
        <w:pStyle w:val="SECOND"/>
        <w:spacing w:after="240"/>
        <w:rPr>
          <w:rFonts w:ascii="Times New Roman" w:hAnsi="Times New Roman" w:cs="Times New Roman"/>
          <w:spacing w:val="-1"/>
          <w:lang w:val="es-ES_tradnl"/>
        </w:rPr>
      </w:pPr>
      <w:r w:rsidRPr="000E795A">
        <w:rPr>
          <w:rFonts w:ascii="Times New Roman" w:hAnsi="Times New Roman" w:cs="Times New Roman"/>
          <w:spacing w:val="-1"/>
          <w:lang w:val="es-ES_tradnl"/>
        </w:rPr>
        <w:t>NÚMEROS DE PÁGINA</w:t>
      </w:r>
    </w:p>
    <w:p w14:paraId="23A34607" w14:textId="0023EABC" w:rsidR="00B93E7F" w:rsidRPr="000E795A" w:rsidRDefault="00B93E7F" w:rsidP="000B1396">
      <w:pPr>
        <w:spacing w:after="48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Todas las páginas están numeradas en el centro inferior de la página, aproximadamente </w:t>
      </w:r>
      <w:r w:rsidR="008640AC" w:rsidRPr="000E795A">
        <w:rPr>
          <w:rFonts w:ascii="Times New Roman" w:hAnsi="Times New Roman" w:cs="Times New Roman"/>
          <w:spacing w:val="1"/>
          <w:sz w:val="21"/>
          <w:szCs w:val="21"/>
          <w:lang w:val="es-ES_tradnl"/>
        </w:rPr>
        <w:t xml:space="preserve">¾ </w:t>
      </w:r>
      <w:r w:rsidRPr="000E795A">
        <w:rPr>
          <w:rFonts w:ascii="Times New Roman" w:hAnsi="Times New Roman" w:cs="Times New Roman"/>
          <w:spacing w:val="1"/>
          <w:sz w:val="21"/>
          <w:szCs w:val="21"/>
          <w:lang w:val="es-ES_tradnl"/>
        </w:rPr>
        <w:t>pulgadas</w:t>
      </w:r>
      <w:r w:rsidR="008640AC"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desde el borde inferior del documento sin importar donde termina el texto</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Entre la última línea del texto y el número de página, debe haber al menos un espacio doble (saltar una sola línea)</w:t>
      </w:r>
      <w:r w:rsidR="00A14495" w:rsidRPr="000E795A">
        <w:rPr>
          <w:rFonts w:ascii="Times New Roman" w:hAnsi="Times New Roman" w:cs="Times New Roman"/>
          <w:spacing w:val="1"/>
          <w:sz w:val="21"/>
          <w:szCs w:val="21"/>
          <w:lang w:val="es-ES_tradnl"/>
        </w:rPr>
        <w:t xml:space="preserve">. </w:t>
      </w:r>
      <w:r w:rsidR="008640AC"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La colocación de los números debe ser coherente, debido a que todos los números de página aparecen en el mismo lugar de cada página</w:t>
      </w:r>
      <w:r w:rsidR="00A14495" w:rsidRPr="000E795A">
        <w:rPr>
          <w:rFonts w:ascii="Times New Roman" w:hAnsi="Times New Roman" w:cs="Times New Roman"/>
          <w:spacing w:val="1"/>
          <w:sz w:val="21"/>
          <w:szCs w:val="21"/>
          <w:lang w:val="es-ES_tradnl"/>
        </w:rPr>
        <w:t>.</w:t>
      </w:r>
      <w:r w:rsidR="008640AC"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 xml:space="preserve">Los números de página no tienen </w:t>
      </w:r>
      <w:r w:rsidR="00CE2F7C" w:rsidRPr="000E795A">
        <w:rPr>
          <w:rFonts w:ascii="Times New Roman" w:hAnsi="Times New Roman" w:cs="Times New Roman"/>
          <w:spacing w:val="1"/>
          <w:sz w:val="21"/>
          <w:szCs w:val="21"/>
          <w:lang w:val="es-ES_tradnl"/>
        </w:rPr>
        <w:t>ninguna puntuació</w:t>
      </w:r>
      <w:r w:rsidR="00237609" w:rsidRPr="000E795A">
        <w:rPr>
          <w:rFonts w:ascii="Times New Roman" w:hAnsi="Times New Roman" w:cs="Times New Roman"/>
          <w:spacing w:val="1"/>
          <w:sz w:val="21"/>
          <w:szCs w:val="21"/>
          <w:lang w:val="es-ES_tradnl"/>
        </w:rPr>
        <w:t>n</w:t>
      </w:r>
      <w:r w:rsidR="00A14495" w:rsidRPr="000E795A">
        <w:rPr>
          <w:rFonts w:ascii="Times New Roman" w:hAnsi="Times New Roman" w:cs="Times New Roman"/>
          <w:spacing w:val="1"/>
          <w:sz w:val="21"/>
          <w:szCs w:val="21"/>
          <w:lang w:val="es-ES_tradnl"/>
        </w:rPr>
        <w:t xml:space="preserve"> </w:t>
      </w:r>
      <w:r w:rsidR="00237609" w:rsidRPr="000E795A">
        <w:rPr>
          <w:rFonts w:ascii="Times New Roman" w:hAnsi="Times New Roman" w:cs="Times New Roman"/>
          <w:spacing w:val="1"/>
          <w:sz w:val="21"/>
          <w:szCs w:val="21"/>
          <w:lang w:val="es-ES_tradnl"/>
        </w:rPr>
        <w:t>u</w:t>
      </w:r>
      <w:r w:rsidRPr="000E795A">
        <w:rPr>
          <w:rFonts w:ascii="Times New Roman" w:hAnsi="Times New Roman" w:cs="Times New Roman"/>
          <w:spacing w:val="1"/>
          <w:sz w:val="21"/>
          <w:szCs w:val="21"/>
          <w:lang w:val="es-ES_tradnl"/>
        </w:rPr>
        <w:t xml:space="preserve"> otros adornos</w:t>
      </w:r>
      <w:r w:rsidR="00A14495" w:rsidRPr="000E795A">
        <w:rPr>
          <w:rFonts w:ascii="Times New Roman" w:hAnsi="Times New Roman" w:cs="Times New Roman"/>
          <w:spacing w:val="1"/>
          <w:sz w:val="21"/>
          <w:szCs w:val="21"/>
          <w:lang w:val="es-ES_tradnl"/>
        </w:rPr>
        <w:t>.</w:t>
      </w:r>
      <w:r w:rsidR="008640AC"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Las páginas en el apéndice que han fotocopiado páginas o recursos originales</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como encuestas u otros instrumentos</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 xml:space="preserve">que ya tienen sus propios números, deben ser numerados consecutivamente con su propio documento pero </w:t>
      </w:r>
      <w:r w:rsidR="0012538B" w:rsidRPr="000E795A">
        <w:rPr>
          <w:rFonts w:ascii="Times New Roman" w:hAnsi="Times New Roman" w:cs="Times New Roman"/>
          <w:spacing w:val="1"/>
          <w:sz w:val="21"/>
          <w:szCs w:val="21"/>
          <w:lang w:val="es-ES_tradnl"/>
        </w:rPr>
        <w:t>los números</w:t>
      </w:r>
      <w:r w:rsidRPr="000E795A">
        <w:rPr>
          <w:rFonts w:ascii="Times New Roman" w:hAnsi="Times New Roman" w:cs="Times New Roman"/>
          <w:spacing w:val="1"/>
          <w:sz w:val="21"/>
          <w:szCs w:val="21"/>
          <w:lang w:val="es-ES_tradnl"/>
        </w:rPr>
        <w:t xml:space="preserve"> pueden ser colocados </w:t>
      </w:r>
      <w:r w:rsidR="0012538B" w:rsidRPr="000E795A">
        <w:rPr>
          <w:rFonts w:ascii="Times New Roman" w:hAnsi="Times New Roman" w:cs="Times New Roman"/>
          <w:spacing w:val="1"/>
          <w:sz w:val="21"/>
          <w:szCs w:val="21"/>
          <w:lang w:val="es-ES_tradnl"/>
        </w:rPr>
        <w:t>justo en el margen de la esquina inferior derecha y entre corchetes.</w:t>
      </w:r>
    </w:p>
    <w:p w14:paraId="06E68CD2" w14:textId="44AD36F8" w:rsidR="00A14495" w:rsidRPr="000E795A" w:rsidRDefault="0012538B" w:rsidP="00470450">
      <w:pPr>
        <w:pStyle w:val="SECOND"/>
        <w:spacing w:after="240"/>
        <w:rPr>
          <w:rFonts w:ascii="Times New Roman" w:hAnsi="Times New Roman" w:cs="Times New Roman"/>
          <w:spacing w:val="-1"/>
          <w:lang w:val="es-ES_tradnl"/>
        </w:rPr>
      </w:pPr>
      <w:r w:rsidRPr="000E795A">
        <w:rPr>
          <w:rFonts w:ascii="Times New Roman" w:hAnsi="Times New Roman" w:cs="Times New Roman"/>
          <w:spacing w:val="-1"/>
          <w:lang w:val="es-ES_tradnl"/>
        </w:rPr>
        <w:t>ESPACIADO</w:t>
      </w:r>
    </w:p>
    <w:p w14:paraId="55B4FDCC" w14:textId="6765FDA7" w:rsidR="00A14495" w:rsidRPr="000E795A" w:rsidRDefault="0012538B" w:rsidP="00470450">
      <w:pPr>
        <w:spacing w:after="240"/>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Reglas Generales</w:t>
      </w:r>
    </w:p>
    <w:p w14:paraId="1B796D14" w14:textId="5995CDC4" w:rsidR="00A14495" w:rsidRPr="000E795A" w:rsidRDefault="0012538B" w:rsidP="000B1396">
      <w:pPr>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Todo el texto tiene doble espacio</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Las citas en bloque son a espacio sencillo</w:t>
      </w:r>
      <w:r w:rsidR="00A14495" w:rsidRPr="000E795A">
        <w:rPr>
          <w:rFonts w:ascii="Times New Roman" w:hAnsi="Times New Roman" w:cs="Times New Roman"/>
          <w:spacing w:val="-1"/>
          <w:sz w:val="21"/>
          <w:szCs w:val="21"/>
          <w:lang w:val="es-ES_tradnl"/>
        </w:rPr>
        <w:t>.</w:t>
      </w:r>
    </w:p>
    <w:p w14:paraId="1C5A564F" w14:textId="3BF75838" w:rsidR="00A14495" w:rsidRPr="000E795A" w:rsidRDefault="009F74B0" w:rsidP="000B1396">
      <w:pPr>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La sangría de los párrafos es de </w:t>
      </w:r>
      <w:r w:rsidR="00DF33EE" w:rsidRPr="000E795A">
        <w:rPr>
          <w:rFonts w:ascii="Times New Roman" w:hAnsi="Times New Roman" w:cs="Times New Roman"/>
          <w:spacing w:val="-1"/>
          <w:sz w:val="21"/>
          <w:szCs w:val="21"/>
          <w:lang w:val="es-ES_tradnl"/>
        </w:rPr>
        <w:t>media</w:t>
      </w:r>
      <w:r w:rsidRPr="000E795A">
        <w:rPr>
          <w:rFonts w:ascii="Times New Roman" w:hAnsi="Times New Roman" w:cs="Times New Roman"/>
          <w:spacing w:val="-1"/>
          <w:sz w:val="21"/>
          <w:szCs w:val="21"/>
          <w:lang w:val="es-ES_tradnl"/>
        </w:rPr>
        <w:t xml:space="preserve"> pulgada</w:t>
      </w:r>
      <w:r w:rsidR="00A14495" w:rsidRPr="000E795A">
        <w:rPr>
          <w:rFonts w:ascii="Times New Roman" w:hAnsi="Times New Roman" w:cs="Times New Roman"/>
          <w:spacing w:val="-1"/>
          <w:sz w:val="21"/>
          <w:szCs w:val="21"/>
          <w:lang w:val="es-ES_tradnl"/>
        </w:rPr>
        <w:t xml:space="preserve">, </w:t>
      </w:r>
      <w:r w:rsidR="00DF33EE" w:rsidRPr="000E795A">
        <w:rPr>
          <w:rFonts w:ascii="Times New Roman" w:hAnsi="Times New Roman" w:cs="Times New Roman"/>
          <w:spacing w:val="-1"/>
          <w:sz w:val="21"/>
          <w:szCs w:val="21"/>
          <w:lang w:val="es-ES_tradnl"/>
        </w:rPr>
        <w:t>y las citas en bloque deben tener un cuarto de pulgada</w:t>
      </w:r>
      <w:r w:rsidR="00A14495" w:rsidRPr="000E795A">
        <w:rPr>
          <w:rFonts w:ascii="Times New Roman" w:hAnsi="Times New Roman" w:cs="Times New Roman"/>
          <w:spacing w:val="-1"/>
          <w:sz w:val="21"/>
          <w:szCs w:val="21"/>
          <w:lang w:val="es-ES_tradnl"/>
        </w:rPr>
        <w:t xml:space="preserve">. </w:t>
      </w:r>
      <w:r w:rsidR="008640AC" w:rsidRPr="000E795A">
        <w:rPr>
          <w:rFonts w:ascii="Times New Roman" w:hAnsi="Times New Roman" w:cs="Times New Roman"/>
          <w:spacing w:val="-1"/>
          <w:sz w:val="21"/>
          <w:szCs w:val="21"/>
          <w:lang w:val="es-ES_tradnl"/>
        </w:rPr>
        <w:t xml:space="preserve"> </w:t>
      </w:r>
      <w:r w:rsidR="00A14495" w:rsidRPr="000E795A">
        <w:rPr>
          <w:rFonts w:ascii="Times New Roman" w:hAnsi="Times New Roman" w:cs="Times New Roman"/>
          <w:spacing w:val="-1"/>
          <w:sz w:val="21"/>
          <w:szCs w:val="21"/>
          <w:lang w:val="es-ES_tradnl"/>
        </w:rPr>
        <w:t>(</w:t>
      </w:r>
      <w:r w:rsidR="00DF33EE" w:rsidRPr="000E795A">
        <w:rPr>
          <w:rFonts w:ascii="Times New Roman" w:hAnsi="Times New Roman" w:cs="Times New Roman"/>
          <w:spacing w:val="-1"/>
          <w:sz w:val="21"/>
          <w:szCs w:val="21"/>
          <w:lang w:val="es-ES_tradnl"/>
        </w:rPr>
        <w:t xml:space="preserve">Una cita en bloque es una </w:t>
      </w:r>
      <w:r w:rsidR="00CE2F7C" w:rsidRPr="000E795A">
        <w:rPr>
          <w:rFonts w:ascii="Times New Roman" w:hAnsi="Times New Roman" w:cs="Times New Roman"/>
          <w:spacing w:val="-1"/>
          <w:sz w:val="21"/>
          <w:szCs w:val="21"/>
          <w:lang w:val="es-ES_tradnl"/>
        </w:rPr>
        <w:t>cita diré</w:t>
      </w:r>
      <w:r w:rsidR="00EF3225" w:rsidRPr="000E795A">
        <w:rPr>
          <w:rFonts w:ascii="Times New Roman" w:hAnsi="Times New Roman" w:cs="Times New Roman"/>
          <w:spacing w:val="-1"/>
          <w:sz w:val="21"/>
          <w:szCs w:val="21"/>
          <w:lang w:val="es-ES_tradnl"/>
        </w:rPr>
        <w:t>cta</w:t>
      </w:r>
      <w:r w:rsidR="00A14495" w:rsidRPr="000E795A">
        <w:rPr>
          <w:rFonts w:ascii="Times New Roman" w:hAnsi="Times New Roman" w:cs="Times New Roman"/>
          <w:spacing w:val="-1"/>
          <w:sz w:val="21"/>
          <w:szCs w:val="21"/>
          <w:lang w:val="es-ES_tradnl"/>
        </w:rPr>
        <w:t xml:space="preserve"> </w:t>
      </w:r>
      <w:r w:rsidR="00DF33EE" w:rsidRPr="000E795A">
        <w:rPr>
          <w:rFonts w:ascii="Times New Roman" w:hAnsi="Times New Roman" w:cs="Times New Roman"/>
          <w:spacing w:val="-1"/>
          <w:sz w:val="21"/>
          <w:szCs w:val="21"/>
          <w:lang w:val="es-ES_tradnl"/>
        </w:rPr>
        <w:t>de cinco o mas líneas</w:t>
      </w:r>
      <w:r w:rsidR="00A14495" w:rsidRPr="000E795A">
        <w:rPr>
          <w:rFonts w:ascii="Times New Roman" w:hAnsi="Times New Roman" w:cs="Times New Roman"/>
          <w:spacing w:val="-1"/>
          <w:sz w:val="21"/>
          <w:szCs w:val="21"/>
          <w:lang w:val="es-ES_tradnl"/>
        </w:rPr>
        <w:t xml:space="preserve"> [Turabian and SBL] </w:t>
      </w:r>
      <w:r w:rsidR="00DF33EE" w:rsidRPr="000E795A">
        <w:rPr>
          <w:rFonts w:ascii="Times New Roman" w:hAnsi="Times New Roman" w:cs="Times New Roman"/>
          <w:spacing w:val="-1"/>
          <w:sz w:val="21"/>
          <w:szCs w:val="21"/>
          <w:lang w:val="es-ES_tradnl"/>
        </w:rPr>
        <w:t>o</w:t>
      </w:r>
      <w:r w:rsidR="00A14495" w:rsidRPr="000E795A">
        <w:rPr>
          <w:rFonts w:ascii="Times New Roman" w:hAnsi="Times New Roman" w:cs="Times New Roman"/>
          <w:spacing w:val="-1"/>
          <w:sz w:val="21"/>
          <w:szCs w:val="21"/>
          <w:lang w:val="es-ES_tradnl"/>
        </w:rPr>
        <w:t xml:space="preserve"> 40 </w:t>
      </w:r>
      <w:r w:rsidR="00DF33EE" w:rsidRPr="000E795A">
        <w:rPr>
          <w:rFonts w:ascii="Times New Roman" w:hAnsi="Times New Roman" w:cs="Times New Roman"/>
          <w:spacing w:val="-1"/>
          <w:sz w:val="21"/>
          <w:szCs w:val="21"/>
          <w:lang w:val="es-ES_tradnl"/>
        </w:rPr>
        <w:t>o mas palabras</w:t>
      </w:r>
      <w:r w:rsidR="00A14495" w:rsidRPr="000E795A">
        <w:rPr>
          <w:rFonts w:ascii="Times New Roman" w:hAnsi="Times New Roman" w:cs="Times New Roman"/>
          <w:spacing w:val="-1"/>
          <w:sz w:val="21"/>
          <w:szCs w:val="21"/>
          <w:lang w:val="es-ES_tradnl"/>
        </w:rPr>
        <w:t xml:space="preserve"> [APA].)</w:t>
      </w:r>
    </w:p>
    <w:p w14:paraId="50ADD776" w14:textId="57E0CFAE" w:rsidR="00A14495" w:rsidRPr="000E795A" w:rsidRDefault="00EF3225" w:rsidP="000B1396">
      <w:pPr>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Las lineas de bordes de las entradas bibliograficas tienen una sangria de media pulgada</w:t>
      </w:r>
      <w:r w:rsidR="00A14495" w:rsidRPr="000E795A">
        <w:rPr>
          <w:rFonts w:ascii="Times New Roman" w:hAnsi="Times New Roman" w:cs="Times New Roman"/>
          <w:spacing w:val="-1"/>
          <w:sz w:val="21"/>
          <w:szCs w:val="21"/>
          <w:lang w:val="es-ES_tradnl"/>
        </w:rPr>
        <w:t>.</w:t>
      </w:r>
    </w:p>
    <w:p w14:paraId="382F9DA3" w14:textId="2ED2C4ED" w:rsidR="00A14495" w:rsidRPr="000E795A" w:rsidRDefault="00D80462" w:rsidP="000B1396">
      <w:pPr>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Utilice un margen derecho desigual en lugar de un margen justificado.</w:t>
      </w:r>
    </w:p>
    <w:p w14:paraId="15BF52E7" w14:textId="0E4DE291" w:rsidR="00A14495" w:rsidRPr="000E795A" w:rsidRDefault="00D80462" w:rsidP="00470450">
      <w:pPr>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lastRenderedPageBreak/>
        <w:t>La última línea de un párrafo no debe aparecer en el inicio de la página (linea viuda) a menos que llegue hasta el punto medio de la página.</w:t>
      </w:r>
    </w:p>
    <w:p w14:paraId="67DC35D7" w14:textId="14EAB992" w:rsidR="00A14495" w:rsidRPr="000E795A" w:rsidRDefault="00D80462" w:rsidP="00470450">
      <w:pPr>
        <w:spacing w:after="240"/>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Normas Específicas de Espaciado</w:t>
      </w:r>
    </w:p>
    <w:p w14:paraId="060A75B7" w14:textId="2073B315" w:rsidR="00A14495" w:rsidRPr="000E795A" w:rsidRDefault="00D80462" w:rsidP="009604DF">
      <w:pPr>
        <w:rPr>
          <w:rFonts w:ascii="Times New Roman" w:hAnsi="Times New Roman" w:cs="Times New Roman"/>
          <w:spacing w:val="-1"/>
          <w:sz w:val="21"/>
          <w:szCs w:val="21"/>
          <w:lang w:val="es-ES_tradnl"/>
        </w:rPr>
      </w:pPr>
      <w:r w:rsidRPr="000E795A">
        <w:rPr>
          <w:rFonts w:ascii="Times New Roman" w:hAnsi="Times New Roman" w:cs="Times New Roman"/>
          <w:b/>
          <w:bCs/>
          <w:i/>
          <w:iCs/>
          <w:spacing w:val="-1"/>
          <w:sz w:val="21"/>
          <w:szCs w:val="21"/>
          <w:lang w:val="es-ES_tradnl"/>
        </w:rPr>
        <w:t>Cuatro espacios</w:t>
      </w:r>
      <w:r w:rsidR="00A14495" w:rsidRPr="000E795A">
        <w:rPr>
          <w:rFonts w:ascii="Times New Roman" w:hAnsi="Times New Roman" w:cs="Times New Roman"/>
          <w:b/>
          <w:bCs/>
          <w:i/>
          <w:iCs/>
          <w:spacing w:val="-1"/>
          <w:sz w:val="21"/>
          <w:szCs w:val="21"/>
          <w:lang w:val="es-ES_tradnl"/>
        </w:rPr>
        <w:t xml:space="preserve"> (</w:t>
      </w:r>
      <w:r w:rsidRPr="000E795A">
        <w:rPr>
          <w:rFonts w:ascii="Times New Roman" w:hAnsi="Times New Roman" w:cs="Times New Roman"/>
          <w:b/>
          <w:bCs/>
          <w:i/>
          <w:iCs/>
          <w:spacing w:val="-1"/>
          <w:sz w:val="21"/>
          <w:szCs w:val="21"/>
          <w:lang w:val="es-ES_tradnl"/>
        </w:rPr>
        <w:t>saltar</w:t>
      </w:r>
      <w:r w:rsidR="00A14495" w:rsidRPr="000E795A">
        <w:rPr>
          <w:rFonts w:ascii="Times New Roman" w:hAnsi="Times New Roman" w:cs="Times New Roman"/>
          <w:b/>
          <w:bCs/>
          <w:i/>
          <w:iCs/>
          <w:spacing w:val="-1"/>
          <w:sz w:val="21"/>
          <w:szCs w:val="21"/>
          <w:lang w:val="es-ES_tradnl"/>
        </w:rPr>
        <w:t xml:space="preserve"> </w:t>
      </w:r>
      <w:r w:rsidRPr="000E795A">
        <w:rPr>
          <w:rFonts w:ascii="Times New Roman" w:hAnsi="Times New Roman" w:cs="Times New Roman"/>
          <w:b/>
          <w:bCs/>
          <w:i/>
          <w:iCs/>
          <w:spacing w:val="-1"/>
          <w:sz w:val="21"/>
          <w:szCs w:val="21"/>
          <w:lang w:val="es-ES_tradnl"/>
        </w:rPr>
        <w:t>tres líneas individuales</w:t>
      </w:r>
      <w:r w:rsidR="00A14495" w:rsidRPr="000E795A">
        <w:rPr>
          <w:rFonts w:ascii="Times New Roman" w:hAnsi="Times New Roman" w:cs="Times New Roman"/>
          <w:b/>
          <w:bCs/>
          <w:i/>
          <w:iCs/>
          <w:spacing w:val="-1"/>
          <w:sz w:val="21"/>
          <w:szCs w:val="21"/>
          <w:lang w:val="es-ES_tradnl"/>
        </w:rPr>
        <w:t>)</w:t>
      </w:r>
    </w:p>
    <w:p w14:paraId="5A52A394" w14:textId="3BD93AF4" w:rsidR="00A14495" w:rsidRPr="000E795A" w:rsidRDefault="00D80462" w:rsidP="00470450">
      <w:pPr>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Cuando una tabla o figura aparece en una página con texto, deje cuatro espacios (salte tres líneas individuales) por encima y por debajo de la tabla o figura.</w:t>
      </w:r>
    </w:p>
    <w:p w14:paraId="2F5A4427" w14:textId="5A9928E3" w:rsidR="00A14495" w:rsidRPr="000E795A" w:rsidRDefault="00D80462" w:rsidP="00470450">
      <w:pPr>
        <w:rPr>
          <w:rFonts w:ascii="Times New Roman" w:hAnsi="Times New Roman" w:cs="Times New Roman"/>
          <w:spacing w:val="-1"/>
          <w:sz w:val="21"/>
          <w:szCs w:val="21"/>
          <w:lang w:val="es-ES_tradnl"/>
        </w:rPr>
      </w:pPr>
      <w:r w:rsidRPr="000E795A">
        <w:rPr>
          <w:rFonts w:ascii="Times New Roman" w:hAnsi="Times New Roman" w:cs="Times New Roman"/>
          <w:b/>
          <w:bCs/>
          <w:i/>
          <w:iCs/>
          <w:spacing w:val="-1"/>
          <w:sz w:val="21"/>
          <w:szCs w:val="21"/>
          <w:lang w:val="es-ES_tradnl"/>
        </w:rPr>
        <w:t>Tripe espacio</w:t>
      </w:r>
      <w:r w:rsidR="00A14495" w:rsidRPr="000E795A">
        <w:rPr>
          <w:rFonts w:ascii="Times New Roman" w:hAnsi="Times New Roman" w:cs="Times New Roman"/>
          <w:b/>
          <w:bCs/>
          <w:i/>
          <w:iCs/>
          <w:spacing w:val="-1"/>
          <w:sz w:val="21"/>
          <w:szCs w:val="21"/>
          <w:lang w:val="es-ES_tradnl"/>
        </w:rPr>
        <w:t xml:space="preserve"> (</w:t>
      </w:r>
      <w:r w:rsidRPr="000E795A">
        <w:rPr>
          <w:rFonts w:ascii="Times New Roman" w:hAnsi="Times New Roman" w:cs="Times New Roman"/>
          <w:b/>
          <w:bCs/>
          <w:i/>
          <w:iCs/>
          <w:spacing w:val="-1"/>
          <w:sz w:val="21"/>
          <w:szCs w:val="21"/>
          <w:lang w:val="es-ES_tradnl"/>
        </w:rPr>
        <w:t>saltar dos líneas simples</w:t>
      </w:r>
      <w:r w:rsidR="00A14495" w:rsidRPr="000E795A">
        <w:rPr>
          <w:rFonts w:ascii="Times New Roman" w:hAnsi="Times New Roman" w:cs="Times New Roman"/>
          <w:b/>
          <w:bCs/>
          <w:i/>
          <w:iCs/>
          <w:spacing w:val="-1"/>
          <w:sz w:val="21"/>
          <w:szCs w:val="21"/>
          <w:lang w:val="es-ES_tradnl"/>
        </w:rPr>
        <w:t>)</w:t>
      </w:r>
    </w:p>
    <w:p w14:paraId="34F54869" w14:textId="3A584670" w:rsidR="00A14495" w:rsidRPr="000E795A" w:rsidRDefault="00D80462" w:rsidP="00470450">
      <w:pPr>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Se utiliza triple espacio</w:t>
      </w:r>
      <w:r w:rsidR="00A14495" w:rsidRPr="000E795A">
        <w:rPr>
          <w:rFonts w:ascii="Times New Roman" w:hAnsi="Times New Roman" w:cs="Times New Roman"/>
          <w:spacing w:val="-1"/>
          <w:sz w:val="21"/>
          <w:szCs w:val="21"/>
          <w:lang w:val="es-ES_tradnl"/>
        </w:rPr>
        <w:t xml:space="preserve"> </w:t>
      </w:r>
    </w:p>
    <w:p w14:paraId="40E7BF7B" w14:textId="37D17AED" w:rsidR="00A14495" w:rsidRPr="000E795A" w:rsidRDefault="00A14495" w:rsidP="00470450">
      <w:pPr>
        <w:tabs>
          <w:tab w:val="left" w:pos="1080"/>
        </w:tabs>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1.</w:t>
      </w:r>
      <w:r w:rsidR="00470450" w:rsidRPr="000E795A">
        <w:rPr>
          <w:rFonts w:ascii="Times New Roman" w:hAnsi="Times New Roman" w:cs="Times New Roman"/>
          <w:spacing w:val="-1"/>
          <w:sz w:val="21"/>
          <w:szCs w:val="21"/>
          <w:lang w:val="es-ES_tradnl"/>
        </w:rPr>
        <w:tab/>
      </w:r>
      <w:r w:rsidR="00D80462" w:rsidRPr="000E795A">
        <w:rPr>
          <w:rFonts w:ascii="Times New Roman" w:hAnsi="Times New Roman" w:cs="Times New Roman"/>
          <w:spacing w:val="-1"/>
          <w:sz w:val="21"/>
          <w:szCs w:val="21"/>
          <w:lang w:val="es-ES_tradnl"/>
        </w:rPr>
        <w:t>entre el número de capítulo y título de capítulo</w:t>
      </w:r>
    </w:p>
    <w:p w14:paraId="15A9BBA3" w14:textId="1F342252" w:rsidR="00A14495" w:rsidRPr="000E795A" w:rsidRDefault="00A14495" w:rsidP="00470450">
      <w:pPr>
        <w:tabs>
          <w:tab w:val="left" w:pos="1080"/>
        </w:tabs>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2.</w:t>
      </w:r>
      <w:r w:rsidR="00470450" w:rsidRPr="000E795A">
        <w:rPr>
          <w:rFonts w:ascii="Times New Roman" w:hAnsi="Times New Roman" w:cs="Times New Roman"/>
          <w:spacing w:val="-1"/>
          <w:sz w:val="21"/>
          <w:szCs w:val="21"/>
          <w:lang w:val="es-ES_tradnl"/>
        </w:rPr>
        <w:tab/>
      </w:r>
      <w:r w:rsidR="00D80462" w:rsidRPr="000E795A">
        <w:rPr>
          <w:rFonts w:ascii="Times New Roman" w:hAnsi="Times New Roman" w:cs="Times New Roman"/>
          <w:spacing w:val="-1"/>
          <w:sz w:val="21"/>
          <w:szCs w:val="21"/>
          <w:lang w:val="es-ES_tradnl"/>
        </w:rPr>
        <w:t>entre el título del capítulo y lo que sigue</w:t>
      </w:r>
    </w:p>
    <w:p w14:paraId="2B90098C" w14:textId="6472B8D9" w:rsidR="00A14495" w:rsidRPr="000E795A" w:rsidRDefault="00A14495" w:rsidP="00470450">
      <w:pPr>
        <w:tabs>
          <w:tab w:val="left" w:pos="108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3.</w:t>
      </w:r>
      <w:r w:rsidR="00470450" w:rsidRPr="000E795A">
        <w:rPr>
          <w:rFonts w:ascii="Times New Roman" w:hAnsi="Times New Roman" w:cs="Times New Roman"/>
          <w:spacing w:val="-1"/>
          <w:sz w:val="21"/>
          <w:szCs w:val="21"/>
          <w:lang w:val="es-ES_tradnl"/>
        </w:rPr>
        <w:tab/>
      </w:r>
      <w:r w:rsidR="00D80462" w:rsidRPr="000E795A">
        <w:rPr>
          <w:rFonts w:ascii="Times New Roman" w:hAnsi="Times New Roman" w:cs="Times New Roman"/>
          <w:spacing w:val="-1"/>
          <w:sz w:val="21"/>
          <w:szCs w:val="21"/>
          <w:lang w:val="es-ES_tradnl"/>
        </w:rPr>
        <w:t>antes de subtítulos que son seguidos por el texto</w:t>
      </w:r>
    </w:p>
    <w:p w14:paraId="4FCB1594" w14:textId="100F185B" w:rsidR="00A14495" w:rsidRPr="000E795A" w:rsidRDefault="00D80462" w:rsidP="00CC1FA6">
      <w:pPr>
        <w:rPr>
          <w:rFonts w:ascii="Times New Roman" w:hAnsi="Times New Roman" w:cs="Times New Roman"/>
          <w:spacing w:val="-1"/>
          <w:sz w:val="21"/>
          <w:szCs w:val="21"/>
          <w:lang w:val="es-ES_tradnl"/>
        </w:rPr>
      </w:pPr>
      <w:r w:rsidRPr="000E795A">
        <w:rPr>
          <w:rFonts w:ascii="Times New Roman" w:hAnsi="Times New Roman" w:cs="Times New Roman"/>
          <w:b/>
          <w:bCs/>
          <w:i/>
          <w:iCs/>
          <w:spacing w:val="-1"/>
          <w:sz w:val="21"/>
          <w:szCs w:val="21"/>
          <w:lang w:val="es-ES_tradnl"/>
        </w:rPr>
        <w:t>Doble espacio</w:t>
      </w:r>
      <w:r w:rsidR="00A14495" w:rsidRPr="000E795A">
        <w:rPr>
          <w:rFonts w:ascii="Times New Roman" w:hAnsi="Times New Roman" w:cs="Times New Roman"/>
          <w:b/>
          <w:bCs/>
          <w:i/>
          <w:iCs/>
          <w:spacing w:val="-1"/>
          <w:sz w:val="21"/>
          <w:szCs w:val="21"/>
          <w:lang w:val="es-ES_tradnl"/>
        </w:rPr>
        <w:t xml:space="preserve"> (</w:t>
      </w:r>
      <w:r w:rsidRPr="000E795A">
        <w:rPr>
          <w:rFonts w:ascii="Times New Roman" w:hAnsi="Times New Roman" w:cs="Times New Roman"/>
          <w:b/>
          <w:bCs/>
          <w:i/>
          <w:iCs/>
          <w:spacing w:val="-1"/>
          <w:sz w:val="21"/>
          <w:szCs w:val="21"/>
          <w:lang w:val="es-ES_tradnl"/>
        </w:rPr>
        <w:t>saltar una línea simple</w:t>
      </w:r>
      <w:r w:rsidR="00A14495" w:rsidRPr="000E795A">
        <w:rPr>
          <w:rFonts w:ascii="Times New Roman" w:hAnsi="Times New Roman" w:cs="Times New Roman"/>
          <w:b/>
          <w:bCs/>
          <w:i/>
          <w:iCs/>
          <w:spacing w:val="-1"/>
          <w:sz w:val="21"/>
          <w:szCs w:val="21"/>
          <w:lang w:val="es-ES_tradnl"/>
        </w:rPr>
        <w:t>)</w:t>
      </w:r>
    </w:p>
    <w:p w14:paraId="3D07A0D0" w14:textId="080ACCC9" w:rsidR="00A14495" w:rsidRPr="000E795A" w:rsidRDefault="00D80462" w:rsidP="00CC1FA6">
      <w:pPr>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El doble espacio es usado</w:t>
      </w:r>
    </w:p>
    <w:p w14:paraId="68B1216E" w14:textId="12AEC60F" w:rsidR="00A14495" w:rsidRPr="000E795A" w:rsidRDefault="00CC1FA6" w:rsidP="00CC1FA6">
      <w:pPr>
        <w:tabs>
          <w:tab w:val="left" w:pos="1080"/>
        </w:tabs>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  1.</w:t>
      </w:r>
      <w:r w:rsidRPr="000E795A">
        <w:rPr>
          <w:rFonts w:ascii="Times New Roman" w:hAnsi="Times New Roman" w:cs="Times New Roman"/>
          <w:spacing w:val="-1"/>
          <w:sz w:val="21"/>
          <w:szCs w:val="21"/>
          <w:lang w:val="es-ES_tradnl"/>
        </w:rPr>
        <w:tab/>
      </w:r>
      <w:r w:rsidR="00D80462" w:rsidRPr="000E795A">
        <w:rPr>
          <w:rFonts w:ascii="Times New Roman" w:hAnsi="Times New Roman" w:cs="Times New Roman"/>
          <w:spacing w:val="-1"/>
          <w:sz w:val="21"/>
          <w:szCs w:val="21"/>
          <w:lang w:val="es-ES_tradnl"/>
        </w:rPr>
        <w:t>entre las líneas del texto</w:t>
      </w:r>
    </w:p>
    <w:p w14:paraId="6E5C58F1" w14:textId="15AD9FA1" w:rsidR="00A14495" w:rsidRPr="000E795A" w:rsidRDefault="00CC1FA6" w:rsidP="00CC1FA6">
      <w:pPr>
        <w:tabs>
          <w:tab w:val="left" w:pos="1080"/>
        </w:tabs>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  2.</w:t>
      </w:r>
      <w:r w:rsidRPr="000E795A">
        <w:rPr>
          <w:rFonts w:ascii="Times New Roman" w:hAnsi="Times New Roman" w:cs="Times New Roman"/>
          <w:spacing w:val="-1"/>
          <w:sz w:val="21"/>
          <w:szCs w:val="21"/>
          <w:lang w:val="es-ES_tradnl"/>
        </w:rPr>
        <w:tab/>
      </w:r>
      <w:r w:rsidR="00D80462" w:rsidRPr="000E795A">
        <w:rPr>
          <w:rFonts w:ascii="Times New Roman" w:hAnsi="Times New Roman" w:cs="Times New Roman"/>
          <w:spacing w:val="-1"/>
          <w:sz w:val="21"/>
          <w:szCs w:val="21"/>
          <w:lang w:val="es-ES_tradnl"/>
        </w:rPr>
        <w:t xml:space="preserve">entre las líneas de un título de dos líneas </w:t>
      </w:r>
    </w:p>
    <w:p w14:paraId="67CD098A" w14:textId="273656E6" w:rsidR="00A14495" w:rsidRPr="000E795A" w:rsidRDefault="00CC1FA6" w:rsidP="00CC1FA6">
      <w:pPr>
        <w:tabs>
          <w:tab w:val="left" w:pos="1080"/>
          <w:tab w:val="left" w:pos="1170"/>
        </w:tabs>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  3.</w:t>
      </w:r>
      <w:r w:rsidRPr="000E795A">
        <w:rPr>
          <w:rFonts w:ascii="Times New Roman" w:hAnsi="Times New Roman" w:cs="Times New Roman"/>
          <w:spacing w:val="-1"/>
          <w:sz w:val="21"/>
          <w:szCs w:val="21"/>
          <w:lang w:val="es-ES_tradnl"/>
        </w:rPr>
        <w:tab/>
      </w:r>
      <w:r w:rsidR="00D80462" w:rsidRPr="000E795A">
        <w:rPr>
          <w:rFonts w:ascii="Times New Roman" w:hAnsi="Times New Roman" w:cs="Times New Roman"/>
          <w:spacing w:val="-1"/>
          <w:sz w:val="21"/>
          <w:szCs w:val="21"/>
          <w:lang w:val="es-ES_tradnl"/>
        </w:rPr>
        <w:t>entre subtítulos y el texto que sigue</w:t>
      </w:r>
    </w:p>
    <w:p w14:paraId="3FF3D3DE" w14:textId="4E34F9B1" w:rsidR="00A14495" w:rsidRPr="000E795A" w:rsidRDefault="00CC1FA6" w:rsidP="00CC1FA6">
      <w:pPr>
        <w:tabs>
          <w:tab w:val="left" w:pos="1080"/>
        </w:tabs>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  4.</w:t>
      </w:r>
      <w:r w:rsidRPr="000E795A">
        <w:rPr>
          <w:rFonts w:ascii="Times New Roman" w:hAnsi="Times New Roman" w:cs="Times New Roman"/>
          <w:spacing w:val="-1"/>
          <w:sz w:val="21"/>
          <w:szCs w:val="21"/>
          <w:lang w:val="es-ES_tradnl"/>
        </w:rPr>
        <w:tab/>
      </w:r>
      <w:r w:rsidR="00D80462" w:rsidRPr="000E795A">
        <w:rPr>
          <w:rFonts w:ascii="Times New Roman" w:hAnsi="Times New Roman" w:cs="Times New Roman"/>
          <w:spacing w:val="-1"/>
          <w:sz w:val="21"/>
          <w:szCs w:val="21"/>
          <w:lang w:val="es-ES_tradnl"/>
        </w:rPr>
        <w:t xml:space="preserve">entre </w:t>
      </w:r>
      <w:r w:rsidR="005161D3" w:rsidRPr="000E795A">
        <w:rPr>
          <w:rFonts w:ascii="Times New Roman" w:hAnsi="Times New Roman" w:cs="Times New Roman"/>
          <w:spacing w:val="-1"/>
          <w:sz w:val="21"/>
          <w:szCs w:val="21"/>
          <w:lang w:val="es-ES_tradnl"/>
        </w:rPr>
        <w:t xml:space="preserve">subtítulos subsiguientes </w:t>
      </w:r>
      <w:r w:rsidR="00A14495" w:rsidRPr="000E795A">
        <w:rPr>
          <w:rFonts w:ascii="Times New Roman" w:hAnsi="Times New Roman" w:cs="Times New Roman"/>
          <w:spacing w:val="-1"/>
          <w:sz w:val="21"/>
          <w:szCs w:val="21"/>
          <w:lang w:val="es-ES_tradnl"/>
        </w:rPr>
        <w:t>(</w:t>
      </w:r>
      <w:r w:rsidR="005161D3" w:rsidRPr="000E795A">
        <w:rPr>
          <w:rFonts w:ascii="Times New Roman" w:hAnsi="Times New Roman" w:cs="Times New Roman"/>
          <w:spacing w:val="-1"/>
          <w:sz w:val="21"/>
          <w:szCs w:val="21"/>
          <w:lang w:val="es-ES_tradnl"/>
        </w:rPr>
        <w:t>o consecutiv</w:t>
      </w:r>
      <w:r w:rsidR="00EF3225" w:rsidRPr="000E795A">
        <w:rPr>
          <w:rFonts w:ascii="Times New Roman" w:hAnsi="Times New Roman" w:cs="Times New Roman"/>
          <w:spacing w:val="-1"/>
          <w:sz w:val="21"/>
          <w:szCs w:val="21"/>
          <w:lang w:val="es-ES_tradnl"/>
        </w:rPr>
        <w:t>os sin texto intermedio)</w:t>
      </w:r>
      <w:r w:rsidR="005161D3" w:rsidRPr="000E795A">
        <w:rPr>
          <w:rFonts w:ascii="Times New Roman" w:hAnsi="Times New Roman" w:cs="Times New Roman"/>
          <w:spacing w:val="-1"/>
          <w:sz w:val="21"/>
          <w:szCs w:val="21"/>
          <w:lang w:val="es-ES_tradnl"/>
        </w:rPr>
        <w:t xml:space="preserve"> </w:t>
      </w:r>
    </w:p>
    <w:p w14:paraId="0813B23C" w14:textId="267F81B4" w:rsidR="00A14495" w:rsidRPr="000E795A" w:rsidRDefault="00CC1FA6" w:rsidP="00CC1FA6">
      <w:pPr>
        <w:tabs>
          <w:tab w:val="left" w:pos="1080"/>
        </w:tabs>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  5.</w:t>
      </w:r>
      <w:r w:rsidRPr="000E795A">
        <w:rPr>
          <w:rFonts w:ascii="Times New Roman" w:hAnsi="Times New Roman" w:cs="Times New Roman"/>
          <w:spacing w:val="-1"/>
          <w:sz w:val="21"/>
          <w:szCs w:val="21"/>
          <w:lang w:val="es-ES_tradnl"/>
        </w:rPr>
        <w:tab/>
      </w:r>
      <w:r w:rsidR="005161D3" w:rsidRPr="000E795A">
        <w:rPr>
          <w:rFonts w:ascii="Times New Roman" w:hAnsi="Times New Roman" w:cs="Times New Roman"/>
          <w:spacing w:val="-1"/>
          <w:sz w:val="21"/>
          <w:szCs w:val="21"/>
          <w:lang w:val="es-ES_tradnl"/>
        </w:rPr>
        <w:t>entre los pies de página</w:t>
      </w:r>
    </w:p>
    <w:p w14:paraId="76A95F51" w14:textId="11FF6AD2" w:rsidR="00A14495" w:rsidRPr="000E795A" w:rsidRDefault="00CC1FA6" w:rsidP="00CC1FA6">
      <w:pPr>
        <w:tabs>
          <w:tab w:val="left" w:pos="1080"/>
        </w:tabs>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  6.</w:t>
      </w:r>
      <w:r w:rsidRPr="000E795A">
        <w:rPr>
          <w:rFonts w:ascii="Times New Roman" w:hAnsi="Times New Roman" w:cs="Times New Roman"/>
          <w:spacing w:val="-1"/>
          <w:sz w:val="21"/>
          <w:szCs w:val="21"/>
          <w:lang w:val="es-ES_tradnl"/>
        </w:rPr>
        <w:tab/>
      </w:r>
      <w:r w:rsidR="005161D3" w:rsidRPr="000E795A">
        <w:rPr>
          <w:rFonts w:ascii="Times New Roman" w:hAnsi="Times New Roman" w:cs="Times New Roman"/>
          <w:spacing w:val="-1"/>
          <w:sz w:val="21"/>
          <w:szCs w:val="21"/>
          <w:lang w:val="es-ES_tradnl"/>
        </w:rPr>
        <w:t xml:space="preserve">entre las entradas bibliográficas </w:t>
      </w:r>
    </w:p>
    <w:p w14:paraId="5ABA971E" w14:textId="34EBBE04" w:rsidR="00A14495" w:rsidRPr="000E795A" w:rsidRDefault="00CC1FA6" w:rsidP="00CC1FA6">
      <w:pPr>
        <w:tabs>
          <w:tab w:val="left" w:pos="1080"/>
        </w:tabs>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  7.</w:t>
      </w:r>
      <w:r w:rsidRPr="000E795A">
        <w:rPr>
          <w:rFonts w:ascii="Times New Roman" w:hAnsi="Times New Roman" w:cs="Times New Roman"/>
          <w:spacing w:val="-1"/>
          <w:sz w:val="21"/>
          <w:szCs w:val="21"/>
          <w:lang w:val="es-ES_tradnl"/>
        </w:rPr>
        <w:tab/>
      </w:r>
      <w:r w:rsidR="005161D3" w:rsidRPr="000E795A">
        <w:rPr>
          <w:rFonts w:ascii="Times New Roman" w:hAnsi="Times New Roman" w:cs="Times New Roman"/>
          <w:spacing w:val="-1"/>
          <w:sz w:val="21"/>
          <w:szCs w:val="21"/>
          <w:lang w:val="es-ES_tradnl"/>
        </w:rPr>
        <w:t>entre capítulos y una lista de tablas o ilustraciones</w:t>
      </w:r>
    </w:p>
    <w:p w14:paraId="43443AEE" w14:textId="4040E838" w:rsidR="00A14495" w:rsidRPr="000E795A" w:rsidRDefault="00CC1FA6" w:rsidP="00CC1FA6">
      <w:pPr>
        <w:tabs>
          <w:tab w:val="left" w:pos="1080"/>
        </w:tabs>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  8.</w:t>
      </w:r>
      <w:r w:rsidRPr="000E795A">
        <w:rPr>
          <w:rFonts w:ascii="Times New Roman" w:hAnsi="Times New Roman" w:cs="Times New Roman"/>
          <w:spacing w:val="-1"/>
          <w:sz w:val="21"/>
          <w:szCs w:val="21"/>
          <w:lang w:val="es-ES_tradnl"/>
        </w:rPr>
        <w:tab/>
      </w:r>
      <w:r w:rsidR="005161D3" w:rsidRPr="000E795A">
        <w:rPr>
          <w:rFonts w:ascii="Times New Roman" w:hAnsi="Times New Roman" w:cs="Times New Roman"/>
          <w:spacing w:val="-1"/>
          <w:sz w:val="21"/>
          <w:szCs w:val="21"/>
          <w:lang w:val="es-ES_tradnl"/>
        </w:rPr>
        <w:t xml:space="preserve">entre la línea del pie de página </w:t>
      </w:r>
      <w:r w:rsidR="00EF3225" w:rsidRPr="000E795A">
        <w:rPr>
          <w:rFonts w:ascii="Times New Roman" w:hAnsi="Times New Roman" w:cs="Times New Roman"/>
          <w:spacing w:val="-1"/>
          <w:sz w:val="21"/>
          <w:szCs w:val="21"/>
          <w:lang w:val="es-ES_tradnl"/>
        </w:rPr>
        <w:t>(la cual son 20 espacios de largo</w:t>
      </w:r>
      <w:r w:rsidR="00A14495" w:rsidRPr="000E795A">
        <w:rPr>
          <w:rFonts w:ascii="Times New Roman" w:hAnsi="Times New Roman" w:cs="Times New Roman"/>
          <w:spacing w:val="-1"/>
          <w:sz w:val="21"/>
          <w:szCs w:val="21"/>
          <w:lang w:val="es-ES_tradnl"/>
        </w:rPr>
        <w:t xml:space="preserve">) </w:t>
      </w:r>
      <w:r w:rsidR="005161D3" w:rsidRPr="000E795A">
        <w:rPr>
          <w:rFonts w:ascii="Times New Roman" w:hAnsi="Times New Roman" w:cs="Times New Roman"/>
          <w:spacing w:val="-1"/>
          <w:sz w:val="21"/>
          <w:szCs w:val="21"/>
          <w:lang w:val="es-ES_tradnl"/>
        </w:rPr>
        <w:t>y la primera nota de pie de página</w:t>
      </w:r>
      <w:r w:rsidR="008640AC" w:rsidRPr="000E795A">
        <w:rPr>
          <w:rFonts w:ascii="Times New Roman" w:hAnsi="Times New Roman" w:cs="Times New Roman"/>
          <w:spacing w:val="-1"/>
          <w:sz w:val="21"/>
          <w:szCs w:val="21"/>
          <w:lang w:val="es-ES_tradnl"/>
        </w:rPr>
        <w:t xml:space="preserve">. </w:t>
      </w:r>
      <w:r w:rsidR="00A14495" w:rsidRPr="000E795A">
        <w:rPr>
          <w:rFonts w:ascii="Times New Roman" w:hAnsi="Times New Roman" w:cs="Times New Roman"/>
          <w:spacing w:val="-1"/>
          <w:sz w:val="21"/>
          <w:szCs w:val="21"/>
          <w:lang w:val="es-ES_tradnl"/>
        </w:rPr>
        <w:t xml:space="preserve"> (</w:t>
      </w:r>
      <w:r w:rsidR="005161D3" w:rsidRPr="000E795A">
        <w:rPr>
          <w:rFonts w:ascii="Times New Roman" w:hAnsi="Times New Roman" w:cs="Times New Roman"/>
          <w:spacing w:val="-1"/>
          <w:sz w:val="21"/>
          <w:szCs w:val="21"/>
          <w:lang w:val="es-ES_tradnl"/>
        </w:rPr>
        <w:t>Tenga en cuenta esta regla cuidadosamente , ya que es aquí donde surgen muchos problemas cuando se introduce el material en el computador</w:t>
      </w:r>
      <w:r w:rsidR="00A14495" w:rsidRPr="000E795A">
        <w:rPr>
          <w:rFonts w:ascii="Times New Roman" w:hAnsi="Times New Roman" w:cs="Times New Roman"/>
          <w:spacing w:val="-1"/>
          <w:sz w:val="21"/>
          <w:szCs w:val="21"/>
          <w:lang w:val="es-ES_tradnl"/>
        </w:rPr>
        <w:t>.)</w:t>
      </w:r>
    </w:p>
    <w:p w14:paraId="2B959EEB" w14:textId="61AC8FE9" w:rsidR="00A14495" w:rsidRPr="000E795A" w:rsidRDefault="00CC1FA6" w:rsidP="00CC1FA6">
      <w:pPr>
        <w:tabs>
          <w:tab w:val="left" w:pos="1080"/>
        </w:tabs>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  9.</w:t>
      </w:r>
      <w:r w:rsidRPr="000E795A">
        <w:rPr>
          <w:rFonts w:ascii="Times New Roman" w:hAnsi="Times New Roman" w:cs="Times New Roman"/>
          <w:spacing w:val="-1"/>
          <w:sz w:val="21"/>
          <w:szCs w:val="21"/>
          <w:lang w:val="es-ES_tradnl"/>
        </w:rPr>
        <w:tab/>
      </w:r>
      <w:r w:rsidR="005161D3" w:rsidRPr="000E795A">
        <w:rPr>
          <w:rFonts w:ascii="Times New Roman" w:hAnsi="Times New Roman" w:cs="Times New Roman"/>
          <w:spacing w:val="-1"/>
          <w:sz w:val="21"/>
          <w:szCs w:val="21"/>
          <w:lang w:val="es-ES_tradnl"/>
        </w:rPr>
        <w:t>entre las divisiones principales y la tabla de contenido y subsecciones</w:t>
      </w:r>
    </w:p>
    <w:p w14:paraId="25FE6AC6" w14:textId="62595E54" w:rsidR="00A14495" w:rsidRPr="000E795A" w:rsidRDefault="00CC1FA6" w:rsidP="00CC1FA6">
      <w:pPr>
        <w:tabs>
          <w:tab w:val="left" w:pos="108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10.</w:t>
      </w:r>
      <w:r w:rsidRPr="000E795A">
        <w:rPr>
          <w:rFonts w:ascii="Times New Roman" w:hAnsi="Times New Roman" w:cs="Times New Roman"/>
          <w:spacing w:val="-1"/>
          <w:sz w:val="21"/>
          <w:szCs w:val="21"/>
          <w:lang w:val="es-ES_tradnl"/>
        </w:rPr>
        <w:tab/>
      </w:r>
      <w:r w:rsidR="005161D3" w:rsidRPr="000E795A">
        <w:rPr>
          <w:rFonts w:ascii="Times New Roman" w:hAnsi="Times New Roman" w:cs="Times New Roman"/>
          <w:spacing w:val="-1"/>
          <w:sz w:val="21"/>
          <w:szCs w:val="21"/>
          <w:lang w:val="es-ES_tradnl"/>
        </w:rPr>
        <w:t>entre el número de la tabla y el título de la tabla cuando utilice el estilo APA</w:t>
      </w:r>
      <w:r w:rsidR="00A14495" w:rsidRPr="000E795A">
        <w:rPr>
          <w:rFonts w:ascii="Times New Roman" w:hAnsi="Times New Roman" w:cs="Times New Roman"/>
          <w:spacing w:val="-1"/>
          <w:sz w:val="21"/>
          <w:szCs w:val="21"/>
          <w:lang w:val="es-ES_tradnl"/>
        </w:rPr>
        <w:t>.</w:t>
      </w:r>
    </w:p>
    <w:p w14:paraId="2C52F9C2" w14:textId="43B22E8A" w:rsidR="00A14495" w:rsidRPr="000E795A" w:rsidRDefault="00246238" w:rsidP="00CC1FA6">
      <w:pPr>
        <w:tabs>
          <w:tab w:val="left" w:pos="1080"/>
        </w:tabs>
        <w:rPr>
          <w:rFonts w:ascii="Times New Roman" w:hAnsi="Times New Roman" w:cs="Times New Roman"/>
          <w:spacing w:val="-1"/>
          <w:sz w:val="21"/>
          <w:szCs w:val="21"/>
          <w:lang w:val="es-ES_tradnl"/>
        </w:rPr>
      </w:pPr>
      <w:r w:rsidRPr="000E795A">
        <w:rPr>
          <w:rFonts w:ascii="Times New Roman" w:hAnsi="Times New Roman" w:cs="Times New Roman"/>
          <w:b/>
          <w:bCs/>
          <w:i/>
          <w:iCs/>
          <w:spacing w:val="-1"/>
          <w:sz w:val="21"/>
          <w:szCs w:val="21"/>
          <w:lang w:val="es-ES_tradnl"/>
        </w:rPr>
        <w:t>Espacio sencillo</w:t>
      </w:r>
    </w:p>
    <w:p w14:paraId="06445A6D" w14:textId="735DA11D" w:rsidR="00A14495" w:rsidRPr="000E795A" w:rsidRDefault="00246238" w:rsidP="00CC1FA6">
      <w:pPr>
        <w:tabs>
          <w:tab w:val="left" w:pos="1080"/>
        </w:tabs>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El espacio sencillo es usado</w:t>
      </w:r>
    </w:p>
    <w:p w14:paraId="074DBE00" w14:textId="11260745" w:rsidR="00A14495" w:rsidRPr="000E795A" w:rsidRDefault="00CC1FA6" w:rsidP="00CC1FA6">
      <w:pPr>
        <w:tabs>
          <w:tab w:val="left" w:pos="1080"/>
        </w:tabs>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  </w:t>
      </w:r>
      <w:r w:rsidR="00A14495" w:rsidRPr="000E795A">
        <w:rPr>
          <w:rFonts w:ascii="Times New Roman" w:hAnsi="Times New Roman" w:cs="Times New Roman"/>
          <w:spacing w:val="-1"/>
          <w:sz w:val="21"/>
          <w:szCs w:val="21"/>
          <w:lang w:val="es-ES_tradnl"/>
        </w:rPr>
        <w:t>1.</w:t>
      </w:r>
      <w:r w:rsidRPr="000E795A">
        <w:rPr>
          <w:rFonts w:ascii="Times New Roman" w:hAnsi="Times New Roman" w:cs="Times New Roman"/>
          <w:spacing w:val="-1"/>
          <w:sz w:val="21"/>
          <w:szCs w:val="21"/>
          <w:lang w:val="es-ES_tradnl"/>
        </w:rPr>
        <w:tab/>
      </w:r>
      <w:r w:rsidR="00246238" w:rsidRPr="000E795A">
        <w:rPr>
          <w:rFonts w:ascii="Times New Roman" w:hAnsi="Times New Roman" w:cs="Times New Roman"/>
          <w:spacing w:val="-1"/>
          <w:sz w:val="21"/>
          <w:szCs w:val="21"/>
          <w:lang w:val="es-ES_tradnl"/>
        </w:rPr>
        <w:t>entre las líneas del título, los títulos de capítulos y los títulos de tablas cuando tienen mas de dos líneas de longitud</w:t>
      </w:r>
    </w:p>
    <w:p w14:paraId="4C7EB488" w14:textId="3D882F2C" w:rsidR="00A14495" w:rsidRPr="000E795A" w:rsidRDefault="00CC1FA6" w:rsidP="00CC1FA6">
      <w:pPr>
        <w:tabs>
          <w:tab w:val="left" w:pos="1080"/>
        </w:tabs>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  </w:t>
      </w:r>
      <w:r w:rsidR="00A14495" w:rsidRPr="000E795A">
        <w:rPr>
          <w:rFonts w:ascii="Times New Roman" w:hAnsi="Times New Roman" w:cs="Times New Roman"/>
          <w:spacing w:val="-1"/>
          <w:sz w:val="21"/>
          <w:szCs w:val="21"/>
          <w:lang w:val="es-ES_tradnl"/>
        </w:rPr>
        <w:t>2.</w:t>
      </w:r>
      <w:r w:rsidRPr="000E795A">
        <w:rPr>
          <w:rFonts w:ascii="Times New Roman" w:hAnsi="Times New Roman" w:cs="Times New Roman"/>
          <w:spacing w:val="-1"/>
          <w:sz w:val="21"/>
          <w:szCs w:val="21"/>
          <w:lang w:val="es-ES_tradnl"/>
        </w:rPr>
        <w:tab/>
      </w:r>
      <w:r w:rsidR="00246238" w:rsidRPr="000E795A">
        <w:rPr>
          <w:rFonts w:ascii="Times New Roman" w:hAnsi="Times New Roman" w:cs="Times New Roman"/>
          <w:spacing w:val="-1"/>
          <w:sz w:val="21"/>
          <w:szCs w:val="21"/>
          <w:lang w:val="es-ES_tradnl"/>
        </w:rPr>
        <w:t>entre líneas de subtítulos que son mas de una línea larga</w:t>
      </w:r>
    </w:p>
    <w:p w14:paraId="33E09787" w14:textId="41BD15CE" w:rsidR="00A14495" w:rsidRPr="000E795A" w:rsidRDefault="00CC1FA6" w:rsidP="00CC1FA6">
      <w:pPr>
        <w:tabs>
          <w:tab w:val="left" w:pos="1080"/>
        </w:tabs>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 </w:t>
      </w:r>
      <w:r w:rsidR="00A14495" w:rsidRPr="000E795A">
        <w:rPr>
          <w:rFonts w:ascii="Times New Roman" w:hAnsi="Times New Roman" w:cs="Times New Roman"/>
          <w:spacing w:val="-1"/>
          <w:sz w:val="21"/>
          <w:szCs w:val="21"/>
          <w:lang w:val="es-ES_tradnl"/>
        </w:rPr>
        <w:t xml:space="preserve"> 3</w:t>
      </w:r>
      <w:r w:rsidRPr="000E795A">
        <w:rPr>
          <w:rFonts w:ascii="Times New Roman" w:hAnsi="Times New Roman" w:cs="Times New Roman"/>
          <w:spacing w:val="-1"/>
          <w:sz w:val="21"/>
          <w:szCs w:val="21"/>
          <w:lang w:val="es-ES_tradnl"/>
        </w:rPr>
        <w:t>.</w:t>
      </w:r>
      <w:r w:rsidRPr="000E795A">
        <w:rPr>
          <w:rFonts w:ascii="Times New Roman" w:hAnsi="Times New Roman" w:cs="Times New Roman"/>
          <w:spacing w:val="-1"/>
          <w:sz w:val="21"/>
          <w:szCs w:val="21"/>
          <w:lang w:val="es-ES_tradnl"/>
        </w:rPr>
        <w:tab/>
      </w:r>
      <w:r w:rsidR="00246238" w:rsidRPr="000E795A">
        <w:rPr>
          <w:rFonts w:ascii="Times New Roman" w:hAnsi="Times New Roman" w:cs="Times New Roman"/>
          <w:spacing w:val="-1"/>
          <w:sz w:val="21"/>
          <w:szCs w:val="21"/>
          <w:lang w:val="es-ES_tradnl"/>
        </w:rPr>
        <w:t>entre líneas en una cita en bloque</w:t>
      </w:r>
    </w:p>
    <w:p w14:paraId="4A21F2E1" w14:textId="676D1ACD" w:rsidR="00A14495" w:rsidRPr="000E795A" w:rsidRDefault="00CC1FA6" w:rsidP="00CC1FA6">
      <w:pPr>
        <w:tabs>
          <w:tab w:val="left" w:pos="1080"/>
        </w:tabs>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 </w:t>
      </w:r>
      <w:r w:rsidR="00A14495" w:rsidRPr="000E795A">
        <w:rPr>
          <w:rFonts w:ascii="Times New Roman" w:hAnsi="Times New Roman" w:cs="Times New Roman"/>
          <w:spacing w:val="-1"/>
          <w:sz w:val="21"/>
          <w:szCs w:val="21"/>
          <w:lang w:val="es-ES_tradnl"/>
        </w:rPr>
        <w:t xml:space="preserve"> 4.</w:t>
      </w:r>
      <w:r w:rsidRPr="000E795A">
        <w:rPr>
          <w:rFonts w:ascii="Times New Roman" w:hAnsi="Times New Roman" w:cs="Times New Roman"/>
          <w:spacing w:val="-1"/>
          <w:sz w:val="21"/>
          <w:szCs w:val="21"/>
          <w:lang w:val="es-ES_tradnl"/>
        </w:rPr>
        <w:tab/>
      </w:r>
      <w:r w:rsidR="00246238" w:rsidRPr="000E795A">
        <w:rPr>
          <w:rFonts w:ascii="Times New Roman" w:hAnsi="Times New Roman" w:cs="Times New Roman"/>
          <w:spacing w:val="-1"/>
          <w:sz w:val="21"/>
          <w:szCs w:val="21"/>
          <w:lang w:val="es-ES_tradnl"/>
        </w:rPr>
        <w:t>entre líneas de pie de página</w:t>
      </w:r>
    </w:p>
    <w:p w14:paraId="136F7D9A" w14:textId="5EDB58AD" w:rsidR="00A14495" w:rsidRPr="000E795A" w:rsidRDefault="00CC1FA6" w:rsidP="00CC1FA6">
      <w:pPr>
        <w:tabs>
          <w:tab w:val="left" w:pos="1080"/>
        </w:tabs>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 </w:t>
      </w:r>
      <w:r w:rsidR="00A14495" w:rsidRPr="000E795A">
        <w:rPr>
          <w:rFonts w:ascii="Times New Roman" w:hAnsi="Times New Roman" w:cs="Times New Roman"/>
          <w:spacing w:val="-1"/>
          <w:sz w:val="21"/>
          <w:szCs w:val="21"/>
          <w:lang w:val="es-ES_tradnl"/>
        </w:rPr>
        <w:t xml:space="preserve"> 5.</w:t>
      </w:r>
      <w:r w:rsidRPr="000E795A">
        <w:rPr>
          <w:rFonts w:ascii="Times New Roman" w:hAnsi="Times New Roman" w:cs="Times New Roman"/>
          <w:spacing w:val="-1"/>
          <w:sz w:val="21"/>
          <w:szCs w:val="21"/>
          <w:lang w:val="es-ES_tradnl"/>
        </w:rPr>
        <w:tab/>
      </w:r>
      <w:r w:rsidR="00246238" w:rsidRPr="000E795A">
        <w:rPr>
          <w:rFonts w:ascii="Times New Roman" w:hAnsi="Times New Roman" w:cs="Times New Roman"/>
          <w:spacing w:val="-1"/>
          <w:sz w:val="21"/>
          <w:szCs w:val="21"/>
          <w:lang w:val="es-ES_tradnl"/>
        </w:rPr>
        <w:t>entre líneas o entradas en la bibliografía</w:t>
      </w:r>
    </w:p>
    <w:p w14:paraId="37324AF2" w14:textId="23B30907" w:rsidR="00A14495" w:rsidRPr="000E795A" w:rsidRDefault="00CC1FA6" w:rsidP="00CC1FA6">
      <w:pPr>
        <w:tabs>
          <w:tab w:val="left" w:pos="1080"/>
        </w:tabs>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 </w:t>
      </w:r>
      <w:r w:rsidR="00A14495" w:rsidRPr="000E795A">
        <w:rPr>
          <w:rFonts w:ascii="Times New Roman" w:hAnsi="Times New Roman" w:cs="Times New Roman"/>
          <w:spacing w:val="-1"/>
          <w:sz w:val="21"/>
          <w:szCs w:val="21"/>
          <w:lang w:val="es-ES_tradnl"/>
        </w:rPr>
        <w:t xml:space="preserve"> 6.</w:t>
      </w:r>
      <w:r w:rsidRPr="000E795A">
        <w:rPr>
          <w:rFonts w:ascii="Times New Roman" w:hAnsi="Times New Roman" w:cs="Times New Roman"/>
          <w:spacing w:val="-1"/>
          <w:sz w:val="21"/>
          <w:szCs w:val="21"/>
          <w:lang w:val="es-ES_tradnl"/>
        </w:rPr>
        <w:tab/>
      </w:r>
      <w:r w:rsidR="00246238" w:rsidRPr="000E795A">
        <w:rPr>
          <w:rFonts w:ascii="Times New Roman" w:hAnsi="Times New Roman" w:cs="Times New Roman"/>
          <w:spacing w:val="-1"/>
          <w:sz w:val="21"/>
          <w:szCs w:val="21"/>
          <w:lang w:val="es-ES_tradnl"/>
        </w:rPr>
        <w:t>entre líneas</w:t>
      </w:r>
      <w:r w:rsidR="00EF3225" w:rsidRPr="000E795A">
        <w:rPr>
          <w:rFonts w:ascii="Times New Roman" w:hAnsi="Times New Roman" w:cs="Times New Roman"/>
          <w:spacing w:val="-1"/>
          <w:sz w:val="21"/>
          <w:szCs w:val="21"/>
          <w:lang w:val="es-ES_tradnl"/>
        </w:rPr>
        <w:t xml:space="preserve"> de notas </w:t>
      </w:r>
      <w:r w:rsidR="006C6AFC" w:rsidRPr="000E795A">
        <w:rPr>
          <w:rFonts w:ascii="Times New Roman" w:hAnsi="Times New Roman" w:cs="Times New Roman"/>
          <w:spacing w:val="-1"/>
          <w:sz w:val="21"/>
          <w:szCs w:val="21"/>
          <w:lang w:val="es-ES_tradnl"/>
        </w:rPr>
        <w:t>de referencia</w:t>
      </w:r>
      <w:r w:rsidR="00EF3225" w:rsidRPr="000E795A">
        <w:rPr>
          <w:rFonts w:ascii="Times New Roman" w:hAnsi="Times New Roman" w:cs="Times New Roman"/>
          <w:spacing w:val="-1"/>
          <w:sz w:val="21"/>
          <w:szCs w:val="21"/>
          <w:lang w:val="es-ES_tradnl"/>
        </w:rPr>
        <w:t xml:space="preserve"> bajo de las tablas</w:t>
      </w:r>
      <w:r w:rsidR="00246238" w:rsidRPr="000E795A">
        <w:rPr>
          <w:rFonts w:ascii="Times New Roman" w:hAnsi="Times New Roman" w:cs="Times New Roman"/>
          <w:spacing w:val="-1"/>
          <w:sz w:val="21"/>
          <w:szCs w:val="21"/>
          <w:lang w:val="es-ES_tradnl"/>
        </w:rPr>
        <w:t xml:space="preserve"> y figuras</w:t>
      </w:r>
    </w:p>
    <w:p w14:paraId="1F720321" w14:textId="72457754" w:rsidR="00A14495" w:rsidRPr="000E795A" w:rsidRDefault="00CC1FA6" w:rsidP="00CC1FA6">
      <w:pPr>
        <w:tabs>
          <w:tab w:val="left" w:pos="1080"/>
        </w:tabs>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 </w:t>
      </w:r>
      <w:r w:rsidR="00A14495" w:rsidRPr="000E795A">
        <w:rPr>
          <w:rFonts w:ascii="Times New Roman" w:hAnsi="Times New Roman" w:cs="Times New Roman"/>
          <w:spacing w:val="-1"/>
          <w:sz w:val="21"/>
          <w:szCs w:val="21"/>
          <w:lang w:val="es-ES_tradnl"/>
        </w:rPr>
        <w:t xml:space="preserve"> 7.</w:t>
      </w:r>
      <w:r w:rsidRPr="000E795A">
        <w:rPr>
          <w:rFonts w:ascii="Times New Roman" w:hAnsi="Times New Roman" w:cs="Times New Roman"/>
          <w:spacing w:val="-1"/>
          <w:sz w:val="21"/>
          <w:szCs w:val="21"/>
          <w:lang w:val="es-ES_tradnl"/>
        </w:rPr>
        <w:tab/>
      </w:r>
      <w:r w:rsidR="00123A74" w:rsidRPr="000E795A">
        <w:rPr>
          <w:rFonts w:ascii="Times New Roman" w:hAnsi="Times New Roman" w:cs="Times New Roman"/>
          <w:spacing w:val="-1"/>
          <w:sz w:val="21"/>
          <w:szCs w:val="21"/>
          <w:lang w:val="es-ES_tradnl"/>
        </w:rPr>
        <w:t>entre líneas de las subsecciones en la tabla de contenido</w:t>
      </w:r>
    </w:p>
    <w:p w14:paraId="73EEBAF6" w14:textId="06335BFC" w:rsidR="00A14495" w:rsidRPr="000E795A" w:rsidRDefault="00CC1FA6" w:rsidP="00CC1FA6">
      <w:pPr>
        <w:tabs>
          <w:tab w:val="left" w:pos="1080"/>
        </w:tabs>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 </w:t>
      </w:r>
      <w:r w:rsidR="00A14495" w:rsidRPr="000E795A">
        <w:rPr>
          <w:rFonts w:ascii="Times New Roman" w:hAnsi="Times New Roman" w:cs="Times New Roman"/>
          <w:spacing w:val="-1"/>
          <w:sz w:val="21"/>
          <w:szCs w:val="21"/>
          <w:lang w:val="es-ES_tradnl"/>
        </w:rPr>
        <w:t xml:space="preserve"> 8.</w:t>
      </w:r>
      <w:r w:rsidRPr="000E795A">
        <w:rPr>
          <w:rFonts w:ascii="Times New Roman" w:hAnsi="Times New Roman" w:cs="Times New Roman"/>
          <w:spacing w:val="-1"/>
          <w:sz w:val="21"/>
          <w:szCs w:val="21"/>
          <w:lang w:val="es-ES_tradnl"/>
        </w:rPr>
        <w:tab/>
      </w:r>
      <w:r w:rsidR="00123A74" w:rsidRPr="000E795A">
        <w:rPr>
          <w:rFonts w:ascii="Times New Roman" w:hAnsi="Times New Roman" w:cs="Times New Roman"/>
          <w:spacing w:val="-1"/>
          <w:sz w:val="21"/>
          <w:szCs w:val="21"/>
          <w:lang w:val="es-ES_tradnl"/>
        </w:rPr>
        <w:t>entre líneas de un capítulo de una lista de tablas o ilustraciones</w:t>
      </w:r>
    </w:p>
    <w:p w14:paraId="6FB31BA4" w14:textId="1893383B" w:rsidR="00A14495" w:rsidRPr="000E795A" w:rsidRDefault="00A14495" w:rsidP="00CB725D">
      <w:pPr>
        <w:tabs>
          <w:tab w:val="left" w:pos="1080"/>
        </w:tabs>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lastRenderedPageBreak/>
        <w:t xml:space="preserve"> </w:t>
      </w:r>
      <w:r w:rsidR="00CC1FA6"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9.</w:t>
      </w:r>
      <w:r w:rsidR="00CC1FA6" w:rsidRPr="000E795A">
        <w:rPr>
          <w:rFonts w:ascii="Times New Roman" w:hAnsi="Times New Roman" w:cs="Times New Roman"/>
          <w:spacing w:val="-1"/>
          <w:sz w:val="21"/>
          <w:szCs w:val="21"/>
          <w:lang w:val="es-ES_tradnl"/>
        </w:rPr>
        <w:tab/>
      </w:r>
      <w:r w:rsidR="00123A74" w:rsidRPr="000E795A">
        <w:rPr>
          <w:rFonts w:ascii="Times New Roman" w:hAnsi="Times New Roman" w:cs="Times New Roman"/>
          <w:spacing w:val="-1"/>
          <w:sz w:val="21"/>
          <w:szCs w:val="21"/>
          <w:lang w:val="es-ES_tradnl"/>
        </w:rPr>
        <w:t xml:space="preserve">entre el texto </w:t>
      </w:r>
      <w:r w:rsidRPr="000E795A">
        <w:rPr>
          <w:rFonts w:ascii="Times New Roman" w:hAnsi="Times New Roman" w:cs="Times New Roman"/>
          <w:spacing w:val="-1"/>
          <w:sz w:val="21"/>
          <w:szCs w:val="21"/>
          <w:lang w:val="es-ES_tradnl"/>
        </w:rPr>
        <w:t>(</w:t>
      </w:r>
      <w:r w:rsidR="00123A74" w:rsidRPr="000E795A">
        <w:rPr>
          <w:rFonts w:ascii="Times New Roman" w:hAnsi="Times New Roman" w:cs="Times New Roman"/>
          <w:spacing w:val="-1"/>
          <w:sz w:val="21"/>
          <w:szCs w:val="21"/>
          <w:lang w:val="es-ES_tradnl"/>
        </w:rPr>
        <w:t>no importa donde termina</w:t>
      </w:r>
      <w:r w:rsidRPr="000E795A">
        <w:rPr>
          <w:rFonts w:ascii="Times New Roman" w:hAnsi="Times New Roman" w:cs="Times New Roman"/>
          <w:spacing w:val="-1"/>
          <w:sz w:val="21"/>
          <w:szCs w:val="21"/>
          <w:lang w:val="es-ES_tradnl"/>
        </w:rPr>
        <w:t>) and the 20-space footnote separator line (</w:t>
      </w:r>
      <w:r w:rsidR="00CB725D" w:rsidRPr="000E795A">
        <w:rPr>
          <w:rFonts w:ascii="Times New Roman" w:hAnsi="Times New Roman" w:cs="Times New Roman"/>
          <w:spacing w:val="-1"/>
          <w:sz w:val="21"/>
          <w:szCs w:val="21"/>
          <w:lang w:val="es-ES_tradnl"/>
        </w:rPr>
        <w:t>Está permitida, no mas de media pulgada de espacio entre el texto y la línea de separación</w:t>
      </w:r>
      <w:r w:rsidRPr="000E795A">
        <w:rPr>
          <w:rFonts w:ascii="Times New Roman" w:hAnsi="Times New Roman" w:cs="Times New Roman"/>
          <w:spacing w:val="-1"/>
          <w:sz w:val="21"/>
          <w:szCs w:val="21"/>
          <w:lang w:val="es-ES_tradnl"/>
        </w:rPr>
        <w:t>.)</w:t>
      </w:r>
    </w:p>
    <w:p w14:paraId="45385D9C" w14:textId="62E0EA40" w:rsidR="00A14495" w:rsidRPr="000E795A" w:rsidRDefault="00CC1FA6" w:rsidP="00CC1FA6">
      <w:pPr>
        <w:tabs>
          <w:tab w:val="left" w:pos="108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10.</w:t>
      </w:r>
      <w:r w:rsidRPr="000E795A">
        <w:rPr>
          <w:rFonts w:ascii="Times New Roman" w:hAnsi="Times New Roman" w:cs="Times New Roman"/>
          <w:spacing w:val="-1"/>
          <w:sz w:val="21"/>
          <w:szCs w:val="21"/>
          <w:lang w:val="es-ES_tradnl"/>
        </w:rPr>
        <w:tab/>
      </w:r>
      <w:r w:rsidR="00CB725D" w:rsidRPr="000E795A">
        <w:rPr>
          <w:rFonts w:ascii="Times New Roman" w:hAnsi="Times New Roman" w:cs="Times New Roman"/>
          <w:spacing w:val="-1"/>
          <w:sz w:val="21"/>
          <w:szCs w:val="21"/>
          <w:lang w:val="es-ES_tradnl"/>
        </w:rPr>
        <w:t>entre algunas entradas en una tabla larga</w:t>
      </w:r>
      <w:r w:rsidR="00A14495" w:rsidRPr="000E795A">
        <w:rPr>
          <w:rFonts w:ascii="Times New Roman" w:hAnsi="Times New Roman" w:cs="Times New Roman"/>
          <w:spacing w:val="-1"/>
          <w:sz w:val="21"/>
          <w:szCs w:val="21"/>
          <w:lang w:val="es-ES_tradnl"/>
        </w:rPr>
        <w:t>between some entries in a long table.</w:t>
      </w:r>
    </w:p>
    <w:p w14:paraId="1E6C0D67" w14:textId="2D439A02" w:rsidR="00A14495" w:rsidRPr="000E795A" w:rsidRDefault="00CB725D" w:rsidP="00CC1FA6">
      <w:pPr>
        <w:rPr>
          <w:rFonts w:ascii="Times New Roman" w:hAnsi="Times New Roman" w:cs="Times New Roman"/>
          <w:spacing w:val="-1"/>
          <w:sz w:val="21"/>
          <w:szCs w:val="21"/>
          <w:lang w:val="es-ES_tradnl"/>
        </w:rPr>
      </w:pPr>
      <w:r w:rsidRPr="000E795A">
        <w:rPr>
          <w:rFonts w:ascii="Times New Roman" w:hAnsi="Times New Roman" w:cs="Times New Roman"/>
          <w:b/>
          <w:bCs/>
          <w:i/>
          <w:iCs/>
          <w:spacing w:val="-1"/>
          <w:sz w:val="21"/>
          <w:szCs w:val="21"/>
          <w:lang w:val="es-ES_tradnl"/>
        </w:rPr>
        <w:t>Espaciado en tablas e ilustraciones</w:t>
      </w:r>
      <w:r w:rsidR="00A14495" w:rsidRPr="000E795A">
        <w:rPr>
          <w:rFonts w:ascii="Times New Roman" w:hAnsi="Times New Roman" w:cs="Times New Roman"/>
          <w:b/>
          <w:bCs/>
          <w:i/>
          <w:iCs/>
          <w:spacing w:val="-1"/>
          <w:sz w:val="21"/>
          <w:szCs w:val="21"/>
          <w:lang w:val="es-ES_tradnl"/>
        </w:rPr>
        <w:t xml:space="preserve"> (figur</w:t>
      </w:r>
      <w:r w:rsidRPr="000E795A">
        <w:rPr>
          <w:rFonts w:ascii="Times New Roman" w:hAnsi="Times New Roman" w:cs="Times New Roman"/>
          <w:b/>
          <w:bCs/>
          <w:i/>
          <w:iCs/>
          <w:spacing w:val="-1"/>
          <w:sz w:val="21"/>
          <w:szCs w:val="21"/>
          <w:lang w:val="es-ES_tradnl"/>
        </w:rPr>
        <w:t>a</w:t>
      </w:r>
      <w:r w:rsidR="00A14495" w:rsidRPr="000E795A">
        <w:rPr>
          <w:rFonts w:ascii="Times New Roman" w:hAnsi="Times New Roman" w:cs="Times New Roman"/>
          <w:b/>
          <w:bCs/>
          <w:i/>
          <w:iCs/>
          <w:spacing w:val="-1"/>
          <w:sz w:val="21"/>
          <w:szCs w:val="21"/>
          <w:lang w:val="es-ES_tradnl"/>
        </w:rPr>
        <w:t>s)</w:t>
      </w:r>
    </w:p>
    <w:p w14:paraId="324AF931" w14:textId="71E86348" w:rsidR="00A14495" w:rsidRPr="000E795A" w:rsidRDefault="007736E9" w:rsidP="00CC1FA6">
      <w:pPr>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Cuando se elaboran las tablas, deben ser considerados todos los aspectos relacionados con el tamaño de la tabla, los límites de los márgenes y la “apariencia visual”</w:t>
      </w:r>
      <w:r w:rsidR="00A14495" w:rsidRPr="000E795A">
        <w:rPr>
          <w:rFonts w:ascii="Times New Roman" w:hAnsi="Times New Roman" w:cs="Times New Roman"/>
          <w:spacing w:val="-1"/>
          <w:sz w:val="21"/>
          <w:szCs w:val="21"/>
          <w:lang w:val="es-ES_tradnl"/>
        </w:rPr>
        <w:t>.</w:t>
      </w:r>
      <w:r w:rsidR="008640AC" w:rsidRPr="000E795A">
        <w:rPr>
          <w:rFonts w:ascii="Times New Roman" w:hAnsi="Times New Roman" w:cs="Times New Roman"/>
          <w:spacing w:val="-1"/>
          <w:sz w:val="21"/>
          <w:szCs w:val="21"/>
          <w:lang w:val="es-ES_tradnl"/>
        </w:rPr>
        <w:t xml:space="preserve"> </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Use doble espacio, espacio y medio, o espacio sencillo para producir lograr lo mejor en términos de apariencia y redacción</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En algunos casos puede ser necesario reducir el tamaño de la tabla para mostrarla de la mejor manera y mantener las limitaciones en los márgenes</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 xml:space="preserve">En ese caso, el número de la página debe añadirse </w:t>
      </w:r>
      <w:r w:rsidRPr="000E795A">
        <w:rPr>
          <w:rFonts w:ascii="Times New Roman" w:hAnsi="Times New Roman" w:cs="Times New Roman"/>
          <w:i/>
          <w:spacing w:val="-1"/>
          <w:sz w:val="21"/>
          <w:szCs w:val="21"/>
          <w:lang w:val="es-ES_tradnl"/>
        </w:rPr>
        <w:t>después</w:t>
      </w:r>
      <w:r w:rsidRPr="000E795A">
        <w:rPr>
          <w:rFonts w:ascii="Times New Roman" w:hAnsi="Times New Roman" w:cs="Times New Roman"/>
          <w:spacing w:val="-1"/>
          <w:sz w:val="21"/>
          <w:szCs w:val="21"/>
          <w:lang w:val="es-ES_tradnl"/>
        </w:rPr>
        <w:t xml:space="preserve"> del proceso de reducción</w:t>
      </w:r>
      <w:r w:rsidR="00A14495" w:rsidRPr="000E795A">
        <w:rPr>
          <w:rFonts w:ascii="Times New Roman" w:hAnsi="Times New Roman" w:cs="Times New Roman"/>
          <w:spacing w:val="-1"/>
          <w:sz w:val="21"/>
          <w:szCs w:val="21"/>
          <w:lang w:val="es-ES_tradnl"/>
        </w:rPr>
        <w:t>.</w:t>
      </w:r>
    </w:p>
    <w:p w14:paraId="01469F4D" w14:textId="7F6FC042" w:rsidR="00A14495" w:rsidRPr="000E795A" w:rsidRDefault="0096761E" w:rsidP="00CC1FA6">
      <w:pPr>
        <w:rPr>
          <w:rFonts w:ascii="Times New Roman" w:hAnsi="Times New Roman" w:cs="Times New Roman"/>
          <w:spacing w:val="-1"/>
          <w:sz w:val="21"/>
          <w:szCs w:val="21"/>
          <w:lang w:val="es-ES_tradnl"/>
        </w:rPr>
      </w:pPr>
      <w:r w:rsidRPr="000E795A">
        <w:rPr>
          <w:rFonts w:ascii="Times New Roman" w:hAnsi="Times New Roman" w:cs="Times New Roman"/>
          <w:b/>
          <w:bCs/>
          <w:i/>
          <w:iCs/>
          <w:spacing w:val="-1"/>
          <w:sz w:val="21"/>
          <w:szCs w:val="21"/>
          <w:lang w:val="es-ES_tradnl"/>
        </w:rPr>
        <w:t>Espaciado después de la puntuación</w:t>
      </w:r>
      <w:r w:rsidR="00A14495" w:rsidRPr="000E795A">
        <w:rPr>
          <w:rFonts w:ascii="Times New Roman" w:hAnsi="Times New Roman" w:cs="Times New Roman"/>
          <w:b/>
          <w:bCs/>
          <w:i/>
          <w:iCs/>
          <w:spacing w:val="-1"/>
          <w:sz w:val="21"/>
          <w:szCs w:val="21"/>
          <w:lang w:val="es-ES_tradnl"/>
        </w:rPr>
        <w:t>Spacing after punctuation</w:t>
      </w:r>
    </w:p>
    <w:p w14:paraId="0D59FFED" w14:textId="2F35E1E2" w:rsidR="00A14495" w:rsidRPr="000E795A" w:rsidRDefault="000D190B" w:rsidP="000B1396">
      <w:pPr>
        <w:tabs>
          <w:tab w:val="left" w:pos="1080"/>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1.</w:t>
      </w:r>
      <w:r w:rsidRPr="000E795A">
        <w:rPr>
          <w:rFonts w:ascii="Times New Roman" w:hAnsi="Times New Roman" w:cs="Times New Roman"/>
          <w:spacing w:val="-1"/>
          <w:sz w:val="21"/>
          <w:szCs w:val="21"/>
          <w:lang w:val="es-ES_tradnl"/>
        </w:rPr>
        <w:tab/>
      </w:r>
      <w:r w:rsidR="0096761E" w:rsidRPr="000E795A">
        <w:rPr>
          <w:rFonts w:ascii="Times New Roman" w:hAnsi="Times New Roman" w:cs="Times New Roman"/>
          <w:spacing w:val="-1"/>
          <w:sz w:val="21"/>
          <w:szCs w:val="21"/>
          <w:lang w:val="es-ES_tradnl"/>
        </w:rPr>
        <w:t>Un espacio sigue</w:t>
      </w:r>
      <w:r w:rsidR="00F55EEB" w:rsidRPr="000E795A">
        <w:rPr>
          <w:rFonts w:ascii="Times New Roman" w:hAnsi="Times New Roman" w:cs="Times New Roman"/>
          <w:spacing w:val="-1"/>
          <w:sz w:val="21"/>
          <w:szCs w:val="21"/>
          <w:lang w:val="es-ES_tradnl"/>
        </w:rPr>
        <w:t xml:space="preserve"> comas, punto y comas y dos puntos  se utilizan en textos y referencias (incluidos los textos bíblicos y números de página)</w:t>
      </w:r>
      <w:r w:rsidR="00A14495" w:rsidRPr="000E795A">
        <w:rPr>
          <w:rFonts w:ascii="Times New Roman" w:hAnsi="Times New Roman" w:cs="Times New Roman"/>
          <w:spacing w:val="-1"/>
          <w:sz w:val="21"/>
          <w:szCs w:val="21"/>
          <w:lang w:val="es-ES_tradnl"/>
        </w:rPr>
        <w:t>.</w:t>
      </w:r>
      <w:r w:rsidR="00F55EEB" w:rsidRPr="000E795A">
        <w:rPr>
          <w:rFonts w:ascii="Times New Roman" w:hAnsi="Times New Roman" w:cs="Times New Roman"/>
          <w:spacing w:val="-1"/>
          <w:sz w:val="21"/>
          <w:szCs w:val="21"/>
          <w:lang w:val="es-ES_tradnl"/>
        </w:rPr>
        <w:t xml:space="preserve"> </w:t>
      </w:r>
      <w:r w:rsidR="006C6AFC" w:rsidRPr="000E795A">
        <w:rPr>
          <w:rFonts w:ascii="Times New Roman" w:hAnsi="Times New Roman" w:cs="Times New Roman"/>
          <w:spacing w:val="-1"/>
          <w:sz w:val="21"/>
          <w:szCs w:val="21"/>
          <w:lang w:val="es-ES_tradnl"/>
        </w:rPr>
        <w:t>Coloque u</w:t>
      </w:r>
      <w:r w:rsidR="00FF7011" w:rsidRPr="000E795A">
        <w:rPr>
          <w:rFonts w:ascii="Times New Roman" w:hAnsi="Times New Roman" w:cs="Times New Roman"/>
          <w:spacing w:val="-1"/>
          <w:sz w:val="21"/>
          <w:szCs w:val="21"/>
          <w:lang w:val="es-ES_tradnl"/>
        </w:rPr>
        <w:t>n espacio despué</w:t>
      </w:r>
      <w:r w:rsidR="006C6AFC" w:rsidRPr="000E795A">
        <w:rPr>
          <w:rFonts w:ascii="Times New Roman" w:hAnsi="Times New Roman" w:cs="Times New Roman"/>
          <w:spacing w:val="-1"/>
          <w:sz w:val="21"/>
          <w:szCs w:val="21"/>
          <w:lang w:val="es-ES_tradnl"/>
        </w:rPr>
        <w:t>s de puntuaciones usadas en iniciales de nombres de personas</w:t>
      </w:r>
      <w:r w:rsidR="00A14495" w:rsidRPr="000E795A">
        <w:rPr>
          <w:rFonts w:ascii="Times New Roman" w:hAnsi="Times New Roman" w:cs="Times New Roman"/>
          <w:spacing w:val="-1"/>
          <w:sz w:val="21"/>
          <w:szCs w:val="21"/>
          <w:lang w:val="es-ES_tradnl"/>
        </w:rPr>
        <w:t>.</w:t>
      </w:r>
    </w:p>
    <w:p w14:paraId="50BBEE5B" w14:textId="6A8E3878" w:rsidR="00A14495" w:rsidRPr="000E795A" w:rsidRDefault="000D190B" w:rsidP="000B1396">
      <w:pPr>
        <w:tabs>
          <w:tab w:val="left" w:pos="1080"/>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2.</w:t>
      </w:r>
      <w:r w:rsidRPr="000E795A">
        <w:rPr>
          <w:rFonts w:ascii="Times New Roman" w:hAnsi="Times New Roman" w:cs="Times New Roman"/>
          <w:spacing w:val="-1"/>
          <w:sz w:val="21"/>
          <w:szCs w:val="21"/>
          <w:lang w:val="es-ES_tradnl"/>
        </w:rPr>
        <w:tab/>
      </w:r>
      <w:r w:rsidR="00ED4663" w:rsidRPr="000E795A">
        <w:rPr>
          <w:rFonts w:ascii="Times New Roman" w:hAnsi="Times New Roman" w:cs="Times New Roman"/>
          <w:spacing w:val="-1"/>
          <w:sz w:val="21"/>
          <w:szCs w:val="21"/>
          <w:lang w:val="es-ES_tradnl"/>
        </w:rPr>
        <w:t>Coloque ya sea uno o dos e</w:t>
      </w:r>
      <w:r w:rsidR="00FF7011" w:rsidRPr="000E795A">
        <w:rPr>
          <w:rFonts w:ascii="Times New Roman" w:hAnsi="Times New Roman" w:cs="Times New Roman"/>
          <w:spacing w:val="-1"/>
          <w:sz w:val="21"/>
          <w:szCs w:val="21"/>
          <w:lang w:val="es-ES_tradnl"/>
        </w:rPr>
        <w:t>spacios despues de una puntuació</w:t>
      </w:r>
      <w:r w:rsidR="00ED4663" w:rsidRPr="000E795A">
        <w:rPr>
          <w:rFonts w:ascii="Times New Roman" w:hAnsi="Times New Roman" w:cs="Times New Roman"/>
          <w:spacing w:val="-1"/>
          <w:sz w:val="21"/>
          <w:szCs w:val="21"/>
          <w:lang w:val="es-ES_tradnl"/>
        </w:rPr>
        <w:t xml:space="preserve">n final en una frase (pero consistentemente). Utilize únicamente un espacio depues de la puntación en referencias. </w:t>
      </w:r>
    </w:p>
    <w:p w14:paraId="54B3F46F" w14:textId="19C196CA" w:rsidR="00A14495" w:rsidRPr="000E795A" w:rsidRDefault="000D190B" w:rsidP="000D190B">
      <w:pPr>
        <w:tabs>
          <w:tab w:val="left" w:pos="1080"/>
        </w:tabs>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3.</w:t>
      </w:r>
      <w:r w:rsidRPr="000E795A">
        <w:rPr>
          <w:rFonts w:ascii="Times New Roman" w:hAnsi="Times New Roman" w:cs="Times New Roman"/>
          <w:spacing w:val="-1"/>
          <w:sz w:val="21"/>
          <w:szCs w:val="21"/>
          <w:lang w:val="es-ES_tradnl"/>
        </w:rPr>
        <w:tab/>
      </w:r>
      <w:r w:rsidR="00192BBE" w:rsidRPr="000E795A">
        <w:rPr>
          <w:rFonts w:ascii="Times New Roman" w:hAnsi="Times New Roman" w:cs="Times New Roman"/>
          <w:spacing w:val="-1"/>
          <w:sz w:val="21"/>
          <w:szCs w:val="21"/>
          <w:lang w:val="es-ES_tradnl"/>
        </w:rPr>
        <w:t>No aparece ningún espacio</w:t>
      </w:r>
    </w:p>
    <w:p w14:paraId="16B5208A" w14:textId="7E9131BB" w:rsidR="00A14495" w:rsidRPr="000E795A" w:rsidRDefault="00A14495" w:rsidP="000D190B">
      <w:pPr>
        <w:tabs>
          <w:tab w:val="left" w:pos="1440"/>
        </w:tabs>
        <w:ind w:firstLine="10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a.</w:t>
      </w:r>
      <w:r w:rsidR="000D190B" w:rsidRPr="000E795A">
        <w:rPr>
          <w:rFonts w:ascii="Times New Roman" w:hAnsi="Times New Roman" w:cs="Times New Roman"/>
          <w:spacing w:val="-1"/>
          <w:sz w:val="21"/>
          <w:szCs w:val="21"/>
          <w:lang w:val="es-ES_tradnl"/>
        </w:rPr>
        <w:tab/>
      </w:r>
      <w:r w:rsidR="00F96A50" w:rsidRPr="000E795A">
        <w:rPr>
          <w:rFonts w:ascii="Times New Roman" w:hAnsi="Times New Roman" w:cs="Times New Roman"/>
          <w:spacing w:val="-1"/>
          <w:sz w:val="21"/>
          <w:szCs w:val="21"/>
          <w:lang w:val="es-ES_tradnl"/>
        </w:rPr>
        <w:t>después de espacios o abreviaciones</w:t>
      </w:r>
      <w:r w:rsidRPr="000E795A">
        <w:rPr>
          <w:rFonts w:ascii="Times New Roman" w:hAnsi="Times New Roman" w:cs="Times New Roman"/>
          <w:spacing w:val="-1"/>
          <w:sz w:val="21"/>
          <w:szCs w:val="21"/>
          <w:lang w:val="es-ES_tradnl"/>
        </w:rPr>
        <w:t xml:space="preserve"> (</w:t>
      </w:r>
      <w:r w:rsidR="00F96A50" w:rsidRPr="000E795A">
        <w:rPr>
          <w:rFonts w:ascii="Times New Roman" w:hAnsi="Times New Roman" w:cs="Times New Roman"/>
          <w:spacing w:val="-1"/>
          <w:sz w:val="21"/>
          <w:szCs w:val="21"/>
          <w:lang w:val="es-ES_tradnl"/>
        </w:rPr>
        <w:t>excepto los nombres personales</w:t>
      </w:r>
      <w:r w:rsidRPr="000E795A">
        <w:rPr>
          <w:rFonts w:ascii="Times New Roman" w:hAnsi="Times New Roman" w:cs="Times New Roman"/>
          <w:spacing w:val="-1"/>
          <w:sz w:val="21"/>
          <w:szCs w:val="21"/>
          <w:lang w:val="es-ES_tradnl"/>
        </w:rPr>
        <w:t>)</w:t>
      </w:r>
    </w:p>
    <w:p w14:paraId="3DAE1C49" w14:textId="118A6628" w:rsidR="00A14495" w:rsidRPr="000E795A" w:rsidRDefault="00A14495" w:rsidP="000D190B">
      <w:pPr>
        <w:tabs>
          <w:tab w:val="left" w:pos="1440"/>
        </w:tabs>
        <w:ind w:firstLine="10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b.</w:t>
      </w:r>
      <w:r w:rsidR="000D190B" w:rsidRPr="000E795A">
        <w:rPr>
          <w:rFonts w:ascii="Times New Roman" w:hAnsi="Times New Roman" w:cs="Times New Roman"/>
          <w:spacing w:val="-1"/>
          <w:sz w:val="21"/>
          <w:szCs w:val="21"/>
          <w:lang w:val="es-ES_tradnl"/>
        </w:rPr>
        <w:tab/>
      </w:r>
      <w:r w:rsidR="00F96A50" w:rsidRPr="000E795A">
        <w:rPr>
          <w:rFonts w:ascii="Times New Roman" w:hAnsi="Times New Roman" w:cs="Times New Roman"/>
          <w:spacing w:val="-1"/>
          <w:sz w:val="21"/>
          <w:szCs w:val="21"/>
          <w:lang w:val="es-ES_tradnl"/>
        </w:rPr>
        <w:t xml:space="preserve">entre un capítulo y </w:t>
      </w:r>
      <w:r w:rsidR="00AA07A3" w:rsidRPr="000E795A">
        <w:rPr>
          <w:rFonts w:ascii="Times New Roman" w:hAnsi="Times New Roman" w:cs="Times New Roman"/>
          <w:spacing w:val="-1"/>
          <w:sz w:val="21"/>
          <w:szCs w:val="21"/>
          <w:lang w:val="es-ES_tradnl"/>
        </w:rPr>
        <w:t>versiculo de referencias Biblicas</w:t>
      </w:r>
      <w:r w:rsidRPr="000E795A">
        <w:rPr>
          <w:rFonts w:ascii="Times New Roman" w:hAnsi="Times New Roman" w:cs="Times New Roman"/>
          <w:spacing w:val="-1"/>
          <w:sz w:val="21"/>
          <w:szCs w:val="21"/>
          <w:lang w:val="es-ES_tradnl"/>
        </w:rPr>
        <w:t xml:space="preserve"> </w:t>
      </w:r>
    </w:p>
    <w:p w14:paraId="5B7FE14D" w14:textId="60EAAC58" w:rsidR="00A14495" w:rsidRPr="000E795A" w:rsidRDefault="00A14495" w:rsidP="000D190B">
      <w:pPr>
        <w:tabs>
          <w:tab w:val="left" w:pos="1440"/>
        </w:tabs>
        <w:ind w:firstLine="10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c.</w:t>
      </w:r>
      <w:r w:rsidR="000D190B" w:rsidRPr="000E795A">
        <w:rPr>
          <w:rFonts w:ascii="Times New Roman" w:hAnsi="Times New Roman" w:cs="Times New Roman"/>
          <w:spacing w:val="-1"/>
          <w:sz w:val="21"/>
          <w:szCs w:val="21"/>
          <w:lang w:val="es-ES_tradnl"/>
        </w:rPr>
        <w:tab/>
      </w:r>
      <w:r w:rsidR="00AA07A3" w:rsidRPr="000E795A">
        <w:rPr>
          <w:rFonts w:ascii="Times New Roman" w:hAnsi="Times New Roman" w:cs="Times New Roman"/>
          <w:spacing w:val="-1"/>
          <w:sz w:val="21"/>
          <w:szCs w:val="21"/>
          <w:lang w:val="es-ES_tradnl"/>
        </w:rPr>
        <w:t xml:space="preserve">entre las horas y los minutos en el tiempo. </w:t>
      </w:r>
    </w:p>
    <w:p w14:paraId="53F33D6F" w14:textId="0124B05F" w:rsidR="00A14495" w:rsidRPr="000E795A" w:rsidRDefault="000D190B" w:rsidP="00247CB6">
      <w:pPr>
        <w:tabs>
          <w:tab w:val="left" w:pos="1440"/>
        </w:tabs>
        <w:ind w:left="10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d.</w:t>
      </w:r>
      <w:r w:rsidRPr="000E795A">
        <w:rPr>
          <w:rFonts w:ascii="Times New Roman" w:hAnsi="Times New Roman" w:cs="Times New Roman"/>
          <w:spacing w:val="-1"/>
          <w:sz w:val="21"/>
          <w:szCs w:val="21"/>
          <w:lang w:val="es-ES_tradnl"/>
        </w:rPr>
        <w:tab/>
      </w:r>
      <w:r w:rsidR="00AA07A3" w:rsidRPr="000E795A">
        <w:rPr>
          <w:rFonts w:ascii="Times New Roman" w:hAnsi="Times New Roman" w:cs="Times New Roman"/>
          <w:spacing w:val="-1"/>
          <w:sz w:val="21"/>
          <w:szCs w:val="21"/>
          <w:lang w:val="es-ES_tradnl"/>
        </w:rPr>
        <w:t>entre volumen y paginas en una referencia de libros</w:t>
      </w:r>
      <w:r w:rsidR="00A14495" w:rsidRPr="000E795A">
        <w:rPr>
          <w:rFonts w:ascii="Times New Roman" w:hAnsi="Times New Roman" w:cs="Times New Roman"/>
          <w:spacing w:val="-1"/>
          <w:sz w:val="21"/>
          <w:szCs w:val="21"/>
          <w:lang w:val="es-ES_tradnl"/>
        </w:rPr>
        <w:t xml:space="preserve"> (</w:t>
      </w:r>
      <w:r w:rsidR="00AA07A3" w:rsidRPr="000E795A">
        <w:rPr>
          <w:rFonts w:ascii="Times New Roman" w:hAnsi="Times New Roman" w:cs="Times New Roman"/>
          <w:spacing w:val="-1"/>
          <w:sz w:val="21"/>
          <w:szCs w:val="21"/>
          <w:lang w:val="es-ES_tradnl"/>
        </w:rPr>
        <w:t xml:space="preserve">pero no entre ano y paginas en una revista </w:t>
      </w:r>
      <w:r w:rsidR="00A14495" w:rsidRPr="000E795A">
        <w:rPr>
          <w:rFonts w:ascii="Times New Roman" w:hAnsi="Times New Roman" w:cs="Times New Roman"/>
          <w:spacing w:val="-1"/>
          <w:sz w:val="21"/>
          <w:szCs w:val="21"/>
          <w:lang w:val="es-ES_tradnl"/>
        </w:rPr>
        <w:t>)</w:t>
      </w:r>
    </w:p>
    <w:p w14:paraId="3588ABD5" w14:textId="4EB75FF5" w:rsidR="00A14495" w:rsidRPr="000E795A" w:rsidRDefault="00A14495" w:rsidP="000D190B">
      <w:pPr>
        <w:tabs>
          <w:tab w:val="left" w:pos="1440"/>
        </w:tabs>
        <w:ind w:firstLine="10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e.</w:t>
      </w:r>
      <w:r w:rsidR="000D190B" w:rsidRPr="000E795A">
        <w:rPr>
          <w:rFonts w:ascii="Times New Roman" w:hAnsi="Times New Roman" w:cs="Times New Roman"/>
          <w:spacing w:val="-1"/>
          <w:sz w:val="21"/>
          <w:szCs w:val="21"/>
          <w:lang w:val="es-ES_tradnl"/>
        </w:rPr>
        <w:tab/>
      </w:r>
      <w:r w:rsidR="00AA07A3" w:rsidRPr="000E795A">
        <w:rPr>
          <w:rFonts w:ascii="Times New Roman" w:hAnsi="Times New Roman" w:cs="Times New Roman"/>
          <w:spacing w:val="-1"/>
          <w:sz w:val="21"/>
          <w:szCs w:val="21"/>
          <w:lang w:val="es-ES_tradnl"/>
        </w:rPr>
        <w:t xml:space="preserve">entre los </w:t>
      </w:r>
      <w:r w:rsidR="000F147A">
        <w:rPr>
          <w:rFonts w:ascii="Times New Roman" w:hAnsi="Times New Roman" w:cs="Times New Roman"/>
          <w:spacing w:val="-1"/>
          <w:sz w:val="21"/>
          <w:szCs w:val="21"/>
          <w:lang w:val="es-ES_tradnl"/>
        </w:rPr>
        <w:t>componenentes de una proporcion</w:t>
      </w:r>
      <w:r w:rsidR="00AA07A3" w:rsidRPr="000E795A">
        <w:rPr>
          <w:rFonts w:ascii="Times New Roman" w:hAnsi="Times New Roman" w:cs="Times New Roman"/>
          <w:spacing w:val="-1"/>
          <w:sz w:val="21"/>
          <w:szCs w:val="21"/>
          <w:lang w:val="es-ES_tradnl"/>
        </w:rPr>
        <w:t xml:space="preserve"> </w:t>
      </w:r>
    </w:p>
    <w:p w14:paraId="5734E26B" w14:textId="1F2879F3" w:rsidR="00A14495" w:rsidRPr="000E795A" w:rsidRDefault="00A14495" w:rsidP="000B1396">
      <w:pPr>
        <w:tabs>
          <w:tab w:val="left" w:pos="1440"/>
        </w:tabs>
        <w:spacing w:after="200"/>
        <w:ind w:firstLine="10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f.</w:t>
      </w:r>
      <w:r w:rsidR="000D190B" w:rsidRPr="000E795A">
        <w:rPr>
          <w:rFonts w:ascii="Times New Roman" w:hAnsi="Times New Roman" w:cs="Times New Roman"/>
          <w:spacing w:val="-1"/>
          <w:sz w:val="21"/>
          <w:szCs w:val="21"/>
          <w:lang w:val="es-ES_tradnl"/>
        </w:rPr>
        <w:tab/>
      </w:r>
      <w:r w:rsidR="00FF7011" w:rsidRPr="000E795A">
        <w:rPr>
          <w:rFonts w:ascii="Times New Roman" w:hAnsi="Times New Roman" w:cs="Times New Roman"/>
          <w:spacing w:val="-1"/>
          <w:sz w:val="21"/>
          <w:szCs w:val="21"/>
          <w:lang w:val="es-ES_tradnl"/>
        </w:rPr>
        <w:t>antes y después de li</w:t>
      </w:r>
      <w:r w:rsidR="00AA07A3" w:rsidRPr="000E795A">
        <w:rPr>
          <w:rFonts w:ascii="Times New Roman" w:hAnsi="Times New Roman" w:cs="Times New Roman"/>
          <w:spacing w:val="-1"/>
          <w:sz w:val="21"/>
          <w:szCs w:val="21"/>
          <w:lang w:val="es-ES_tradnl"/>
        </w:rPr>
        <w:t>n</w:t>
      </w:r>
      <w:r w:rsidR="00FF7011" w:rsidRPr="000E795A">
        <w:rPr>
          <w:rFonts w:ascii="Times New Roman" w:hAnsi="Times New Roman" w:cs="Times New Roman"/>
          <w:spacing w:val="-1"/>
          <w:sz w:val="21"/>
          <w:szCs w:val="21"/>
          <w:lang w:val="es-ES_tradnl"/>
        </w:rPr>
        <w:t>e</w:t>
      </w:r>
      <w:r w:rsidR="00AA07A3" w:rsidRPr="000E795A">
        <w:rPr>
          <w:rFonts w:ascii="Times New Roman" w:hAnsi="Times New Roman" w:cs="Times New Roman"/>
          <w:spacing w:val="-1"/>
          <w:sz w:val="21"/>
          <w:szCs w:val="21"/>
          <w:lang w:val="es-ES_tradnl"/>
        </w:rPr>
        <w:t>as o guiones</w:t>
      </w:r>
      <w:r w:rsidRPr="000E795A">
        <w:rPr>
          <w:rFonts w:ascii="Times New Roman" w:hAnsi="Times New Roman" w:cs="Times New Roman"/>
          <w:spacing w:val="-1"/>
          <w:sz w:val="21"/>
          <w:szCs w:val="21"/>
          <w:lang w:val="es-ES_tradnl"/>
        </w:rPr>
        <w:t>.</w:t>
      </w:r>
    </w:p>
    <w:p w14:paraId="22DF0D1F" w14:textId="4FAE4C7B" w:rsidR="00A14495" w:rsidRPr="000E795A" w:rsidRDefault="00A14495" w:rsidP="000D190B">
      <w:pPr>
        <w:tabs>
          <w:tab w:val="left" w:pos="1080"/>
        </w:tabs>
        <w:spacing w:after="48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4.</w:t>
      </w:r>
      <w:r w:rsidR="000D190B" w:rsidRPr="000E795A">
        <w:rPr>
          <w:rFonts w:ascii="Times New Roman" w:hAnsi="Times New Roman" w:cs="Times New Roman"/>
          <w:spacing w:val="-1"/>
          <w:sz w:val="21"/>
          <w:szCs w:val="21"/>
          <w:lang w:val="es-ES_tradnl"/>
        </w:rPr>
        <w:tab/>
      </w:r>
      <w:r w:rsidR="00192BBE" w:rsidRPr="000E795A">
        <w:rPr>
          <w:rFonts w:ascii="Times New Roman" w:hAnsi="Times New Roman" w:cs="Times New Roman"/>
          <w:spacing w:val="-1"/>
          <w:sz w:val="21"/>
          <w:szCs w:val="21"/>
          <w:lang w:val="es-ES_tradnl"/>
        </w:rPr>
        <w:t xml:space="preserve">Los puntos suspensivos se utilizan </w:t>
      </w:r>
      <w:r w:rsidR="00192BBE" w:rsidRPr="000E795A">
        <w:rPr>
          <w:rFonts w:ascii="Times New Roman" w:hAnsi="Times New Roman" w:cs="Times New Roman"/>
          <w:i/>
          <w:spacing w:val="-1"/>
          <w:sz w:val="21"/>
          <w:szCs w:val="21"/>
          <w:lang w:val="es-ES_tradnl"/>
        </w:rPr>
        <w:t>únicamente</w:t>
      </w:r>
      <w:r w:rsidRPr="000E795A">
        <w:rPr>
          <w:rFonts w:ascii="Times New Roman" w:hAnsi="Times New Roman" w:cs="Times New Roman"/>
          <w:spacing w:val="-1"/>
          <w:sz w:val="21"/>
          <w:szCs w:val="21"/>
          <w:lang w:val="es-ES_tradnl"/>
        </w:rPr>
        <w:t xml:space="preserve"> </w:t>
      </w:r>
      <w:r w:rsidR="00192BBE" w:rsidRPr="000E795A">
        <w:rPr>
          <w:rFonts w:ascii="Times New Roman" w:hAnsi="Times New Roman" w:cs="Times New Roman"/>
          <w:iCs/>
          <w:spacing w:val="-1"/>
          <w:sz w:val="21"/>
          <w:szCs w:val="21"/>
          <w:lang w:val="es-ES_tradnl"/>
        </w:rPr>
        <w:t>en</w:t>
      </w:r>
      <w:r w:rsidR="00F64AB9" w:rsidRPr="000E795A">
        <w:rPr>
          <w:rFonts w:ascii="Times New Roman" w:hAnsi="Times New Roman" w:cs="Times New Roman"/>
          <w:iCs/>
          <w:spacing w:val="-1"/>
          <w:sz w:val="21"/>
          <w:szCs w:val="21"/>
          <w:lang w:val="es-ES_tradnl"/>
        </w:rPr>
        <w:t xml:space="preserve"> material citado y tienen un espacio</w:t>
      </w:r>
      <w:r w:rsidRPr="000E795A">
        <w:rPr>
          <w:rFonts w:ascii="Times New Roman" w:hAnsi="Times New Roman" w:cs="Times New Roman"/>
          <w:spacing w:val="-1"/>
          <w:sz w:val="21"/>
          <w:szCs w:val="21"/>
          <w:lang w:val="es-ES_tradnl"/>
        </w:rPr>
        <w:t xml:space="preserve"> </w:t>
      </w:r>
      <w:r w:rsidR="00F64AB9" w:rsidRPr="000E795A">
        <w:rPr>
          <w:rFonts w:ascii="Times New Roman" w:hAnsi="Times New Roman" w:cs="Times New Roman"/>
          <w:spacing w:val="-1"/>
          <w:sz w:val="21"/>
          <w:szCs w:val="21"/>
          <w:lang w:val="es-ES_tradnl"/>
        </w:rPr>
        <w:t>antes y después de cada</w:t>
      </w:r>
      <w:r w:rsidR="009066D6" w:rsidRPr="000E795A">
        <w:rPr>
          <w:rFonts w:ascii="Times New Roman" w:hAnsi="Times New Roman" w:cs="Times New Roman"/>
          <w:spacing w:val="-1"/>
          <w:sz w:val="21"/>
          <w:szCs w:val="21"/>
          <w:lang w:val="es-ES_tradnl"/>
        </w:rPr>
        <w:t xml:space="preserve"> uno de los tres puntos utilizados para indicar el material omitido</w:t>
      </w:r>
      <w:r w:rsidRPr="000E795A">
        <w:rPr>
          <w:rFonts w:ascii="Times New Roman" w:hAnsi="Times New Roman" w:cs="Times New Roman"/>
          <w:spacing w:val="-1"/>
          <w:sz w:val="21"/>
          <w:szCs w:val="21"/>
          <w:lang w:val="es-ES_tradnl"/>
        </w:rPr>
        <w:t xml:space="preserve">. </w:t>
      </w:r>
      <w:r w:rsidR="008640AC" w:rsidRPr="000E795A">
        <w:rPr>
          <w:rFonts w:ascii="Times New Roman" w:hAnsi="Times New Roman" w:cs="Times New Roman"/>
          <w:spacing w:val="-1"/>
          <w:sz w:val="21"/>
          <w:szCs w:val="21"/>
          <w:lang w:val="es-ES_tradnl"/>
        </w:rPr>
        <w:t xml:space="preserve"> </w:t>
      </w:r>
      <w:r w:rsidR="009066D6" w:rsidRPr="000E795A">
        <w:rPr>
          <w:rFonts w:ascii="Times New Roman" w:hAnsi="Times New Roman" w:cs="Times New Roman"/>
          <w:spacing w:val="-1"/>
          <w:sz w:val="21"/>
          <w:szCs w:val="21"/>
          <w:lang w:val="es-ES_tradnl"/>
        </w:rPr>
        <w:t>Cuatro puntos, sin espacio delante del primer punto, indican el material omitido se encuentra al final de la oración</w:t>
      </w:r>
      <w:r w:rsidR="00AA07A3" w:rsidRPr="000E795A">
        <w:rPr>
          <w:rFonts w:ascii="Times New Roman" w:hAnsi="Times New Roman" w:cs="Times New Roman"/>
          <w:spacing w:val="-1"/>
          <w:sz w:val="21"/>
          <w:szCs w:val="21"/>
          <w:lang w:val="es-ES_tradnl"/>
        </w:rPr>
        <w:t>—el primer punto representa la puntacion</w:t>
      </w:r>
      <w:r w:rsidR="009066D6" w:rsidRPr="000E795A">
        <w:rPr>
          <w:rFonts w:ascii="Times New Roman" w:hAnsi="Times New Roman" w:cs="Times New Roman"/>
          <w:spacing w:val="-1"/>
          <w:sz w:val="21"/>
          <w:szCs w:val="21"/>
          <w:lang w:val="es-ES_tradnl"/>
        </w:rPr>
        <w:t xml:space="preserve">. No utilice puntos suspensivos </w:t>
      </w:r>
      <w:r w:rsidR="00BA331B" w:rsidRPr="000E795A">
        <w:rPr>
          <w:rFonts w:ascii="Times New Roman" w:hAnsi="Times New Roman" w:cs="Times New Roman"/>
          <w:spacing w:val="-1"/>
          <w:sz w:val="21"/>
          <w:szCs w:val="21"/>
          <w:lang w:val="es-ES_tradnl"/>
        </w:rPr>
        <w:t>al principio o al final de ningu</w:t>
      </w:r>
      <w:r w:rsidR="009066D6" w:rsidRPr="000E795A">
        <w:rPr>
          <w:rFonts w:ascii="Times New Roman" w:hAnsi="Times New Roman" w:cs="Times New Roman"/>
          <w:spacing w:val="-1"/>
          <w:sz w:val="21"/>
          <w:szCs w:val="21"/>
          <w:lang w:val="es-ES_tradnl"/>
        </w:rPr>
        <w:t>n</w:t>
      </w:r>
      <w:r w:rsidR="00BA331B" w:rsidRPr="000E795A">
        <w:rPr>
          <w:rFonts w:ascii="Times New Roman" w:hAnsi="Times New Roman" w:cs="Times New Roman"/>
          <w:spacing w:val="-1"/>
          <w:sz w:val="21"/>
          <w:szCs w:val="21"/>
          <w:lang w:val="es-ES_tradnl"/>
        </w:rPr>
        <w:t>a</w:t>
      </w:r>
      <w:r w:rsidR="009066D6" w:rsidRPr="000E795A">
        <w:rPr>
          <w:rFonts w:ascii="Times New Roman" w:hAnsi="Times New Roman" w:cs="Times New Roman"/>
          <w:spacing w:val="-1"/>
          <w:sz w:val="21"/>
          <w:szCs w:val="21"/>
          <w:lang w:val="es-ES_tradnl"/>
        </w:rPr>
        <w:t xml:space="preserve"> </w:t>
      </w:r>
      <w:r w:rsidR="00BA331B" w:rsidRPr="000E795A">
        <w:rPr>
          <w:rFonts w:ascii="Times New Roman" w:hAnsi="Times New Roman" w:cs="Times New Roman"/>
          <w:spacing w:val="-1"/>
          <w:sz w:val="21"/>
          <w:szCs w:val="21"/>
          <w:lang w:val="es-ES_tradnl"/>
        </w:rPr>
        <w:t>cita</w:t>
      </w:r>
      <w:r w:rsidR="009066D6" w:rsidRPr="000E795A">
        <w:rPr>
          <w:rFonts w:ascii="Times New Roman" w:hAnsi="Times New Roman" w:cs="Times New Roman"/>
          <w:spacing w:val="-1"/>
          <w:sz w:val="21"/>
          <w:szCs w:val="21"/>
          <w:lang w:val="es-ES_tradnl"/>
        </w:rPr>
        <w:t xml:space="preserve"> a menos que sea necesario para evitar una interpretación errónea de la cita. </w:t>
      </w:r>
    </w:p>
    <w:p w14:paraId="62072777" w14:textId="307526FB" w:rsidR="00A14495" w:rsidRPr="000E795A" w:rsidRDefault="00BA331B" w:rsidP="000D190B">
      <w:pPr>
        <w:pStyle w:val="SECOND"/>
        <w:spacing w:after="240"/>
        <w:rPr>
          <w:rFonts w:ascii="Times New Roman" w:hAnsi="Times New Roman" w:cs="Times New Roman"/>
          <w:spacing w:val="-1"/>
          <w:lang w:val="es-ES_tradnl"/>
        </w:rPr>
      </w:pPr>
      <w:r w:rsidRPr="000E795A">
        <w:rPr>
          <w:rFonts w:ascii="Times New Roman" w:hAnsi="Times New Roman" w:cs="Times New Roman"/>
          <w:spacing w:val="-1"/>
          <w:lang w:val="es-ES_tradnl"/>
        </w:rPr>
        <w:t>DIVISIÓN DE PALABRAS</w:t>
      </w:r>
    </w:p>
    <w:p w14:paraId="4781EBD4" w14:textId="42613584" w:rsidR="00A14495" w:rsidRPr="000E795A" w:rsidRDefault="00BA331B" w:rsidP="000D190B">
      <w:pPr>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En general</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las palabras al final de las líneas deberían estar divididas únicamente cuando es absolutamente necesario</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y de acuerdo con la separación de sílabas que muestra el diccionario</w:t>
      </w:r>
      <w:r w:rsidR="00A14495" w:rsidRPr="000E795A">
        <w:rPr>
          <w:rFonts w:ascii="Times New Roman" w:hAnsi="Times New Roman" w:cs="Times New Roman"/>
          <w:spacing w:val="-1"/>
          <w:sz w:val="21"/>
          <w:szCs w:val="21"/>
          <w:lang w:val="es-ES_tradnl"/>
        </w:rPr>
        <w:t xml:space="preserve">. </w:t>
      </w:r>
      <w:r w:rsidR="008640AC"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 xml:space="preserve">Nunca haga una división de letras; evite la división de dos letras; </w:t>
      </w:r>
      <w:r w:rsidR="00AD557B" w:rsidRPr="000E795A">
        <w:rPr>
          <w:rFonts w:ascii="Times New Roman" w:hAnsi="Times New Roman" w:cs="Times New Roman"/>
          <w:spacing w:val="-1"/>
          <w:sz w:val="21"/>
          <w:szCs w:val="21"/>
          <w:lang w:val="es-ES_tradnl"/>
        </w:rPr>
        <w:t>mantega el  guion en palabras que estén</w:t>
      </w:r>
      <w:r w:rsidR="00AD557B" w:rsidRPr="000E795A">
        <w:rPr>
          <w:rFonts w:ascii="Times New Roman" w:hAnsi="Times New Roman" w:cs="Times New Roman"/>
          <w:spacing w:val="-1"/>
          <w:sz w:val="21"/>
          <w:szCs w:val="21"/>
          <w:highlight w:val="yellow"/>
          <w:lang w:val="es-ES_tradnl"/>
        </w:rPr>
        <w:t xml:space="preserve"> </w:t>
      </w:r>
      <w:r w:rsidR="00AD557B" w:rsidRPr="000E795A">
        <w:rPr>
          <w:rFonts w:ascii="Times New Roman" w:hAnsi="Times New Roman" w:cs="Times New Roman"/>
          <w:spacing w:val="-1"/>
          <w:sz w:val="21"/>
          <w:szCs w:val="21"/>
          <w:lang w:val="es-ES_tradnl"/>
        </w:rPr>
        <w:t>divididas por guiones</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 xml:space="preserve">y </w:t>
      </w:r>
      <w:r w:rsidRPr="000E795A">
        <w:rPr>
          <w:rFonts w:ascii="Times New Roman" w:hAnsi="Times New Roman" w:cs="Times New Roman"/>
          <w:i/>
          <w:spacing w:val="-1"/>
          <w:sz w:val="21"/>
          <w:szCs w:val="21"/>
          <w:lang w:val="es-ES_tradnl"/>
        </w:rPr>
        <w:t>nunca</w:t>
      </w:r>
      <w:r w:rsidRPr="000E795A">
        <w:rPr>
          <w:rFonts w:ascii="Times New Roman" w:hAnsi="Times New Roman" w:cs="Times New Roman"/>
          <w:spacing w:val="-1"/>
          <w:sz w:val="21"/>
          <w:szCs w:val="21"/>
          <w:lang w:val="es-ES_tradnl"/>
        </w:rPr>
        <w:t xml:space="preserve"> divida la última palabra de un párrafo, la última palabra en el texto o la última palabra en la página</w:t>
      </w:r>
      <w:r w:rsidR="00A14495" w:rsidRPr="000E795A">
        <w:rPr>
          <w:rFonts w:ascii="Times New Roman" w:hAnsi="Times New Roman" w:cs="Times New Roman"/>
          <w:spacing w:val="-1"/>
          <w:sz w:val="21"/>
          <w:szCs w:val="21"/>
          <w:lang w:val="es-ES_tradnl"/>
        </w:rPr>
        <w:t xml:space="preserve">. </w:t>
      </w:r>
      <w:r w:rsidR="008640AC"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Evite la colocación de dos guiones en una fila en el margen derecho. No están permitidos mas de dos.</w:t>
      </w:r>
      <w:r w:rsidR="00A14495" w:rsidRPr="000E795A">
        <w:rPr>
          <w:rFonts w:ascii="Times New Roman" w:hAnsi="Times New Roman" w:cs="Times New Roman"/>
          <w:spacing w:val="-1"/>
          <w:sz w:val="21"/>
          <w:szCs w:val="21"/>
          <w:lang w:val="es-ES_tradnl"/>
        </w:rPr>
        <w:t xml:space="preserve"> </w:t>
      </w:r>
      <w:r w:rsidR="008640AC" w:rsidRPr="000E795A">
        <w:rPr>
          <w:rFonts w:ascii="Times New Roman" w:hAnsi="Times New Roman" w:cs="Times New Roman"/>
          <w:spacing w:val="-1"/>
          <w:sz w:val="21"/>
          <w:szCs w:val="21"/>
          <w:lang w:val="es-ES_tradnl"/>
        </w:rPr>
        <w:t xml:space="preserve"> </w:t>
      </w:r>
      <w:r w:rsidR="00A14495" w:rsidRPr="000E795A">
        <w:rPr>
          <w:rFonts w:ascii="Times New Roman" w:hAnsi="Times New Roman" w:cs="Times New Roman"/>
          <w:spacing w:val="-1"/>
          <w:sz w:val="21"/>
          <w:szCs w:val="21"/>
          <w:lang w:val="es-ES_tradnl"/>
        </w:rPr>
        <w:t>Turabian (</w:t>
      </w:r>
      <w:r w:rsidR="00F61359" w:rsidRPr="000E795A">
        <w:rPr>
          <w:rFonts w:ascii="Times New Roman" w:hAnsi="Times New Roman" w:cs="Times New Roman"/>
          <w:spacing w:val="-1"/>
          <w:sz w:val="21"/>
          <w:szCs w:val="21"/>
          <w:lang w:val="es-ES_tradnl"/>
        </w:rPr>
        <w:t>8th</w:t>
      </w:r>
      <w:r w:rsidR="00A14495" w:rsidRPr="000E795A">
        <w:rPr>
          <w:rFonts w:ascii="Times New Roman" w:hAnsi="Times New Roman" w:cs="Times New Roman"/>
          <w:spacing w:val="-1"/>
          <w:sz w:val="21"/>
          <w:szCs w:val="21"/>
          <w:lang w:val="es-ES_tradnl"/>
        </w:rPr>
        <w:t xml:space="preserve"> ed.) </w:t>
      </w:r>
      <w:r w:rsidRPr="000E795A">
        <w:rPr>
          <w:rFonts w:ascii="Times New Roman" w:hAnsi="Times New Roman" w:cs="Times New Roman"/>
          <w:spacing w:val="-1"/>
          <w:sz w:val="21"/>
          <w:szCs w:val="21"/>
          <w:lang w:val="es-ES_tradnl"/>
        </w:rPr>
        <w:t>tiene una excelente sección sobre</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“Saltos de Lineas”</w:t>
      </w:r>
      <w:r w:rsidR="00A14495" w:rsidRPr="000E795A">
        <w:rPr>
          <w:rFonts w:ascii="Times New Roman" w:hAnsi="Times New Roman" w:cs="Times New Roman"/>
          <w:spacing w:val="-1"/>
          <w:sz w:val="21"/>
          <w:szCs w:val="21"/>
          <w:lang w:val="es-ES_tradnl"/>
        </w:rPr>
        <w:t xml:space="preserve"> (20.4).</w:t>
      </w:r>
    </w:p>
    <w:p w14:paraId="5E40F78F" w14:textId="49F86FDE" w:rsidR="00A14495" w:rsidRPr="000E795A" w:rsidRDefault="00BA331B" w:rsidP="000D190B">
      <w:pPr>
        <w:spacing w:before="480" w:after="240"/>
        <w:jc w:val="center"/>
        <w:rPr>
          <w:rFonts w:ascii="Times New Roman" w:hAnsi="Times New Roman" w:cs="Times New Roman"/>
          <w:spacing w:val="-1"/>
          <w:sz w:val="21"/>
          <w:szCs w:val="21"/>
          <w:lang w:val="es-ES_tradnl"/>
        </w:rPr>
      </w:pPr>
      <w:r w:rsidRPr="000E795A">
        <w:rPr>
          <w:rFonts w:ascii="Times New Roman" w:hAnsi="Times New Roman" w:cs="Times New Roman"/>
          <w:b/>
          <w:bCs/>
          <w:spacing w:val="-1"/>
          <w:lang w:val="es-ES_tradnl"/>
        </w:rPr>
        <w:lastRenderedPageBreak/>
        <w:t>ITALICAS</w:t>
      </w:r>
    </w:p>
    <w:p w14:paraId="7D661717" w14:textId="0A4B862C" w:rsidR="00A14495" w:rsidRPr="000E795A" w:rsidRDefault="00BA331B" w:rsidP="000D190B">
      <w:pPr>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Use la cursiva</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nunca subrayada</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para palabras extranjeras y títulos de libros, journals y revistas</w:t>
      </w:r>
      <w:r w:rsidR="00A14495" w:rsidRPr="000E795A">
        <w:rPr>
          <w:rFonts w:ascii="Times New Roman" w:hAnsi="Times New Roman" w:cs="Times New Roman"/>
          <w:spacing w:val="-1"/>
          <w:sz w:val="21"/>
          <w:szCs w:val="21"/>
          <w:lang w:val="es-ES_tradnl"/>
        </w:rPr>
        <w:t xml:space="preserve">.  </w:t>
      </w:r>
      <w:r w:rsidR="00A86887" w:rsidRPr="000E795A">
        <w:rPr>
          <w:rFonts w:ascii="Times New Roman" w:hAnsi="Times New Roman" w:cs="Times New Roman"/>
          <w:spacing w:val="-1"/>
          <w:sz w:val="21"/>
          <w:szCs w:val="21"/>
          <w:lang w:val="es-ES_tradnl"/>
        </w:rPr>
        <w:t>La cursiva como medio para lograr mayor énfasis debe ser utilizada con moderación.</w:t>
      </w:r>
    </w:p>
    <w:p w14:paraId="5090CE02" w14:textId="77777777" w:rsidR="00247CB6" w:rsidRPr="000E795A" w:rsidRDefault="00247CB6">
      <w:pPr>
        <w:autoSpaceDE/>
        <w:autoSpaceDN/>
        <w:adjustRightInd/>
        <w:spacing w:after="200" w:line="276" w:lineRule="auto"/>
        <w:rPr>
          <w:rFonts w:ascii="Times New Roman" w:hAnsi="Times New Roman" w:cs="Times New Roman"/>
          <w:bCs/>
          <w:spacing w:val="-1"/>
          <w:lang w:val="es-ES_tradnl"/>
        </w:rPr>
      </w:pPr>
    </w:p>
    <w:p w14:paraId="5E3BF7EB" w14:textId="77777777" w:rsidR="00247CB6" w:rsidRPr="000E795A" w:rsidRDefault="00247CB6">
      <w:pPr>
        <w:autoSpaceDE/>
        <w:autoSpaceDN/>
        <w:adjustRightInd/>
        <w:spacing w:after="200" w:line="276" w:lineRule="auto"/>
        <w:rPr>
          <w:rFonts w:ascii="Times New Roman" w:hAnsi="Times New Roman" w:cs="Times New Roman"/>
          <w:bCs/>
          <w:spacing w:val="-1"/>
          <w:lang w:val="es-ES_tradnl"/>
        </w:rPr>
        <w:sectPr w:rsidR="00247CB6" w:rsidRPr="000E795A" w:rsidSect="004E2E8E">
          <w:pgSz w:w="12240" w:h="15840"/>
          <w:pgMar w:top="1639" w:right="1620" w:bottom="1170" w:left="1530" w:header="1440" w:footer="1008" w:gutter="180"/>
          <w:cols w:space="720"/>
          <w:noEndnote/>
          <w:docGrid w:linePitch="326"/>
        </w:sectPr>
      </w:pPr>
    </w:p>
    <w:p w14:paraId="3DA2E05E" w14:textId="23D10611" w:rsidR="00A14495" w:rsidRPr="000E795A" w:rsidRDefault="00B73129" w:rsidP="00247CB6">
      <w:pPr>
        <w:spacing w:before="600" w:after="480"/>
        <w:jc w:val="center"/>
        <w:rPr>
          <w:rFonts w:ascii="Times New Roman" w:hAnsi="Times New Roman" w:cs="Times New Roman"/>
          <w:spacing w:val="-1"/>
          <w:sz w:val="21"/>
          <w:szCs w:val="21"/>
          <w:lang w:val="es-ES_tradnl"/>
        </w:rPr>
      </w:pPr>
      <w:r w:rsidRPr="000E795A">
        <w:rPr>
          <w:rFonts w:ascii="Times New Roman" w:hAnsi="Times New Roman" w:cs="Times New Roman"/>
          <w:b/>
          <w:bCs/>
          <w:spacing w:val="-1"/>
          <w:sz w:val="28"/>
          <w:szCs w:val="28"/>
          <w:lang w:val="es-ES_tradnl"/>
        </w:rPr>
        <w:lastRenderedPageBreak/>
        <w:t>Capítulo</w:t>
      </w:r>
      <w:r w:rsidR="00A14495" w:rsidRPr="000E795A">
        <w:rPr>
          <w:rFonts w:ascii="Times New Roman" w:hAnsi="Times New Roman" w:cs="Times New Roman"/>
          <w:b/>
          <w:bCs/>
          <w:spacing w:val="-1"/>
          <w:sz w:val="28"/>
          <w:szCs w:val="28"/>
          <w:lang w:val="es-ES_tradnl"/>
        </w:rPr>
        <w:t xml:space="preserve"> 4</w:t>
      </w:r>
    </w:p>
    <w:p w14:paraId="2C864280" w14:textId="18859336" w:rsidR="00B73129" w:rsidRPr="000E795A" w:rsidRDefault="00B73129" w:rsidP="00B73129">
      <w:pPr>
        <w:jc w:val="center"/>
        <w:rPr>
          <w:rFonts w:ascii="Times New Roman" w:hAnsi="Times New Roman" w:cs="Times New Roman"/>
          <w:spacing w:val="-1"/>
          <w:sz w:val="21"/>
          <w:szCs w:val="21"/>
          <w:lang w:val="es-ES_tradnl"/>
        </w:rPr>
      </w:pPr>
      <w:r w:rsidRPr="000E795A">
        <w:rPr>
          <w:rFonts w:ascii="Times New Roman" w:hAnsi="Times New Roman" w:cs="Times New Roman"/>
          <w:b/>
          <w:bCs/>
          <w:spacing w:val="-1"/>
          <w:sz w:val="32"/>
          <w:szCs w:val="32"/>
          <w:lang w:val="es-ES_tradnl"/>
        </w:rPr>
        <w:t>SUGERENCIAS ADICIONALES PARA LA ESCRITURA DE DOCUMENTOS ACADÉMICOS</w:t>
      </w:r>
    </w:p>
    <w:p w14:paraId="35B205DD" w14:textId="21D6E054" w:rsidR="00A14495" w:rsidRPr="000E795A" w:rsidRDefault="00A14495" w:rsidP="00247CB6">
      <w:pPr>
        <w:spacing w:after="480"/>
        <w:jc w:val="center"/>
        <w:rPr>
          <w:rFonts w:ascii="Times New Roman" w:hAnsi="Times New Roman" w:cs="Times New Roman"/>
          <w:spacing w:val="-1"/>
          <w:sz w:val="21"/>
          <w:szCs w:val="21"/>
          <w:lang w:val="es-ES_tradnl"/>
        </w:rPr>
      </w:pPr>
    </w:p>
    <w:p w14:paraId="0997AF34" w14:textId="70CF77C3" w:rsidR="00A14495" w:rsidRPr="000E795A" w:rsidRDefault="00B73129" w:rsidP="000D190B">
      <w:pPr>
        <w:pStyle w:val="SECOND"/>
        <w:spacing w:after="240"/>
        <w:rPr>
          <w:rFonts w:ascii="Times New Roman" w:hAnsi="Times New Roman" w:cs="Times New Roman"/>
          <w:spacing w:val="-1"/>
          <w:lang w:val="es-ES_tradnl"/>
        </w:rPr>
      </w:pPr>
      <w:r w:rsidRPr="000E795A">
        <w:rPr>
          <w:rFonts w:ascii="Times New Roman" w:hAnsi="Times New Roman" w:cs="Times New Roman"/>
          <w:spacing w:val="-1"/>
          <w:lang w:val="es-ES_tradnl"/>
        </w:rPr>
        <w:t>ESCRITURA ACADÉMICA FORMAL</w:t>
      </w:r>
    </w:p>
    <w:p w14:paraId="1B290F0C" w14:textId="264ED349" w:rsidR="00A14495" w:rsidRPr="000E795A" w:rsidRDefault="00B73129" w:rsidP="00EA6BB6">
      <w:pPr>
        <w:spacing w:after="48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En escritos académicos se utiliza el inglés formal</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La escritura formal informa y evalua; explica y analiza. La escritura es objetiva e impersonal;</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 xml:space="preserve">evita el lenguaje popular, las gergas y los cliches. Es clara y concisa. Ráramente se usan las contracciones porque tienen la tendencia a añadir </w:t>
      </w:r>
      <w:r w:rsidR="00AD557B" w:rsidRPr="000E795A">
        <w:rPr>
          <w:rFonts w:ascii="Times New Roman" w:hAnsi="Times New Roman" w:cs="Times New Roman"/>
          <w:spacing w:val="-1"/>
          <w:sz w:val="21"/>
          <w:szCs w:val="21"/>
          <w:lang w:val="es-ES_tradnl"/>
        </w:rPr>
        <w:t>un tono ligero o informal al documento</w:t>
      </w:r>
      <w:r w:rsidR="00A14495" w:rsidRPr="000E795A">
        <w:rPr>
          <w:rFonts w:ascii="Times New Roman" w:hAnsi="Times New Roman" w:cs="Times New Roman"/>
          <w:spacing w:val="-1"/>
          <w:sz w:val="21"/>
          <w:szCs w:val="21"/>
          <w:lang w:val="es-ES_tradnl"/>
        </w:rPr>
        <w:t>.</w:t>
      </w:r>
    </w:p>
    <w:p w14:paraId="1132F8D5" w14:textId="6E851BA1" w:rsidR="00A14495" w:rsidRPr="000E795A" w:rsidRDefault="00176DE6" w:rsidP="00EA6BB6">
      <w:pPr>
        <w:pStyle w:val="SECOND"/>
        <w:spacing w:after="240"/>
        <w:rPr>
          <w:rFonts w:ascii="Times New Roman" w:hAnsi="Times New Roman" w:cs="Times New Roman"/>
          <w:spacing w:val="-1"/>
          <w:lang w:val="es-ES_tradnl"/>
        </w:rPr>
      </w:pPr>
      <w:r w:rsidRPr="000E795A">
        <w:rPr>
          <w:rFonts w:ascii="Times New Roman" w:hAnsi="Times New Roman" w:cs="Times New Roman"/>
          <w:spacing w:val="-1"/>
          <w:lang w:val="es-ES_tradnl"/>
        </w:rPr>
        <w:t xml:space="preserve">EL </w:t>
      </w:r>
      <w:r w:rsidR="00B73129" w:rsidRPr="000E795A">
        <w:rPr>
          <w:rFonts w:ascii="Times New Roman" w:hAnsi="Times New Roman" w:cs="Times New Roman"/>
          <w:spacing w:val="-1"/>
          <w:lang w:val="es-ES_tradnl"/>
        </w:rPr>
        <w:t>IDIOMA EXTRANJERO EN EL TEXTO</w:t>
      </w:r>
    </w:p>
    <w:p w14:paraId="6B80C311" w14:textId="5EE2F745" w:rsidR="00A14495" w:rsidRPr="000E795A" w:rsidRDefault="00B73129" w:rsidP="003947A2">
      <w:pPr>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En muchas disertaciones, surgen preguntas sobre el lenguaje que debe utiliza</w:t>
      </w:r>
      <w:r w:rsidR="00D708EF" w:rsidRPr="000E795A">
        <w:rPr>
          <w:rFonts w:ascii="Times New Roman" w:hAnsi="Times New Roman" w:cs="Times New Roman"/>
          <w:spacing w:val="-1"/>
          <w:sz w:val="21"/>
          <w:szCs w:val="21"/>
          <w:lang w:val="es-ES_tradnl"/>
        </w:rPr>
        <w:t>rse</w:t>
      </w:r>
      <w:r w:rsidRPr="000E795A">
        <w:rPr>
          <w:rFonts w:ascii="Times New Roman" w:hAnsi="Times New Roman" w:cs="Times New Roman"/>
          <w:spacing w:val="-1"/>
          <w:sz w:val="21"/>
          <w:szCs w:val="21"/>
          <w:lang w:val="es-ES_tradnl"/>
        </w:rPr>
        <w:t>. Regularmente</w:t>
      </w:r>
      <w:r w:rsidR="00A14495" w:rsidRPr="000E795A">
        <w:rPr>
          <w:rFonts w:ascii="Times New Roman" w:hAnsi="Times New Roman" w:cs="Times New Roman"/>
          <w:spacing w:val="-1"/>
          <w:sz w:val="21"/>
          <w:szCs w:val="21"/>
          <w:lang w:val="es-ES_tradnl"/>
        </w:rPr>
        <w:t xml:space="preserve"> </w:t>
      </w:r>
      <w:r w:rsidR="00D708EF" w:rsidRPr="000E795A">
        <w:rPr>
          <w:rFonts w:ascii="Times New Roman" w:hAnsi="Times New Roman" w:cs="Times New Roman"/>
          <w:spacing w:val="-1"/>
          <w:sz w:val="21"/>
          <w:szCs w:val="21"/>
          <w:lang w:val="es-ES_tradnl"/>
        </w:rPr>
        <w:t>debe utilizarse u</w:t>
      </w:r>
      <w:r w:rsidRPr="000E795A">
        <w:rPr>
          <w:rFonts w:ascii="Times New Roman" w:hAnsi="Times New Roman" w:cs="Times New Roman"/>
          <w:spacing w:val="-1"/>
          <w:sz w:val="21"/>
          <w:szCs w:val="21"/>
          <w:lang w:val="es-ES_tradnl"/>
        </w:rPr>
        <w:t>n sólo lenguaje en el cuerpo principal del texto</w:t>
      </w:r>
      <w:r w:rsidR="00A14495" w:rsidRPr="000E795A">
        <w:rPr>
          <w:rFonts w:ascii="Times New Roman" w:hAnsi="Times New Roman" w:cs="Times New Roman"/>
          <w:spacing w:val="-1"/>
          <w:sz w:val="21"/>
          <w:szCs w:val="21"/>
          <w:lang w:val="es-ES_tradnl"/>
        </w:rPr>
        <w:t xml:space="preserve">. </w:t>
      </w:r>
      <w:r w:rsidR="00EA6BB6" w:rsidRPr="000E795A">
        <w:rPr>
          <w:rFonts w:ascii="Times New Roman" w:hAnsi="Times New Roman" w:cs="Times New Roman"/>
          <w:spacing w:val="-1"/>
          <w:sz w:val="21"/>
          <w:szCs w:val="21"/>
          <w:lang w:val="es-ES_tradnl"/>
        </w:rPr>
        <w:t xml:space="preserve"> </w:t>
      </w:r>
      <w:r w:rsidR="00D708EF" w:rsidRPr="000E795A">
        <w:rPr>
          <w:rFonts w:ascii="Times New Roman" w:hAnsi="Times New Roman" w:cs="Times New Roman"/>
          <w:spacing w:val="-1"/>
          <w:sz w:val="21"/>
          <w:szCs w:val="21"/>
          <w:lang w:val="es-ES_tradnl"/>
        </w:rPr>
        <w:t>Por lo tanto, u</w:t>
      </w:r>
      <w:r w:rsidRPr="000E795A">
        <w:rPr>
          <w:rFonts w:ascii="Times New Roman" w:hAnsi="Times New Roman" w:cs="Times New Roman"/>
          <w:spacing w:val="-1"/>
          <w:sz w:val="21"/>
          <w:szCs w:val="21"/>
          <w:lang w:val="es-ES_tradnl"/>
        </w:rPr>
        <w:t xml:space="preserve">na cita </w:t>
      </w:r>
      <w:r w:rsidR="00D708EF" w:rsidRPr="000E795A">
        <w:rPr>
          <w:rFonts w:ascii="Times New Roman" w:hAnsi="Times New Roman" w:cs="Times New Roman"/>
          <w:spacing w:val="-1"/>
          <w:sz w:val="21"/>
          <w:szCs w:val="21"/>
          <w:lang w:val="es-ES_tradnl"/>
        </w:rPr>
        <w:t>de autor</w:t>
      </w:r>
      <w:r w:rsidRPr="000E795A">
        <w:rPr>
          <w:rFonts w:ascii="Times New Roman" w:hAnsi="Times New Roman" w:cs="Times New Roman"/>
          <w:spacing w:val="-1"/>
          <w:sz w:val="21"/>
          <w:szCs w:val="21"/>
          <w:lang w:val="es-ES_tradnl"/>
        </w:rPr>
        <w:t xml:space="preserve">, </w:t>
      </w:r>
      <w:r w:rsidR="00D708EF" w:rsidRPr="000E795A">
        <w:rPr>
          <w:rFonts w:ascii="Times New Roman" w:hAnsi="Times New Roman" w:cs="Times New Roman"/>
          <w:spacing w:val="-1"/>
          <w:sz w:val="21"/>
          <w:szCs w:val="21"/>
          <w:lang w:val="es-ES_tradnl"/>
        </w:rPr>
        <w:t>escrita en</w:t>
      </w:r>
      <w:r w:rsidRPr="000E795A">
        <w:rPr>
          <w:rFonts w:ascii="Times New Roman" w:hAnsi="Times New Roman" w:cs="Times New Roman"/>
          <w:spacing w:val="-1"/>
          <w:sz w:val="21"/>
          <w:szCs w:val="21"/>
          <w:lang w:val="es-ES_tradnl"/>
        </w:rPr>
        <w:t xml:space="preserve"> lenguaje extranjero debe </w:t>
      </w:r>
      <w:r w:rsidR="00D708EF" w:rsidRPr="000E795A">
        <w:rPr>
          <w:rFonts w:ascii="Times New Roman" w:hAnsi="Times New Roman" w:cs="Times New Roman"/>
          <w:spacing w:val="-1"/>
          <w:sz w:val="21"/>
          <w:szCs w:val="21"/>
          <w:lang w:val="es-ES_tradnl"/>
        </w:rPr>
        <w:t xml:space="preserve">ser </w:t>
      </w:r>
      <w:r w:rsidRPr="000E795A">
        <w:rPr>
          <w:rFonts w:ascii="Times New Roman" w:hAnsi="Times New Roman" w:cs="Times New Roman"/>
          <w:spacing w:val="-1"/>
          <w:sz w:val="21"/>
          <w:szCs w:val="21"/>
          <w:lang w:val="es-ES_tradnl"/>
        </w:rPr>
        <w:t xml:space="preserve">traducida o extraerse de </w:t>
      </w:r>
      <w:r w:rsidR="00D708EF" w:rsidRPr="000E795A">
        <w:rPr>
          <w:rFonts w:ascii="Times New Roman" w:hAnsi="Times New Roman" w:cs="Times New Roman"/>
          <w:spacing w:val="-1"/>
          <w:sz w:val="21"/>
          <w:szCs w:val="21"/>
          <w:lang w:val="es-ES_tradnl"/>
        </w:rPr>
        <w:t>otra</w:t>
      </w:r>
      <w:r w:rsidRPr="000E795A">
        <w:rPr>
          <w:rFonts w:ascii="Times New Roman" w:hAnsi="Times New Roman" w:cs="Times New Roman"/>
          <w:spacing w:val="-1"/>
          <w:sz w:val="21"/>
          <w:szCs w:val="21"/>
          <w:lang w:val="es-ES_tradnl"/>
        </w:rPr>
        <w:t xml:space="preserve"> traducción</w:t>
      </w:r>
      <w:r w:rsidR="00A14495" w:rsidRPr="000E795A">
        <w:rPr>
          <w:rFonts w:ascii="Times New Roman" w:hAnsi="Times New Roman" w:cs="Times New Roman"/>
          <w:spacing w:val="-1"/>
          <w:sz w:val="21"/>
          <w:szCs w:val="21"/>
          <w:lang w:val="es-ES_tradnl"/>
        </w:rPr>
        <w:t>.</w:t>
      </w:r>
      <w:r w:rsidR="00EA6BB6"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 xml:space="preserve">Si </w:t>
      </w:r>
      <w:r w:rsidR="00A153CC" w:rsidRPr="000E795A">
        <w:rPr>
          <w:rFonts w:ascii="Times New Roman" w:hAnsi="Times New Roman" w:cs="Times New Roman"/>
          <w:spacing w:val="-1"/>
          <w:sz w:val="21"/>
          <w:szCs w:val="21"/>
          <w:lang w:val="es-ES_tradnl"/>
        </w:rPr>
        <w:t xml:space="preserve">son </w:t>
      </w:r>
      <w:r w:rsidR="00D708EF" w:rsidRPr="000E795A">
        <w:rPr>
          <w:rFonts w:ascii="Times New Roman" w:hAnsi="Times New Roman" w:cs="Times New Roman"/>
          <w:spacing w:val="-1"/>
          <w:sz w:val="21"/>
          <w:szCs w:val="21"/>
          <w:lang w:val="es-ES_tradnl"/>
        </w:rPr>
        <w:t xml:space="preserve">muy </w:t>
      </w:r>
      <w:r w:rsidR="00A153CC" w:rsidRPr="000E795A">
        <w:rPr>
          <w:rFonts w:ascii="Times New Roman" w:hAnsi="Times New Roman" w:cs="Times New Roman"/>
          <w:spacing w:val="-1"/>
          <w:sz w:val="21"/>
          <w:szCs w:val="21"/>
          <w:lang w:val="es-ES_tradnl"/>
        </w:rPr>
        <w:t xml:space="preserve">importantes </w:t>
      </w:r>
      <w:r w:rsidRPr="000E795A">
        <w:rPr>
          <w:rFonts w:ascii="Times New Roman" w:hAnsi="Times New Roman" w:cs="Times New Roman"/>
          <w:spacing w:val="-1"/>
          <w:sz w:val="21"/>
          <w:szCs w:val="21"/>
          <w:lang w:val="es-ES_tradnl"/>
        </w:rPr>
        <w:t>las palabras</w:t>
      </w:r>
      <w:r w:rsidR="00D708EF" w:rsidRPr="000E795A">
        <w:rPr>
          <w:rFonts w:ascii="Times New Roman" w:hAnsi="Times New Roman" w:cs="Times New Roman"/>
          <w:spacing w:val="-1"/>
          <w:sz w:val="21"/>
          <w:szCs w:val="21"/>
          <w:lang w:val="es-ES_tradnl"/>
        </w:rPr>
        <w:t xml:space="preserve"> escritas</w:t>
      </w:r>
      <w:r w:rsidRPr="000E795A">
        <w:rPr>
          <w:rFonts w:ascii="Times New Roman" w:hAnsi="Times New Roman" w:cs="Times New Roman"/>
          <w:spacing w:val="-1"/>
          <w:sz w:val="21"/>
          <w:szCs w:val="21"/>
          <w:lang w:val="es-ES_tradnl"/>
        </w:rPr>
        <w:t xml:space="preserve"> en el lenguaje original</w:t>
      </w:r>
      <w:r w:rsidR="00A153CC" w:rsidRPr="000E795A">
        <w:rPr>
          <w:rFonts w:ascii="Times New Roman" w:hAnsi="Times New Roman" w:cs="Times New Roman"/>
          <w:spacing w:val="-1"/>
          <w:sz w:val="21"/>
          <w:szCs w:val="21"/>
          <w:lang w:val="es-ES_tradnl"/>
        </w:rPr>
        <w:t xml:space="preserve">, se debe </w:t>
      </w:r>
      <w:r w:rsidR="00D708EF" w:rsidRPr="000E795A">
        <w:rPr>
          <w:rFonts w:ascii="Times New Roman" w:hAnsi="Times New Roman" w:cs="Times New Roman"/>
          <w:spacing w:val="-1"/>
          <w:sz w:val="21"/>
          <w:szCs w:val="21"/>
          <w:lang w:val="es-ES_tradnl"/>
        </w:rPr>
        <w:t>colocar la</w:t>
      </w:r>
      <w:r w:rsidR="00A153CC" w:rsidRPr="000E795A">
        <w:rPr>
          <w:rFonts w:ascii="Times New Roman" w:hAnsi="Times New Roman" w:cs="Times New Roman"/>
          <w:spacing w:val="-1"/>
          <w:sz w:val="21"/>
          <w:szCs w:val="21"/>
          <w:lang w:val="es-ES_tradnl"/>
        </w:rPr>
        <w:t xml:space="preserve"> la traducción en el texto y la cita original en un pie de página</w:t>
      </w:r>
      <w:r w:rsidR="00A14495" w:rsidRPr="000E795A">
        <w:rPr>
          <w:rFonts w:ascii="Times New Roman" w:hAnsi="Times New Roman" w:cs="Times New Roman"/>
          <w:spacing w:val="-1"/>
          <w:sz w:val="21"/>
          <w:szCs w:val="21"/>
          <w:lang w:val="es-ES_tradnl"/>
        </w:rPr>
        <w:t>.</w:t>
      </w:r>
      <w:r w:rsidR="00EA6BB6" w:rsidRPr="000E795A">
        <w:rPr>
          <w:rFonts w:ascii="Times New Roman" w:hAnsi="Times New Roman" w:cs="Times New Roman"/>
          <w:spacing w:val="-1"/>
          <w:sz w:val="21"/>
          <w:szCs w:val="21"/>
          <w:lang w:val="es-ES_tradnl"/>
        </w:rPr>
        <w:t xml:space="preserve"> </w:t>
      </w:r>
      <w:r w:rsidR="00A14495" w:rsidRPr="000E795A">
        <w:rPr>
          <w:rFonts w:ascii="Times New Roman" w:hAnsi="Times New Roman" w:cs="Times New Roman"/>
          <w:spacing w:val="-1"/>
          <w:sz w:val="21"/>
          <w:szCs w:val="21"/>
          <w:lang w:val="es-ES_tradnl"/>
        </w:rPr>
        <w:t xml:space="preserve"> </w:t>
      </w:r>
      <w:r w:rsidR="00D708EF" w:rsidRPr="000E795A">
        <w:rPr>
          <w:rFonts w:ascii="Times New Roman" w:hAnsi="Times New Roman" w:cs="Times New Roman"/>
          <w:spacing w:val="-1"/>
          <w:sz w:val="21"/>
          <w:szCs w:val="21"/>
          <w:lang w:val="es-ES_tradnl"/>
        </w:rPr>
        <w:t xml:space="preserve">Si el documento hace una discusión sistemática del significado de la lengua original, la cita se puede colocar en el texto. </w:t>
      </w:r>
      <w:r w:rsidR="003947A2" w:rsidRPr="000E795A">
        <w:rPr>
          <w:rFonts w:ascii="Times New Roman" w:hAnsi="Times New Roman" w:cs="Times New Roman"/>
          <w:spacing w:val="-1"/>
          <w:sz w:val="21"/>
          <w:szCs w:val="21"/>
          <w:lang w:val="es-ES_tradnl"/>
        </w:rPr>
        <w:t>Cuando la cita es tomada de una edición  que no es del texto original, debe incluirse la referencia a esa edición; y cuándo es tomada de una traducción también debe incluirse la referencia a la traducción. Si existen varias ediciones disponibles, debe usarse la versión del texto que tenga mayor autoridad. Antes de comenzar a escribir, usted debería discutir este asunto con su director o consejero del comité de tesis o disertación, de modo que logren un acuerdo en cómo será utilizado el idioma extranjero.</w:t>
      </w:r>
    </w:p>
    <w:p w14:paraId="45C84C26" w14:textId="67CEBEED" w:rsidR="00A14495" w:rsidRPr="000E795A" w:rsidRDefault="003947A2" w:rsidP="005876E5">
      <w:pPr>
        <w:pStyle w:val="SECOND"/>
        <w:spacing w:before="480" w:after="240"/>
        <w:rPr>
          <w:rFonts w:ascii="Times New Roman" w:hAnsi="Times New Roman" w:cs="Times New Roman"/>
          <w:spacing w:val="-1"/>
          <w:lang w:val="es-ES_tradnl"/>
        </w:rPr>
      </w:pPr>
      <w:r w:rsidRPr="000E795A">
        <w:rPr>
          <w:rFonts w:ascii="Times New Roman" w:hAnsi="Times New Roman" w:cs="Times New Roman"/>
          <w:spacing w:val="-1"/>
          <w:lang w:val="es-ES_tradnl"/>
        </w:rPr>
        <w:t>QUIENES SOMOS</w:t>
      </w:r>
      <w:r w:rsidR="00A14495" w:rsidRPr="000E795A">
        <w:rPr>
          <w:rFonts w:ascii="Times New Roman" w:hAnsi="Times New Roman" w:cs="Times New Roman"/>
          <w:spacing w:val="-1"/>
          <w:lang w:val="es-ES_tradnl"/>
        </w:rPr>
        <w:t xml:space="preserve"> “</w:t>
      </w:r>
      <w:r w:rsidRPr="000E795A">
        <w:rPr>
          <w:rFonts w:ascii="Times New Roman" w:hAnsi="Times New Roman" w:cs="Times New Roman"/>
          <w:spacing w:val="-1"/>
          <w:lang w:val="es-ES_tradnl"/>
        </w:rPr>
        <w:t>NOSOTROS</w:t>
      </w:r>
      <w:r w:rsidR="00A14495" w:rsidRPr="000E795A">
        <w:rPr>
          <w:rFonts w:ascii="Times New Roman" w:hAnsi="Times New Roman" w:cs="Times New Roman"/>
          <w:spacing w:val="-1"/>
          <w:lang w:val="es-ES_tradnl"/>
        </w:rPr>
        <w:t>”?</w:t>
      </w:r>
    </w:p>
    <w:p w14:paraId="301E3A14" w14:textId="3C3EDA8D" w:rsidR="00A14495" w:rsidRPr="000E795A" w:rsidRDefault="00176DE6" w:rsidP="00247CB6">
      <w:pPr>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Al editar, no use el “nosotros”.</w:t>
      </w:r>
      <w:r w:rsidR="00EA6BB6"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“Nosotros”</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no hizo la investigación, escogió el tópico o elaboró las conclusiones</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Sin embargo, usted puede asumir que el lector esta siguiendo con usted</w:t>
      </w:r>
      <w:r w:rsidR="00A14495" w:rsidRPr="000E795A">
        <w:rPr>
          <w:rFonts w:ascii="Times New Roman" w:hAnsi="Times New Roman" w:cs="Times New Roman"/>
          <w:spacing w:val="-1"/>
          <w:sz w:val="21"/>
          <w:szCs w:val="21"/>
          <w:lang w:val="es-ES_tradnl"/>
        </w:rPr>
        <w:t xml:space="preserve"> (e.g., </w:t>
      </w:r>
      <w:r w:rsidRPr="000E795A">
        <w:rPr>
          <w:rFonts w:ascii="Times New Roman" w:hAnsi="Times New Roman" w:cs="Times New Roman"/>
          <w:spacing w:val="-1"/>
          <w:sz w:val="21"/>
          <w:szCs w:val="21"/>
          <w:lang w:val="es-ES_tradnl"/>
        </w:rPr>
        <w:t>“</w:t>
      </w:r>
      <w:r w:rsidR="00D3084D" w:rsidRPr="000E795A">
        <w:rPr>
          <w:rFonts w:ascii="Times New Roman" w:hAnsi="Times New Roman" w:cs="Times New Roman"/>
          <w:spacing w:val="-1"/>
          <w:sz w:val="21"/>
          <w:szCs w:val="21"/>
          <w:lang w:val="es-ES_tradnl"/>
        </w:rPr>
        <w:t>Pasemos ahora” o</w:t>
      </w:r>
      <w:r w:rsidR="00A14495" w:rsidRPr="000E795A">
        <w:rPr>
          <w:rFonts w:ascii="Times New Roman" w:hAnsi="Times New Roman" w:cs="Times New Roman"/>
          <w:spacing w:val="-1"/>
          <w:sz w:val="21"/>
          <w:szCs w:val="21"/>
          <w:lang w:val="es-ES_tradnl"/>
        </w:rPr>
        <w:t xml:space="preserve"> </w:t>
      </w:r>
      <w:r w:rsidR="00D3084D" w:rsidRPr="000E795A">
        <w:rPr>
          <w:rFonts w:ascii="Times New Roman" w:hAnsi="Times New Roman" w:cs="Times New Roman"/>
          <w:spacing w:val="-1"/>
          <w:sz w:val="21"/>
          <w:szCs w:val="21"/>
          <w:lang w:val="es-ES_tradnl"/>
        </w:rPr>
        <w:t>“Veamos a ver ahora”</w:t>
      </w:r>
      <w:r w:rsidR="00A14495" w:rsidRPr="000E795A">
        <w:rPr>
          <w:rFonts w:ascii="Times New Roman" w:hAnsi="Times New Roman" w:cs="Times New Roman"/>
          <w:spacing w:val="-1"/>
          <w:sz w:val="21"/>
          <w:szCs w:val="21"/>
          <w:lang w:val="es-ES_tradnl"/>
        </w:rPr>
        <w:t>).</w:t>
      </w:r>
    </w:p>
    <w:p w14:paraId="12A6D6CD" w14:textId="77777777" w:rsidR="00A14495" w:rsidRPr="000E795A" w:rsidRDefault="00A14495" w:rsidP="005876E5">
      <w:pPr>
        <w:spacing w:after="48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Writing in the third person (i.e., using "this writer," "this researcher") gives the impression that you did not take part in the research, or that you are distancing yourself from what you have done. </w:t>
      </w:r>
      <w:r w:rsidR="00EA6BB6"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Either use the first person—"I instructed the students"—or recast the sentence to say "Students were instructed."</w:t>
      </w:r>
    </w:p>
    <w:p w14:paraId="258B3F88" w14:textId="29561504" w:rsidR="00A14495" w:rsidRPr="000E795A" w:rsidRDefault="00525A13" w:rsidP="00EA6BB6">
      <w:pPr>
        <w:pStyle w:val="SECOND"/>
        <w:spacing w:after="240"/>
        <w:rPr>
          <w:rFonts w:ascii="Times New Roman" w:hAnsi="Times New Roman" w:cs="Times New Roman"/>
          <w:spacing w:val="-1"/>
          <w:lang w:val="es-ES_tradnl"/>
        </w:rPr>
      </w:pPr>
      <w:r w:rsidRPr="000E795A">
        <w:rPr>
          <w:rFonts w:ascii="Times New Roman" w:hAnsi="Times New Roman" w:cs="Times New Roman"/>
          <w:spacing w:val="-1"/>
          <w:lang w:val="es-ES_tradnl"/>
        </w:rPr>
        <w:lastRenderedPageBreak/>
        <w:t>MANTENGA LA PERSPECTIVA HISTÓRICA</w:t>
      </w:r>
    </w:p>
    <w:p w14:paraId="610F7BD4" w14:textId="428E2A90" w:rsidR="00525A13" w:rsidRPr="000E795A" w:rsidRDefault="00525A13" w:rsidP="00525A13">
      <w:pPr>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Cuando usted está escribiendo, mantenga en mente al lector que va a estar leyendo en el futuro. Por ejemplo, si usted escribe  “Los educadores de hoy promueven </w:t>
      </w:r>
      <w:r w:rsidR="00D434F4" w:rsidRPr="000E795A">
        <w:rPr>
          <w:rFonts w:ascii="Times New Roman" w:hAnsi="Times New Roman" w:cs="Times New Roman"/>
          <w:spacing w:val="-1"/>
          <w:sz w:val="21"/>
          <w:szCs w:val="21"/>
          <w:lang w:val="es-ES_tradnl"/>
        </w:rPr>
        <w:t>[algo]”, considere có</w:t>
      </w:r>
      <w:r w:rsidRPr="000E795A">
        <w:rPr>
          <w:rFonts w:ascii="Times New Roman" w:hAnsi="Times New Roman" w:cs="Times New Roman"/>
          <w:spacing w:val="-1"/>
          <w:sz w:val="21"/>
          <w:szCs w:val="21"/>
          <w:lang w:val="es-ES_tradnl"/>
        </w:rPr>
        <w:t xml:space="preserve">mo </w:t>
      </w:r>
      <w:r w:rsidR="00D434F4" w:rsidRPr="000E795A">
        <w:rPr>
          <w:rFonts w:ascii="Times New Roman" w:hAnsi="Times New Roman" w:cs="Times New Roman"/>
          <w:spacing w:val="-1"/>
          <w:sz w:val="21"/>
          <w:szCs w:val="21"/>
          <w:lang w:val="es-ES_tradnl"/>
        </w:rPr>
        <w:t>podría ser entendida su declaración</w:t>
      </w:r>
      <w:r w:rsidRPr="000E795A">
        <w:rPr>
          <w:rFonts w:ascii="Times New Roman" w:hAnsi="Times New Roman" w:cs="Times New Roman"/>
          <w:spacing w:val="-1"/>
          <w:sz w:val="21"/>
          <w:szCs w:val="21"/>
          <w:lang w:val="es-ES_tradnl"/>
        </w:rPr>
        <w:t>en el año 2020. Es mejor clarificar esa  declaración</w:t>
      </w:r>
      <w:r w:rsidR="00D434F4" w:rsidRPr="000E795A">
        <w:rPr>
          <w:rFonts w:ascii="Times New Roman" w:hAnsi="Times New Roman" w:cs="Times New Roman"/>
          <w:spacing w:val="-1"/>
          <w:sz w:val="21"/>
          <w:szCs w:val="21"/>
          <w:lang w:val="es-ES_tradnl"/>
        </w:rPr>
        <w:t xml:space="preserve"> con algo cómo lo siguiente</w:t>
      </w:r>
      <w:r w:rsidRPr="000E795A">
        <w:rPr>
          <w:rFonts w:ascii="Times New Roman" w:hAnsi="Times New Roman" w:cs="Times New Roman"/>
          <w:spacing w:val="-1"/>
          <w:sz w:val="21"/>
          <w:szCs w:val="21"/>
          <w:lang w:val="es-ES_tradnl"/>
        </w:rPr>
        <w:t xml:space="preserve"> </w:t>
      </w:r>
      <w:r w:rsidR="00D434F4" w:rsidRPr="000E795A">
        <w:rPr>
          <w:rFonts w:ascii="Times New Roman" w:hAnsi="Times New Roman" w:cs="Times New Roman"/>
          <w:spacing w:val="-1"/>
          <w:sz w:val="21"/>
          <w:szCs w:val="21"/>
          <w:lang w:val="es-ES_tradnl"/>
        </w:rPr>
        <w:t>“Los e</w:t>
      </w:r>
      <w:r w:rsidRPr="000E795A">
        <w:rPr>
          <w:rFonts w:ascii="Times New Roman" w:hAnsi="Times New Roman" w:cs="Times New Roman"/>
          <w:spacing w:val="-1"/>
          <w:sz w:val="21"/>
          <w:szCs w:val="21"/>
          <w:lang w:val="es-ES_tradnl"/>
        </w:rPr>
        <w:t xml:space="preserve">ducadores en la década </w:t>
      </w:r>
      <w:r w:rsidR="00D434F4" w:rsidRPr="000E795A">
        <w:rPr>
          <w:rFonts w:ascii="Times New Roman" w:hAnsi="Times New Roman" w:cs="Times New Roman"/>
          <w:spacing w:val="-1"/>
          <w:sz w:val="21"/>
          <w:szCs w:val="21"/>
          <w:lang w:val="es-ES_tradnl"/>
        </w:rPr>
        <w:t>de 1980 promovieron [</w:t>
      </w:r>
      <w:r w:rsidRPr="000E795A">
        <w:rPr>
          <w:rFonts w:ascii="Times New Roman" w:hAnsi="Times New Roman" w:cs="Times New Roman"/>
          <w:spacing w:val="-1"/>
          <w:sz w:val="21"/>
          <w:szCs w:val="21"/>
          <w:lang w:val="es-ES_tradnl"/>
        </w:rPr>
        <w:t xml:space="preserve">algo].” </w:t>
      </w:r>
    </w:p>
    <w:p w14:paraId="2A0E4CF5" w14:textId="3A3E1EA7" w:rsidR="00525A13" w:rsidRPr="000E795A" w:rsidRDefault="00525A13" w:rsidP="00525A13">
      <w:pPr>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También considere cuidadosamente la perspectiva histórica de su tema, especialmente al revisar la literatura existente. </w:t>
      </w:r>
      <w:r w:rsidR="00D434F4" w:rsidRPr="000E795A">
        <w:rPr>
          <w:rFonts w:ascii="Times New Roman" w:hAnsi="Times New Roman" w:cs="Times New Roman"/>
          <w:spacing w:val="-1"/>
          <w:sz w:val="21"/>
          <w:szCs w:val="21"/>
          <w:lang w:val="es-ES_tradnl"/>
        </w:rPr>
        <w:t>Piense y analice cuidadosamente las c</w:t>
      </w:r>
      <w:r w:rsidRPr="000E795A">
        <w:rPr>
          <w:rFonts w:ascii="Times New Roman" w:hAnsi="Times New Roman" w:cs="Times New Roman"/>
          <w:spacing w:val="-1"/>
          <w:sz w:val="21"/>
          <w:szCs w:val="21"/>
          <w:lang w:val="es-ES_tradnl"/>
        </w:rPr>
        <w:t>omparaciones, ac</w:t>
      </w:r>
      <w:r w:rsidR="00D434F4" w:rsidRPr="000E795A">
        <w:rPr>
          <w:rFonts w:ascii="Times New Roman" w:hAnsi="Times New Roman" w:cs="Times New Roman"/>
          <w:spacing w:val="-1"/>
          <w:sz w:val="21"/>
          <w:szCs w:val="21"/>
          <w:lang w:val="es-ES_tradnl"/>
        </w:rPr>
        <w:t>uerdos o desacuerdos</w:t>
      </w:r>
      <w:r w:rsidRPr="000E795A">
        <w:rPr>
          <w:rFonts w:ascii="Times New Roman" w:hAnsi="Times New Roman" w:cs="Times New Roman"/>
          <w:spacing w:val="-1"/>
          <w:sz w:val="21"/>
          <w:szCs w:val="21"/>
          <w:lang w:val="es-ES_tradnl"/>
        </w:rPr>
        <w:t>. Por ejemplo</w:t>
      </w:r>
      <w:r w:rsidR="00D434F4" w:rsidRPr="000E795A">
        <w:rPr>
          <w:rFonts w:ascii="Times New Roman" w:hAnsi="Times New Roman" w:cs="Times New Roman"/>
          <w:spacing w:val="-1"/>
          <w:sz w:val="21"/>
          <w:szCs w:val="21"/>
          <w:lang w:val="es-ES_tradnl"/>
        </w:rPr>
        <w:t xml:space="preserve">, sería </w:t>
      </w:r>
      <w:r w:rsidRPr="000E795A">
        <w:rPr>
          <w:rFonts w:ascii="Times New Roman" w:hAnsi="Times New Roman" w:cs="Times New Roman"/>
          <w:spacing w:val="-1"/>
          <w:sz w:val="21"/>
          <w:szCs w:val="21"/>
          <w:lang w:val="es-ES_tradnl"/>
        </w:rPr>
        <w:t>equivoca</w:t>
      </w:r>
      <w:r w:rsidR="00D434F4" w:rsidRPr="000E795A">
        <w:rPr>
          <w:rFonts w:ascii="Times New Roman" w:hAnsi="Times New Roman" w:cs="Times New Roman"/>
          <w:spacing w:val="-1"/>
          <w:sz w:val="21"/>
          <w:szCs w:val="21"/>
          <w:lang w:val="es-ES_tradnl"/>
        </w:rPr>
        <w:t>do decir que Brown</w:t>
      </w:r>
      <w:r w:rsidRPr="000E795A">
        <w:rPr>
          <w:rFonts w:ascii="Times New Roman" w:hAnsi="Times New Roman" w:cs="Times New Roman"/>
          <w:spacing w:val="-1"/>
          <w:sz w:val="21"/>
          <w:szCs w:val="21"/>
          <w:lang w:val="es-ES_tradnl"/>
        </w:rPr>
        <w:t xml:space="preserve">, quien murió en 1920, estuvo en desacuerdo con Smith , que escribió sobre el tema en 1965. </w:t>
      </w:r>
      <w:r w:rsidR="00D434F4" w:rsidRPr="000E795A">
        <w:rPr>
          <w:rFonts w:ascii="Times New Roman" w:hAnsi="Times New Roman" w:cs="Times New Roman"/>
          <w:spacing w:val="-1"/>
          <w:sz w:val="21"/>
          <w:szCs w:val="21"/>
          <w:lang w:val="es-ES_tradnl"/>
        </w:rPr>
        <w:t>Está</w:t>
      </w:r>
      <w:r w:rsidRPr="000E795A">
        <w:rPr>
          <w:rFonts w:ascii="Times New Roman" w:hAnsi="Times New Roman" w:cs="Times New Roman"/>
          <w:spacing w:val="-1"/>
          <w:sz w:val="21"/>
          <w:szCs w:val="21"/>
          <w:lang w:val="es-ES_tradnl"/>
        </w:rPr>
        <w:t xml:space="preserve"> permitido deci</w:t>
      </w:r>
      <w:r w:rsidR="00D434F4" w:rsidRPr="000E795A">
        <w:rPr>
          <w:rFonts w:ascii="Times New Roman" w:hAnsi="Times New Roman" w:cs="Times New Roman"/>
          <w:spacing w:val="-1"/>
          <w:sz w:val="21"/>
          <w:szCs w:val="21"/>
          <w:lang w:val="es-ES_tradnl"/>
        </w:rPr>
        <w:t>r</w:t>
      </w:r>
      <w:r w:rsidRPr="000E795A">
        <w:rPr>
          <w:rFonts w:ascii="Times New Roman" w:hAnsi="Times New Roman" w:cs="Times New Roman"/>
          <w:spacing w:val="-1"/>
          <w:sz w:val="21"/>
          <w:szCs w:val="21"/>
          <w:lang w:val="es-ES_tradnl"/>
        </w:rPr>
        <w:t xml:space="preserve">, que </w:t>
      </w:r>
      <w:r w:rsidR="00D434F4" w:rsidRPr="000E795A">
        <w:rPr>
          <w:rFonts w:ascii="Times New Roman" w:hAnsi="Times New Roman" w:cs="Times New Roman"/>
          <w:spacing w:val="-1"/>
          <w:sz w:val="21"/>
          <w:szCs w:val="21"/>
          <w:lang w:val="es-ES_tradnl"/>
        </w:rPr>
        <w:t xml:space="preserve"> Smith</w:t>
      </w:r>
      <w:r w:rsidRPr="000E795A">
        <w:rPr>
          <w:rFonts w:ascii="Times New Roman" w:hAnsi="Times New Roman" w:cs="Times New Roman"/>
          <w:spacing w:val="-1"/>
          <w:sz w:val="21"/>
          <w:szCs w:val="21"/>
          <w:lang w:val="es-ES_tradnl"/>
        </w:rPr>
        <w:t>, en 1965 expresó una opinión que está en desa</w:t>
      </w:r>
      <w:r w:rsidR="00D434F4" w:rsidRPr="000E795A">
        <w:rPr>
          <w:rFonts w:ascii="Times New Roman" w:hAnsi="Times New Roman" w:cs="Times New Roman"/>
          <w:spacing w:val="-1"/>
          <w:sz w:val="21"/>
          <w:szCs w:val="21"/>
          <w:lang w:val="es-ES_tradnl"/>
        </w:rPr>
        <w:t xml:space="preserve">cuerdo </w:t>
      </w:r>
      <w:r w:rsidRPr="000E795A">
        <w:rPr>
          <w:rFonts w:ascii="Times New Roman" w:hAnsi="Times New Roman" w:cs="Times New Roman"/>
          <w:spacing w:val="-1"/>
          <w:sz w:val="21"/>
          <w:szCs w:val="21"/>
          <w:lang w:val="es-ES_tradnl"/>
        </w:rPr>
        <w:t>con lo que Brown escribió en 1915.</w:t>
      </w:r>
    </w:p>
    <w:p w14:paraId="01AB1DC9" w14:textId="51F5AA8E" w:rsidR="00525A13" w:rsidRPr="000E795A" w:rsidRDefault="00D434F4" w:rsidP="00525A13">
      <w:pPr>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  También</w:t>
      </w:r>
      <w:r w:rsidR="00525A13" w:rsidRPr="000E795A">
        <w:rPr>
          <w:rFonts w:ascii="Times New Roman" w:hAnsi="Times New Roman" w:cs="Times New Roman"/>
          <w:spacing w:val="-1"/>
          <w:sz w:val="21"/>
          <w:szCs w:val="21"/>
          <w:lang w:val="es-ES_tradnl"/>
        </w:rPr>
        <w:t xml:space="preserve">, debido a la disparidad de  fechas, Brown </w:t>
      </w:r>
      <w:r w:rsidRPr="000E795A">
        <w:rPr>
          <w:rFonts w:ascii="Times New Roman" w:hAnsi="Times New Roman" w:cs="Times New Roman"/>
          <w:spacing w:val="-1"/>
          <w:sz w:val="21"/>
          <w:szCs w:val="21"/>
          <w:lang w:val="es-ES_tradnl"/>
        </w:rPr>
        <w:t>y</w:t>
      </w:r>
      <w:r w:rsidR="00525A13" w:rsidRPr="000E795A">
        <w:rPr>
          <w:rFonts w:ascii="Times New Roman" w:hAnsi="Times New Roman" w:cs="Times New Roman"/>
          <w:spacing w:val="-1"/>
          <w:sz w:val="21"/>
          <w:szCs w:val="21"/>
          <w:lang w:val="es-ES_tradnl"/>
        </w:rPr>
        <w:t xml:space="preserve"> Smith difícilmente pueden concordar el  uno con el otro. Sin embargo, es posible que Smith concuerde, con las opiniones de Brown. </w:t>
      </w:r>
    </w:p>
    <w:p w14:paraId="77CE1FBD" w14:textId="72BBE9E1" w:rsidR="00A14495" w:rsidRPr="000E795A" w:rsidRDefault="00D434F4" w:rsidP="00525A13">
      <w:pPr>
        <w:spacing w:after="48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Otro problema histórico que </w:t>
      </w:r>
      <w:r w:rsidR="00525A13" w:rsidRPr="000E795A">
        <w:rPr>
          <w:rFonts w:ascii="Times New Roman" w:hAnsi="Times New Roman" w:cs="Times New Roman"/>
          <w:spacing w:val="-1"/>
          <w:sz w:val="21"/>
          <w:szCs w:val="21"/>
          <w:lang w:val="es-ES_tradnl"/>
        </w:rPr>
        <w:t>c</w:t>
      </w:r>
      <w:r w:rsidRPr="000E795A">
        <w:rPr>
          <w:rFonts w:ascii="Times New Roman" w:hAnsi="Times New Roman" w:cs="Times New Roman"/>
          <w:spacing w:val="-1"/>
          <w:sz w:val="21"/>
          <w:szCs w:val="21"/>
          <w:lang w:val="es-ES_tradnl"/>
        </w:rPr>
        <w:t>onfunde a muchos</w:t>
      </w:r>
      <w:r w:rsidR="00525A13" w:rsidRPr="000E795A">
        <w:rPr>
          <w:rFonts w:ascii="Times New Roman" w:hAnsi="Times New Roman" w:cs="Times New Roman"/>
          <w:spacing w:val="-1"/>
          <w:sz w:val="21"/>
          <w:szCs w:val="21"/>
          <w:lang w:val="es-ES_tradnl"/>
        </w:rPr>
        <w:t xml:space="preserve"> lectores no </w:t>
      </w:r>
      <w:r w:rsidRPr="000E795A">
        <w:rPr>
          <w:rFonts w:ascii="Times New Roman" w:hAnsi="Times New Roman" w:cs="Times New Roman"/>
          <w:spacing w:val="-1"/>
          <w:sz w:val="21"/>
          <w:szCs w:val="21"/>
          <w:lang w:val="es-ES_tradnl"/>
        </w:rPr>
        <w:t>a</w:t>
      </w:r>
      <w:r w:rsidR="00525A13" w:rsidRPr="000E795A">
        <w:rPr>
          <w:rFonts w:ascii="Times New Roman" w:hAnsi="Times New Roman" w:cs="Times New Roman"/>
          <w:spacing w:val="-1"/>
          <w:sz w:val="21"/>
          <w:szCs w:val="21"/>
          <w:lang w:val="es-ES_tradnl"/>
        </w:rPr>
        <w:t>dventistas,</w:t>
      </w:r>
      <w:r w:rsidRPr="000E795A">
        <w:rPr>
          <w:rFonts w:ascii="Times New Roman" w:hAnsi="Times New Roman" w:cs="Times New Roman"/>
          <w:spacing w:val="-1"/>
          <w:sz w:val="21"/>
          <w:szCs w:val="21"/>
          <w:lang w:val="es-ES_tradnl"/>
        </w:rPr>
        <w:t xml:space="preserve"> son los escritos de Elena </w:t>
      </w:r>
      <w:r w:rsidR="00525A13" w:rsidRPr="000E795A">
        <w:rPr>
          <w:rFonts w:ascii="Times New Roman" w:hAnsi="Times New Roman" w:cs="Times New Roman"/>
          <w:spacing w:val="-1"/>
          <w:sz w:val="21"/>
          <w:szCs w:val="21"/>
          <w:lang w:val="es-ES_tradnl"/>
        </w:rPr>
        <w:t>G. de White. Si sus escritos so</w:t>
      </w:r>
      <w:r w:rsidRPr="000E795A">
        <w:rPr>
          <w:rFonts w:ascii="Times New Roman" w:hAnsi="Times New Roman" w:cs="Times New Roman"/>
          <w:spacing w:val="-1"/>
          <w:sz w:val="21"/>
          <w:szCs w:val="21"/>
          <w:lang w:val="es-ES_tradnl"/>
        </w:rPr>
        <w:t xml:space="preserve">n usados en un marco histórico </w:t>
      </w:r>
      <w:r w:rsidR="00525A13" w:rsidRPr="000E795A">
        <w:rPr>
          <w:rFonts w:ascii="Times New Roman" w:hAnsi="Times New Roman" w:cs="Times New Roman"/>
          <w:spacing w:val="-1"/>
          <w:sz w:val="21"/>
          <w:szCs w:val="21"/>
          <w:lang w:val="es-ES_tradnl"/>
        </w:rPr>
        <w:t xml:space="preserve">es importante </w:t>
      </w:r>
      <w:r w:rsidRPr="000E795A">
        <w:rPr>
          <w:rFonts w:ascii="Times New Roman" w:hAnsi="Times New Roman" w:cs="Times New Roman"/>
          <w:spacing w:val="-1"/>
          <w:sz w:val="21"/>
          <w:szCs w:val="21"/>
          <w:lang w:val="es-ES_tradnl"/>
        </w:rPr>
        <w:t xml:space="preserve">incluir el año en que fue hecha </w:t>
      </w:r>
      <w:r w:rsidR="00525A13" w:rsidRPr="000E795A">
        <w:rPr>
          <w:rFonts w:ascii="Times New Roman" w:hAnsi="Times New Roman" w:cs="Times New Roman"/>
          <w:spacing w:val="-1"/>
          <w:sz w:val="21"/>
          <w:szCs w:val="21"/>
          <w:lang w:val="es-ES_tradnl"/>
        </w:rPr>
        <w:t>la declaración, cómo también la fecha de compilación que posiblemente se hizo años después de su muerte.</w:t>
      </w:r>
    </w:p>
    <w:p w14:paraId="39A49D5B" w14:textId="0DCC0A60" w:rsidR="00A14495" w:rsidRPr="000E795A" w:rsidRDefault="00D434F4" w:rsidP="00EA6BB6">
      <w:pPr>
        <w:pStyle w:val="SECOND"/>
        <w:spacing w:after="240"/>
        <w:rPr>
          <w:rFonts w:ascii="Times New Roman" w:hAnsi="Times New Roman" w:cs="Times New Roman"/>
          <w:spacing w:val="-1"/>
          <w:lang w:val="es-ES_tradnl"/>
        </w:rPr>
      </w:pPr>
      <w:r w:rsidRPr="000E795A">
        <w:rPr>
          <w:rFonts w:ascii="Times New Roman" w:hAnsi="Times New Roman" w:cs="Times New Roman"/>
          <w:spacing w:val="-1"/>
          <w:lang w:val="es-ES_tradnl"/>
        </w:rPr>
        <w:t>SUGERENCIAS PARA EL USO DE LOS TIEMPOS VERBALES</w:t>
      </w:r>
    </w:p>
    <w:p w14:paraId="1753F71A" w14:textId="1A75BC49" w:rsidR="00D434F4" w:rsidRPr="000E795A" w:rsidRDefault="00D434F4" w:rsidP="00D434F4">
      <w:pPr>
        <w:spacing w:after="240"/>
        <w:ind w:firstLine="720"/>
        <w:rPr>
          <w:rFonts w:ascii="Times New Roman" w:hAnsi="Times New Roman" w:cs="Times New Roman"/>
          <w:spacing w:val="-3"/>
          <w:sz w:val="21"/>
          <w:szCs w:val="21"/>
          <w:lang w:val="es-ES_tradnl"/>
        </w:rPr>
      </w:pPr>
      <w:r w:rsidRPr="000E795A">
        <w:rPr>
          <w:rFonts w:ascii="Times New Roman" w:hAnsi="Times New Roman" w:cs="Times New Roman"/>
          <w:spacing w:val="-3"/>
          <w:sz w:val="21"/>
          <w:szCs w:val="21"/>
          <w:lang w:val="es-ES_tradnl"/>
        </w:rPr>
        <w:t xml:space="preserve">En investigaciones escritas deben mantenerse en mente algunos principios generales en relación al uso de los tiempos verbales. </w:t>
      </w:r>
    </w:p>
    <w:p w14:paraId="0B3B6AED" w14:textId="44E76D98" w:rsidR="00D434F4" w:rsidRPr="000E795A" w:rsidRDefault="00D434F4" w:rsidP="00D434F4">
      <w:pPr>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3"/>
          <w:sz w:val="21"/>
          <w:szCs w:val="21"/>
          <w:lang w:val="es-ES_tradnl"/>
        </w:rPr>
        <w:t>1. Las referencias hechas al estudio mismo son en tiempo pasado. Usted está comentando el trabajo que hizo antes que el reporte fuera escrito.</w:t>
      </w:r>
    </w:p>
    <w:p w14:paraId="0181CEB5" w14:textId="3881BE5B" w:rsidR="00D434F4" w:rsidRPr="000E795A" w:rsidRDefault="00D434F4" w:rsidP="00D434F4">
      <w:pPr>
        <w:tabs>
          <w:tab w:val="left" w:pos="-30796"/>
          <w:tab w:val="left" w:pos="108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2. La discusión dentro del reporte que interpreta la información presentada puede estar en presente, o en pasado.</w:t>
      </w:r>
    </w:p>
    <w:p w14:paraId="6BE3A99A" w14:textId="400D7508" w:rsidR="00D434F4" w:rsidRPr="000E795A" w:rsidRDefault="00D434F4" w:rsidP="00D434F4">
      <w:pPr>
        <w:tabs>
          <w:tab w:val="left" w:pos="-30796"/>
          <w:tab w:val="left" w:pos="108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3. Aquellos principios que usted haya identificado, formulado, o creado pueden escribirse en tiempo presente.</w:t>
      </w:r>
    </w:p>
    <w:p w14:paraId="3D1ECC66" w14:textId="3406F840" w:rsidR="00A14495" w:rsidRPr="000E795A" w:rsidRDefault="00D434F4" w:rsidP="00D434F4">
      <w:pPr>
        <w:tabs>
          <w:tab w:val="left" w:pos="-30796"/>
          <w:tab w:val="left" w:pos="108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4. Un principio eterno que usted use pero que haya sido identificado por alguien puede escribirse en tiempo presente.</w:t>
      </w:r>
    </w:p>
    <w:p w14:paraId="61942D95" w14:textId="4DE16547" w:rsidR="00A14495" w:rsidRPr="000E795A" w:rsidRDefault="00D434F4" w:rsidP="005876E5">
      <w:pPr>
        <w:tabs>
          <w:tab w:val="left" w:pos="-30796"/>
          <w:tab w:val="left" w:pos="108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Ejemplos</w:t>
      </w:r>
    </w:p>
    <w:p w14:paraId="0CA5A6BE" w14:textId="5709F6EE" w:rsidR="00A14495" w:rsidRPr="000E795A" w:rsidRDefault="00A14495" w:rsidP="005876E5">
      <w:pPr>
        <w:tabs>
          <w:tab w:val="left" w:pos="1080"/>
          <w:tab w:val="left" w:pos="2700"/>
        </w:tabs>
        <w:spacing w:after="200"/>
        <w:ind w:left="2700" w:hanging="2700"/>
        <w:rPr>
          <w:rFonts w:ascii="Times New Roman" w:hAnsi="Times New Roman" w:cs="Times New Roman"/>
          <w:spacing w:val="-1"/>
          <w:sz w:val="21"/>
          <w:szCs w:val="21"/>
          <w:lang w:val="es-ES_tradnl"/>
        </w:rPr>
      </w:pPr>
      <w:r w:rsidRPr="000E795A">
        <w:rPr>
          <w:rFonts w:ascii="Times New Roman" w:hAnsi="Times New Roman" w:cs="Times New Roman"/>
          <w:i/>
          <w:iCs/>
          <w:spacing w:val="-1"/>
          <w:sz w:val="21"/>
          <w:szCs w:val="21"/>
          <w:lang w:val="es-ES_tradnl"/>
        </w:rPr>
        <w:tab/>
      </w:r>
      <w:r w:rsidR="00D434F4" w:rsidRPr="000E795A">
        <w:rPr>
          <w:rFonts w:ascii="Times New Roman" w:hAnsi="Times New Roman" w:cs="Times New Roman"/>
          <w:i/>
          <w:iCs/>
          <w:spacing w:val="-1"/>
          <w:sz w:val="21"/>
          <w:szCs w:val="21"/>
          <w:lang w:val="es-ES_tradnl"/>
        </w:rPr>
        <w:t>Tiempo</w:t>
      </w:r>
      <w:r w:rsidRPr="000E795A">
        <w:rPr>
          <w:rFonts w:ascii="Times New Roman" w:hAnsi="Times New Roman" w:cs="Times New Roman"/>
          <w:i/>
          <w:iCs/>
          <w:spacing w:val="-1"/>
          <w:sz w:val="21"/>
          <w:szCs w:val="21"/>
          <w:lang w:val="es-ES_tradnl"/>
        </w:rPr>
        <w:tab/>
        <w:t>Occasion</w:t>
      </w:r>
    </w:p>
    <w:p w14:paraId="49FA72EE" w14:textId="7EE6CFC1" w:rsidR="005876E5" w:rsidRPr="000E795A" w:rsidRDefault="00A14495" w:rsidP="005876E5">
      <w:pPr>
        <w:pStyle w:val="Level1"/>
        <w:numPr>
          <w:ilvl w:val="0"/>
          <w:numId w:val="5"/>
        </w:numPr>
        <w:tabs>
          <w:tab w:val="left" w:pos="1080"/>
          <w:tab w:val="left" w:pos="2700"/>
        </w:tabs>
        <w:ind w:left="1080" w:hanging="36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Past</w:t>
      </w:r>
      <w:r w:rsidRPr="000E795A">
        <w:rPr>
          <w:rFonts w:ascii="Times New Roman" w:hAnsi="Times New Roman" w:cs="Times New Roman"/>
          <w:spacing w:val="-1"/>
          <w:sz w:val="21"/>
          <w:szCs w:val="21"/>
          <w:lang w:val="es-ES_tradnl"/>
        </w:rPr>
        <w:tab/>
      </w:r>
      <w:r w:rsidR="0075214E" w:rsidRPr="000E795A">
        <w:rPr>
          <w:rFonts w:ascii="Times New Roman" w:hAnsi="Times New Roman" w:cs="Times New Roman"/>
          <w:iCs/>
          <w:spacing w:val="-1"/>
          <w:sz w:val="21"/>
          <w:szCs w:val="21"/>
          <w:lang w:val="es-ES_tradnl"/>
        </w:rPr>
        <w:t>Referencias hechas al estudio mismo explicando procedimientos</w:t>
      </w:r>
      <w:r w:rsidR="0075214E"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 xml:space="preserve"> </w:t>
      </w:r>
    </w:p>
    <w:p w14:paraId="2817FF3C" w14:textId="41572DF3" w:rsidR="00A14495" w:rsidRPr="000E795A" w:rsidRDefault="0075214E" w:rsidP="005876E5">
      <w:pPr>
        <w:pStyle w:val="Level1"/>
        <w:tabs>
          <w:tab w:val="left" w:pos="2700"/>
        </w:tabs>
        <w:ind w:left="270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Análisis, </w:t>
      </w:r>
      <w:r w:rsidR="00267A0B" w:rsidRPr="000E795A">
        <w:rPr>
          <w:rFonts w:ascii="Times New Roman" w:hAnsi="Times New Roman" w:cs="Times New Roman"/>
          <w:spacing w:val="-1"/>
          <w:sz w:val="21"/>
          <w:szCs w:val="21"/>
          <w:lang w:val="es-ES_tradnl"/>
        </w:rPr>
        <w:t xml:space="preserve">etc., </w:t>
      </w:r>
      <w:r w:rsidRPr="000E795A">
        <w:rPr>
          <w:rFonts w:ascii="Times New Roman" w:hAnsi="Times New Roman" w:cs="Times New Roman"/>
          <w:spacing w:val="-1"/>
          <w:sz w:val="21"/>
          <w:szCs w:val="21"/>
          <w:lang w:val="es-ES_tradnl"/>
        </w:rPr>
        <w:t>durante el transcurso del estudio</w:t>
      </w:r>
      <w:r w:rsidR="00A14495" w:rsidRPr="000E795A">
        <w:rPr>
          <w:rFonts w:ascii="Times New Roman" w:hAnsi="Times New Roman" w:cs="Times New Roman"/>
          <w:spacing w:val="-1"/>
          <w:sz w:val="21"/>
          <w:szCs w:val="21"/>
          <w:lang w:val="es-ES_tradnl"/>
        </w:rPr>
        <w:t>.</w:t>
      </w:r>
    </w:p>
    <w:p w14:paraId="3BA7746B" w14:textId="77777777" w:rsidR="00A14495" w:rsidRPr="000E795A" w:rsidRDefault="00A14495" w:rsidP="005876E5">
      <w:pPr>
        <w:spacing w:line="2" w:lineRule="exact"/>
        <w:rPr>
          <w:sz w:val="21"/>
          <w:szCs w:val="21"/>
          <w:lang w:val="es-ES_tradnl"/>
        </w:rPr>
      </w:pPr>
    </w:p>
    <w:p w14:paraId="2229FB9F" w14:textId="77777777" w:rsidR="00A14495" w:rsidRPr="000E795A" w:rsidRDefault="00A14495" w:rsidP="00267A0B">
      <w:pPr>
        <w:numPr>
          <w:ilvl w:val="12"/>
          <w:numId w:val="0"/>
        </w:numPr>
        <w:tabs>
          <w:tab w:val="left" w:pos="2700"/>
        </w:tabs>
        <w:spacing w:after="200"/>
        <w:ind w:left="2700" w:hanging="2700"/>
        <w:rPr>
          <w:rFonts w:ascii="Times New Roman" w:hAnsi="Times New Roman" w:cs="Times New Roman"/>
          <w:spacing w:val="-1"/>
          <w:sz w:val="21"/>
          <w:szCs w:val="21"/>
          <w:lang w:val="es-ES_tradnl"/>
        </w:rPr>
      </w:pPr>
      <w:r w:rsidRPr="000E795A">
        <w:rPr>
          <w:rFonts w:ascii="Times New Roman" w:hAnsi="Times New Roman" w:cs="Times New Roman"/>
          <w:i/>
          <w:iCs/>
          <w:spacing w:val="-1"/>
          <w:sz w:val="21"/>
          <w:szCs w:val="21"/>
          <w:lang w:val="es-ES_tradnl"/>
        </w:rPr>
        <w:lastRenderedPageBreak/>
        <w:tab/>
        <w:t>Example</w:t>
      </w:r>
      <w:r w:rsidRPr="000E795A">
        <w:rPr>
          <w:rFonts w:ascii="Times New Roman" w:hAnsi="Times New Roman" w:cs="Times New Roman"/>
          <w:spacing w:val="-1"/>
          <w:sz w:val="21"/>
          <w:szCs w:val="21"/>
          <w:lang w:val="es-ES_tradnl"/>
        </w:rPr>
        <w:t>:  The instrument was refined, the data analyzed, and the findings summarized.</w:t>
      </w:r>
    </w:p>
    <w:p w14:paraId="3FA6D8EE" w14:textId="293302BE" w:rsidR="00A14495" w:rsidRPr="000E795A" w:rsidRDefault="00A14495" w:rsidP="005876E5">
      <w:pPr>
        <w:numPr>
          <w:ilvl w:val="12"/>
          <w:numId w:val="0"/>
        </w:numPr>
        <w:tabs>
          <w:tab w:val="left" w:pos="1080"/>
          <w:tab w:val="left" w:pos="2700"/>
        </w:tabs>
        <w:ind w:left="1080" w:hanging="36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2.</w:t>
      </w:r>
      <w:r w:rsidRPr="000E795A">
        <w:rPr>
          <w:rFonts w:ascii="Times New Roman" w:hAnsi="Times New Roman" w:cs="Times New Roman"/>
          <w:spacing w:val="-1"/>
          <w:sz w:val="21"/>
          <w:szCs w:val="21"/>
          <w:lang w:val="es-ES_tradnl"/>
        </w:rPr>
        <w:tab/>
      </w:r>
      <w:r w:rsidR="0075214E" w:rsidRPr="000E795A">
        <w:rPr>
          <w:rFonts w:ascii="Times New Roman" w:hAnsi="Times New Roman" w:cs="Times New Roman"/>
          <w:spacing w:val="-1"/>
          <w:sz w:val="21"/>
          <w:szCs w:val="21"/>
          <w:lang w:val="es-ES_tradnl"/>
        </w:rPr>
        <w:t>Presente</w:t>
      </w:r>
      <w:r w:rsidRPr="000E795A">
        <w:rPr>
          <w:rFonts w:ascii="Times New Roman" w:hAnsi="Times New Roman" w:cs="Times New Roman"/>
          <w:spacing w:val="-1"/>
          <w:sz w:val="21"/>
          <w:szCs w:val="21"/>
          <w:lang w:val="es-ES_tradnl"/>
        </w:rPr>
        <w:t xml:space="preserve"> o</w:t>
      </w:r>
      <w:r w:rsidR="0075214E" w:rsidRPr="000E795A">
        <w:rPr>
          <w:rFonts w:ascii="Times New Roman" w:hAnsi="Times New Roman" w:cs="Times New Roman"/>
          <w:spacing w:val="-1"/>
          <w:sz w:val="21"/>
          <w:szCs w:val="21"/>
          <w:lang w:val="es-ES_tradnl"/>
        </w:rPr>
        <w:t xml:space="preserve"> la</w:t>
      </w:r>
      <w:r w:rsidRPr="000E795A">
        <w:rPr>
          <w:rFonts w:ascii="Times New Roman" w:hAnsi="Times New Roman" w:cs="Times New Roman"/>
          <w:spacing w:val="-1"/>
          <w:sz w:val="21"/>
          <w:szCs w:val="21"/>
          <w:lang w:val="es-ES_tradnl"/>
        </w:rPr>
        <w:tab/>
      </w:r>
      <w:r w:rsidR="0075214E" w:rsidRPr="000E795A">
        <w:rPr>
          <w:rFonts w:ascii="Times New Roman" w:hAnsi="Times New Roman" w:cs="Times New Roman"/>
          <w:spacing w:val="-1"/>
          <w:sz w:val="21"/>
          <w:szCs w:val="21"/>
          <w:lang w:val="es-ES_tradnl"/>
        </w:rPr>
        <w:t>Hablando directamente al lector en la explicación ó interpretación</w:t>
      </w:r>
      <w:r w:rsidRPr="000E795A">
        <w:rPr>
          <w:rFonts w:ascii="Times New Roman" w:hAnsi="Times New Roman" w:cs="Times New Roman"/>
          <w:spacing w:val="-1"/>
          <w:sz w:val="21"/>
          <w:szCs w:val="21"/>
          <w:lang w:val="es-ES_tradnl"/>
        </w:rPr>
        <w:t>.</w:t>
      </w:r>
    </w:p>
    <w:p w14:paraId="7EDCF7F3" w14:textId="24D78308" w:rsidR="00A14495" w:rsidRPr="000E795A" w:rsidRDefault="0075214E" w:rsidP="0075214E">
      <w:pPr>
        <w:numPr>
          <w:ilvl w:val="12"/>
          <w:numId w:val="0"/>
        </w:numPr>
        <w:tabs>
          <w:tab w:val="left" w:pos="2700"/>
        </w:tabs>
        <w:ind w:left="2160" w:hanging="10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Combinación de</w:t>
      </w:r>
      <w:r w:rsidR="00A14495" w:rsidRPr="000E795A">
        <w:rPr>
          <w:rFonts w:ascii="Times New Roman" w:hAnsi="Times New Roman" w:cs="Times New Roman"/>
          <w:spacing w:val="-1"/>
          <w:sz w:val="21"/>
          <w:szCs w:val="21"/>
          <w:lang w:val="es-ES_tradnl"/>
        </w:rPr>
        <w:tab/>
      </w:r>
      <w:r w:rsidRPr="000E795A">
        <w:rPr>
          <w:rFonts w:ascii="Times New Roman" w:hAnsi="Times New Roman" w:cs="Times New Roman"/>
          <w:i/>
          <w:spacing w:val="-1"/>
          <w:sz w:val="21"/>
          <w:szCs w:val="21"/>
          <w:lang w:val="es-ES_tradnl"/>
        </w:rPr>
        <w:t>E</w:t>
      </w:r>
      <w:r w:rsidRPr="000E795A">
        <w:rPr>
          <w:rFonts w:ascii="Times New Roman" w:hAnsi="Times New Roman" w:cs="Times New Roman"/>
          <w:i/>
          <w:iCs/>
          <w:spacing w:val="-1"/>
          <w:sz w:val="21"/>
          <w:szCs w:val="21"/>
          <w:lang w:val="es-ES_tradnl"/>
        </w:rPr>
        <w:t>jemplo</w:t>
      </w:r>
      <w:r w:rsidRPr="000E795A">
        <w:rPr>
          <w:rFonts w:ascii="Times New Roman" w:hAnsi="Times New Roman" w:cs="Times New Roman"/>
          <w:spacing w:val="-1"/>
          <w:sz w:val="21"/>
          <w:szCs w:val="21"/>
          <w:lang w:val="es-ES_tradnl"/>
        </w:rPr>
        <w:t>:</w:t>
      </w:r>
      <w:r w:rsidRPr="000E795A">
        <w:rPr>
          <w:rFonts w:ascii="Times New Roman" w:hAnsi="Times New Roman" w:cs="Times New Roman"/>
          <w:spacing w:val="-1"/>
          <w:sz w:val="21"/>
          <w:szCs w:val="21"/>
          <w:lang w:val="es-ES_tradnl"/>
        </w:rPr>
        <w:tab/>
        <w:t>La tabla</w:t>
      </w:r>
      <w:r w:rsidR="00A14495" w:rsidRPr="000E795A">
        <w:rPr>
          <w:rFonts w:ascii="Times New Roman" w:hAnsi="Times New Roman" w:cs="Times New Roman"/>
          <w:spacing w:val="-1"/>
          <w:sz w:val="21"/>
          <w:szCs w:val="21"/>
          <w:lang w:val="es-ES_tradnl"/>
        </w:rPr>
        <w:t xml:space="preserve"> 5 </w:t>
      </w:r>
      <w:r w:rsidRPr="000E795A">
        <w:rPr>
          <w:rFonts w:ascii="Times New Roman" w:hAnsi="Times New Roman" w:cs="Times New Roman"/>
          <w:spacing w:val="-1"/>
          <w:sz w:val="21"/>
          <w:szCs w:val="21"/>
          <w:lang w:val="es-ES_tradnl"/>
        </w:rPr>
        <w:t>muestra que a la mayoría de las personas les gustan</w:t>
      </w:r>
    </w:p>
    <w:p w14:paraId="4FF81146" w14:textId="6E2A6F33" w:rsidR="0075214E" w:rsidRPr="000E795A" w:rsidRDefault="0075214E" w:rsidP="0075214E">
      <w:pPr>
        <w:numPr>
          <w:ilvl w:val="12"/>
          <w:numId w:val="0"/>
        </w:numPr>
        <w:tabs>
          <w:tab w:val="left" w:pos="2700"/>
        </w:tabs>
        <w:ind w:left="2160" w:hanging="10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ab/>
      </w:r>
      <w:r w:rsidRPr="000E795A">
        <w:rPr>
          <w:rFonts w:ascii="Times New Roman" w:hAnsi="Times New Roman" w:cs="Times New Roman"/>
          <w:spacing w:val="-1"/>
          <w:sz w:val="21"/>
          <w:szCs w:val="21"/>
          <w:lang w:val="es-ES_tradnl"/>
        </w:rPr>
        <w:tab/>
      </w:r>
      <w:r w:rsidRPr="000E795A">
        <w:rPr>
          <w:rFonts w:ascii="Times New Roman" w:hAnsi="Times New Roman" w:cs="Times New Roman"/>
          <w:spacing w:val="-1"/>
          <w:sz w:val="21"/>
          <w:szCs w:val="21"/>
          <w:lang w:val="es-ES_tradnl"/>
        </w:rPr>
        <w:tab/>
      </w:r>
      <w:r w:rsidRPr="000E795A">
        <w:rPr>
          <w:rFonts w:ascii="Times New Roman" w:hAnsi="Times New Roman" w:cs="Times New Roman"/>
          <w:spacing w:val="-1"/>
          <w:sz w:val="21"/>
          <w:szCs w:val="21"/>
          <w:lang w:val="es-ES_tradnl"/>
        </w:rPr>
        <w:tab/>
        <w:t>las naranjas.</w:t>
      </w:r>
    </w:p>
    <w:p w14:paraId="0A777FF5" w14:textId="211A8B49" w:rsidR="0075214E" w:rsidRPr="000E795A" w:rsidRDefault="0075214E" w:rsidP="0075214E">
      <w:pPr>
        <w:numPr>
          <w:ilvl w:val="12"/>
          <w:numId w:val="0"/>
        </w:numPr>
        <w:tabs>
          <w:tab w:val="left" w:pos="2700"/>
        </w:tabs>
        <w:spacing w:after="200"/>
        <w:ind w:left="1077"/>
        <w:contextualSpacing/>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Presente y pasado</w:t>
      </w:r>
      <w:r w:rsidR="00A14495" w:rsidRPr="000E795A">
        <w:rPr>
          <w:rFonts w:ascii="Times New Roman" w:hAnsi="Times New Roman" w:cs="Times New Roman"/>
          <w:spacing w:val="-1"/>
          <w:sz w:val="21"/>
          <w:szCs w:val="21"/>
          <w:lang w:val="es-ES_tradnl"/>
        </w:rPr>
        <w:tab/>
      </w:r>
      <w:r w:rsidR="00A14495" w:rsidRPr="000E795A">
        <w:rPr>
          <w:rFonts w:ascii="Times New Roman" w:hAnsi="Times New Roman" w:cs="Times New Roman"/>
          <w:i/>
          <w:iCs/>
          <w:spacing w:val="-1"/>
          <w:sz w:val="21"/>
          <w:szCs w:val="21"/>
          <w:lang w:val="es-ES_tradnl"/>
        </w:rPr>
        <w:t>E</w:t>
      </w:r>
      <w:r w:rsidRPr="000E795A">
        <w:rPr>
          <w:rFonts w:ascii="Times New Roman" w:hAnsi="Times New Roman" w:cs="Times New Roman"/>
          <w:i/>
          <w:iCs/>
          <w:spacing w:val="-1"/>
          <w:sz w:val="21"/>
          <w:szCs w:val="21"/>
          <w:lang w:val="es-ES_tradnl"/>
        </w:rPr>
        <w:t>jem</w:t>
      </w:r>
      <w:r w:rsidR="00A14495" w:rsidRPr="000E795A">
        <w:rPr>
          <w:rFonts w:ascii="Times New Roman" w:hAnsi="Times New Roman" w:cs="Times New Roman"/>
          <w:i/>
          <w:iCs/>
          <w:spacing w:val="-1"/>
          <w:sz w:val="21"/>
          <w:szCs w:val="21"/>
          <w:lang w:val="es-ES_tradnl"/>
        </w:rPr>
        <w:t>pl</w:t>
      </w:r>
      <w:r w:rsidRPr="000E795A">
        <w:rPr>
          <w:rFonts w:ascii="Times New Roman" w:hAnsi="Times New Roman" w:cs="Times New Roman"/>
          <w:i/>
          <w:iCs/>
          <w:spacing w:val="-1"/>
          <w:sz w:val="21"/>
          <w:szCs w:val="21"/>
          <w:lang w:val="es-ES_tradnl"/>
        </w:rPr>
        <w:t>o</w:t>
      </w:r>
      <w:r w:rsidRPr="000E795A">
        <w:rPr>
          <w:rFonts w:ascii="Times New Roman" w:hAnsi="Times New Roman" w:cs="Times New Roman"/>
          <w:spacing w:val="-1"/>
          <w:sz w:val="21"/>
          <w:szCs w:val="21"/>
          <w:lang w:val="es-ES_tradnl"/>
        </w:rPr>
        <w:t>:</w:t>
      </w:r>
      <w:r w:rsidRPr="000E795A">
        <w:rPr>
          <w:rFonts w:ascii="Times New Roman" w:hAnsi="Times New Roman" w:cs="Times New Roman"/>
          <w:spacing w:val="-1"/>
          <w:sz w:val="21"/>
          <w:szCs w:val="21"/>
          <w:lang w:val="es-ES_tradnl"/>
        </w:rPr>
        <w:tab/>
        <w:t xml:space="preserve">La tabla 5 muestra que a la mayoría de las personas les </w:t>
      </w:r>
    </w:p>
    <w:p w14:paraId="7E212F24" w14:textId="68098029" w:rsidR="00A14495" w:rsidRPr="000E795A" w:rsidRDefault="0075214E" w:rsidP="0075214E">
      <w:pPr>
        <w:numPr>
          <w:ilvl w:val="12"/>
          <w:numId w:val="0"/>
        </w:numPr>
        <w:tabs>
          <w:tab w:val="left" w:pos="2700"/>
        </w:tabs>
        <w:spacing w:after="200"/>
        <w:ind w:left="1077"/>
        <w:contextualSpacing/>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ab/>
      </w:r>
      <w:r w:rsidRPr="000E795A">
        <w:rPr>
          <w:rFonts w:ascii="Times New Roman" w:hAnsi="Times New Roman" w:cs="Times New Roman"/>
          <w:spacing w:val="-1"/>
          <w:sz w:val="21"/>
          <w:szCs w:val="21"/>
          <w:lang w:val="es-ES_tradnl"/>
        </w:rPr>
        <w:tab/>
      </w:r>
      <w:r w:rsidRPr="000E795A">
        <w:rPr>
          <w:rFonts w:ascii="Times New Roman" w:hAnsi="Times New Roman" w:cs="Times New Roman"/>
          <w:spacing w:val="-1"/>
          <w:sz w:val="21"/>
          <w:szCs w:val="21"/>
          <w:lang w:val="es-ES_tradnl"/>
        </w:rPr>
        <w:tab/>
        <w:t>gustaron las naranjas</w:t>
      </w:r>
      <w:r w:rsidR="00A14495" w:rsidRPr="000E795A">
        <w:rPr>
          <w:rFonts w:ascii="Times New Roman" w:hAnsi="Times New Roman" w:cs="Times New Roman"/>
          <w:spacing w:val="-1"/>
          <w:sz w:val="21"/>
          <w:szCs w:val="21"/>
          <w:lang w:val="es-ES_tradnl"/>
        </w:rPr>
        <w:t>.</w:t>
      </w:r>
    </w:p>
    <w:p w14:paraId="5A1A80AC" w14:textId="7F4F9AD2" w:rsidR="00A14495" w:rsidRPr="000E795A" w:rsidRDefault="0075214E" w:rsidP="005876E5">
      <w:pPr>
        <w:numPr>
          <w:ilvl w:val="12"/>
          <w:numId w:val="0"/>
        </w:numPr>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La referencia a la tabla está siempre presente, pero la interpretación de la información puede ser expresada en el presente o en el pasado</w:t>
      </w:r>
      <w:r w:rsidR="00A14495" w:rsidRPr="000E795A">
        <w:rPr>
          <w:rFonts w:ascii="Times New Roman" w:hAnsi="Times New Roman" w:cs="Times New Roman"/>
          <w:spacing w:val="-1"/>
          <w:sz w:val="21"/>
          <w:szCs w:val="21"/>
          <w:lang w:val="es-ES_tradnl"/>
        </w:rPr>
        <w:t>.</w:t>
      </w:r>
    </w:p>
    <w:p w14:paraId="45C7256B" w14:textId="77777777" w:rsidR="00A14495" w:rsidRPr="000E795A" w:rsidRDefault="00A14495" w:rsidP="005876E5">
      <w:pPr>
        <w:tabs>
          <w:tab w:val="left" w:pos="1080"/>
        </w:tabs>
        <w:spacing w:line="2" w:lineRule="exact"/>
        <w:ind w:firstLine="720"/>
        <w:rPr>
          <w:sz w:val="21"/>
          <w:szCs w:val="21"/>
          <w:lang w:val="es-ES_tradnl"/>
        </w:rPr>
      </w:pPr>
    </w:p>
    <w:p w14:paraId="03F35909" w14:textId="0FB72377" w:rsidR="00A14495" w:rsidRPr="000E795A" w:rsidRDefault="00A14495" w:rsidP="002A65DA">
      <w:pPr>
        <w:pStyle w:val="Level1"/>
        <w:numPr>
          <w:ilvl w:val="0"/>
          <w:numId w:val="6"/>
        </w:numPr>
        <w:tabs>
          <w:tab w:val="left" w:pos="1080"/>
          <w:tab w:val="left" w:pos="2700"/>
        </w:tabs>
        <w:ind w:left="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ab/>
      </w:r>
      <w:r w:rsidR="0075214E" w:rsidRPr="000E795A">
        <w:rPr>
          <w:rFonts w:ascii="Times New Roman" w:hAnsi="Times New Roman" w:cs="Times New Roman"/>
          <w:spacing w:val="-1"/>
          <w:sz w:val="21"/>
          <w:szCs w:val="21"/>
          <w:lang w:val="es-ES_tradnl"/>
        </w:rPr>
        <w:t>Presente o pasado</w:t>
      </w:r>
      <w:r w:rsidRPr="000E795A">
        <w:rPr>
          <w:rFonts w:ascii="Times New Roman" w:hAnsi="Times New Roman" w:cs="Times New Roman"/>
          <w:spacing w:val="-1"/>
          <w:sz w:val="21"/>
          <w:szCs w:val="21"/>
          <w:lang w:val="es-ES_tradnl"/>
        </w:rPr>
        <w:tab/>
      </w:r>
      <w:r w:rsidR="0075214E" w:rsidRPr="000E795A">
        <w:rPr>
          <w:rFonts w:ascii="Times New Roman" w:hAnsi="Times New Roman" w:cs="Times New Roman"/>
          <w:spacing w:val="-1"/>
          <w:sz w:val="21"/>
          <w:szCs w:val="21"/>
          <w:lang w:val="es-ES_tradnl"/>
        </w:rPr>
        <w:t>Referencia a otros investigadores</w:t>
      </w:r>
      <w:r w:rsidRPr="000E795A">
        <w:rPr>
          <w:rFonts w:ascii="Times New Roman" w:hAnsi="Times New Roman" w:cs="Times New Roman"/>
          <w:spacing w:val="-1"/>
          <w:sz w:val="21"/>
          <w:szCs w:val="21"/>
          <w:lang w:val="es-ES_tradnl"/>
        </w:rPr>
        <w:t>.</w:t>
      </w:r>
    </w:p>
    <w:p w14:paraId="29AB559C" w14:textId="672920CF" w:rsidR="00A14495" w:rsidRPr="000E795A" w:rsidRDefault="0075214E" w:rsidP="002A65DA">
      <w:pPr>
        <w:numPr>
          <w:ilvl w:val="12"/>
          <w:numId w:val="0"/>
        </w:numPr>
        <w:tabs>
          <w:tab w:val="left" w:pos="2700"/>
        </w:tabs>
        <w:ind w:left="2700"/>
        <w:rPr>
          <w:rFonts w:ascii="Times New Roman" w:hAnsi="Times New Roman" w:cs="Times New Roman"/>
          <w:spacing w:val="-1"/>
          <w:sz w:val="21"/>
          <w:szCs w:val="21"/>
          <w:lang w:val="es-ES_tradnl"/>
        </w:rPr>
      </w:pPr>
      <w:r w:rsidRPr="000E795A">
        <w:rPr>
          <w:rFonts w:ascii="Times New Roman" w:hAnsi="Times New Roman" w:cs="Times New Roman"/>
          <w:i/>
          <w:iCs/>
          <w:spacing w:val="-1"/>
          <w:sz w:val="21"/>
          <w:szCs w:val="21"/>
          <w:lang w:val="es-ES_tradnl"/>
        </w:rPr>
        <w:t>Ejemplo</w:t>
      </w:r>
      <w:r w:rsidR="00A14495" w:rsidRPr="000E795A">
        <w:rPr>
          <w:rFonts w:ascii="Times New Roman" w:hAnsi="Times New Roman" w:cs="Times New Roman"/>
          <w:spacing w:val="-1"/>
          <w:sz w:val="21"/>
          <w:szCs w:val="21"/>
          <w:lang w:val="es-ES_tradnl"/>
        </w:rPr>
        <w:t xml:space="preserve">:  Freud </w:t>
      </w:r>
      <w:r w:rsidRPr="000E795A">
        <w:rPr>
          <w:rFonts w:ascii="Times New Roman" w:hAnsi="Times New Roman" w:cs="Times New Roman"/>
          <w:spacing w:val="-1"/>
          <w:sz w:val="21"/>
          <w:szCs w:val="21"/>
          <w:lang w:val="es-ES_tradnl"/>
        </w:rPr>
        <w:t>difería de</w:t>
      </w:r>
      <w:r w:rsidR="00A14495" w:rsidRPr="000E795A">
        <w:rPr>
          <w:rFonts w:ascii="Times New Roman" w:hAnsi="Times New Roman" w:cs="Times New Roman"/>
          <w:spacing w:val="-1"/>
          <w:sz w:val="21"/>
          <w:szCs w:val="21"/>
          <w:lang w:val="es-ES_tradnl"/>
        </w:rPr>
        <w:t xml:space="preserve"> Skinner </w:t>
      </w:r>
      <w:r w:rsidRPr="000E795A">
        <w:rPr>
          <w:rFonts w:ascii="Times New Roman" w:hAnsi="Times New Roman" w:cs="Times New Roman"/>
          <w:spacing w:val="-1"/>
          <w:sz w:val="21"/>
          <w:szCs w:val="21"/>
          <w:lang w:val="es-ES_tradnl"/>
        </w:rPr>
        <w:t>en lo concerniente al desarrollo de la personalidad</w:t>
      </w:r>
      <w:r w:rsidR="00A14495" w:rsidRPr="000E795A">
        <w:rPr>
          <w:rFonts w:ascii="Times New Roman" w:hAnsi="Times New Roman" w:cs="Times New Roman"/>
          <w:spacing w:val="-1"/>
          <w:sz w:val="21"/>
          <w:szCs w:val="21"/>
          <w:lang w:val="es-ES_tradnl"/>
        </w:rPr>
        <w:t>.</w:t>
      </w:r>
    </w:p>
    <w:p w14:paraId="2D000303" w14:textId="3E3DF80A" w:rsidR="00A14495" w:rsidRPr="000E795A" w:rsidRDefault="00A14495" w:rsidP="002A65DA">
      <w:pPr>
        <w:numPr>
          <w:ilvl w:val="12"/>
          <w:numId w:val="0"/>
        </w:numPr>
        <w:tabs>
          <w:tab w:val="left" w:pos="900"/>
          <w:tab w:val="left" w:pos="1080"/>
          <w:tab w:val="left" w:pos="2700"/>
          <w:tab w:val="left" w:pos="4500"/>
          <w:tab w:val="left" w:pos="5220"/>
          <w:tab w:val="left" w:pos="5940"/>
          <w:tab w:val="left" w:pos="6660"/>
          <w:tab w:val="left" w:pos="7380"/>
          <w:tab w:val="left" w:pos="8100"/>
        </w:tabs>
        <w:spacing w:after="200"/>
        <w:ind w:left="2700"/>
        <w:rPr>
          <w:rFonts w:ascii="Times New Roman" w:hAnsi="Times New Roman" w:cs="Times New Roman"/>
          <w:spacing w:val="-1"/>
          <w:sz w:val="21"/>
          <w:szCs w:val="21"/>
          <w:lang w:val="es-ES_tradnl"/>
        </w:rPr>
      </w:pPr>
      <w:r w:rsidRPr="000E795A">
        <w:rPr>
          <w:rFonts w:ascii="Times New Roman" w:hAnsi="Times New Roman" w:cs="Times New Roman"/>
          <w:i/>
          <w:iCs/>
          <w:spacing w:val="-1"/>
          <w:sz w:val="21"/>
          <w:szCs w:val="21"/>
          <w:lang w:val="es-ES_tradnl"/>
        </w:rPr>
        <w:t>E</w:t>
      </w:r>
      <w:r w:rsidR="0075214E" w:rsidRPr="000E795A">
        <w:rPr>
          <w:rFonts w:ascii="Times New Roman" w:hAnsi="Times New Roman" w:cs="Times New Roman"/>
          <w:i/>
          <w:iCs/>
          <w:spacing w:val="-1"/>
          <w:sz w:val="21"/>
          <w:szCs w:val="21"/>
          <w:lang w:val="es-ES_tradnl"/>
        </w:rPr>
        <w:t>jemplo</w:t>
      </w:r>
      <w:r w:rsidRPr="000E795A">
        <w:rPr>
          <w:rFonts w:ascii="Times New Roman" w:hAnsi="Times New Roman" w:cs="Times New Roman"/>
          <w:spacing w:val="-1"/>
          <w:sz w:val="21"/>
          <w:szCs w:val="21"/>
          <w:lang w:val="es-ES_tradnl"/>
        </w:rPr>
        <w:t xml:space="preserve">:  Freud </w:t>
      </w:r>
      <w:r w:rsidR="0075214E" w:rsidRPr="000E795A">
        <w:rPr>
          <w:rFonts w:ascii="Times New Roman" w:hAnsi="Times New Roman" w:cs="Times New Roman"/>
          <w:spacing w:val="-1"/>
          <w:sz w:val="21"/>
          <w:szCs w:val="21"/>
          <w:lang w:val="es-ES_tradnl"/>
        </w:rPr>
        <w:t>difería de</w:t>
      </w:r>
      <w:r w:rsidRPr="000E795A">
        <w:rPr>
          <w:rFonts w:ascii="Times New Roman" w:hAnsi="Times New Roman" w:cs="Times New Roman"/>
          <w:spacing w:val="-1"/>
          <w:sz w:val="21"/>
          <w:szCs w:val="21"/>
          <w:lang w:val="es-ES_tradnl"/>
        </w:rPr>
        <w:t xml:space="preserve"> Skinner </w:t>
      </w:r>
      <w:r w:rsidR="0075214E" w:rsidRPr="000E795A">
        <w:rPr>
          <w:rFonts w:ascii="Times New Roman" w:hAnsi="Times New Roman" w:cs="Times New Roman"/>
          <w:spacing w:val="-1"/>
          <w:sz w:val="21"/>
          <w:szCs w:val="21"/>
          <w:lang w:val="es-ES_tradnl"/>
        </w:rPr>
        <w:t>en lo que concernía al desarrollo de la personalidad</w:t>
      </w:r>
      <w:r w:rsidRPr="000E795A">
        <w:rPr>
          <w:rFonts w:ascii="Times New Roman" w:hAnsi="Times New Roman" w:cs="Times New Roman"/>
          <w:spacing w:val="-1"/>
          <w:sz w:val="21"/>
          <w:szCs w:val="21"/>
          <w:lang w:val="es-ES_tradnl"/>
        </w:rPr>
        <w:t>.</w:t>
      </w:r>
    </w:p>
    <w:p w14:paraId="74804C8C" w14:textId="28FB86E8" w:rsidR="00A14495" w:rsidRPr="000E795A" w:rsidRDefault="003951E7" w:rsidP="002A65DA">
      <w:pPr>
        <w:numPr>
          <w:ilvl w:val="12"/>
          <w:numId w:val="0"/>
        </w:numPr>
        <w:tabs>
          <w:tab w:val="left" w:pos="1080"/>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Cuando esté escribiendo desde el punto de vista del pasado histórico, use el tiempo pasado. Si está declarando algo que tiene peso ahora, use el tiempo presente. Es usualmente fácil escribir en la voz activa en el tiempo presente, y la voz activa es usualmente fácil de leer.</w:t>
      </w:r>
    </w:p>
    <w:p w14:paraId="79059B7B" w14:textId="2AF23DEE" w:rsidR="00A14495" w:rsidRPr="000E795A" w:rsidRDefault="00A14495" w:rsidP="006552C9">
      <w:pPr>
        <w:numPr>
          <w:ilvl w:val="12"/>
          <w:numId w:val="0"/>
        </w:numPr>
        <w:tabs>
          <w:tab w:val="left" w:pos="1080"/>
          <w:tab w:val="left" w:pos="2700"/>
        </w:tabs>
        <w:ind w:left="1080" w:hanging="36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4.</w:t>
      </w:r>
      <w:r w:rsidRPr="000E795A">
        <w:rPr>
          <w:rFonts w:ascii="Times New Roman" w:hAnsi="Times New Roman" w:cs="Times New Roman"/>
          <w:spacing w:val="-1"/>
          <w:sz w:val="21"/>
          <w:szCs w:val="21"/>
          <w:lang w:val="es-ES_tradnl"/>
        </w:rPr>
        <w:tab/>
      </w:r>
      <w:r w:rsidR="006530F0" w:rsidRPr="000E795A">
        <w:rPr>
          <w:rFonts w:ascii="Times New Roman" w:hAnsi="Times New Roman" w:cs="Times New Roman"/>
          <w:spacing w:val="-1"/>
          <w:sz w:val="21"/>
          <w:szCs w:val="21"/>
          <w:lang w:val="es-ES_tradnl"/>
        </w:rPr>
        <w:t>Presente</w:t>
      </w:r>
      <w:r w:rsidRPr="000E795A">
        <w:rPr>
          <w:rFonts w:ascii="Times New Roman" w:hAnsi="Times New Roman" w:cs="Times New Roman"/>
          <w:spacing w:val="-1"/>
          <w:sz w:val="21"/>
          <w:szCs w:val="21"/>
          <w:lang w:val="es-ES_tradnl"/>
        </w:rPr>
        <w:tab/>
      </w:r>
      <w:r w:rsidR="006552C9" w:rsidRPr="000E795A">
        <w:rPr>
          <w:rFonts w:ascii="Times New Roman" w:hAnsi="Times New Roman" w:cs="Times New Roman"/>
          <w:spacing w:val="-1"/>
          <w:sz w:val="21"/>
          <w:szCs w:val="21"/>
          <w:lang w:val="es-ES_tradnl"/>
        </w:rPr>
        <w:t>Referencia a principios que usted u otros investigadores han identificado</w:t>
      </w:r>
      <w:r w:rsidRPr="000E795A">
        <w:rPr>
          <w:rFonts w:ascii="Times New Roman" w:hAnsi="Times New Roman" w:cs="Times New Roman"/>
          <w:spacing w:val="-1"/>
          <w:sz w:val="21"/>
          <w:szCs w:val="21"/>
          <w:lang w:val="es-ES_tradnl"/>
        </w:rPr>
        <w:t>.</w:t>
      </w:r>
    </w:p>
    <w:p w14:paraId="672AAB00" w14:textId="162A2E48" w:rsidR="00A14495" w:rsidRPr="000E795A" w:rsidRDefault="006552C9" w:rsidP="002A65DA">
      <w:pPr>
        <w:numPr>
          <w:ilvl w:val="12"/>
          <w:numId w:val="0"/>
        </w:numPr>
        <w:tabs>
          <w:tab w:val="left" w:pos="2700"/>
        </w:tabs>
        <w:ind w:left="2700"/>
        <w:rPr>
          <w:rFonts w:ascii="Times New Roman" w:hAnsi="Times New Roman" w:cs="Times New Roman"/>
          <w:spacing w:val="-1"/>
          <w:sz w:val="21"/>
          <w:szCs w:val="21"/>
          <w:lang w:val="es-ES_tradnl"/>
        </w:rPr>
      </w:pPr>
      <w:r w:rsidRPr="000E795A">
        <w:rPr>
          <w:rFonts w:ascii="Times New Roman" w:hAnsi="Times New Roman" w:cs="Times New Roman"/>
          <w:i/>
          <w:iCs/>
          <w:spacing w:val="-1"/>
          <w:sz w:val="21"/>
          <w:szCs w:val="21"/>
          <w:lang w:val="es-ES_tradnl"/>
        </w:rPr>
        <w:t>Ejemplo</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Los cuerpos que son mas pesados que el aire caen hacia la tierra.</w:t>
      </w:r>
    </w:p>
    <w:p w14:paraId="6AEF1FCD" w14:textId="2682B470" w:rsidR="00A14495" w:rsidRPr="000E795A" w:rsidRDefault="006552C9" w:rsidP="002A65DA">
      <w:pPr>
        <w:numPr>
          <w:ilvl w:val="12"/>
          <w:numId w:val="0"/>
        </w:numPr>
        <w:tabs>
          <w:tab w:val="left" w:pos="2700"/>
        </w:tabs>
        <w:spacing w:after="200"/>
        <w:ind w:left="2700"/>
        <w:rPr>
          <w:rFonts w:ascii="Times New Roman" w:hAnsi="Times New Roman" w:cs="Times New Roman"/>
          <w:spacing w:val="-1"/>
          <w:sz w:val="21"/>
          <w:szCs w:val="21"/>
          <w:lang w:val="es-ES_tradnl"/>
        </w:rPr>
      </w:pPr>
      <w:r w:rsidRPr="000E795A">
        <w:rPr>
          <w:rFonts w:ascii="Times New Roman" w:hAnsi="Times New Roman" w:cs="Times New Roman"/>
          <w:i/>
          <w:iCs/>
          <w:spacing w:val="-1"/>
          <w:sz w:val="21"/>
          <w:szCs w:val="21"/>
          <w:lang w:val="es-ES_tradnl"/>
        </w:rPr>
        <w:t>Ejemplo</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Los esposos difieren de las esposas cuando se trata de las practicas de crianza.</w:t>
      </w:r>
    </w:p>
    <w:p w14:paraId="72A3DE86" w14:textId="40DDF187" w:rsidR="00A14495" w:rsidRPr="000E795A" w:rsidRDefault="002A65DA" w:rsidP="002A65DA">
      <w:pPr>
        <w:numPr>
          <w:ilvl w:val="12"/>
          <w:numId w:val="0"/>
        </w:numPr>
        <w:tabs>
          <w:tab w:val="left" w:pos="1080"/>
          <w:tab w:val="left" w:pos="2700"/>
        </w:tabs>
        <w:ind w:left="2700" w:hanging="19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5.</w:t>
      </w:r>
      <w:r w:rsidRPr="000E795A">
        <w:rPr>
          <w:rFonts w:ascii="Times New Roman" w:hAnsi="Times New Roman" w:cs="Times New Roman"/>
          <w:spacing w:val="-1"/>
          <w:sz w:val="21"/>
          <w:szCs w:val="21"/>
          <w:lang w:val="es-ES_tradnl"/>
        </w:rPr>
        <w:tab/>
      </w:r>
      <w:r w:rsidR="00A14495" w:rsidRPr="000E795A">
        <w:rPr>
          <w:rFonts w:ascii="Times New Roman" w:hAnsi="Times New Roman" w:cs="Times New Roman"/>
          <w:spacing w:val="-1"/>
          <w:sz w:val="21"/>
          <w:szCs w:val="21"/>
          <w:lang w:val="es-ES_tradnl"/>
        </w:rPr>
        <w:t>Pas</w:t>
      </w:r>
      <w:r w:rsidR="006530F0" w:rsidRPr="000E795A">
        <w:rPr>
          <w:rFonts w:ascii="Times New Roman" w:hAnsi="Times New Roman" w:cs="Times New Roman"/>
          <w:spacing w:val="-1"/>
          <w:sz w:val="21"/>
          <w:szCs w:val="21"/>
          <w:lang w:val="es-ES_tradnl"/>
        </w:rPr>
        <w:t>ado</w:t>
      </w:r>
      <w:r w:rsidR="00A14495" w:rsidRPr="000E795A">
        <w:rPr>
          <w:rFonts w:ascii="Times New Roman" w:hAnsi="Times New Roman" w:cs="Times New Roman"/>
          <w:spacing w:val="-1"/>
          <w:sz w:val="21"/>
          <w:szCs w:val="21"/>
          <w:lang w:val="es-ES_tradnl"/>
        </w:rPr>
        <w:t>, present</w:t>
      </w:r>
      <w:r w:rsidR="006530F0" w:rsidRPr="000E795A">
        <w:rPr>
          <w:rFonts w:ascii="Times New Roman" w:hAnsi="Times New Roman" w:cs="Times New Roman"/>
          <w:spacing w:val="-1"/>
          <w:sz w:val="21"/>
          <w:szCs w:val="21"/>
          <w:lang w:val="es-ES_tradnl"/>
        </w:rPr>
        <w:t xml:space="preserve">e, </w:t>
      </w:r>
      <w:r w:rsidR="006530F0" w:rsidRPr="000E795A">
        <w:rPr>
          <w:rFonts w:ascii="Times New Roman" w:hAnsi="Times New Roman" w:cs="Times New Roman"/>
          <w:spacing w:val="-1"/>
          <w:sz w:val="21"/>
          <w:szCs w:val="21"/>
          <w:lang w:val="es-ES_tradnl"/>
        </w:rPr>
        <w:tab/>
        <w:t>Cuando se revisan los reportes de investigación de otras personas</w:t>
      </w:r>
      <w:r w:rsidR="00A14495" w:rsidRPr="000E795A">
        <w:rPr>
          <w:rFonts w:ascii="Times New Roman" w:hAnsi="Times New Roman" w:cs="Times New Roman"/>
          <w:spacing w:val="-1"/>
          <w:sz w:val="21"/>
          <w:szCs w:val="21"/>
          <w:lang w:val="es-ES_tradnl"/>
        </w:rPr>
        <w:t>.</w:t>
      </w:r>
    </w:p>
    <w:p w14:paraId="21C73370" w14:textId="77777777" w:rsidR="006530F0" w:rsidRPr="000E795A" w:rsidRDefault="006530F0" w:rsidP="002A65DA">
      <w:pPr>
        <w:numPr>
          <w:ilvl w:val="12"/>
          <w:numId w:val="0"/>
        </w:numPr>
        <w:tabs>
          <w:tab w:val="left" w:pos="1080"/>
          <w:tab w:val="left" w:pos="2700"/>
        </w:tabs>
        <w:ind w:left="10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o l</w:t>
      </w:r>
      <w:r w:rsidR="00247CB6" w:rsidRPr="000E795A">
        <w:rPr>
          <w:rFonts w:ascii="Times New Roman" w:hAnsi="Times New Roman" w:cs="Times New Roman"/>
          <w:spacing w:val="-1"/>
          <w:sz w:val="21"/>
          <w:szCs w:val="21"/>
          <w:lang w:val="es-ES_tradnl"/>
        </w:rPr>
        <w:t xml:space="preserve">a </w:t>
      </w:r>
      <w:r w:rsidR="00A14495" w:rsidRPr="000E795A">
        <w:rPr>
          <w:rFonts w:ascii="Times New Roman" w:hAnsi="Times New Roman" w:cs="Times New Roman"/>
          <w:spacing w:val="-1"/>
          <w:sz w:val="21"/>
          <w:szCs w:val="21"/>
          <w:lang w:val="es-ES_tradnl"/>
        </w:rPr>
        <w:t>combina</w:t>
      </w:r>
      <w:r w:rsidRPr="000E795A">
        <w:rPr>
          <w:rFonts w:ascii="Times New Roman" w:hAnsi="Times New Roman" w:cs="Times New Roman"/>
          <w:spacing w:val="-1"/>
          <w:sz w:val="21"/>
          <w:szCs w:val="21"/>
          <w:lang w:val="es-ES_tradnl"/>
        </w:rPr>
        <w:t>ció</w:t>
      </w:r>
      <w:r w:rsidR="00A14495" w:rsidRPr="000E795A">
        <w:rPr>
          <w:rFonts w:ascii="Times New Roman" w:hAnsi="Times New Roman" w:cs="Times New Roman"/>
          <w:spacing w:val="-1"/>
          <w:sz w:val="21"/>
          <w:szCs w:val="21"/>
          <w:lang w:val="es-ES_tradnl"/>
        </w:rPr>
        <w:t>n</w:t>
      </w:r>
      <w:r w:rsidR="00A14495" w:rsidRPr="000E795A">
        <w:rPr>
          <w:rFonts w:ascii="Times New Roman" w:hAnsi="Times New Roman" w:cs="Times New Roman"/>
          <w:spacing w:val="-1"/>
          <w:sz w:val="21"/>
          <w:szCs w:val="21"/>
          <w:lang w:val="es-ES_tradnl"/>
        </w:rPr>
        <w:tab/>
      </w:r>
      <w:r w:rsidR="00A14495" w:rsidRPr="000E795A">
        <w:rPr>
          <w:rFonts w:ascii="Times New Roman" w:hAnsi="Times New Roman" w:cs="Times New Roman"/>
          <w:i/>
          <w:iCs/>
          <w:spacing w:val="-1"/>
          <w:sz w:val="21"/>
          <w:szCs w:val="21"/>
          <w:lang w:val="es-ES_tradnl"/>
        </w:rPr>
        <w:t>E</w:t>
      </w:r>
      <w:r w:rsidRPr="000E795A">
        <w:rPr>
          <w:rFonts w:ascii="Times New Roman" w:hAnsi="Times New Roman" w:cs="Times New Roman"/>
          <w:i/>
          <w:iCs/>
          <w:spacing w:val="-1"/>
          <w:sz w:val="21"/>
          <w:szCs w:val="21"/>
          <w:lang w:val="es-ES_tradnl"/>
        </w:rPr>
        <w:t>jem</w:t>
      </w:r>
      <w:r w:rsidR="00A14495" w:rsidRPr="000E795A">
        <w:rPr>
          <w:rFonts w:ascii="Times New Roman" w:hAnsi="Times New Roman" w:cs="Times New Roman"/>
          <w:i/>
          <w:iCs/>
          <w:spacing w:val="-1"/>
          <w:sz w:val="21"/>
          <w:szCs w:val="21"/>
          <w:lang w:val="es-ES_tradnl"/>
        </w:rPr>
        <w:t>pl</w:t>
      </w:r>
      <w:r w:rsidRPr="000E795A">
        <w:rPr>
          <w:rFonts w:ascii="Times New Roman" w:hAnsi="Times New Roman" w:cs="Times New Roman"/>
          <w:i/>
          <w:iCs/>
          <w:spacing w:val="-1"/>
          <w:sz w:val="21"/>
          <w:szCs w:val="21"/>
          <w:lang w:val="es-ES_tradnl"/>
        </w:rPr>
        <w:t>o</w:t>
      </w:r>
      <w:r w:rsidR="00A14495" w:rsidRPr="000E795A">
        <w:rPr>
          <w:rFonts w:ascii="Times New Roman" w:hAnsi="Times New Roman" w:cs="Times New Roman"/>
          <w:spacing w:val="-1"/>
          <w:sz w:val="21"/>
          <w:szCs w:val="21"/>
          <w:lang w:val="es-ES_tradnl"/>
        </w:rPr>
        <w:t xml:space="preserve">:  Jones (1963) </w:t>
      </w:r>
      <w:r w:rsidRPr="000E795A">
        <w:rPr>
          <w:rFonts w:ascii="Times New Roman" w:hAnsi="Times New Roman" w:cs="Times New Roman"/>
          <w:spacing w:val="-1"/>
          <w:sz w:val="21"/>
          <w:szCs w:val="21"/>
          <w:lang w:val="es-ES_tradnl"/>
        </w:rPr>
        <w:t>encontró que a los niños no les gustaba</w:t>
      </w:r>
    </w:p>
    <w:p w14:paraId="139CBFFB" w14:textId="70BE5898" w:rsidR="00A14495" w:rsidRPr="000E795A" w:rsidRDefault="006530F0" w:rsidP="002A65DA">
      <w:pPr>
        <w:numPr>
          <w:ilvl w:val="12"/>
          <w:numId w:val="0"/>
        </w:numPr>
        <w:tabs>
          <w:tab w:val="left" w:pos="1080"/>
          <w:tab w:val="left" w:pos="2700"/>
        </w:tabs>
        <w:ind w:left="10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ab/>
      </w:r>
      <w:r w:rsidRPr="000E795A">
        <w:rPr>
          <w:rFonts w:ascii="Times New Roman" w:hAnsi="Times New Roman" w:cs="Times New Roman"/>
          <w:spacing w:val="-1"/>
          <w:sz w:val="21"/>
          <w:szCs w:val="21"/>
          <w:lang w:val="es-ES_tradnl"/>
        </w:rPr>
        <w:tab/>
      </w:r>
      <w:r w:rsidRPr="000E795A">
        <w:rPr>
          <w:rFonts w:ascii="Times New Roman" w:hAnsi="Times New Roman" w:cs="Times New Roman"/>
          <w:spacing w:val="-1"/>
          <w:sz w:val="21"/>
          <w:szCs w:val="21"/>
          <w:lang w:val="es-ES_tradnl"/>
        </w:rPr>
        <w:tab/>
        <w:t>interactuar con padres hostiles</w:t>
      </w:r>
      <w:r w:rsidR="00A14495" w:rsidRPr="000E795A">
        <w:rPr>
          <w:rFonts w:ascii="Times New Roman" w:hAnsi="Times New Roman" w:cs="Times New Roman"/>
          <w:spacing w:val="-1"/>
          <w:sz w:val="21"/>
          <w:szCs w:val="21"/>
          <w:lang w:val="es-ES_tradnl"/>
        </w:rPr>
        <w:t>.</w:t>
      </w:r>
    </w:p>
    <w:p w14:paraId="39E5AA3B" w14:textId="77777777" w:rsidR="006530F0" w:rsidRPr="000E795A" w:rsidRDefault="006530F0" w:rsidP="006530F0">
      <w:pPr>
        <w:numPr>
          <w:ilvl w:val="12"/>
          <w:numId w:val="0"/>
        </w:numPr>
        <w:tabs>
          <w:tab w:val="left" w:pos="2700"/>
        </w:tabs>
        <w:spacing w:after="200"/>
        <w:ind w:left="2699"/>
        <w:contextualSpacing/>
        <w:rPr>
          <w:rFonts w:ascii="Times New Roman" w:hAnsi="Times New Roman" w:cs="Times New Roman"/>
          <w:spacing w:val="-1"/>
          <w:sz w:val="21"/>
          <w:szCs w:val="21"/>
          <w:lang w:val="es-ES_tradnl"/>
        </w:rPr>
      </w:pPr>
      <w:r w:rsidRPr="000E795A">
        <w:rPr>
          <w:rFonts w:ascii="Times New Roman" w:hAnsi="Times New Roman" w:cs="Times New Roman"/>
          <w:i/>
          <w:iCs/>
          <w:spacing w:val="-1"/>
          <w:sz w:val="21"/>
          <w:szCs w:val="21"/>
          <w:lang w:val="es-ES_tradnl"/>
        </w:rPr>
        <w:t>Eje</w:t>
      </w:r>
      <w:r w:rsidR="00A14495" w:rsidRPr="000E795A">
        <w:rPr>
          <w:rFonts w:ascii="Times New Roman" w:hAnsi="Times New Roman" w:cs="Times New Roman"/>
          <w:i/>
          <w:iCs/>
          <w:spacing w:val="-1"/>
          <w:sz w:val="21"/>
          <w:szCs w:val="21"/>
          <w:lang w:val="es-ES_tradnl"/>
        </w:rPr>
        <w:t>mpl</w:t>
      </w:r>
      <w:r w:rsidRPr="000E795A">
        <w:rPr>
          <w:rFonts w:ascii="Times New Roman" w:hAnsi="Times New Roman" w:cs="Times New Roman"/>
          <w:i/>
          <w:iCs/>
          <w:spacing w:val="-1"/>
          <w:sz w:val="21"/>
          <w:szCs w:val="21"/>
          <w:lang w:val="es-ES_tradnl"/>
        </w:rPr>
        <w:t>o</w:t>
      </w:r>
      <w:r w:rsidR="00A14495" w:rsidRPr="000E795A">
        <w:rPr>
          <w:rFonts w:ascii="Times New Roman" w:hAnsi="Times New Roman" w:cs="Times New Roman"/>
          <w:spacing w:val="-1"/>
          <w:sz w:val="21"/>
          <w:szCs w:val="21"/>
          <w:lang w:val="es-ES_tradnl"/>
        </w:rPr>
        <w:t xml:space="preserve">:  Jones (1963) </w:t>
      </w:r>
      <w:r w:rsidRPr="000E795A">
        <w:rPr>
          <w:rFonts w:ascii="Times New Roman" w:hAnsi="Times New Roman" w:cs="Times New Roman"/>
          <w:spacing w:val="-1"/>
          <w:sz w:val="21"/>
          <w:szCs w:val="21"/>
          <w:lang w:val="es-ES_tradnl"/>
        </w:rPr>
        <w:t>encontró que a los niños no les gusta interactuar</w:t>
      </w:r>
    </w:p>
    <w:p w14:paraId="0C1A1BE2" w14:textId="525E8B5A" w:rsidR="003951E7" w:rsidRPr="000E795A" w:rsidRDefault="006530F0" w:rsidP="006530F0">
      <w:pPr>
        <w:numPr>
          <w:ilvl w:val="12"/>
          <w:numId w:val="0"/>
        </w:numPr>
        <w:tabs>
          <w:tab w:val="left" w:pos="2700"/>
        </w:tabs>
        <w:spacing w:after="200"/>
        <w:ind w:left="2699"/>
        <w:contextualSpacing/>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ab/>
      </w:r>
      <w:r w:rsidRPr="000E795A">
        <w:rPr>
          <w:rFonts w:ascii="Times New Roman" w:hAnsi="Times New Roman" w:cs="Times New Roman"/>
          <w:spacing w:val="-1"/>
          <w:sz w:val="21"/>
          <w:szCs w:val="21"/>
          <w:lang w:val="es-ES_tradnl"/>
        </w:rPr>
        <w:tab/>
      </w:r>
      <w:r w:rsidRPr="000E795A">
        <w:rPr>
          <w:rFonts w:ascii="Times New Roman" w:hAnsi="Times New Roman" w:cs="Times New Roman"/>
          <w:spacing w:val="-1"/>
          <w:sz w:val="21"/>
          <w:szCs w:val="21"/>
          <w:lang w:val="es-ES_tradnl"/>
        </w:rPr>
        <w:tab/>
        <w:t>con padres hostiles</w:t>
      </w:r>
      <w:r w:rsidR="00A14495" w:rsidRPr="000E795A">
        <w:rPr>
          <w:rFonts w:ascii="Times New Roman" w:hAnsi="Times New Roman" w:cs="Times New Roman"/>
          <w:spacing w:val="-1"/>
          <w:sz w:val="21"/>
          <w:szCs w:val="21"/>
          <w:lang w:val="es-ES_tradnl"/>
        </w:rPr>
        <w:t>.</w:t>
      </w:r>
    </w:p>
    <w:p w14:paraId="1014E4AC" w14:textId="77777777" w:rsidR="006530F0" w:rsidRPr="000E795A" w:rsidRDefault="006530F0" w:rsidP="006530F0">
      <w:pPr>
        <w:numPr>
          <w:ilvl w:val="12"/>
          <w:numId w:val="0"/>
        </w:numPr>
        <w:tabs>
          <w:tab w:val="left" w:pos="2700"/>
        </w:tabs>
        <w:spacing w:after="200"/>
        <w:ind w:left="2699"/>
        <w:contextualSpacing/>
        <w:rPr>
          <w:rFonts w:ascii="Times New Roman" w:hAnsi="Times New Roman" w:cs="Times New Roman"/>
          <w:spacing w:val="-1"/>
          <w:sz w:val="21"/>
          <w:szCs w:val="21"/>
          <w:lang w:val="es-ES_tradnl"/>
        </w:rPr>
      </w:pPr>
    </w:p>
    <w:p w14:paraId="65EAB1B2" w14:textId="794557CE" w:rsidR="006530F0" w:rsidRPr="000E795A" w:rsidRDefault="006530F0" w:rsidP="002A65DA">
      <w:pPr>
        <w:numPr>
          <w:ilvl w:val="12"/>
          <w:numId w:val="0"/>
        </w:numPr>
        <w:spacing w:after="48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Cuando se informa sobre la investigación de otros, tenga en cuenta que no existe la posibilidad de que el investigador haya cambiado algunas opiniones puntuales. Usted puede escribir: “ En su estudio de 1968, Brown declara que esta prueba reveló …</w:t>
      </w:r>
      <w:r w:rsidR="004D042C"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 xml:space="preserve">O usted puede decir : “Brown (1968) </w:t>
      </w:r>
      <w:r w:rsidR="004D042C" w:rsidRPr="000E795A">
        <w:rPr>
          <w:rFonts w:ascii="Times New Roman" w:hAnsi="Times New Roman" w:cs="Times New Roman"/>
          <w:spacing w:val="-1"/>
          <w:sz w:val="21"/>
          <w:szCs w:val="21"/>
          <w:lang w:val="es-ES_tradnl"/>
        </w:rPr>
        <w:t>declaró</w:t>
      </w:r>
      <w:r w:rsidRPr="000E795A">
        <w:rPr>
          <w:rFonts w:ascii="Times New Roman" w:hAnsi="Times New Roman" w:cs="Times New Roman"/>
          <w:spacing w:val="-1"/>
          <w:sz w:val="21"/>
          <w:szCs w:val="21"/>
          <w:lang w:val="es-ES_tradnl"/>
        </w:rPr>
        <w:t xml:space="preserve"> </w:t>
      </w:r>
      <w:r w:rsidR="004D042C" w:rsidRPr="000E795A">
        <w:rPr>
          <w:rFonts w:ascii="Times New Roman" w:hAnsi="Times New Roman" w:cs="Times New Roman"/>
          <w:spacing w:val="-1"/>
          <w:sz w:val="21"/>
          <w:szCs w:val="21"/>
          <w:lang w:val="es-ES_tradnl"/>
        </w:rPr>
        <w:t>que esta prueba reveló</w:t>
      </w:r>
      <w:r w:rsidRPr="000E795A">
        <w:rPr>
          <w:rFonts w:ascii="Times New Roman" w:hAnsi="Times New Roman" w:cs="Times New Roman"/>
          <w:spacing w:val="-1"/>
          <w:sz w:val="21"/>
          <w:szCs w:val="21"/>
          <w:lang w:val="es-ES_tradnl"/>
        </w:rPr>
        <w:t>.</w:t>
      </w:r>
      <w:r w:rsidR="004D042C" w:rsidRPr="000E795A">
        <w:rPr>
          <w:rFonts w:ascii="Times New Roman" w:hAnsi="Times New Roman" w:cs="Times New Roman"/>
          <w:spacing w:val="-1"/>
          <w:sz w:val="21"/>
          <w:szCs w:val="21"/>
          <w:lang w:val="es-ES_tradnl"/>
        </w:rPr>
        <w:t>”</w:t>
      </w:r>
      <w:r w:rsidRPr="000E795A">
        <w:rPr>
          <w:rFonts w:ascii="Times New Roman" w:hAnsi="Times New Roman" w:cs="Times New Roman"/>
          <w:spacing w:val="-1"/>
          <w:sz w:val="21"/>
          <w:szCs w:val="21"/>
          <w:lang w:val="es-ES_tradnl"/>
        </w:rPr>
        <w:t xml:space="preserve"> De todos modos, puede dar una impresión falsa al declarar </w:t>
      </w:r>
      <w:r w:rsidR="004D042C" w:rsidRPr="000E795A">
        <w:rPr>
          <w:rFonts w:ascii="Times New Roman" w:hAnsi="Times New Roman" w:cs="Times New Roman"/>
          <w:spacing w:val="-1"/>
          <w:sz w:val="21"/>
          <w:szCs w:val="21"/>
          <w:lang w:val="es-ES_tradnl"/>
        </w:rPr>
        <w:t>inequivocamente</w:t>
      </w:r>
      <w:r w:rsidRPr="000E795A">
        <w:rPr>
          <w:rFonts w:ascii="Times New Roman" w:hAnsi="Times New Roman" w:cs="Times New Roman"/>
          <w:spacing w:val="-1"/>
          <w:sz w:val="21"/>
          <w:szCs w:val="21"/>
          <w:lang w:val="es-ES_tradnl"/>
        </w:rPr>
        <w:t xml:space="preserve">, </w:t>
      </w:r>
      <w:r w:rsidR="004D042C" w:rsidRPr="000E795A">
        <w:rPr>
          <w:rFonts w:ascii="Times New Roman" w:hAnsi="Times New Roman" w:cs="Times New Roman"/>
          <w:spacing w:val="-1"/>
          <w:sz w:val="21"/>
          <w:szCs w:val="21"/>
          <w:lang w:val="es-ES_tradnl"/>
        </w:rPr>
        <w:t>“</w:t>
      </w:r>
      <w:r w:rsidRPr="000E795A">
        <w:rPr>
          <w:rFonts w:ascii="Times New Roman" w:hAnsi="Times New Roman" w:cs="Times New Roman"/>
          <w:spacing w:val="-1"/>
          <w:sz w:val="21"/>
          <w:szCs w:val="21"/>
          <w:lang w:val="es-ES_tradnl"/>
        </w:rPr>
        <w:t xml:space="preserve">Brown señala que </w:t>
      </w:r>
      <w:r w:rsidR="004D042C" w:rsidRPr="000E795A">
        <w:rPr>
          <w:rFonts w:ascii="Times New Roman" w:hAnsi="Times New Roman" w:cs="Times New Roman"/>
          <w:spacing w:val="-1"/>
          <w:sz w:val="21"/>
          <w:szCs w:val="21"/>
          <w:lang w:val="es-ES_tradnl"/>
        </w:rPr>
        <w:t>esta prueba</w:t>
      </w:r>
      <w:r w:rsidRPr="000E795A">
        <w:rPr>
          <w:rFonts w:ascii="Times New Roman" w:hAnsi="Times New Roman" w:cs="Times New Roman"/>
          <w:spacing w:val="-1"/>
          <w:sz w:val="21"/>
          <w:szCs w:val="21"/>
          <w:lang w:val="es-ES_tradnl"/>
        </w:rPr>
        <w:t xml:space="preserve"> revela</w:t>
      </w:r>
      <w:r w:rsidR="004D042C" w:rsidRPr="000E795A">
        <w:rPr>
          <w:rFonts w:ascii="Times New Roman" w:hAnsi="Times New Roman" w:cs="Times New Roman"/>
          <w:spacing w:val="-1"/>
          <w:sz w:val="21"/>
          <w:szCs w:val="21"/>
          <w:lang w:val="es-ES_tradnl"/>
        </w:rPr>
        <w:t>…”</w:t>
      </w:r>
    </w:p>
    <w:p w14:paraId="190F29D8" w14:textId="77F0C93D" w:rsidR="00A14495" w:rsidRPr="000E795A" w:rsidRDefault="004D042C" w:rsidP="00FC3896">
      <w:pPr>
        <w:numPr>
          <w:ilvl w:val="12"/>
          <w:numId w:val="0"/>
        </w:numPr>
        <w:tabs>
          <w:tab w:val="left" w:pos="882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spacing w:after="240"/>
        <w:jc w:val="center"/>
        <w:rPr>
          <w:rFonts w:ascii="Times New Roman" w:hAnsi="Times New Roman" w:cs="Times New Roman"/>
          <w:spacing w:val="-1"/>
          <w:sz w:val="21"/>
          <w:szCs w:val="21"/>
          <w:lang w:val="es-ES_tradnl"/>
        </w:rPr>
      </w:pPr>
      <w:r w:rsidRPr="000E795A">
        <w:rPr>
          <w:rFonts w:ascii="Times New Roman" w:hAnsi="Times New Roman" w:cs="Times New Roman"/>
          <w:b/>
          <w:bCs/>
          <w:spacing w:val="-1"/>
          <w:lang w:val="es-ES_tradnl"/>
        </w:rPr>
        <w:t>USE LENGUAJE INCLUSIVO DE GÉNERO</w:t>
      </w:r>
    </w:p>
    <w:p w14:paraId="24A66106" w14:textId="4D8D53FB" w:rsidR="00A14495" w:rsidRPr="000E795A" w:rsidRDefault="004D042C" w:rsidP="004D042C">
      <w:pPr>
        <w:numPr>
          <w:ilvl w:val="12"/>
          <w:numId w:val="0"/>
        </w:numPr>
        <w:tabs>
          <w:tab w:val="left" w:pos="882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Los editores de muchos artículos profesionales ahora están a favor del uso del lenguaje de género inclusivo para los artículos que ellos imprimen. (Ver el Manual de Publicaciones de la Asociación de </w:t>
      </w:r>
      <w:r w:rsidRPr="000E795A">
        <w:rPr>
          <w:rFonts w:ascii="Times New Roman" w:hAnsi="Times New Roman" w:cs="Times New Roman"/>
          <w:spacing w:val="-1"/>
          <w:sz w:val="21"/>
          <w:szCs w:val="21"/>
          <w:lang w:val="es-ES_tradnl"/>
        </w:rPr>
        <w:lastRenderedPageBreak/>
        <w:t>Sicólogos Americanos, 6 Edición.,Pág. 73). Esto es especialmente cierto para los que preparan artículos representando disciplinas que incluyen a las mujeres (por ejemplo, educación,  bibliotecarias y enfermería).</w:t>
      </w:r>
    </w:p>
    <w:p w14:paraId="12973307" w14:textId="77777777" w:rsidR="004D042C" w:rsidRPr="000E795A" w:rsidRDefault="004D042C" w:rsidP="004D042C">
      <w:pPr>
        <w:numPr>
          <w:ilvl w:val="12"/>
          <w:numId w:val="0"/>
        </w:numPr>
        <w:tabs>
          <w:tab w:val="left" w:pos="882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spacing w:after="200"/>
        <w:ind w:firstLine="720"/>
        <w:rPr>
          <w:rFonts w:ascii="Times New Roman" w:hAnsi="Times New Roman" w:cs="Times New Roman"/>
          <w:spacing w:val="-1"/>
          <w:sz w:val="21"/>
          <w:szCs w:val="21"/>
          <w:lang w:val="es-ES_tradnl"/>
        </w:rPr>
      </w:pPr>
    </w:p>
    <w:p w14:paraId="503B7636" w14:textId="5294CF73" w:rsidR="004D042C" w:rsidRPr="000E795A" w:rsidRDefault="004D042C" w:rsidP="004D042C">
      <w:pPr>
        <w:numPr>
          <w:ilvl w:val="12"/>
          <w:numId w:val="0"/>
        </w:numPr>
        <w:tabs>
          <w:tab w:val="left" w:pos="882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El Consejo Nacional de Maestros de English (NCTE), entre otros, ha hecho varias sugerencias en cómo manejar los problemas de un lenguaje sexista.</w:t>
      </w:r>
    </w:p>
    <w:p w14:paraId="1DE4D635" w14:textId="31E7543B" w:rsidR="00A14495" w:rsidRPr="000E795A" w:rsidRDefault="00A14495" w:rsidP="00FC3896">
      <w:pPr>
        <w:numPr>
          <w:ilvl w:val="12"/>
          <w:numId w:val="0"/>
        </w:numPr>
        <w:tabs>
          <w:tab w:val="left" w:pos="882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spacing w:after="200"/>
        <w:ind w:firstLine="720"/>
        <w:rPr>
          <w:rFonts w:ascii="Times New Roman" w:hAnsi="Times New Roman" w:cs="Times New Roman"/>
          <w:spacing w:val="-1"/>
          <w:sz w:val="21"/>
          <w:szCs w:val="21"/>
          <w:lang w:val="es-ES_tradnl"/>
        </w:rPr>
      </w:pPr>
    </w:p>
    <w:p w14:paraId="6EFA7D7A" w14:textId="1E0FD79E" w:rsidR="00A14495" w:rsidRPr="000E795A" w:rsidRDefault="004D042C" w:rsidP="001E7C1B">
      <w:pPr>
        <w:numPr>
          <w:ilvl w:val="12"/>
          <w:numId w:val="0"/>
        </w:numPr>
        <w:tabs>
          <w:tab w:val="left" w:pos="-982"/>
          <w:tab w:val="left" w:pos="720"/>
          <w:tab w:val="left" w:pos="882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spacing w:after="200"/>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Omisión de la mujer</w:t>
      </w:r>
    </w:p>
    <w:p w14:paraId="1AACA370" w14:textId="77777777" w:rsidR="00A14495" w:rsidRPr="000E795A" w:rsidRDefault="00A14495" w:rsidP="00FC3896">
      <w:pPr>
        <w:spacing w:line="2" w:lineRule="exact"/>
        <w:rPr>
          <w:sz w:val="21"/>
          <w:szCs w:val="21"/>
          <w:lang w:val="es-ES_tradnl"/>
        </w:rPr>
      </w:pPr>
    </w:p>
    <w:p w14:paraId="6C06CBBD" w14:textId="196E66CF" w:rsidR="00A14495" w:rsidRPr="000E795A" w:rsidRDefault="001E7C1B" w:rsidP="00FC3896">
      <w:pPr>
        <w:pStyle w:val="ListParagraph"/>
        <w:numPr>
          <w:ilvl w:val="3"/>
          <w:numId w:val="6"/>
        </w:numPr>
        <w:tabs>
          <w:tab w:val="left" w:pos="108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ab/>
      </w:r>
      <w:r w:rsidR="006552C9" w:rsidRPr="000E795A">
        <w:rPr>
          <w:rFonts w:ascii="Times New Roman" w:hAnsi="Times New Roman" w:cs="Times New Roman"/>
          <w:i/>
          <w:spacing w:val="-1"/>
          <w:sz w:val="21"/>
          <w:szCs w:val="21"/>
          <w:lang w:val="es-ES_tradnl"/>
        </w:rPr>
        <w:t>Hombre</w:t>
      </w:r>
      <w:r w:rsidR="00A14495" w:rsidRPr="000E795A">
        <w:rPr>
          <w:rFonts w:ascii="Times New Roman" w:hAnsi="Times New Roman" w:cs="Times New Roman"/>
          <w:spacing w:val="-1"/>
          <w:sz w:val="21"/>
          <w:szCs w:val="21"/>
          <w:lang w:val="es-ES_tradnl"/>
        </w:rPr>
        <w:t xml:space="preserve"> </w:t>
      </w:r>
      <w:r w:rsidR="006552C9" w:rsidRPr="000E795A">
        <w:rPr>
          <w:rFonts w:ascii="Times New Roman" w:hAnsi="Times New Roman" w:cs="Times New Roman"/>
          <w:spacing w:val="-1"/>
          <w:sz w:val="21"/>
          <w:szCs w:val="21"/>
          <w:lang w:val="es-ES_tradnl"/>
        </w:rPr>
        <w:t xml:space="preserve">en su sentido original se refiere al doble significado de un humano adulto </w:t>
      </w:r>
      <w:r w:rsidR="006552C9" w:rsidRPr="000E795A">
        <w:rPr>
          <w:rFonts w:ascii="Times New Roman" w:hAnsi="Times New Roman" w:cs="Times New Roman"/>
          <w:i/>
          <w:spacing w:val="-1"/>
          <w:sz w:val="21"/>
          <w:szCs w:val="21"/>
          <w:lang w:val="es-ES_tradnl"/>
        </w:rPr>
        <w:t>y</w:t>
      </w:r>
      <w:r w:rsidR="006552C9" w:rsidRPr="000E795A">
        <w:rPr>
          <w:rFonts w:ascii="Times New Roman" w:hAnsi="Times New Roman" w:cs="Times New Roman"/>
          <w:spacing w:val="-1"/>
          <w:sz w:val="21"/>
          <w:szCs w:val="21"/>
          <w:lang w:val="es-ES_tradnl"/>
        </w:rPr>
        <w:t xml:space="preserve"> un hombre adulto, pero este sentido ha venido siendo identificado más cercanamente con el hombre adulto que con el uso genérico, el uso de la palabra hombre y otras palabras de connotación masculina deben ser evitada</w:t>
      </w:r>
      <w:r w:rsidR="00C42558" w:rsidRPr="000E795A">
        <w:rPr>
          <w:rFonts w:ascii="Times New Roman" w:hAnsi="Times New Roman" w:cs="Times New Roman"/>
          <w:spacing w:val="-1"/>
          <w:sz w:val="21"/>
          <w:szCs w:val="21"/>
          <w:lang w:val="es-ES_tradnl"/>
        </w:rPr>
        <w:t>s cuando sea posible</w:t>
      </w:r>
      <w:r w:rsidR="00A14495" w:rsidRPr="000E795A">
        <w:rPr>
          <w:rFonts w:ascii="Times New Roman" w:hAnsi="Times New Roman" w:cs="Times New Roman"/>
          <w:spacing w:val="-1"/>
          <w:sz w:val="21"/>
          <w:szCs w:val="21"/>
          <w:lang w:val="es-ES_tradnl"/>
        </w:rPr>
        <w:t>.</w:t>
      </w:r>
    </w:p>
    <w:p w14:paraId="5BC2F982" w14:textId="719AE649" w:rsidR="00A14495" w:rsidRPr="000E795A" w:rsidRDefault="00C42558" w:rsidP="00267A0B">
      <w:pPr>
        <w:numPr>
          <w:ilvl w:val="12"/>
          <w:numId w:val="0"/>
        </w:numPr>
        <w:tabs>
          <w:tab w:val="left" w:pos="450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spacing w:after="200"/>
        <w:ind w:left="1080"/>
        <w:rPr>
          <w:rFonts w:ascii="Times New Roman" w:hAnsi="Times New Roman" w:cs="Times New Roman"/>
          <w:spacing w:val="-1"/>
          <w:sz w:val="21"/>
          <w:szCs w:val="21"/>
          <w:lang w:val="es-ES_tradnl"/>
        </w:rPr>
      </w:pPr>
      <w:r w:rsidRPr="000E795A">
        <w:rPr>
          <w:rFonts w:ascii="Times New Roman" w:hAnsi="Times New Roman" w:cs="Times New Roman"/>
          <w:b/>
          <w:bCs/>
          <w:i/>
          <w:iCs/>
          <w:spacing w:val="-1"/>
          <w:sz w:val="21"/>
          <w:szCs w:val="21"/>
          <w:lang w:val="es-ES_tradnl"/>
        </w:rPr>
        <w:t>Ejemplo</w:t>
      </w:r>
      <w:r w:rsidR="00A14495" w:rsidRPr="000E795A">
        <w:rPr>
          <w:rFonts w:ascii="Times New Roman" w:hAnsi="Times New Roman" w:cs="Times New Roman"/>
          <w:spacing w:val="-1"/>
          <w:sz w:val="21"/>
          <w:szCs w:val="21"/>
          <w:lang w:val="es-ES_tradnl"/>
        </w:rPr>
        <w:tab/>
      </w:r>
      <w:r w:rsidR="00A14495" w:rsidRPr="000E795A">
        <w:rPr>
          <w:rFonts w:ascii="Times New Roman" w:hAnsi="Times New Roman" w:cs="Times New Roman"/>
          <w:b/>
          <w:bCs/>
          <w:i/>
          <w:iCs/>
          <w:spacing w:val="-1"/>
          <w:sz w:val="21"/>
          <w:szCs w:val="21"/>
          <w:lang w:val="es-ES_tradnl"/>
        </w:rPr>
        <w:t>Alternativ</w:t>
      </w:r>
      <w:r w:rsidRPr="000E795A">
        <w:rPr>
          <w:rFonts w:ascii="Times New Roman" w:hAnsi="Times New Roman" w:cs="Times New Roman"/>
          <w:b/>
          <w:bCs/>
          <w:i/>
          <w:iCs/>
          <w:spacing w:val="-1"/>
          <w:sz w:val="21"/>
          <w:szCs w:val="21"/>
          <w:lang w:val="es-ES_tradnl"/>
        </w:rPr>
        <w:t>a</w:t>
      </w:r>
    </w:p>
    <w:p w14:paraId="61EAE723" w14:textId="0913360D" w:rsidR="00A14495" w:rsidRPr="000E795A" w:rsidRDefault="00477186" w:rsidP="00267A0B">
      <w:pPr>
        <w:numPr>
          <w:ilvl w:val="12"/>
          <w:numId w:val="0"/>
        </w:numPr>
        <w:tabs>
          <w:tab w:val="left" w:pos="450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spacing w:after="200"/>
        <w:ind w:left="10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los hombres</w:t>
      </w:r>
      <w:r w:rsidR="00A14495" w:rsidRPr="000E795A">
        <w:rPr>
          <w:rFonts w:ascii="Times New Roman" w:hAnsi="Times New Roman" w:cs="Times New Roman"/>
          <w:spacing w:val="-1"/>
          <w:sz w:val="21"/>
          <w:szCs w:val="21"/>
          <w:lang w:val="es-ES_tradnl"/>
        </w:rPr>
        <w:tab/>
      </w:r>
      <w:r w:rsidRPr="000E795A">
        <w:rPr>
          <w:rFonts w:ascii="Times New Roman" w:hAnsi="Times New Roman" w:cs="Times New Roman"/>
          <w:spacing w:val="-1"/>
          <w:sz w:val="21"/>
          <w:szCs w:val="21"/>
          <w:lang w:val="es-ES_tradnl"/>
        </w:rPr>
        <w:t xml:space="preserve">la </w:t>
      </w:r>
      <w:r w:rsidR="00C42558" w:rsidRPr="000E795A">
        <w:rPr>
          <w:rFonts w:ascii="Times New Roman" w:hAnsi="Times New Roman" w:cs="Times New Roman"/>
          <w:spacing w:val="-1"/>
          <w:sz w:val="21"/>
          <w:szCs w:val="21"/>
          <w:lang w:val="es-ES_tradnl"/>
        </w:rPr>
        <w:t>humanidad</w:t>
      </w:r>
    </w:p>
    <w:p w14:paraId="0BB20DAC" w14:textId="4653E3C1" w:rsidR="00A14495" w:rsidRPr="000E795A" w:rsidRDefault="00C42558" w:rsidP="00267A0B">
      <w:pPr>
        <w:numPr>
          <w:ilvl w:val="12"/>
          <w:numId w:val="0"/>
        </w:numPr>
        <w:tabs>
          <w:tab w:val="left" w:pos="450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spacing w:after="200"/>
        <w:ind w:left="10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hecho por el hombre</w:t>
      </w:r>
      <w:r w:rsidR="00A14495" w:rsidRPr="000E795A">
        <w:rPr>
          <w:rFonts w:ascii="Times New Roman" w:hAnsi="Times New Roman" w:cs="Times New Roman"/>
          <w:spacing w:val="-1"/>
          <w:sz w:val="21"/>
          <w:szCs w:val="21"/>
          <w:lang w:val="es-ES_tradnl"/>
        </w:rPr>
        <w:tab/>
      </w:r>
      <w:r w:rsidRPr="000E795A">
        <w:rPr>
          <w:rFonts w:ascii="Times New Roman" w:hAnsi="Times New Roman" w:cs="Times New Roman"/>
          <w:spacing w:val="-1"/>
          <w:sz w:val="21"/>
          <w:szCs w:val="21"/>
          <w:lang w:val="es-ES_tradnl"/>
        </w:rPr>
        <w:t>sintetico</w:t>
      </w:r>
      <w:r w:rsidR="00A14495" w:rsidRPr="000E795A">
        <w:rPr>
          <w:rFonts w:ascii="Times New Roman" w:hAnsi="Times New Roman" w:cs="Times New Roman"/>
          <w:spacing w:val="-1"/>
          <w:sz w:val="21"/>
          <w:szCs w:val="21"/>
          <w:lang w:val="es-ES_tradnl"/>
        </w:rPr>
        <w:t>, manufactur</w:t>
      </w:r>
      <w:r w:rsidRPr="000E795A">
        <w:rPr>
          <w:rFonts w:ascii="Times New Roman" w:hAnsi="Times New Roman" w:cs="Times New Roman"/>
          <w:spacing w:val="-1"/>
          <w:sz w:val="21"/>
          <w:szCs w:val="21"/>
          <w:lang w:val="es-ES_tradnl"/>
        </w:rPr>
        <w:t>a</w:t>
      </w:r>
      <w:r w:rsidR="00A14495" w:rsidRPr="000E795A">
        <w:rPr>
          <w:rFonts w:ascii="Times New Roman" w:hAnsi="Times New Roman" w:cs="Times New Roman"/>
          <w:spacing w:val="-1"/>
          <w:sz w:val="21"/>
          <w:szCs w:val="21"/>
          <w:lang w:val="es-ES_tradnl"/>
        </w:rPr>
        <w:t>d</w:t>
      </w:r>
      <w:r w:rsidRPr="000E795A">
        <w:rPr>
          <w:rFonts w:ascii="Times New Roman" w:hAnsi="Times New Roman" w:cs="Times New Roman"/>
          <w:spacing w:val="-1"/>
          <w:sz w:val="21"/>
          <w:szCs w:val="21"/>
          <w:lang w:val="es-ES_tradnl"/>
        </w:rPr>
        <w:t>o</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hecho a máquina</w:t>
      </w:r>
    </w:p>
    <w:p w14:paraId="48C33ECC" w14:textId="410C5833" w:rsidR="00A14495" w:rsidRPr="000E795A" w:rsidRDefault="00C42558" w:rsidP="00267A0B">
      <w:pPr>
        <w:numPr>
          <w:ilvl w:val="12"/>
          <w:numId w:val="0"/>
        </w:numPr>
        <w:tabs>
          <w:tab w:val="left" w:pos="450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spacing w:after="200"/>
        <w:ind w:left="10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el hombre común</w:t>
      </w:r>
      <w:r w:rsidR="00A14495" w:rsidRPr="000E795A">
        <w:rPr>
          <w:rFonts w:ascii="Times New Roman" w:hAnsi="Times New Roman" w:cs="Times New Roman"/>
          <w:spacing w:val="-1"/>
          <w:sz w:val="21"/>
          <w:szCs w:val="21"/>
          <w:lang w:val="es-ES_tradnl"/>
        </w:rPr>
        <w:tab/>
      </w:r>
      <w:r w:rsidRPr="000E795A">
        <w:rPr>
          <w:rFonts w:ascii="Times New Roman" w:hAnsi="Times New Roman" w:cs="Times New Roman"/>
          <w:spacing w:val="-1"/>
          <w:sz w:val="21"/>
          <w:szCs w:val="21"/>
          <w:lang w:val="es-ES_tradnl"/>
        </w:rPr>
        <w:t>el promedio de las personas</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personas ordinarias</w:t>
      </w:r>
    </w:p>
    <w:p w14:paraId="054D049C" w14:textId="73DFF945" w:rsidR="00A14495" w:rsidRPr="000E795A" w:rsidRDefault="00FC3896" w:rsidP="00FC3896">
      <w:pPr>
        <w:numPr>
          <w:ilvl w:val="12"/>
          <w:numId w:val="0"/>
        </w:numPr>
        <w:tabs>
          <w:tab w:val="left" w:pos="108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2.</w:t>
      </w:r>
      <w:r w:rsidRPr="000E795A">
        <w:rPr>
          <w:rFonts w:ascii="Times New Roman" w:hAnsi="Times New Roman" w:cs="Times New Roman"/>
          <w:spacing w:val="-1"/>
          <w:sz w:val="21"/>
          <w:szCs w:val="21"/>
          <w:lang w:val="es-ES_tradnl"/>
        </w:rPr>
        <w:tab/>
      </w:r>
      <w:r w:rsidR="00C42558" w:rsidRPr="000E795A">
        <w:rPr>
          <w:rFonts w:ascii="Times New Roman" w:hAnsi="Times New Roman" w:cs="Times New Roman"/>
          <w:spacing w:val="-1"/>
          <w:sz w:val="21"/>
          <w:szCs w:val="21"/>
          <w:lang w:val="es-ES_tradnl"/>
        </w:rPr>
        <w:t xml:space="preserve">Debe evitarse el uso de la palabra </w:t>
      </w:r>
      <w:r w:rsidR="00C42558" w:rsidRPr="000E795A">
        <w:rPr>
          <w:rFonts w:ascii="Times New Roman" w:hAnsi="Times New Roman" w:cs="Times New Roman"/>
          <w:i/>
          <w:spacing w:val="-1"/>
          <w:sz w:val="21"/>
          <w:szCs w:val="21"/>
          <w:lang w:val="es-ES_tradnl"/>
        </w:rPr>
        <w:t>hombre</w:t>
      </w:r>
      <w:r w:rsidR="00A14495" w:rsidRPr="000E795A">
        <w:rPr>
          <w:rFonts w:ascii="Times New Roman" w:hAnsi="Times New Roman" w:cs="Times New Roman"/>
          <w:spacing w:val="-1"/>
          <w:sz w:val="21"/>
          <w:szCs w:val="21"/>
          <w:lang w:val="es-ES_tradnl"/>
        </w:rPr>
        <w:t xml:space="preserve"> </w:t>
      </w:r>
      <w:r w:rsidR="00C42558" w:rsidRPr="000E795A">
        <w:rPr>
          <w:rFonts w:ascii="Times New Roman" w:hAnsi="Times New Roman" w:cs="Times New Roman"/>
          <w:spacing w:val="-1"/>
          <w:sz w:val="21"/>
          <w:szCs w:val="21"/>
          <w:lang w:val="es-ES_tradnl"/>
        </w:rPr>
        <w:t>en términos ocupacionales donde las personas</w:t>
      </w:r>
      <w:r w:rsidR="00A14495" w:rsidRPr="000E795A">
        <w:rPr>
          <w:rFonts w:ascii="Times New Roman" w:hAnsi="Times New Roman" w:cs="Times New Roman"/>
          <w:spacing w:val="-1"/>
          <w:sz w:val="21"/>
          <w:szCs w:val="21"/>
          <w:lang w:val="es-ES_tradnl"/>
        </w:rPr>
        <w:t xml:space="preserve"> </w:t>
      </w:r>
      <w:r w:rsidR="00C42558" w:rsidRPr="000E795A">
        <w:rPr>
          <w:rFonts w:ascii="Times New Roman" w:hAnsi="Times New Roman" w:cs="Times New Roman"/>
          <w:spacing w:val="-1"/>
          <w:sz w:val="21"/>
          <w:szCs w:val="21"/>
          <w:lang w:val="es-ES_tradnl"/>
        </w:rPr>
        <w:t>que ocupan los puestos de trabajo pueden ser hombres o mujeres.</w:t>
      </w:r>
    </w:p>
    <w:p w14:paraId="76B688BE" w14:textId="45F5EF81" w:rsidR="00A14495" w:rsidRPr="000E795A" w:rsidRDefault="00A1786E" w:rsidP="00267A0B">
      <w:pPr>
        <w:numPr>
          <w:ilvl w:val="12"/>
          <w:numId w:val="0"/>
        </w:numPr>
        <w:tabs>
          <w:tab w:val="left" w:pos="450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spacing w:after="200"/>
        <w:ind w:left="1080"/>
        <w:rPr>
          <w:rFonts w:ascii="Times New Roman" w:hAnsi="Times New Roman" w:cs="Times New Roman"/>
          <w:spacing w:val="-1"/>
          <w:sz w:val="21"/>
          <w:szCs w:val="21"/>
          <w:lang w:val="es-ES_tradnl"/>
        </w:rPr>
      </w:pPr>
      <w:r w:rsidRPr="000E795A">
        <w:rPr>
          <w:rFonts w:ascii="Times New Roman" w:hAnsi="Times New Roman" w:cs="Times New Roman"/>
          <w:b/>
          <w:bCs/>
          <w:i/>
          <w:iCs/>
          <w:spacing w:val="-1"/>
          <w:sz w:val="21"/>
          <w:szCs w:val="21"/>
          <w:lang w:val="es-ES_tradnl"/>
        </w:rPr>
        <w:t>Ejempo</w:t>
      </w:r>
      <w:r w:rsidR="00A14495" w:rsidRPr="000E795A">
        <w:rPr>
          <w:rFonts w:ascii="Times New Roman" w:hAnsi="Times New Roman" w:cs="Times New Roman"/>
          <w:b/>
          <w:bCs/>
          <w:i/>
          <w:iCs/>
          <w:spacing w:val="-1"/>
          <w:sz w:val="21"/>
          <w:szCs w:val="21"/>
          <w:lang w:val="es-ES_tradnl"/>
        </w:rPr>
        <w:tab/>
      </w:r>
      <w:r w:rsidRPr="000E795A">
        <w:rPr>
          <w:rFonts w:ascii="Times New Roman" w:hAnsi="Times New Roman" w:cs="Times New Roman"/>
          <w:b/>
          <w:bCs/>
          <w:i/>
          <w:iCs/>
          <w:spacing w:val="-1"/>
          <w:sz w:val="21"/>
          <w:szCs w:val="21"/>
          <w:lang w:val="es-ES_tradnl"/>
        </w:rPr>
        <w:t>Alternativa</w:t>
      </w:r>
    </w:p>
    <w:p w14:paraId="53A8EA71" w14:textId="49D9F42D" w:rsidR="00A14495" w:rsidRPr="000E795A" w:rsidRDefault="00477186" w:rsidP="00267A0B">
      <w:pPr>
        <w:numPr>
          <w:ilvl w:val="12"/>
          <w:numId w:val="0"/>
        </w:numPr>
        <w:tabs>
          <w:tab w:val="left" w:pos="450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ind w:left="10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p</w:t>
      </w:r>
      <w:r w:rsidR="00A1786E" w:rsidRPr="000E795A">
        <w:rPr>
          <w:rFonts w:ascii="Times New Roman" w:hAnsi="Times New Roman" w:cs="Times New Roman"/>
          <w:spacing w:val="-1"/>
          <w:sz w:val="21"/>
          <w:szCs w:val="21"/>
          <w:lang w:val="es-ES_tradnl"/>
        </w:rPr>
        <w:t>residente</w:t>
      </w:r>
      <w:r w:rsidR="00A14495" w:rsidRPr="000E795A">
        <w:rPr>
          <w:rFonts w:ascii="Times New Roman" w:hAnsi="Times New Roman" w:cs="Times New Roman"/>
          <w:spacing w:val="-1"/>
          <w:sz w:val="21"/>
          <w:szCs w:val="21"/>
          <w:lang w:val="es-ES_tradnl"/>
        </w:rPr>
        <w:tab/>
      </w:r>
      <w:r w:rsidRPr="000E795A">
        <w:rPr>
          <w:rFonts w:ascii="Times New Roman" w:hAnsi="Times New Roman" w:cs="Times New Roman"/>
          <w:spacing w:val="-1"/>
          <w:sz w:val="21"/>
          <w:szCs w:val="21"/>
          <w:lang w:val="es-ES_tradnl"/>
        </w:rPr>
        <w:t>c</w:t>
      </w:r>
      <w:r w:rsidR="00A1786E" w:rsidRPr="000E795A">
        <w:rPr>
          <w:rFonts w:ascii="Times New Roman" w:hAnsi="Times New Roman" w:cs="Times New Roman"/>
          <w:spacing w:val="-1"/>
          <w:sz w:val="21"/>
          <w:szCs w:val="21"/>
          <w:lang w:val="es-ES_tradnl"/>
        </w:rPr>
        <w:t>oordinador</w:t>
      </w:r>
      <w:r w:rsidR="00A14495" w:rsidRPr="000E795A">
        <w:rPr>
          <w:rFonts w:ascii="Times New Roman" w:hAnsi="Times New Roman" w:cs="Times New Roman"/>
          <w:spacing w:val="-1"/>
          <w:sz w:val="21"/>
          <w:szCs w:val="21"/>
          <w:lang w:val="es-ES_tradnl"/>
        </w:rPr>
        <w:t xml:space="preserve"> (</w:t>
      </w:r>
      <w:r w:rsidR="00A1786E" w:rsidRPr="000E795A">
        <w:rPr>
          <w:rFonts w:ascii="Times New Roman" w:hAnsi="Times New Roman" w:cs="Times New Roman"/>
          <w:spacing w:val="-1"/>
          <w:sz w:val="21"/>
          <w:szCs w:val="21"/>
          <w:lang w:val="es-ES_tradnl"/>
        </w:rPr>
        <w:t>de un comité o departamento</w:t>
      </w:r>
      <w:r w:rsidR="00A14495" w:rsidRPr="000E795A">
        <w:rPr>
          <w:rFonts w:ascii="Times New Roman" w:hAnsi="Times New Roman" w:cs="Times New Roman"/>
          <w:spacing w:val="-1"/>
          <w:sz w:val="21"/>
          <w:szCs w:val="21"/>
          <w:lang w:val="es-ES_tradnl"/>
        </w:rPr>
        <w:t>)</w:t>
      </w:r>
    </w:p>
    <w:p w14:paraId="1236CFFD" w14:textId="3C9C9036" w:rsidR="00A14495" w:rsidRPr="000E795A" w:rsidRDefault="00A1786E" w:rsidP="00267A0B">
      <w:pPr>
        <w:numPr>
          <w:ilvl w:val="12"/>
          <w:numId w:val="0"/>
        </w:numPr>
        <w:tabs>
          <w:tab w:val="left" w:pos="450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ind w:left="450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moderador</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de una reunión</w:t>
      </w:r>
      <w:r w:rsidR="00A14495" w:rsidRPr="000E795A">
        <w:rPr>
          <w:rFonts w:ascii="Times New Roman" w:hAnsi="Times New Roman" w:cs="Times New Roman"/>
          <w:spacing w:val="-1"/>
          <w:sz w:val="21"/>
          <w:szCs w:val="21"/>
          <w:lang w:val="es-ES_tradnl"/>
        </w:rPr>
        <w:t xml:space="preserve">), </w:t>
      </w:r>
      <w:r w:rsidR="00477186" w:rsidRPr="000E795A">
        <w:rPr>
          <w:rFonts w:ascii="Times New Roman" w:hAnsi="Times New Roman" w:cs="Times New Roman"/>
          <w:spacing w:val="-1"/>
          <w:sz w:val="21"/>
          <w:szCs w:val="21"/>
          <w:lang w:val="es-ES_tradnl"/>
        </w:rPr>
        <w:t xml:space="preserve">director de departamento, </w:t>
      </w:r>
      <w:r w:rsidR="00477186" w:rsidRPr="000F147A">
        <w:rPr>
          <w:rFonts w:ascii="Times New Roman" w:hAnsi="Times New Roman" w:cs="Times New Roman"/>
          <w:spacing w:val="-1"/>
          <w:sz w:val="21"/>
          <w:szCs w:val="21"/>
          <w:lang w:val="es-ES_tradnl"/>
        </w:rPr>
        <w:t>cabeza</w:t>
      </w:r>
      <w:r w:rsidR="00477186" w:rsidRPr="000E795A">
        <w:rPr>
          <w:rFonts w:ascii="Times New Roman" w:hAnsi="Times New Roman" w:cs="Times New Roman"/>
          <w:spacing w:val="-1"/>
          <w:sz w:val="21"/>
          <w:szCs w:val="21"/>
          <w:lang w:val="es-ES_tradnl"/>
        </w:rPr>
        <w:t>, director</w:t>
      </w:r>
      <w:r w:rsidR="00477186" w:rsidRPr="000E795A">
        <w:rPr>
          <w:rFonts w:ascii="Times New Roman" w:hAnsi="Times New Roman" w:cs="Times New Roman"/>
          <w:spacing w:val="-1"/>
          <w:sz w:val="21"/>
          <w:szCs w:val="21"/>
          <w:highlight w:val="yellow"/>
          <w:lang w:val="es-ES_tradnl"/>
        </w:rPr>
        <w:t xml:space="preserve"> </w:t>
      </w:r>
    </w:p>
    <w:p w14:paraId="5BD5D5B4" w14:textId="5D4646F5" w:rsidR="00A14495" w:rsidRPr="000E795A" w:rsidRDefault="00477186" w:rsidP="00267A0B">
      <w:pPr>
        <w:numPr>
          <w:ilvl w:val="12"/>
          <w:numId w:val="0"/>
        </w:numPr>
        <w:tabs>
          <w:tab w:val="left" w:pos="450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ind w:left="10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s</w:t>
      </w:r>
      <w:r w:rsidR="00A1786E" w:rsidRPr="000E795A">
        <w:rPr>
          <w:rFonts w:ascii="Times New Roman" w:hAnsi="Times New Roman" w:cs="Times New Roman"/>
          <w:spacing w:val="-1"/>
          <w:sz w:val="21"/>
          <w:szCs w:val="21"/>
          <w:lang w:val="es-ES_tradnl"/>
        </w:rPr>
        <w:t>obrecargo</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a</w:t>
      </w:r>
      <w:r w:rsidR="00A1786E" w:rsidRPr="000E795A">
        <w:rPr>
          <w:rFonts w:ascii="Times New Roman" w:hAnsi="Times New Roman" w:cs="Times New Roman"/>
          <w:spacing w:val="-1"/>
          <w:sz w:val="21"/>
          <w:szCs w:val="21"/>
          <w:lang w:val="es-ES_tradnl"/>
        </w:rPr>
        <w:t>eromoza</w:t>
      </w:r>
      <w:r w:rsidR="00A14495" w:rsidRPr="000E795A">
        <w:rPr>
          <w:rFonts w:ascii="Times New Roman" w:hAnsi="Times New Roman" w:cs="Times New Roman"/>
          <w:spacing w:val="-1"/>
          <w:sz w:val="21"/>
          <w:szCs w:val="21"/>
          <w:lang w:val="es-ES_tradnl"/>
        </w:rPr>
        <w:tab/>
      </w:r>
      <w:r w:rsidR="00A1786E" w:rsidRPr="000E795A">
        <w:rPr>
          <w:rFonts w:ascii="Times New Roman" w:hAnsi="Times New Roman" w:cs="Times New Roman"/>
          <w:spacing w:val="-1"/>
          <w:sz w:val="21"/>
          <w:szCs w:val="21"/>
          <w:lang w:val="es-ES_tradnl"/>
        </w:rPr>
        <w:t>asistente de vuelo</w:t>
      </w:r>
    </w:p>
    <w:p w14:paraId="35744E75" w14:textId="24C78DC6" w:rsidR="00A14495" w:rsidRPr="000E795A" w:rsidRDefault="00477186" w:rsidP="00267A0B">
      <w:pPr>
        <w:numPr>
          <w:ilvl w:val="12"/>
          <w:numId w:val="0"/>
        </w:numPr>
        <w:tabs>
          <w:tab w:val="left" w:pos="450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spacing w:after="200"/>
        <w:ind w:left="10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p</w:t>
      </w:r>
      <w:r w:rsidR="00A1786E" w:rsidRPr="000E795A">
        <w:rPr>
          <w:rFonts w:ascii="Times New Roman" w:hAnsi="Times New Roman" w:cs="Times New Roman"/>
          <w:spacing w:val="-1"/>
          <w:sz w:val="21"/>
          <w:szCs w:val="21"/>
          <w:lang w:val="es-ES_tradnl"/>
        </w:rPr>
        <w:t>olicia hombre</w:t>
      </w:r>
      <w:r w:rsidR="00A14495" w:rsidRPr="000E795A">
        <w:rPr>
          <w:rFonts w:ascii="Times New Roman" w:hAnsi="Times New Roman" w:cs="Times New Roman"/>
          <w:spacing w:val="-1"/>
          <w:sz w:val="21"/>
          <w:szCs w:val="21"/>
          <w:lang w:val="es-ES_tradnl"/>
        </w:rPr>
        <w:t xml:space="preserve">, </w:t>
      </w:r>
      <w:r w:rsidR="00A1786E" w:rsidRPr="000E795A">
        <w:rPr>
          <w:rFonts w:ascii="Times New Roman" w:hAnsi="Times New Roman" w:cs="Times New Roman"/>
          <w:spacing w:val="-1"/>
          <w:sz w:val="21"/>
          <w:szCs w:val="21"/>
          <w:lang w:val="es-ES_tradnl"/>
        </w:rPr>
        <w:t>policía mujer</w:t>
      </w:r>
      <w:r w:rsidR="00A14495" w:rsidRPr="000E795A">
        <w:rPr>
          <w:rFonts w:ascii="Times New Roman" w:hAnsi="Times New Roman" w:cs="Times New Roman"/>
          <w:spacing w:val="-1"/>
          <w:sz w:val="21"/>
          <w:szCs w:val="21"/>
          <w:lang w:val="es-ES_tradnl"/>
        </w:rPr>
        <w:tab/>
      </w:r>
      <w:r w:rsidR="00A1786E" w:rsidRPr="000E795A">
        <w:rPr>
          <w:rFonts w:ascii="Times New Roman" w:hAnsi="Times New Roman" w:cs="Times New Roman"/>
          <w:spacing w:val="-1"/>
          <w:sz w:val="21"/>
          <w:szCs w:val="21"/>
          <w:lang w:val="es-ES_tradnl"/>
        </w:rPr>
        <w:t>oficial de policia</w:t>
      </w:r>
    </w:p>
    <w:p w14:paraId="49F29FD7" w14:textId="77777777" w:rsidR="00A14495" w:rsidRPr="000E795A" w:rsidRDefault="00A14495" w:rsidP="00FC3896">
      <w:pPr>
        <w:spacing w:line="2" w:lineRule="exact"/>
        <w:rPr>
          <w:sz w:val="21"/>
          <w:szCs w:val="21"/>
          <w:lang w:val="es-ES_tradnl"/>
        </w:rPr>
      </w:pPr>
    </w:p>
    <w:p w14:paraId="7BEAE3ED" w14:textId="2B9E3CF2" w:rsidR="00A14495" w:rsidRPr="000E795A" w:rsidRDefault="005B6F54" w:rsidP="005B6F54">
      <w:pPr>
        <w:numPr>
          <w:ilvl w:val="12"/>
          <w:numId w:val="0"/>
        </w:numPr>
        <w:tabs>
          <w:tab w:val="left" w:pos="1080"/>
          <w:tab w:val="left" w:pos="468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3.</w:t>
      </w:r>
      <w:r w:rsidRPr="000E795A">
        <w:rPr>
          <w:rFonts w:ascii="Times New Roman" w:hAnsi="Times New Roman" w:cs="Times New Roman"/>
          <w:spacing w:val="-1"/>
          <w:sz w:val="21"/>
          <w:szCs w:val="21"/>
          <w:lang w:val="es-ES_tradnl"/>
        </w:rPr>
        <w:tab/>
      </w:r>
      <w:r w:rsidR="00A1786E" w:rsidRPr="000E795A">
        <w:rPr>
          <w:rFonts w:ascii="Times New Roman" w:hAnsi="Times New Roman" w:cs="Times New Roman"/>
          <w:spacing w:val="-1"/>
          <w:sz w:val="21"/>
          <w:szCs w:val="21"/>
          <w:lang w:val="es-ES_tradnl"/>
        </w:rPr>
        <w:t xml:space="preserve">Dado que no hay un pronombre singular para denotar el género, nosotros hemos usado </w:t>
      </w:r>
      <w:r w:rsidR="00477186" w:rsidRPr="000E795A">
        <w:rPr>
          <w:rFonts w:ascii="Times New Roman" w:hAnsi="Times New Roman" w:cs="Times New Roman"/>
          <w:i/>
          <w:iCs/>
          <w:spacing w:val="-1"/>
          <w:sz w:val="21"/>
          <w:szCs w:val="21"/>
          <w:lang w:val="es-ES_tradnl"/>
        </w:rPr>
        <w:t>el, su</w:t>
      </w:r>
      <w:r w:rsidR="00477186" w:rsidRPr="000E795A">
        <w:rPr>
          <w:rFonts w:ascii="Times New Roman" w:hAnsi="Times New Roman" w:cs="Times New Roman"/>
          <w:i/>
          <w:iCs/>
          <w:spacing w:val="-1"/>
          <w:sz w:val="21"/>
          <w:szCs w:val="21"/>
          <w:highlight w:val="yellow"/>
          <w:lang w:val="es-ES_tradnl"/>
        </w:rPr>
        <w:t xml:space="preserve"> </w:t>
      </w:r>
      <w:r w:rsidR="00477186" w:rsidRPr="000E795A">
        <w:rPr>
          <w:rFonts w:ascii="Times New Roman" w:hAnsi="Times New Roman" w:cs="Times New Roman"/>
          <w:i/>
          <w:iCs/>
          <w:spacing w:val="-1"/>
          <w:sz w:val="21"/>
          <w:szCs w:val="21"/>
          <w:lang w:val="es-ES_tradnl"/>
        </w:rPr>
        <w:t>(de el)</w:t>
      </w:r>
      <w:r w:rsidR="00477186" w:rsidRPr="000E795A">
        <w:rPr>
          <w:rFonts w:ascii="Times New Roman" w:hAnsi="Times New Roman" w:cs="Times New Roman"/>
          <w:spacing w:val="-1"/>
          <w:sz w:val="21"/>
          <w:szCs w:val="21"/>
          <w:lang w:val="es-ES_tradnl"/>
        </w:rPr>
        <w:t xml:space="preserve">, y </w:t>
      </w:r>
      <w:r w:rsidR="00477186" w:rsidRPr="000E795A">
        <w:rPr>
          <w:rFonts w:ascii="Times New Roman" w:hAnsi="Times New Roman" w:cs="Times New Roman"/>
          <w:i/>
          <w:iCs/>
          <w:spacing w:val="-1"/>
          <w:sz w:val="21"/>
          <w:szCs w:val="21"/>
          <w:lang w:val="es-ES_tradnl"/>
        </w:rPr>
        <w:t>le (de el)</w:t>
      </w:r>
      <w:r w:rsidR="006C03F9" w:rsidRPr="000E795A">
        <w:rPr>
          <w:rFonts w:ascii="Times New Roman" w:hAnsi="Times New Roman" w:cs="Times New Roman"/>
          <w:spacing w:val="-1"/>
          <w:sz w:val="21"/>
          <w:szCs w:val="21"/>
          <w:lang w:val="es-ES_tradnl"/>
        </w:rPr>
        <w:t>, en expresiones  tales cómo “</w:t>
      </w:r>
      <w:r w:rsidR="00A1786E" w:rsidRPr="000E795A">
        <w:rPr>
          <w:rFonts w:ascii="Times New Roman" w:hAnsi="Times New Roman" w:cs="Times New Roman"/>
          <w:spacing w:val="-1"/>
          <w:sz w:val="21"/>
          <w:szCs w:val="21"/>
          <w:lang w:val="es-ES_tradnl"/>
        </w:rPr>
        <w:t>el estudiante</w:t>
      </w:r>
      <w:r w:rsidR="006C03F9" w:rsidRPr="000E795A">
        <w:rPr>
          <w:rFonts w:ascii="Times New Roman" w:hAnsi="Times New Roman" w:cs="Times New Roman"/>
          <w:spacing w:val="-1"/>
          <w:sz w:val="21"/>
          <w:szCs w:val="21"/>
          <w:lang w:val="es-ES_tradnl"/>
        </w:rPr>
        <w:t>…él</w:t>
      </w:r>
      <w:r w:rsidR="00A1786E" w:rsidRPr="000E795A">
        <w:rPr>
          <w:rFonts w:ascii="Times New Roman" w:hAnsi="Times New Roman" w:cs="Times New Roman"/>
          <w:spacing w:val="-1"/>
          <w:sz w:val="21"/>
          <w:szCs w:val="21"/>
          <w:lang w:val="es-ES_tradnl"/>
        </w:rPr>
        <w:t>.” Vea enfoques alternat</w:t>
      </w:r>
      <w:r w:rsidR="006C03F9" w:rsidRPr="000E795A">
        <w:rPr>
          <w:rFonts w:ascii="Times New Roman" w:hAnsi="Times New Roman" w:cs="Times New Roman"/>
          <w:spacing w:val="-1"/>
          <w:sz w:val="21"/>
          <w:szCs w:val="21"/>
          <w:lang w:val="es-ES_tradnl"/>
        </w:rPr>
        <w:t>ivos</w:t>
      </w:r>
      <w:r w:rsidR="00A1786E" w:rsidRPr="000E795A">
        <w:rPr>
          <w:rFonts w:ascii="Times New Roman" w:hAnsi="Times New Roman" w:cs="Times New Roman"/>
          <w:spacing w:val="-1"/>
          <w:sz w:val="21"/>
          <w:szCs w:val="21"/>
          <w:lang w:val="es-ES_tradnl"/>
        </w:rPr>
        <w:t xml:space="preserve"> para evitar </w:t>
      </w:r>
      <w:r w:rsidR="006C03F9" w:rsidRPr="000E795A">
        <w:rPr>
          <w:rFonts w:ascii="Times New Roman" w:hAnsi="Times New Roman" w:cs="Times New Roman"/>
          <w:spacing w:val="-1"/>
          <w:sz w:val="21"/>
          <w:szCs w:val="21"/>
          <w:lang w:val="es-ES_tradnl"/>
        </w:rPr>
        <w:t xml:space="preserve">excluir </w:t>
      </w:r>
      <w:r w:rsidR="00A1786E" w:rsidRPr="000E795A">
        <w:rPr>
          <w:rFonts w:ascii="Times New Roman" w:hAnsi="Times New Roman" w:cs="Times New Roman"/>
          <w:spacing w:val="-1"/>
          <w:sz w:val="21"/>
          <w:szCs w:val="21"/>
          <w:lang w:val="es-ES_tradnl"/>
        </w:rPr>
        <w:t xml:space="preserve">la palabra mujer. </w:t>
      </w:r>
    </w:p>
    <w:p w14:paraId="7D36FFB8" w14:textId="77777777" w:rsidR="00A14495" w:rsidRPr="000E795A" w:rsidRDefault="00A14495" w:rsidP="00FC3896">
      <w:pPr>
        <w:spacing w:line="2" w:lineRule="exact"/>
        <w:rPr>
          <w:sz w:val="21"/>
          <w:szCs w:val="21"/>
          <w:lang w:val="es-ES_tradnl"/>
        </w:rPr>
      </w:pPr>
    </w:p>
    <w:p w14:paraId="41FD232A" w14:textId="7835ED03" w:rsidR="00A14495" w:rsidRPr="000E795A" w:rsidRDefault="00477186" w:rsidP="00267A0B">
      <w:pPr>
        <w:pStyle w:val="ListParagraph"/>
        <w:numPr>
          <w:ilvl w:val="0"/>
          <w:numId w:val="8"/>
        </w:numPr>
        <w:tabs>
          <w:tab w:val="left" w:pos="1440"/>
          <w:tab w:val="left" w:pos="468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Cambiar a</w:t>
      </w:r>
      <w:r w:rsidR="006C03F9" w:rsidRPr="000E795A">
        <w:rPr>
          <w:rFonts w:ascii="Times New Roman" w:hAnsi="Times New Roman" w:cs="Times New Roman"/>
          <w:spacing w:val="-1"/>
          <w:sz w:val="21"/>
          <w:szCs w:val="21"/>
          <w:lang w:val="es-ES_tradnl"/>
        </w:rPr>
        <w:t xml:space="preserve"> plural</w:t>
      </w:r>
      <w:r w:rsidR="00A14495" w:rsidRPr="000E795A">
        <w:rPr>
          <w:rFonts w:ascii="Times New Roman" w:hAnsi="Times New Roman" w:cs="Times New Roman"/>
          <w:spacing w:val="-1"/>
          <w:sz w:val="21"/>
          <w:szCs w:val="21"/>
          <w:lang w:val="es-ES_tradnl"/>
        </w:rPr>
        <w:t>.</w:t>
      </w:r>
    </w:p>
    <w:p w14:paraId="273ADCB3" w14:textId="39835700" w:rsidR="00A14495" w:rsidRPr="000E795A" w:rsidRDefault="006C03F9" w:rsidP="001E7C1B">
      <w:pPr>
        <w:numPr>
          <w:ilvl w:val="12"/>
          <w:numId w:val="0"/>
        </w:numPr>
        <w:tabs>
          <w:tab w:val="left" w:pos="450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ind w:left="1440"/>
        <w:rPr>
          <w:rFonts w:ascii="Times New Roman" w:hAnsi="Times New Roman" w:cs="Times New Roman"/>
          <w:spacing w:val="-1"/>
          <w:sz w:val="21"/>
          <w:szCs w:val="21"/>
          <w:lang w:val="es-ES_tradnl"/>
        </w:rPr>
      </w:pPr>
      <w:r w:rsidRPr="000E795A">
        <w:rPr>
          <w:rFonts w:ascii="Times New Roman" w:hAnsi="Times New Roman" w:cs="Times New Roman"/>
          <w:b/>
          <w:bCs/>
          <w:i/>
          <w:iCs/>
          <w:spacing w:val="-1"/>
          <w:sz w:val="21"/>
          <w:szCs w:val="21"/>
          <w:lang w:val="es-ES_tradnl"/>
        </w:rPr>
        <w:t>Ejemplo</w:t>
      </w:r>
      <w:r w:rsidR="00A14495" w:rsidRPr="000E795A">
        <w:rPr>
          <w:rFonts w:ascii="Times New Roman" w:hAnsi="Times New Roman" w:cs="Times New Roman"/>
          <w:b/>
          <w:bCs/>
          <w:i/>
          <w:iCs/>
          <w:spacing w:val="-1"/>
          <w:sz w:val="21"/>
          <w:szCs w:val="21"/>
          <w:lang w:val="es-ES_tradnl"/>
        </w:rPr>
        <w:tab/>
        <w:t>Alternativ</w:t>
      </w:r>
      <w:r w:rsidRPr="000E795A">
        <w:rPr>
          <w:rFonts w:ascii="Times New Roman" w:hAnsi="Times New Roman" w:cs="Times New Roman"/>
          <w:b/>
          <w:bCs/>
          <w:i/>
          <w:iCs/>
          <w:spacing w:val="-1"/>
          <w:sz w:val="21"/>
          <w:szCs w:val="21"/>
          <w:lang w:val="es-ES_tradnl"/>
        </w:rPr>
        <w:t>a</w:t>
      </w:r>
    </w:p>
    <w:p w14:paraId="18317BB9" w14:textId="2650A9AA" w:rsidR="00A14495" w:rsidRPr="000E795A" w:rsidRDefault="006C03F9" w:rsidP="001E7C1B">
      <w:pPr>
        <w:numPr>
          <w:ilvl w:val="12"/>
          <w:numId w:val="0"/>
        </w:numPr>
        <w:tabs>
          <w:tab w:val="left" w:pos="450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ind w:left="144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lastRenderedPageBreak/>
        <w:t>Dele a cada estudiante su papel</w:t>
      </w:r>
      <w:r w:rsidR="00A14495" w:rsidRPr="000E795A">
        <w:rPr>
          <w:rFonts w:ascii="Times New Roman" w:hAnsi="Times New Roman" w:cs="Times New Roman"/>
          <w:spacing w:val="-1"/>
          <w:sz w:val="21"/>
          <w:szCs w:val="21"/>
          <w:lang w:val="es-ES_tradnl"/>
        </w:rPr>
        <w:tab/>
      </w:r>
      <w:r w:rsidRPr="000E795A">
        <w:rPr>
          <w:rFonts w:ascii="Times New Roman" w:hAnsi="Times New Roman" w:cs="Times New Roman"/>
          <w:spacing w:val="-1"/>
          <w:sz w:val="21"/>
          <w:szCs w:val="21"/>
          <w:lang w:val="es-ES_tradnl"/>
        </w:rPr>
        <w:t>Dele a los estudiantes sus papeles una vez que</w:t>
      </w:r>
    </w:p>
    <w:p w14:paraId="3D6420A1" w14:textId="65CCE46D" w:rsidR="00A14495" w:rsidRPr="000E795A" w:rsidRDefault="006C03F9" w:rsidP="001E7C1B">
      <w:pPr>
        <w:numPr>
          <w:ilvl w:val="12"/>
          <w:numId w:val="0"/>
        </w:numPr>
        <w:tabs>
          <w:tab w:val="left" w:pos="450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spacing w:after="200"/>
        <w:ind w:left="144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una</w:t>
      </w:r>
      <w:r w:rsidR="001D03C2" w:rsidRPr="000E795A">
        <w:rPr>
          <w:rFonts w:ascii="Times New Roman" w:hAnsi="Times New Roman" w:cs="Times New Roman"/>
          <w:spacing w:val="-1"/>
          <w:sz w:val="21"/>
          <w:szCs w:val="21"/>
          <w:lang w:val="es-ES_tradnl"/>
        </w:rPr>
        <w:t xml:space="preserve"> vez que é</w:t>
      </w:r>
      <w:r w:rsidRPr="000E795A">
        <w:rPr>
          <w:rFonts w:ascii="Times New Roman" w:hAnsi="Times New Roman" w:cs="Times New Roman"/>
          <w:spacing w:val="-1"/>
          <w:sz w:val="21"/>
          <w:szCs w:val="21"/>
          <w:lang w:val="es-ES_tradnl"/>
        </w:rPr>
        <w:t>l haya terminado</w:t>
      </w:r>
      <w:r w:rsidR="00247CB6" w:rsidRPr="000E795A">
        <w:rPr>
          <w:rFonts w:ascii="Times New Roman" w:hAnsi="Times New Roman" w:cs="Times New Roman"/>
          <w:spacing w:val="-1"/>
          <w:sz w:val="21"/>
          <w:szCs w:val="21"/>
          <w:lang w:val="es-ES_tradnl"/>
        </w:rPr>
        <w:t>.</w:t>
      </w:r>
      <w:r w:rsidR="00A14495" w:rsidRPr="000E795A">
        <w:rPr>
          <w:rFonts w:ascii="Times New Roman" w:hAnsi="Times New Roman" w:cs="Times New Roman"/>
          <w:spacing w:val="-1"/>
          <w:sz w:val="21"/>
          <w:szCs w:val="21"/>
          <w:lang w:val="es-ES_tradnl"/>
        </w:rPr>
        <w:tab/>
      </w:r>
      <w:r w:rsidRPr="000E795A">
        <w:rPr>
          <w:rFonts w:ascii="Times New Roman" w:hAnsi="Times New Roman" w:cs="Times New Roman"/>
          <w:spacing w:val="-1"/>
          <w:sz w:val="21"/>
          <w:szCs w:val="21"/>
          <w:lang w:val="es-ES_tradnl"/>
        </w:rPr>
        <w:t>hayan terminado</w:t>
      </w:r>
      <w:r w:rsidR="00A14495" w:rsidRPr="000E795A">
        <w:rPr>
          <w:rFonts w:ascii="Times New Roman" w:hAnsi="Times New Roman" w:cs="Times New Roman"/>
          <w:spacing w:val="-1"/>
          <w:sz w:val="21"/>
          <w:szCs w:val="21"/>
          <w:lang w:val="es-ES_tradnl"/>
        </w:rPr>
        <w:t>.</w:t>
      </w:r>
    </w:p>
    <w:p w14:paraId="454491B6" w14:textId="418A7DB9" w:rsidR="00A14495" w:rsidRPr="000E795A" w:rsidRDefault="001D03C2" w:rsidP="001E7C1B">
      <w:pPr>
        <w:pStyle w:val="ListParagraph"/>
        <w:numPr>
          <w:ilvl w:val="0"/>
          <w:numId w:val="8"/>
        </w:numPr>
        <w:tabs>
          <w:tab w:val="left" w:pos="468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Expré</w:t>
      </w:r>
      <w:r w:rsidR="006C03F9" w:rsidRPr="000E795A">
        <w:rPr>
          <w:rFonts w:ascii="Times New Roman" w:hAnsi="Times New Roman" w:cs="Times New Roman"/>
          <w:spacing w:val="-1"/>
          <w:sz w:val="21"/>
          <w:szCs w:val="21"/>
          <w:lang w:val="es-ES_tradnl"/>
        </w:rPr>
        <w:t>sese en otras palabras para evitar el problema</w:t>
      </w:r>
      <w:r w:rsidR="00A14495" w:rsidRPr="000E795A">
        <w:rPr>
          <w:rFonts w:ascii="Times New Roman" w:hAnsi="Times New Roman" w:cs="Times New Roman"/>
          <w:spacing w:val="-1"/>
          <w:sz w:val="21"/>
          <w:szCs w:val="21"/>
          <w:lang w:val="es-ES_tradnl"/>
        </w:rPr>
        <w:t>.</w:t>
      </w:r>
    </w:p>
    <w:p w14:paraId="7296C90F" w14:textId="73FABF56" w:rsidR="00A14495" w:rsidRPr="000E795A" w:rsidRDefault="006C03F9" w:rsidP="001E7C1B">
      <w:pPr>
        <w:numPr>
          <w:ilvl w:val="12"/>
          <w:numId w:val="0"/>
        </w:numPr>
        <w:tabs>
          <w:tab w:val="left" w:pos="450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ind w:left="1440"/>
        <w:rPr>
          <w:rFonts w:ascii="Times New Roman" w:hAnsi="Times New Roman" w:cs="Times New Roman"/>
          <w:spacing w:val="-1"/>
          <w:sz w:val="21"/>
          <w:szCs w:val="21"/>
          <w:lang w:val="es-ES_tradnl"/>
        </w:rPr>
      </w:pPr>
      <w:r w:rsidRPr="000E795A">
        <w:rPr>
          <w:rFonts w:ascii="Times New Roman" w:hAnsi="Times New Roman" w:cs="Times New Roman"/>
          <w:b/>
          <w:bCs/>
          <w:i/>
          <w:iCs/>
          <w:spacing w:val="-1"/>
          <w:sz w:val="21"/>
          <w:szCs w:val="21"/>
          <w:lang w:val="es-ES_tradnl"/>
        </w:rPr>
        <w:t>Ejemplo</w:t>
      </w:r>
      <w:r w:rsidR="00A14495" w:rsidRPr="000E795A">
        <w:rPr>
          <w:rFonts w:ascii="Times New Roman" w:hAnsi="Times New Roman" w:cs="Times New Roman"/>
          <w:b/>
          <w:bCs/>
          <w:i/>
          <w:iCs/>
          <w:spacing w:val="-1"/>
          <w:sz w:val="21"/>
          <w:szCs w:val="21"/>
          <w:lang w:val="es-ES_tradnl"/>
        </w:rPr>
        <w:tab/>
        <w:t>Alternativ</w:t>
      </w:r>
      <w:r w:rsidRPr="000E795A">
        <w:rPr>
          <w:rFonts w:ascii="Times New Roman" w:hAnsi="Times New Roman" w:cs="Times New Roman"/>
          <w:b/>
          <w:bCs/>
          <w:i/>
          <w:iCs/>
          <w:spacing w:val="-1"/>
          <w:sz w:val="21"/>
          <w:szCs w:val="21"/>
          <w:lang w:val="es-ES_tradnl"/>
        </w:rPr>
        <w:t>a</w:t>
      </w:r>
    </w:p>
    <w:p w14:paraId="5B2AB2B0" w14:textId="741D93DE" w:rsidR="006C03F9" w:rsidRPr="000E795A" w:rsidRDefault="006C03F9" w:rsidP="006C03F9">
      <w:pPr>
        <w:numPr>
          <w:ilvl w:val="12"/>
          <w:numId w:val="0"/>
        </w:numPr>
        <w:tabs>
          <w:tab w:val="left" w:pos="450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ind w:left="144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El estudiante promedio esta</w:t>
      </w:r>
      <w:r w:rsidR="00A14495" w:rsidRPr="000E795A">
        <w:rPr>
          <w:rFonts w:ascii="Times New Roman" w:hAnsi="Times New Roman" w:cs="Times New Roman"/>
          <w:spacing w:val="-1"/>
          <w:sz w:val="21"/>
          <w:szCs w:val="21"/>
          <w:lang w:val="es-ES_tradnl"/>
        </w:rPr>
        <w:tab/>
      </w:r>
      <w:r w:rsidRPr="000E795A">
        <w:rPr>
          <w:rFonts w:ascii="Times New Roman" w:hAnsi="Times New Roman" w:cs="Times New Roman"/>
          <w:spacing w:val="-1"/>
          <w:sz w:val="21"/>
          <w:szCs w:val="21"/>
          <w:lang w:val="es-ES_tradnl"/>
        </w:rPr>
        <w:t>El estudiante promedio esta preocupado</w:t>
      </w:r>
    </w:p>
    <w:p w14:paraId="2177BB18" w14:textId="18017012" w:rsidR="006C03F9" w:rsidRPr="000E795A" w:rsidRDefault="001D03C2" w:rsidP="006C03F9">
      <w:pPr>
        <w:numPr>
          <w:ilvl w:val="12"/>
          <w:numId w:val="0"/>
        </w:numPr>
        <w:tabs>
          <w:tab w:val="left" w:pos="450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ind w:left="144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preocupado p</w:t>
      </w:r>
      <w:r w:rsidR="006C03F9" w:rsidRPr="000E795A">
        <w:rPr>
          <w:rFonts w:ascii="Times New Roman" w:hAnsi="Times New Roman" w:cs="Times New Roman"/>
          <w:spacing w:val="-1"/>
          <w:sz w:val="21"/>
          <w:szCs w:val="21"/>
          <w:lang w:val="es-ES_tradnl"/>
        </w:rPr>
        <w:t>or sus grados</w:t>
      </w:r>
      <w:r w:rsidR="006C03F9" w:rsidRPr="000E795A">
        <w:rPr>
          <w:rFonts w:ascii="Times New Roman" w:hAnsi="Times New Roman" w:cs="Times New Roman"/>
          <w:spacing w:val="-1"/>
          <w:sz w:val="21"/>
          <w:szCs w:val="21"/>
          <w:lang w:val="es-ES_tradnl"/>
        </w:rPr>
        <w:tab/>
        <w:t>por los grados</w:t>
      </w:r>
    </w:p>
    <w:p w14:paraId="2DBEA316" w14:textId="77777777" w:rsidR="006C03F9" w:rsidRPr="000E795A" w:rsidRDefault="006C03F9" w:rsidP="006C03F9">
      <w:pPr>
        <w:numPr>
          <w:ilvl w:val="12"/>
          <w:numId w:val="0"/>
        </w:numPr>
        <w:tabs>
          <w:tab w:val="left" w:pos="450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ind w:left="1440"/>
        <w:rPr>
          <w:rFonts w:ascii="Times New Roman" w:hAnsi="Times New Roman" w:cs="Times New Roman"/>
          <w:spacing w:val="-1"/>
          <w:sz w:val="21"/>
          <w:szCs w:val="21"/>
          <w:lang w:val="es-ES_tradnl"/>
        </w:rPr>
      </w:pPr>
    </w:p>
    <w:p w14:paraId="21B31996" w14:textId="5E2F0D4F" w:rsidR="00A14495" w:rsidRPr="000E795A" w:rsidRDefault="006C03F9" w:rsidP="001E7C1B">
      <w:pPr>
        <w:pStyle w:val="ListParagraph"/>
        <w:numPr>
          <w:ilvl w:val="0"/>
          <w:numId w:val="8"/>
        </w:numPr>
        <w:tabs>
          <w:tab w:val="left" w:pos="1440"/>
          <w:tab w:val="left" w:pos="468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ind w:left="1080" w:firstLine="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Reemplace el prononbre masculino con</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i/>
          <w:iCs/>
          <w:spacing w:val="-1"/>
          <w:sz w:val="21"/>
          <w:szCs w:val="21"/>
          <w:lang w:val="es-ES_tradnl"/>
        </w:rPr>
        <w:t>uno</w:t>
      </w:r>
      <w:r w:rsidR="00A14495" w:rsidRPr="000E795A">
        <w:rPr>
          <w:rFonts w:ascii="Times New Roman" w:hAnsi="Times New Roman" w:cs="Times New Roman"/>
          <w:i/>
          <w:iCs/>
          <w:spacing w:val="-1"/>
          <w:sz w:val="21"/>
          <w:szCs w:val="21"/>
          <w:lang w:val="es-ES_tradnl"/>
        </w:rPr>
        <w:t xml:space="preserve">, </w:t>
      </w:r>
      <w:r w:rsidRPr="000E795A">
        <w:rPr>
          <w:rFonts w:ascii="Times New Roman" w:hAnsi="Times New Roman" w:cs="Times New Roman"/>
          <w:i/>
          <w:iCs/>
          <w:spacing w:val="-1"/>
          <w:sz w:val="21"/>
          <w:szCs w:val="21"/>
          <w:lang w:val="es-ES_tradnl"/>
        </w:rPr>
        <w:t>usted</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únicamente en textos informales), o</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muy escasamente</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i/>
          <w:iCs/>
          <w:spacing w:val="-1"/>
          <w:sz w:val="21"/>
          <w:szCs w:val="21"/>
          <w:lang w:val="es-ES_tradnl"/>
        </w:rPr>
        <w:t>el</w:t>
      </w:r>
      <w:r w:rsidR="00A14495" w:rsidRPr="000E795A">
        <w:rPr>
          <w:rFonts w:ascii="Times New Roman" w:hAnsi="Times New Roman" w:cs="Times New Roman"/>
          <w:i/>
          <w:iCs/>
          <w:spacing w:val="-1"/>
          <w:sz w:val="21"/>
          <w:szCs w:val="21"/>
          <w:lang w:val="es-ES_tradnl"/>
        </w:rPr>
        <w:t xml:space="preserve"> </w:t>
      </w:r>
      <w:r w:rsidRPr="000E795A">
        <w:rPr>
          <w:rFonts w:ascii="Times New Roman" w:hAnsi="Times New Roman" w:cs="Times New Roman"/>
          <w:i/>
          <w:iCs/>
          <w:spacing w:val="-1"/>
          <w:sz w:val="21"/>
          <w:szCs w:val="21"/>
          <w:lang w:val="es-ES_tradnl"/>
        </w:rPr>
        <w:t>o</w:t>
      </w:r>
      <w:r w:rsidR="00A14495" w:rsidRPr="000E795A">
        <w:rPr>
          <w:rFonts w:ascii="Times New Roman" w:hAnsi="Times New Roman" w:cs="Times New Roman"/>
          <w:i/>
          <w:iCs/>
          <w:spacing w:val="-1"/>
          <w:sz w:val="21"/>
          <w:szCs w:val="21"/>
          <w:lang w:val="es-ES_tradnl"/>
        </w:rPr>
        <w:t xml:space="preserve"> </w:t>
      </w:r>
      <w:r w:rsidRPr="000E795A">
        <w:rPr>
          <w:rFonts w:ascii="Times New Roman" w:hAnsi="Times New Roman" w:cs="Times New Roman"/>
          <w:i/>
          <w:iCs/>
          <w:spacing w:val="-1"/>
          <w:sz w:val="21"/>
          <w:szCs w:val="21"/>
          <w:lang w:val="es-ES_tradnl"/>
        </w:rPr>
        <w:t>ella</w:t>
      </w:r>
      <w:r w:rsidR="00A14495" w:rsidRPr="000E795A">
        <w:rPr>
          <w:rFonts w:ascii="Times New Roman" w:hAnsi="Times New Roman" w:cs="Times New Roman"/>
          <w:spacing w:val="-1"/>
          <w:sz w:val="21"/>
          <w:szCs w:val="21"/>
          <w:lang w:val="es-ES_tradnl"/>
        </w:rPr>
        <w:t>.</w:t>
      </w:r>
    </w:p>
    <w:p w14:paraId="6EE94A75" w14:textId="47592E53" w:rsidR="00A14495" w:rsidRPr="000E795A" w:rsidRDefault="006C03F9" w:rsidP="001E7C1B">
      <w:pPr>
        <w:numPr>
          <w:ilvl w:val="12"/>
          <w:numId w:val="0"/>
        </w:numPr>
        <w:tabs>
          <w:tab w:val="left" w:pos="450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ind w:left="1440"/>
        <w:rPr>
          <w:rFonts w:ascii="Times New Roman" w:hAnsi="Times New Roman" w:cs="Times New Roman"/>
          <w:spacing w:val="-1"/>
          <w:sz w:val="21"/>
          <w:szCs w:val="21"/>
          <w:lang w:val="es-ES_tradnl"/>
        </w:rPr>
      </w:pPr>
      <w:r w:rsidRPr="000E795A">
        <w:rPr>
          <w:rFonts w:ascii="Times New Roman" w:hAnsi="Times New Roman" w:cs="Times New Roman"/>
          <w:b/>
          <w:bCs/>
          <w:i/>
          <w:iCs/>
          <w:spacing w:val="-1"/>
          <w:sz w:val="21"/>
          <w:szCs w:val="21"/>
          <w:lang w:val="es-ES_tradnl"/>
        </w:rPr>
        <w:t>Ejemplo</w:t>
      </w:r>
      <w:r w:rsidR="00A14495" w:rsidRPr="000E795A">
        <w:rPr>
          <w:rFonts w:ascii="Times New Roman" w:hAnsi="Times New Roman" w:cs="Times New Roman"/>
          <w:b/>
          <w:bCs/>
          <w:i/>
          <w:iCs/>
          <w:spacing w:val="-1"/>
          <w:sz w:val="21"/>
          <w:szCs w:val="21"/>
          <w:lang w:val="es-ES_tradnl"/>
        </w:rPr>
        <w:tab/>
        <w:t>Alternativ</w:t>
      </w:r>
      <w:r w:rsidRPr="000E795A">
        <w:rPr>
          <w:rFonts w:ascii="Times New Roman" w:hAnsi="Times New Roman" w:cs="Times New Roman"/>
          <w:b/>
          <w:bCs/>
          <w:i/>
          <w:iCs/>
          <w:spacing w:val="-1"/>
          <w:sz w:val="21"/>
          <w:szCs w:val="21"/>
          <w:lang w:val="es-ES_tradnl"/>
        </w:rPr>
        <w:t>a</w:t>
      </w:r>
    </w:p>
    <w:p w14:paraId="06DA68D6" w14:textId="05EA7D50" w:rsidR="00A14495" w:rsidRPr="000E795A" w:rsidRDefault="006441BC" w:rsidP="001E7C1B">
      <w:pPr>
        <w:numPr>
          <w:ilvl w:val="12"/>
          <w:numId w:val="0"/>
        </w:numPr>
        <w:tabs>
          <w:tab w:val="left" w:pos="450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ind w:left="144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Si el estudiante </w:t>
      </w:r>
      <w:r w:rsidR="001D03C2" w:rsidRPr="000E795A">
        <w:rPr>
          <w:rFonts w:ascii="Times New Roman" w:hAnsi="Times New Roman" w:cs="Times New Roman"/>
          <w:spacing w:val="-1"/>
          <w:sz w:val="21"/>
          <w:szCs w:val="21"/>
          <w:lang w:val="es-ES_tradnl"/>
        </w:rPr>
        <w:t>estuvo satisfecho</w:t>
      </w:r>
      <w:r w:rsidR="00A14495" w:rsidRPr="000E795A">
        <w:rPr>
          <w:rFonts w:ascii="Times New Roman" w:hAnsi="Times New Roman" w:cs="Times New Roman"/>
          <w:spacing w:val="-1"/>
          <w:sz w:val="21"/>
          <w:szCs w:val="21"/>
          <w:lang w:val="es-ES_tradnl"/>
        </w:rPr>
        <w:tab/>
      </w:r>
      <w:r w:rsidR="001D03C2" w:rsidRPr="000E795A">
        <w:rPr>
          <w:rFonts w:ascii="Times New Roman" w:hAnsi="Times New Roman" w:cs="Times New Roman"/>
          <w:spacing w:val="-1"/>
          <w:sz w:val="21"/>
          <w:szCs w:val="21"/>
          <w:lang w:val="es-ES_tradnl"/>
        </w:rPr>
        <w:t>El</w:t>
      </w:r>
      <w:r w:rsidRPr="000E795A">
        <w:rPr>
          <w:rFonts w:ascii="Times New Roman" w:hAnsi="Times New Roman" w:cs="Times New Roman"/>
          <w:spacing w:val="-1"/>
          <w:sz w:val="21"/>
          <w:szCs w:val="21"/>
          <w:lang w:val="es-ES_tradnl"/>
        </w:rPr>
        <w:t xml:space="preserve"> o la</w:t>
      </w:r>
      <w:r w:rsidR="001D03C2"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 xml:space="preserve">estudiante que estuvo satisfecho con su </w:t>
      </w:r>
    </w:p>
    <w:p w14:paraId="03F496D0" w14:textId="52B009E0" w:rsidR="00A14495" w:rsidRPr="000E795A" w:rsidRDefault="006441BC" w:rsidP="001E7C1B">
      <w:pPr>
        <w:numPr>
          <w:ilvl w:val="12"/>
          <w:numId w:val="0"/>
        </w:numPr>
        <w:tabs>
          <w:tab w:val="left" w:pos="450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spacing w:after="200"/>
        <w:ind w:left="144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c</w:t>
      </w:r>
      <w:r w:rsidR="001D03C2" w:rsidRPr="000E795A">
        <w:rPr>
          <w:rFonts w:ascii="Times New Roman" w:hAnsi="Times New Roman" w:cs="Times New Roman"/>
          <w:spacing w:val="-1"/>
          <w:sz w:val="21"/>
          <w:szCs w:val="21"/>
          <w:lang w:val="es-ES_tradnl"/>
        </w:rPr>
        <w:t xml:space="preserve">on su </w:t>
      </w:r>
      <w:r w:rsidRPr="000E795A">
        <w:rPr>
          <w:rFonts w:ascii="Times New Roman" w:hAnsi="Times New Roman" w:cs="Times New Roman"/>
          <w:spacing w:val="-1"/>
          <w:sz w:val="21"/>
          <w:szCs w:val="21"/>
          <w:lang w:val="es-ES_tradnl"/>
        </w:rPr>
        <w:t>resultado</w:t>
      </w:r>
      <w:r w:rsidR="001E7C1B"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 xml:space="preserve">él </w:t>
      </w:r>
      <w:r w:rsidR="001D03C2" w:rsidRPr="000E795A">
        <w:rPr>
          <w:rFonts w:ascii="Times New Roman" w:hAnsi="Times New Roman" w:cs="Times New Roman"/>
          <w:spacing w:val="-1"/>
          <w:sz w:val="21"/>
          <w:szCs w:val="21"/>
          <w:lang w:val="es-ES_tradnl"/>
        </w:rPr>
        <w:t>tomo la prueba</w:t>
      </w:r>
      <w:r w:rsidR="00A14495" w:rsidRPr="000E795A">
        <w:rPr>
          <w:rFonts w:ascii="Times New Roman" w:hAnsi="Times New Roman" w:cs="Times New Roman"/>
          <w:spacing w:val="-1"/>
          <w:sz w:val="21"/>
          <w:szCs w:val="21"/>
          <w:lang w:val="es-ES_tradnl"/>
        </w:rPr>
        <w:t>.</w:t>
      </w:r>
      <w:r w:rsidR="00A14495" w:rsidRPr="000E795A">
        <w:rPr>
          <w:rFonts w:ascii="Times New Roman" w:hAnsi="Times New Roman" w:cs="Times New Roman"/>
          <w:spacing w:val="-1"/>
          <w:sz w:val="21"/>
          <w:szCs w:val="21"/>
          <w:lang w:val="es-ES_tradnl"/>
        </w:rPr>
        <w:tab/>
      </w:r>
      <w:r w:rsidRPr="000E795A">
        <w:rPr>
          <w:rFonts w:ascii="Times New Roman" w:hAnsi="Times New Roman" w:cs="Times New Roman"/>
          <w:spacing w:val="-1"/>
          <w:sz w:val="21"/>
          <w:szCs w:val="21"/>
          <w:lang w:val="es-ES_tradnl"/>
        </w:rPr>
        <w:t>resultado, tomó la prueba</w:t>
      </w:r>
    </w:p>
    <w:p w14:paraId="594A5E76" w14:textId="6C18C865" w:rsidR="00A14495" w:rsidRPr="000E795A" w:rsidRDefault="006441BC" w:rsidP="001E7C1B">
      <w:pPr>
        <w:numPr>
          <w:ilvl w:val="12"/>
          <w:numId w:val="0"/>
        </w:numPr>
        <w:tabs>
          <w:tab w:val="left" w:pos="450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ind w:left="144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Si el pasa el test, él tiene la opción</w:t>
      </w:r>
      <w:r w:rsidR="00A14495" w:rsidRPr="000E795A">
        <w:rPr>
          <w:rFonts w:ascii="Times New Roman" w:hAnsi="Times New Roman" w:cs="Times New Roman"/>
          <w:spacing w:val="-1"/>
          <w:sz w:val="21"/>
          <w:szCs w:val="21"/>
          <w:lang w:val="es-ES_tradnl"/>
        </w:rPr>
        <w:t xml:space="preserve"> </w:t>
      </w:r>
      <w:r w:rsidR="00A14495" w:rsidRPr="000E795A">
        <w:rPr>
          <w:rFonts w:ascii="Times New Roman" w:hAnsi="Times New Roman" w:cs="Times New Roman"/>
          <w:spacing w:val="-1"/>
          <w:sz w:val="21"/>
          <w:szCs w:val="21"/>
          <w:lang w:val="es-ES_tradnl"/>
        </w:rPr>
        <w:tab/>
      </w:r>
      <w:r w:rsidRPr="000E795A">
        <w:rPr>
          <w:rFonts w:ascii="Times New Roman" w:hAnsi="Times New Roman" w:cs="Times New Roman"/>
          <w:spacing w:val="-1"/>
          <w:sz w:val="21"/>
          <w:szCs w:val="21"/>
          <w:lang w:val="es-ES_tradnl"/>
        </w:rPr>
        <w:t xml:space="preserve">Quienes pasen el test tienen la opción de pasar </w:t>
      </w:r>
    </w:p>
    <w:p w14:paraId="1516B7DA" w14:textId="14070A1A" w:rsidR="00A14495" w:rsidRPr="000E795A" w:rsidRDefault="006441BC" w:rsidP="001E7C1B">
      <w:pPr>
        <w:numPr>
          <w:ilvl w:val="12"/>
          <w:numId w:val="0"/>
        </w:numPr>
        <w:tabs>
          <w:tab w:val="left" w:pos="450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spacing w:after="200"/>
        <w:ind w:left="144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de ir a la siguiente unidad</w:t>
      </w:r>
      <w:r w:rsidR="00A14495" w:rsidRPr="000E795A">
        <w:rPr>
          <w:rFonts w:ascii="Times New Roman" w:hAnsi="Times New Roman" w:cs="Times New Roman"/>
          <w:spacing w:val="-1"/>
          <w:sz w:val="21"/>
          <w:szCs w:val="21"/>
          <w:lang w:val="es-ES_tradnl"/>
        </w:rPr>
        <w:t>.</w:t>
      </w:r>
      <w:r w:rsidR="00A14495" w:rsidRPr="000E795A">
        <w:rPr>
          <w:rFonts w:ascii="Times New Roman" w:hAnsi="Times New Roman" w:cs="Times New Roman"/>
          <w:spacing w:val="-1"/>
          <w:sz w:val="21"/>
          <w:szCs w:val="21"/>
          <w:lang w:val="es-ES_tradnl"/>
        </w:rPr>
        <w:tab/>
      </w:r>
      <w:r w:rsidRPr="000E795A">
        <w:rPr>
          <w:rFonts w:ascii="Times New Roman" w:hAnsi="Times New Roman" w:cs="Times New Roman"/>
          <w:spacing w:val="-1"/>
          <w:sz w:val="21"/>
          <w:szCs w:val="21"/>
          <w:lang w:val="es-ES_tradnl"/>
        </w:rPr>
        <w:t>A problemas más difíciles</w:t>
      </w:r>
      <w:r w:rsidR="00A14495" w:rsidRPr="000E795A">
        <w:rPr>
          <w:rFonts w:ascii="Times New Roman" w:hAnsi="Times New Roman" w:cs="Times New Roman"/>
          <w:spacing w:val="-1"/>
          <w:sz w:val="21"/>
          <w:szCs w:val="21"/>
          <w:lang w:val="es-ES_tradnl"/>
        </w:rPr>
        <w:t>.</w:t>
      </w:r>
    </w:p>
    <w:p w14:paraId="2397D7A6" w14:textId="71D1DB80" w:rsidR="00A14495" w:rsidRPr="000E795A" w:rsidRDefault="006441BC" w:rsidP="001E7C1B">
      <w:pPr>
        <w:pStyle w:val="ListParagraph"/>
        <w:numPr>
          <w:ilvl w:val="0"/>
          <w:numId w:val="8"/>
        </w:numPr>
        <w:tabs>
          <w:tab w:val="left" w:pos="468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Alternar expresiones masculinas y femeninas</w:t>
      </w:r>
      <w:r w:rsidR="00A14495" w:rsidRPr="000E795A">
        <w:rPr>
          <w:rFonts w:ascii="Times New Roman" w:hAnsi="Times New Roman" w:cs="Times New Roman"/>
          <w:spacing w:val="-1"/>
          <w:sz w:val="21"/>
          <w:szCs w:val="21"/>
          <w:lang w:val="es-ES_tradnl"/>
        </w:rPr>
        <w:t>.</w:t>
      </w:r>
    </w:p>
    <w:p w14:paraId="1338D0A7" w14:textId="5C54F21B" w:rsidR="00A14495" w:rsidRPr="000E795A" w:rsidRDefault="006C03F9" w:rsidP="001E7C1B">
      <w:pPr>
        <w:numPr>
          <w:ilvl w:val="12"/>
          <w:numId w:val="0"/>
        </w:numPr>
        <w:tabs>
          <w:tab w:val="left" w:pos="450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ind w:left="1440"/>
        <w:rPr>
          <w:rFonts w:ascii="Times New Roman" w:hAnsi="Times New Roman" w:cs="Times New Roman"/>
          <w:spacing w:val="-1"/>
          <w:sz w:val="21"/>
          <w:szCs w:val="21"/>
          <w:lang w:val="es-ES_tradnl"/>
        </w:rPr>
      </w:pPr>
      <w:r w:rsidRPr="000E795A">
        <w:rPr>
          <w:rFonts w:ascii="Times New Roman" w:hAnsi="Times New Roman" w:cs="Times New Roman"/>
          <w:b/>
          <w:bCs/>
          <w:i/>
          <w:iCs/>
          <w:spacing w:val="-1"/>
          <w:sz w:val="21"/>
          <w:szCs w:val="21"/>
          <w:lang w:val="es-ES_tradnl"/>
        </w:rPr>
        <w:t>Ejemplo</w:t>
      </w:r>
      <w:r w:rsidR="00A14495" w:rsidRPr="000E795A">
        <w:rPr>
          <w:rFonts w:ascii="Times New Roman" w:hAnsi="Times New Roman" w:cs="Times New Roman"/>
          <w:b/>
          <w:bCs/>
          <w:i/>
          <w:iCs/>
          <w:spacing w:val="-1"/>
          <w:sz w:val="21"/>
          <w:szCs w:val="21"/>
          <w:lang w:val="es-ES_tradnl"/>
        </w:rPr>
        <w:tab/>
        <w:t>Alternativ</w:t>
      </w:r>
      <w:r w:rsidRPr="000E795A">
        <w:rPr>
          <w:rFonts w:ascii="Times New Roman" w:hAnsi="Times New Roman" w:cs="Times New Roman"/>
          <w:b/>
          <w:bCs/>
          <w:i/>
          <w:iCs/>
          <w:spacing w:val="-1"/>
          <w:sz w:val="21"/>
          <w:szCs w:val="21"/>
          <w:lang w:val="es-ES_tradnl"/>
        </w:rPr>
        <w:t>a</w:t>
      </w:r>
    </w:p>
    <w:p w14:paraId="05A945E0" w14:textId="2C1FA65B" w:rsidR="00A14495" w:rsidRPr="000E795A" w:rsidRDefault="006441BC" w:rsidP="001E7C1B">
      <w:pPr>
        <w:numPr>
          <w:ilvl w:val="12"/>
          <w:numId w:val="0"/>
        </w:numPr>
        <w:tabs>
          <w:tab w:val="left" w:pos="450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ind w:left="144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Deje que cada estudiante asuma</w:t>
      </w:r>
      <w:r w:rsidR="00A14495" w:rsidRPr="000E795A">
        <w:rPr>
          <w:rFonts w:ascii="Times New Roman" w:hAnsi="Times New Roman" w:cs="Times New Roman"/>
          <w:spacing w:val="-1"/>
          <w:sz w:val="21"/>
          <w:szCs w:val="21"/>
          <w:lang w:val="es-ES_tradnl"/>
        </w:rPr>
        <w:tab/>
      </w:r>
      <w:r w:rsidRPr="000E795A">
        <w:rPr>
          <w:rFonts w:ascii="Times New Roman" w:hAnsi="Times New Roman" w:cs="Times New Roman"/>
          <w:spacing w:val="-1"/>
          <w:sz w:val="21"/>
          <w:szCs w:val="21"/>
          <w:lang w:val="es-ES_tradnl"/>
        </w:rPr>
        <w:t>Deje que cada estudiante asuma un rol activo.</w:t>
      </w:r>
      <w:r w:rsidR="00A14495" w:rsidRPr="000E795A">
        <w:rPr>
          <w:rFonts w:ascii="Times New Roman" w:hAnsi="Times New Roman" w:cs="Times New Roman"/>
          <w:spacing w:val="-1"/>
          <w:sz w:val="21"/>
          <w:szCs w:val="21"/>
          <w:lang w:val="es-ES_tradnl"/>
        </w:rPr>
        <w:t xml:space="preserve"> </w:t>
      </w:r>
    </w:p>
    <w:p w14:paraId="49EA667C" w14:textId="4F0780E2" w:rsidR="00A14495" w:rsidRPr="000E795A" w:rsidRDefault="006441BC" w:rsidP="001E7C1B">
      <w:pPr>
        <w:numPr>
          <w:ilvl w:val="12"/>
          <w:numId w:val="0"/>
        </w:numPr>
        <w:tabs>
          <w:tab w:val="left" w:pos="450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ind w:left="144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Un rol activo</w:t>
      </w:r>
      <w:r w:rsidR="001E7C1B" w:rsidRPr="000E795A">
        <w:rPr>
          <w:rFonts w:ascii="Times New Roman" w:hAnsi="Times New Roman" w:cs="Times New Roman"/>
          <w:spacing w:val="-1"/>
          <w:sz w:val="21"/>
          <w:szCs w:val="21"/>
          <w:lang w:val="es-ES_tradnl"/>
        </w:rPr>
        <w:t xml:space="preserve">. </w:t>
      </w:r>
      <w:r w:rsidR="003D3E77" w:rsidRPr="000E795A">
        <w:rPr>
          <w:rFonts w:ascii="Times New Roman" w:hAnsi="Times New Roman" w:cs="Times New Roman"/>
          <w:spacing w:val="-1"/>
          <w:sz w:val="21"/>
          <w:szCs w:val="21"/>
          <w:lang w:val="es-ES_tradnl"/>
        </w:rPr>
        <w:t>Ha tenido é</w:t>
      </w:r>
      <w:r w:rsidRPr="000E795A">
        <w:rPr>
          <w:rFonts w:ascii="Times New Roman" w:hAnsi="Times New Roman" w:cs="Times New Roman"/>
          <w:spacing w:val="-1"/>
          <w:sz w:val="21"/>
          <w:szCs w:val="21"/>
          <w:lang w:val="es-ES_tradnl"/>
        </w:rPr>
        <w:t>l la</w:t>
      </w:r>
      <w:r w:rsidR="00A14495" w:rsidRPr="000E795A">
        <w:rPr>
          <w:rFonts w:ascii="Times New Roman" w:hAnsi="Times New Roman" w:cs="Times New Roman"/>
          <w:spacing w:val="-1"/>
          <w:sz w:val="21"/>
          <w:szCs w:val="21"/>
          <w:lang w:val="es-ES_tradnl"/>
        </w:rPr>
        <w:tab/>
      </w:r>
      <w:r w:rsidR="003D3E77" w:rsidRPr="000E795A">
        <w:rPr>
          <w:rFonts w:ascii="Times New Roman" w:hAnsi="Times New Roman" w:cs="Times New Roman"/>
          <w:spacing w:val="-1"/>
          <w:sz w:val="21"/>
          <w:szCs w:val="21"/>
          <w:lang w:val="es-ES_tradnl"/>
        </w:rPr>
        <w:t>Ha tenido ella la oportunidad de hablar? siente</w:t>
      </w:r>
    </w:p>
    <w:p w14:paraId="406A8128" w14:textId="6F2A1114" w:rsidR="00A14495" w:rsidRPr="000E795A" w:rsidRDefault="006441BC" w:rsidP="006441BC">
      <w:pPr>
        <w:numPr>
          <w:ilvl w:val="12"/>
          <w:numId w:val="0"/>
        </w:numPr>
        <w:tabs>
          <w:tab w:val="left" w:pos="468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spacing w:after="200"/>
        <w:ind w:left="1440"/>
        <w:contextualSpacing/>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oportunidad de hablar? Siente el</w:t>
      </w:r>
      <w:r w:rsidR="003D3E77" w:rsidRPr="000E795A">
        <w:rPr>
          <w:rFonts w:ascii="Times New Roman" w:hAnsi="Times New Roman" w:cs="Times New Roman"/>
          <w:spacing w:val="-1"/>
          <w:sz w:val="21"/>
          <w:szCs w:val="21"/>
          <w:lang w:val="es-ES_tradnl"/>
        </w:rPr>
        <w:t xml:space="preserve">       él que lo están dejando fuera?</w:t>
      </w:r>
    </w:p>
    <w:p w14:paraId="725EB726" w14:textId="342060D2" w:rsidR="006441BC" w:rsidRPr="000E795A" w:rsidRDefault="006441BC" w:rsidP="006441BC">
      <w:pPr>
        <w:numPr>
          <w:ilvl w:val="12"/>
          <w:numId w:val="0"/>
        </w:numPr>
        <w:tabs>
          <w:tab w:val="left" w:pos="468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spacing w:after="200"/>
        <w:ind w:left="1440"/>
        <w:contextualSpacing/>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que lo están dejando fuera?</w:t>
      </w:r>
    </w:p>
    <w:p w14:paraId="50E9BAC4" w14:textId="55CFC42B" w:rsidR="00A14495" w:rsidRPr="000E795A" w:rsidRDefault="003D3E77" w:rsidP="001E7C1B">
      <w:pPr>
        <w:pStyle w:val="ListParagraph"/>
        <w:numPr>
          <w:ilvl w:val="0"/>
          <w:numId w:val="8"/>
        </w:numPr>
        <w:tabs>
          <w:tab w:val="left" w:pos="468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Ciertas frases asumen que todos los lectores son hombres</w:t>
      </w:r>
      <w:r w:rsidR="00A14495" w:rsidRPr="000E795A">
        <w:rPr>
          <w:rFonts w:ascii="Times New Roman" w:hAnsi="Times New Roman" w:cs="Times New Roman"/>
          <w:spacing w:val="-1"/>
          <w:sz w:val="21"/>
          <w:szCs w:val="21"/>
          <w:lang w:val="es-ES_tradnl"/>
        </w:rPr>
        <w:t>.</w:t>
      </w:r>
    </w:p>
    <w:p w14:paraId="31AEC5E0" w14:textId="0937438F" w:rsidR="00A14495" w:rsidRPr="000E795A" w:rsidRDefault="006C03F9" w:rsidP="001E7C1B">
      <w:pPr>
        <w:numPr>
          <w:ilvl w:val="12"/>
          <w:numId w:val="0"/>
        </w:numPr>
        <w:tabs>
          <w:tab w:val="left" w:pos="450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ind w:left="1440"/>
        <w:rPr>
          <w:rFonts w:ascii="Times New Roman" w:hAnsi="Times New Roman" w:cs="Times New Roman"/>
          <w:spacing w:val="-1"/>
          <w:sz w:val="21"/>
          <w:szCs w:val="21"/>
          <w:lang w:val="es-ES_tradnl"/>
        </w:rPr>
      </w:pPr>
      <w:r w:rsidRPr="000E795A">
        <w:rPr>
          <w:rFonts w:ascii="Times New Roman" w:hAnsi="Times New Roman" w:cs="Times New Roman"/>
          <w:b/>
          <w:bCs/>
          <w:i/>
          <w:iCs/>
          <w:spacing w:val="-1"/>
          <w:sz w:val="21"/>
          <w:szCs w:val="21"/>
          <w:lang w:val="es-ES_tradnl"/>
        </w:rPr>
        <w:t>Ejemplo</w:t>
      </w:r>
      <w:r w:rsidR="00A14495" w:rsidRPr="000E795A">
        <w:rPr>
          <w:rFonts w:ascii="Times New Roman" w:hAnsi="Times New Roman" w:cs="Times New Roman"/>
          <w:b/>
          <w:bCs/>
          <w:i/>
          <w:iCs/>
          <w:spacing w:val="-1"/>
          <w:sz w:val="21"/>
          <w:szCs w:val="21"/>
          <w:lang w:val="es-ES_tradnl"/>
        </w:rPr>
        <w:tab/>
        <w:t>Alternativ</w:t>
      </w:r>
      <w:r w:rsidRPr="000E795A">
        <w:rPr>
          <w:rFonts w:ascii="Times New Roman" w:hAnsi="Times New Roman" w:cs="Times New Roman"/>
          <w:b/>
          <w:bCs/>
          <w:i/>
          <w:iCs/>
          <w:spacing w:val="-1"/>
          <w:sz w:val="21"/>
          <w:szCs w:val="21"/>
          <w:lang w:val="es-ES_tradnl"/>
        </w:rPr>
        <w:t>a</w:t>
      </w:r>
    </w:p>
    <w:p w14:paraId="18E9DF98" w14:textId="5F55D7C8" w:rsidR="00A14495" w:rsidRPr="000E795A" w:rsidRDefault="003D3E77" w:rsidP="001E7C1B">
      <w:pPr>
        <w:numPr>
          <w:ilvl w:val="12"/>
          <w:numId w:val="0"/>
        </w:numPr>
        <w:tabs>
          <w:tab w:val="left" w:pos="450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ind w:left="144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Los delegados y sus esposas</w:t>
      </w:r>
      <w:r w:rsidR="00A14495" w:rsidRPr="000E795A">
        <w:rPr>
          <w:rFonts w:ascii="Times New Roman" w:hAnsi="Times New Roman" w:cs="Times New Roman"/>
          <w:spacing w:val="-1"/>
          <w:sz w:val="21"/>
          <w:szCs w:val="21"/>
          <w:lang w:val="es-ES_tradnl"/>
        </w:rPr>
        <w:tab/>
      </w:r>
      <w:r w:rsidRPr="000E795A">
        <w:rPr>
          <w:rFonts w:ascii="Times New Roman" w:hAnsi="Times New Roman" w:cs="Times New Roman"/>
          <w:spacing w:val="-1"/>
          <w:sz w:val="21"/>
          <w:szCs w:val="21"/>
          <w:lang w:val="es-ES_tradnl"/>
        </w:rPr>
        <w:t>Los delegados y sus conyuges fueron invitados a la</w:t>
      </w:r>
    </w:p>
    <w:p w14:paraId="5F338D0E" w14:textId="5E388AD8" w:rsidR="00A14495" w:rsidRPr="000E795A" w:rsidRDefault="003D3E77" w:rsidP="001E7C1B">
      <w:pPr>
        <w:numPr>
          <w:ilvl w:val="12"/>
          <w:numId w:val="0"/>
        </w:numPr>
        <w:tabs>
          <w:tab w:val="left" w:pos="450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spacing w:after="200"/>
        <w:ind w:left="144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fueron invitados a la cena</w:t>
      </w:r>
      <w:r w:rsidR="00A14495" w:rsidRPr="000E795A">
        <w:rPr>
          <w:rFonts w:ascii="Times New Roman" w:hAnsi="Times New Roman" w:cs="Times New Roman"/>
          <w:spacing w:val="-1"/>
          <w:sz w:val="21"/>
          <w:szCs w:val="21"/>
          <w:lang w:val="es-ES_tradnl"/>
        </w:rPr>
        <w:t>.</w:t>
      </w:r>
      <w:r w:rsidR="00A14495" w:rsidRPr="000E795A">
        <w:rPr>
          <w:rFonts w:ascii="Times New Roman" w:hAnsi="Times New Roman" w:cs="Times New Roman"/>
          <w:spacing w:val="-1"/>
          <w:sz w:val="21"/>
          <w:szCs w:val="21"/>
          <w:lang w:val="es-ES_tradnl"/>
        </w:rPr>
        <w:tab/>
      </w:r>
      <w:r w:rsidRPr="000E795A">
        <w:rPr>
          <w:rFonts w:ascii="Times New Roman" w:hAnsi="Times New Roman" w:cs="Times New Roman"/>
          <w:spacing w:val="-1"/>
          <w:sz w:val="21"/>
          <w:szCs w:val="21"/>
          <w:lang w:val="es-ES_tradnl"/>
        </w:rPr>
        <w:t>cena</w:t>
      </w:r>
      <w:r w:rsidR="00A14495" w:rsidRPr="000E795A">
        <w:rPr>
          <w:rFonts w:ascii="Times New Roman" w:hAnsi="Times New Roman" w:cs="Times New Roman"/>
          <w:spacing w:val="-1"/>
          <w:sz w:val="21"/>
          <w:szCs w:val="21"/>
          <w:lang w:val="es-ES_tradnl"/>
        </w:rPr>
        <w:t>.</w:t>
      </w:r>
    </w:p>
    <w:p w14:paraId="57B72CD3" w14:textId="7CCEFB32" w:rsidR="00A14495" w:rsidRPr="000E795A" w:rsidRDefault="003D3E77" w:rsidP="00267A0B">
      <w:pPr>
        <w:numPr>
          <w:ilvl w:val="12"/>
          <w:numId w:val="0"/>
        </w:numPr>
        <w:tabs>
          <w:tab w:val="left" w:pos="-982"/>
          <w:tab w:val="left" w:pos="720"/>
          <w:tab w:val="left" w:pos="900"/>
          <w:tab w:val="left" w:pos="468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spacing w:after="200"/>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Degradando a la mujer</w:t>
      </w:r>
    </w:p>
    <w:p w14:paraId="293F7338" w14:textId="77777777" w:rsidR="00A14495" w:rsidRPr="000E795A" w:rsidRDefault="00A14495" w:rsidP="00FC3896">
      <w:pPr>
        <w:spacing w:line="2" w:lineRule="exact"/>
        <w:rPr>
          <w:sz w:val="21"/>
          <w:szCs w:val="21"/>
          <w:lang w:val="es-ES_tradnl"/>
        </w:rPr>
      </w:pPr>
    </w:p>
    <w:p w14:paraId="0233F9A6" w14:textId="27A67ADE" w:rsidR="00A14495" w:rsidRPr="000E795A" w:rsidRDefault="001E7C1B" w:rsidP="001E7C1B">
      <w:pPr>
        <w:pStyle w:val="ListParagraph"/>
        <w:numPr>
          <w:ilvl w:val="4"/>
          <w:numId w:val="6"/>
        </w:numPr>
        <w:tabs>
          <w:tab w:val="left" w:pos="1080"/>
          <w:tab w:val="left" w:pos="468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ab/>
      </w:r>
      <w:r w:rsidR="003D3E77" w:rsidRPr="000E795A">
        <w:rPr>
          <w:rFonts w:ascii="Times New Roman" w:hAnsi="Times New Roman" w:cs="Times New Roman"/>
          <w:spacing w:val="-1"/>
          <w:sz w:val="21"/>
          <w:szCs w:val="21"/>
          <w:lang w:val="es-ES_tradnl"/>
        </w:rPr>
        <w:t>Hombres y mujeres deben ser tratados en los mismos términos en descripciones, estado marital y títulos</w:t>
      </w:r>
      <w:r w:rsidR="00A14495" w:rsidRPr="000E795A">
        <w:rPr>
          <w:rFonts w:ascii="Times New Roman" w:hAnsi="Times New Roman" w:cs="Times New Roman"/>
          <w:spacing w:val="-1"/>
          <w:sz w:val="21"/>
          <w:szCs w:val="21"/>
          <w:lang w:val="es-ES_tradnl"/>
        </w:rPr>
        <w:t>.</w:t>
      </w:r>
    </w:p>
    <w:p w14:paraId="1EFD01AA" w14:textId="19B0E961" w:rsidR="00A14495" w:rsidRPr="000E795A" w:rsidRDefault="003D3E77" w:rsidP="001E7C1B">
      <w:pPr>
        <w:numPr>
          <w:ilvl w:val="12"/>
          <w:numId w:val="0"/>
        </w:numPr>
        <w:tabs>
          <w:tab w:val="left" w:pos="-982"/>
          <w:tab w:val="left" w:pos="450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ind w:left="1080"/>
        <w:rPr>
          <w:rFonts w:ascii="Times New Roman" w:hAnsi="Times New Roman" w:cs="Times New Roman"/>
          <w:spacing w:val="-1"/>
          <w:sz w:val="21"/>
          <w:szCs w:val="21"/>
          <w:lang w:val="es-ES_tradnl"/>
        </w:rPr>
      </w:pPr>
      <w:r w:rsidRPr="000E795A">
        <w:rPr>
          <w:rFonts w:ascii="Times New Roman" w:hAnsi="Times New Roman" w:cs="Times New Roman"/>
          <w:b/>
          <w:bCs/>
          <w:i/>
          <w:iCs/>
          <w:spacing w:val="-1"/>
          <w:sz w:val="21"/>
          <w:szCs w:val="21"/>
          <w:lang w:val="es-ES_tradnl"/>
        </w:rPr>
        <w:lastRenderedPageBreak/>
        <w:t>Ejemplo</w:t>
      </w:r>
      <w:r w:rsidR="00A14495" w:rsidRPr="000E795A">
        <w:rPr>
          <w:rFonts w:ascii="Times New Roman" w:hAnsi="Times New Roman" w:cs="Times New Roman"/>
          <w:b/>
          <w:bCs/>
          <w:i/>
          <w:iCs/>
          <w:spacing w:val="-1"/>
          <w:sz w:val="21"/>
          <w:szCs w:val="21"/>
          <w:lang w:val="es-ES_tradnl"/>
        </w:rPr>
        <w:tab/>
      </w:r>
      <w:r w:rsidRPr="000E795A">
        <w:rPr>
          <w:rFonts w:ascii="Times New Roman" w:hAnsi="Times New Roman" w:cs="Times New Roman"/>
          <w:b/>
          <w:bCs/>
          <w:i/>
          <w:iCs/>
          <w:spacing w:val="-1"/>
          <w:sz w:val="21"/>
          <w:szCs w:val="21"/>
          <w:lang w:val="es-ES_tradnl"/>
        </w:rPr>
        <w:t>Alternativa</w:t>
      </w:r>
    </w:p>
    <w:p w14:paraId="6B359E9D" w14:textId="70F5C6AA" w:rsidR="00A14495" w:rsidRPr="000E795A" w:rsidRDefault="00477186" w:rsidP="001E7C1B">
      <w:pPr>
        <w:numPr>
          <w:ilvl w:val="12"/>
          <w:numId w:val="0"/>
        </w:numPr>
        <w:tabs>
          <w:tab w:val="left" w:pos="450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ind w:left="10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La doctora</w:t>
      </w:r>
      <w:r w:rsidR="00A14495" w:rsidRPr="000E795A">
        <w:rPr>
          <w:rFonts w:ascii="Times New Roman" w:hAnsi="Times New Roman" w:cs="Times New Roman"/>
          <w:spacing w:val="-1"/>
          <w:sz w:val="21"/>
          <w:szCs w:val="21"/>
          <w:lang w:val="es-ES_tradnl"/>
        </w:rPr>
        <w:tab/>
      </w:r>
      <w:r w:rsidR="003D3E77" w:rsidRPr="000E795A">
        <w:rPr>
          <w:rFonts w:ascii="Times New Roman" w:hAnsi="Times New Roman" w:cs="Times New Roman"/>
          <w:spacing w:val="-1"/>
          <w:sz w:val="21"/>
          <w:szCs w:val="21"/>
          <w:lang w:val="es-ES_tradnl"/>
        </w:rPr>
        <w:t>el doctor</w:t>
      </w:r>
    </w:p>
    <w:p w14:paraId="0312E54D" w14:textId="7749906C" w:rsidR="00A14495" w:rsidRPr="000E795A" w:rsidRDefault="00A14495" w:rsidP="001E7C1B">
      <w:pPr>
        <w:numPr>
          <w:ilvl w:val="12"/>
          <w:numId w:val="0"/>
        </w:numPr>
        <w:tabs>
          <w:tab w:val="left" w:pos="450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ind w:left="10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Sena</w:t>
      </w:r>
      <w:r w:rsidR="003D3E77" w:rsidRPr="000E795A">
        <w:rPr>
          <w:rFonts w:ascii="Times New Roman" w:hAnsi="Times New Roman" w:cs="Times New Roman"/>
          <w:spacing w:val="-1"/>
          <w:sz w:val="21"/>
          <w:szCs w:val="21"/>
          <w:lang w:val="es-ES_tradnl"/>
        </w:rPr>
        <w:t>d</w:t>
      </w:r>
      <w:r w:rsidRPr="000E795A">
        <w:rPr>
          <w:rFonts w:ascii="Times New Roman" w:hAnsi="Times New Roman" w:cs="Times New Roman"/>
          <w:spacing w:val="-1"/>
          <w:sz w:val="21"/>
          <w:szCs w:val="21"/>
          <w:lang w:val="es-ES_tradnl"/>
        </w:rPr>
        <w:t xml:space="preserve">or Percy </w:t>
      </w:r>
      <w:r w:rsidR="003D3E77" w:rsidRPr="000E795A">
        <w:rPr>
          <w:rFonts w:ascii="Times New Roman" w:hAnsi="Times New Roman" w:cs="Times New Roman"/>
          <w:spacing w:val="-1"/>
          <w:sz w:val="21"/>
          <w:szCs w:val="21"/>
          <w:lang w:val="es-ES_tradnl"/>
        </w:rPr>
        <w:t>y</w:t>
      </w:r>
      <w:r w:rsidRPr="000E795A">
        <w:rPr>
          <w:rFonts w:ascii="Times New Roman" w:hAnsi="Times New Roman" w:cs="Times New Roman"/>
          <w:spacing w:val="-1"/>
          <w:sz w:val="21"/>
          <w:szCs w:val="21"/>
          <w:lang w:val="es-ES_tradnl"/>
        </w:rPr>
        <w:t xml:space="preserve"> Shirley Chisholm</w:t>
      </w:r>
      <w:r w:rsidRPr="000E795A">
        <w:rPr>
          <w:rFonts w:ascii="Times New Roman" w:hAnsi="Times New Roman" w:cs="Times New Roman"/>
          <w:spacing w:val="-1"/>
          <w:sz w:val="21"/>
          <w:szCs w:val="21"/>
          <w:lang w:val="es-ES_tradnl"/>
        </w:rPr>
        <w:tab/>
        <w:t xml:space="preserve">Charles Percy </w:t>
      </w:r>
      <w:r w:rsidR="003D3E77" w:rsidRPr="000E795A">
        <w:rPr>
          <w:rFonts w:ascii="Times New Roman" w:hAnsi="Times New Roman" w:cs="Times New Roman"/>
          <w:spacing w:val="-1"/>
          <w:sz w:val="21"/>
          <w:szCs w:val="21"/>
          <w:lang w:val="es-ES_tradnl"/>
        </w:rPr>
        <w:t>y</w:t>
      </w:r>
      <w:r w:rsidRPr="000E795A">
        <w:rPr>
          <w:rFonts w:ascii="Times New Roman" w:hAnsi="Times New Roman" w:cs="Times New Roman"/>
          <w:spacing w:val="-1"/>
          <w:sz w:val="21"/>
          <w:szCs w:val="21"/>
          <w:lang w:val="es-ES_tradnl"/>
        </w:rPr>
        <w:t xml:space="preserve"> Shirley Chisholm</w:t>
      </w:r>
    </w:p>
    <w:p w14:paraId="06F35C9F" w14:textId="2DFF47E5" w:rsidR="00A14495" w:rsidRPr="000E795A" w:rsidRDefault="00A14495" w:rsidP="001E7C1B">
      <w:pPr>
        <w:numPr>
          <w:ilvl w:val="12"/>
          <w:numId w:val="0"/>
        </w:numPr>
        <w:tabs>
          <w:tab w:val="left" w:pos="450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spacing w:after="200"/>
        <w:ind w:left="10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Mr. Percy </w:t>
      </w:r>
      <w:r w:rsidR="003D3E77" w:rsidRPr="000E795A">
        <w:rPr>
          <w:rFonts w:ascii="Times New Roman" w:hAnsi="Times New Roman" w:cs="Times New Roman"/>
          <w:spacing w:val="-1"/>
          <w:sz w:val="21"/>
          <w:szCs w:val="21"/>
          <w:lang w:val="es-ES_tradnl"/>
        </w:rPr>
        <w:t>y Mrs. Chisholm</w:t>
      </w:r>
      <w:r w:rsidR="003D3E77" w:rsidRPr="000E795A">
        <w:rPr>
          <w:rFonts w:ascii="Times New Roman" w:hAnsi="Times New Roman" w:cs="Times New Roman"/>
          <w:spacing w:val="-1"/>
          <w:sz w:val="21"/>
          <w:szCs w:val="21"/>
          <w:lang w:val="es-ES_tradnl"/>
        </w:rPr>
        <w:tab/>
        <w:t>Senad</w:t>
      </w:r>
      <w:r w:rsidRPr="000E795A">
        <w:rPr>
          <w:rFonts w:ascii="Times New Roman" w:hAnsi="Times New Roman" w:cs="Times New Roman"/>
          <w:spacing w:val="-1"/>
          <w:sz w:val="21"/>
          <w:szCs w:val="21"/>
          <w:lang w:val="es-ES_tradnl"/>
        </w:rPr>
        <w:t xml:space="preserve">or Percy </w:t>
      </w:r>
      <w:r w:rsidR="003D3E77" w:rsidRPr="000E795A">
        <w:rPr>
          <w:rFonts w:ascii="Times New Roman" w:hAnsi="Times New Roman" w:cs="Times New Roman"/>
          <w:spacing w:val="-1"/>
          <w:sz w:val="21"/>
          <w:szCs w:val="21"/>
          <w:lang w:val="es-ES_tradnl"/>
        </w:rPr>
        <w:t>y Representante</w:t>
      </w:r>
      <w:r w:rsidRPr="000E795A">
        <w:rPr>
          <w:rFonts w:ascii="Times New Roman" w:hAnsi="Times New Roman" w:cs="Times New Roman"/>
          <w:spacing w:val="-1"/>
          <w:sz w:val="21"/>
          <w:szCs w:val="21"/>
          <w:lang w:val="es-ES_tradnl"/>
        </w:rPr>
        <w:t xml:space="preserve"> Chisholm</w:t>
      </w:r>
    </w:p>
    <w:p w14:paraId="4134E23B" w14:textId="0D30EF91" w:rsidR="00A14495" w:rsidRPr="000E795A" w:rsidRDefault="001E7C1B" w:rsidP="001E7C1B">
      <w:pPr>
        <w:pStyle w:val="ListParagraph"/>
        <w:numPr>
          <w:ilvl w:val="1"/>
          <w:numId w:val="6"/>
        </w:numPr>
        <w:tabs>
          <w:tab w:val="left" w:pos="1080"/>
          <w:tab w:val="left" w:pos="468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ab/>
      </w:r>
      <w:r w:rsidR="003D3E77" w:rsidRPr="000E795A">
        <w:rPr>
          <w:rFonts w:ascii="Times New Roman" w:hAnsi="Times New Roman" w:cs="Times New Roman"/>
          <w:spacing w:val="-1"/>
          <w:sz w:val="21"/>
          <w:szCs w:val="21"/>
          <w:lang w:val="es-ES_tradnl"/>
        </w:rPr>
        <w:t>Términos que</w:t>
      </w:r>
      <w:r w:rsidR="00A14495" w:rsidRPr="000E795A">
        <w:rPr>
          <w:rFonts w:ascii="Times New Roman" w:hAnsi="Times New Roman" w:cs="Times New Roman"/>
          <w:spacing w:val="-1"/>
          <w:sz w:val="21"/>
          <w:szCs w:val="21"/>
          <w:lang w:val="es-ES_tradnl"/>
        </w:rPr>
        <w:t xml:space="preserve"> </w:t>
      </w:r>
      <w:r w:rsidR="00477186" w:rsidRPr="000F147A">
        <w:rPr>
          <w:rFonts w:ascii="Times New Roman" w:hAnsi="Times New Roman" w:cs="Times New Roman"/>
          <w:spacing w:val="-1"/>
          <w:sz w:val="21"/>
          <w:szCs w:val="21"/>
          <w:lang w:val="es-ES_tradnl"/>
        </w:rPr>
        <w:t>estereotipen</w:t>
      </w:r>
      <w:r w:rsidR="00A14495" w:rsidRPr="000E795A">
        <w:rPr>
          <w:rFonts w:ascii="Times New Roman" w:hAnsi="Times New Roman" w:cs="Times New Roman"/>
          <w:spacing w:val="-1"/>
          <w:sz w:val="21"/>
          <w:szCs w:val="21"/>
          <w:lang w:val="es-ES_tradnl"/>
        </w:rPr>
        <w:t xml:space="preserve"> </w:t>
      </w:r>
      <w:r w:rsidR="00794461" w:rsidRPr="000E795A">
        <w:rPr>
          <w:rFonts w:ascii="Times New Roman" w:hAnsi="Times New Roman" w:cs="Times New Roman"/>
          <w:spacing w:val="-1"/>
          <w:sz w:val="21"/>
          <w:szCs w:val="21"/>
          <w:lang w:val="es-ES_tradnl"/>
        </w:rPr>
        <w:t>o trivialicen a la mujer deben ser eliminados</w:t>
      </w:r>
      <w:r w:rsidR="00A14495" w:rsidRPr="000E795A">
        <w:rPr>
          <w:rFonts w:ascii="Times New Roman" w:hAnsi="Times New Roman" w:cs="Times New Roman"/>
          <w:spacing w:val="-1"/>
          <w:sz w:val="21"/>
          <w:szCs w:val="21"/>
          <w:lang w:val="es-ES_tradnl"/>
        </w:rPr>
        <w:t>.</w:t>
      </w:r>
    </w:p>
    <w:p w14:paraId="24D7D12F" w14:textId="786CFAA4" w:rsidR="00A14495" w:rsidRPr="000E795A" w:rsidRDefault="00A14495" w:rsidP="001E7C1B">
      <w:pPr>
        <w:numPr>
          <w:ilvl w:val="12"/>
          <w:numId w:val="0"/>
        </w:numPr>
        <w:tabs>
          <w:tab w:val="left" w:pos="468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ind w:left="1080"/>
        <w:rPr>
          <w:rFonts w:ascii="Times New Roman" w:hAnsi="Times New Roman" w:cs="Times New Roman"/>
          <w:spacing w:val="-1"/>
          <w:sz w:val="21"/>
          <w:szCs w:val="21"/>
          <w:lang w:val="es-ES_tradnl"/>
        </w:rPr>
      </w:pPr>
      <w:r w:rsidRPr="000E795A">
        <w:rPr>
          <w:rFonts w:ascii="Times New Roman" w:hAnsi="Times New Roman" w:cs="Times New Roman"/>
          <w:b/>
          <w:bCs/>
          <w:i/>
          <w:iCs/>
          <w:spacing w:val="-1"/>
          <w:sz w:val="21"/>
          <w:szCs w:val="21"/>
          <w:lang w:val="es-ES_tradnl"/>
        </w:rPr>
        <w:t>E</w:t>
      </w:r>
      <w:r w:rsidR="00794461" w:rsidRPr="000E795A">
        <w:rPr>
          <w:rFonts w:ascii="Times New Roman" w:hAnsi="Times New Roman" w:cs="Times New Roman"/>
          <w:b/>
          <w:bCs/>
          <w:i/>
          <w:iCs/>
          <w:spacing w:val="-1"/>
          <w:sz w:val="21"/>
          <w:szCs w:val="21"/>
          <w:lang w:val="es-ES_tradnl"/>
        </w:rPr>
        <w:t>jemplo</w:t>
      </w:r>
      <w:r w:rsidRPr="000E795A">
        <w:rPr>
          <w:rFonts w:ascii="Times New Roman" w:hAnsi="Times New Roman" w:cs="Times New Roman"/>
          <w:b/>
          <w:bCs/>
          <w:i/>
          <w:iCs/>
          <w:spacing w:val="-1"/>
          <w:sz w:val="21"/>
          <w:szCs w:val="21"/>
          <w:lang w:val="es-ES_tradnl"/>
        </w:rPr>
        <w:tab/>
        <w:t>Alternativ</w:t>
      </w:r>
      <w:r w:rsidR="00794461" w:rsidRPr="000E795A">
        <w:rPr>
          <w:rFonts w:ascii="Times New Roman" w:hAnsi="Times New Roman" w:cs="Times New Roman"/>
          <w:b/>
          <w:bCs/>
          <w:i/>
          <w:iCs/>
          <w:spacing w:val="-1"/>
          <w:sz w:val="21"/>
          <w:szCs w:val="21"/>
          <w:lang w:val="es-ES_tradnl"/>
        </w:rPr>
        <w:t>a</w:t>
      </w:r>
    </w:p>
    <w:p w14:paraId="0680C7E0" w14:textId="442098A4" w:rsidR="00A14495" w:rsidRPr="000E795A" w:rsidRDefault="00810AA6" w:rsidP="001E7C1B">
      <w:pPr>
        <w:numPr>
          <w:ilvl w:val="12"/>
          <w:numId w:val="0"/>
        </w:numPr>
        <w:tabs>
          <w:tab w:val="left" w:pos="450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ind w:left="10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colaboradora</w:t>
      </w:r>
      <w:r w:rsidR="00A14495" w:rsidRPr="000E795A">
        <w:rPr>
          <w:rFonts w:ascii="Times New Roman" w:hAnsi="Times New Roman" w:cs="Times New Roman"/>
          <w:spacing w:val="-1"/>
          <w:sz w:val="21"/>
          <w:szCs w:val="21"/>
          <w:lang w:val="es-ES_tradnl"/>
        </w:rPr>
        <w:tab/>
      </w:r>
      <w:r w:rsidR="00794461" w:rsidRPr="000E795A">
        <w:rPr>
          <w:rFonts w:ascii="Times New Roman" w:hAnsi="Times New Roman" w:cs="Times New Roman"/>
          <w:spacing w:val="-1"/>
          <w:sz w:val="21"/>
          <w:szCs w:val="21"/>
          <w:lang w:val="es-ES_tradnl"/>
        </w:rPr>
        <w:t>asistente</w:t>
      </w:r>
    </w:p>
    <w:p w14:paraId="1580A103" w14:textId="07B996DD" w:rsidR="00A14495" w:rsidRPr="000E795A" w:rsidRDefault="00794461" w:rsidP="001E7C1B">
      <w:pPr>
        <w:numPr>
          <w:ilvl w:val="12"/>
          <w:numId w:val="0"/>
        </w:numPr>
        <w:tabs>
          <w:tab w:val="left" w:pos="450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ind w:left="10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señoras</w:t>
      </w:r>
      <w:r w:rsidR="00A14495" w:rsidRPr="000E795A">
        <w:rPr>
          <w:rFonts w:ascii="Times New Roman" w:hAnsi="Times New Roman" w:cs="Times New Roman"/>
          <w:spacing w:val="-1"/>
          <w:sz w:val="21"/>
          <w:szCs w:val="21"/>
          <w:lang w:val="es-ES_tradnl"/>
        </w:rPr>
        <w:tab/>
      </w:r>
      <w:r w:rsidRPr="000E795A">
        <w:rPr>
          <w:rFonts w:ascii="Times New Roman" w:hAnsi="Times New Roman" w:cs="Times New Roman"/>
          <w:spacing w:val="-1"/>
          <w:sz w:val="21"/>
          <w:szCs w:val="21"/>
          <w:lang w:val="es-ES_tradnl"/>
        </w:rPr>
        <w:t>mujer</w:t>
      </w:r>
      <w:r w:rsidR="00A14495" w:rsidRPr="000E795A">
        <w:rPr>
          <w:rFonts w:ascii="Times New Roman" w:hAnsi="Times New Roman" w:cs="Times New Roman"/>
          <w:spacing w:val="-1"/>
          <w:sz w:val="21"/>
          <w:szCs w:val="21"/>
          <w:lang w:val="es-ES_tradnl"/>
        </w:rPr>
        <w:t xml:space="preserve"> (</w:t>
      </w:r>
      <w:r w:rsidR="00810AA6" w:rsidRPr="000E795A">
        <w:rPr>
          <w:rFonts w:ascii="Times New Roman" w:hAnsi="Times New Roman" w:cs="Times New Roman"/>
          <w:spacing w:val="-1"/>
          <w:sz w:val="21"/>
          <w:szCs w:val="21"/>
          <w:lang w:val="es-ES_tradnl"/>
        </w:rPr>
        <w:t>a menos que esté asociado con caballeros</w:t>
      </w:r>
      <w:r w:rsidR="00A14495" w:rsidRPr="000E795A">
        <w:rPr>
          <w:rFonts w:ascii="Times New Roman" w:hAnsi="Times New Roman" w:cs="Times New Roman"/>
          <w:spacing w:val="-1"/>
          <w:sz w:val="21"/>
          <w:szCs w:val="21"/>
          <w:lang w:val="es-ES_tradnl"/>
        </w:rPr>
        <w:t>)</w:t>
      </w:r>
    </w:p>
    <w:p w14:paraId="02ADB241" w14:textId="318DA1A6" w:rsidR="00A14495" w:rsidRPr="000E795A" w:rsidRDefault="00810AA6" w:rsidP="001E7C1B">
      <w:pPr>
        <w:numPr>
          <w:ilvl w:val="12"/>
          <w:numId w:val="0"/>
        </w:numPr>
        <w:tabs>
          <w:tab w:val="left" w:pos="450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ind w:left="10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poetisa</w:t>
      </w:r>
      <w:r w:rsidR="00F40332" w:rsidRPr="000E795A">
        <w:rPr>
          <w:rFonts w:ascii="Times New Roman" w:hAnsi="Times New Roman" w:cs="Times New Roman"/>
          <w:spacing w:val="-1"/>
          <w:sz w:val="21"/>
          <w:szCs w:val="21"/>
          <w:lang w:val="es-ES_tradnl"/>
        </w:rPr>
        <w:t>s</w:t>
      </w:r>
      <w:r w:rsidR="00A14495" w:rsidRPr="000E795A">
        <w:rPr>
          <w:rFonts w:ascii="Times New Roman" w:hAnsi="Times New Roman" w:cs="Times New Roman"/>
          <w:spacing w:val="-1"/>
          <w:sz w:val="21"/>
          <w:szCs w:val="21"/>
          <w:lang w:val="es-ES_tradnl"/>
        </w:rPr>
        <w:tab/>
        <w:t>poet</w:t>
      </w:r>
      <w:r w:rsidRPr="000E795A">
        <w:rPr>
          <w:rFonts w:ascii="Times New Roman" w:hAnsi="Times New Roman" w:cs="Times New Roman"/>
          <w:spacing w:val="-1"/>
          <w:sz w:val="21"/>
          <w:szCs w:val="21"/>
          <w:lang w:val="es-ES_tradnl"/>
        </w:rPr>
        <w:t>a</w:t>
      </w:r>
    </w:p>
    <w:p w14:paraId="5C9C2A00" w14:textId="06936B95" w:rsidR="00A14495" w:rsidRPr="000E795A" w:rsidRDefault="00A14495" w:rsidP="001E7C1B">
      <w:pPr>
        <w:numPr>
          <w:ilvl w:val="12"/>
          <w:numId w:val="0"/>
        </w:numPr>
        <w:tabs>
          <w:tab w:val="left" w:pos="450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ind w:left="1080"/>
        <w:rPr>
          <w:rFonts w:ascii="Times New Roman" w:hAnsi="Times New Roman" w:cs="Times New Roman"/>
          <w:spacing w:val="-1"/>
          <w:sz w:val="21"/>
          <w:szCs w:val="21"/>
          <w:lang w:val="es-ES_tradnl"/>
        </w:rPr>
      </w:pPr>
      <w:r w:rsidRPr="000F147A">
        <w:rPr>
          <w:rFonts w:ascii="Times New Roman" w:hAnsi="Times New Roman" w:cs="Times New Roman"/>
          <w:strike/>
          <w:spacing w:val="-1"/>
          <w:sz w:val="21"/>
          <w:szCs w:val="21"/>
          <w:lang w:val="es-ES_tradnl"/>
        </w:rPr>
        <w:t>coed</w:t>
      </w:r>
      <w:r w:rsidRPr="000E795A">
        <w:rPr>
          <w:rFonts w:ascii="Times New Roman" w:hAnsi="Times New Roman" w:cs="Times New Roman"/>
          <w:spacing w:val="-1"/>
          <w:sz w:val="21"/>
          <w:szCs w:val="21"/>
          <w:lang w:val="es-ES_tradnl"/>
        </w:rPr>
        <w:tab/>
      </w:r>
      <w:r w:rsidR="00810AA6" w:rsidRPr="000E795A">
        <w:rPr>
          <w:rFonts w:ascii="Times New Roman" w:hAnsi="Times New Roman" w:cs="Times New Roman"/>
          <w:spacing w:val="-1"/>
          <w:sz w:val="21"/>
          <w:szCs w:val="21"/>
          <w:lang w:val="es-ES_tradnl"/>
        </w:rPr>
        <w:t>estudiante</w:t>
      </w:r>
    </w:p>
    <w:p w14:paraId="6E04194B" w14:textId="77777777" w:rsidR="00E44E24" w:rsidRPr="000E795A" w:rsidRDefault="00E44E24" w:rsidP="00027502">
      <w:pPr>
        <w:numPr>
          <w:ilvl w:val="12"/>
          <w:numId w:val="0"/>
        </w:numPr>
        <w:tabs>
          <w:tab w:val="left" w:pos="468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spacing w:after="200"/>
        <w:rPr>
          <w:rFonts w:ascii="Times New Roman" w:hAnsi="Times New Roman" w:cs="Times New Roman"/>
          <w:b/>
          <w:bCs/>
          <w:spacing w:val="-1"/>
          <w:sz w:val="21"/>
          <w:szCs w:val="21"/>
          <w:lang w:val="es-ES_tradnl"/>
        </w:rPr>
      </w:pPr>
    </w:p>
    <w:p w14:paraId="2E4B342E" w14:textId="150A5AB4" w:rsidR="00A14495" w:rsidRPr="000E795A" w:rsidRDefault="00810AA6" w:rsidP="00027502">
      <w:pPr>
        <w:numPr>
          <w:ilvl w:val="12"/>
          <w:numId w:val="0"/>
        </w:numPr>
        <w:tabs>
          <w:tab w:val="left" w:pos="468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spacing w:after="200"/>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Estereotipos del papel de los generos</w:t>
      </w:r>
    </w:p>
    <w:p w14:paraId="161D8BC6" w14:textId="77777777" w:rsidR="00A14495" w:rsidRPr="000E795A" w:rsidRDefault="00A14495" w:rsidP="00027502">
      <w:pPr>
        <w:spacing w:line="2" w:lineRule="exact"/>
        <w:rPr>
          <w:sz w:val="21"/>
          <w:szCs w:val="21"/>
          <w:lang w:val="es-ES_tradnl"/>
        </w:rPr>
      </w:pPr>
    </w:p>
    <w:p w14:paraId="0687F437" w14:textId="77777777" w:rsidR="00A14495" w:rsidRPr="000E795A" w:rsidRDefault="00027502" w:rsidP="00027502">
      <w:pPr>
        <w:pStyle w:val="ListParagraph"/>
        <w:numPr>
          <w:ilvl w:val="2"/>
          <w:numId w:val="6"/>
        </w:numPr>
        <w:tabs>
          <w:tab w:val="left" w:pos="1080"/>
          <w:tab w:val="left" w:pos="468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ab/>
      </w:r>
      <w:r w:rsidR="00A14495" w:rsidRPr="000E795A">
        <w:rPr>
          <w:rFonts w:ascii="Times New Roman" w:hAnsi="Times New Roman" w:cs="Times New Roman"/>
          <w:spacing w:val="-1"/>
          <w:sz w:val="21"/>
          <w:szCs w:val="21"/>
          <w:lang w:val="es-ES_tradnl"/>
        </w:rPr>
        <w:t>Women should be shown as participating on an equal basis. The statement "Charles is a male nurse" and "Louise is a woman doctor" are equally objectionable.</w:t>
      </w:r>
    </w:p>
    <w:p w14:paraId="28B087D2" w14:textId="77777777" w:rsidR="00A14495" w:rsidRPr="000E795A" w:rsidRDefault="00A14495" w:rsidP="00027502">
      <w:pPr>
        <w:numPr>
          <w:ilvl w:val="12"/>
          <w:numId w:val="0"/>
        </w:numPr>
        <w:tabs>
          <w:tab w:val="left" w:pos="468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ind w:left="1080"/>
        <w:rPr>
          <w:rFonts w:ascii="Times New Roman" w:hAnsi="Times New Roman" w:cs="Times New Roman"/>
          <w:spacing w:val="-1"/>
          <w:sz w:val="21"/>
          <w:szCs w:val="21"/>
          <w:lang w:val="es-ES_tradnl"/>
        </w:rPr>
      </w:pPr>
      <w:r w:rsidRPr="000E795A">
        <w:rPr>
          <w:rFonts w:ascii="Times New Roman" w:hAnsi="Times New Roman" w:cs="Times New Roman"/>
          <w:b/>
          <w:bCs/>
          <w:i/>
          <w:iCs/>
          <w:spacing w:val="-1"/>
          <w:sz w:val="21"/>
          <w:szCs w:val="21"/>
          <w:lang w:val="es-ES_tradnl"/>
        </w:rPr>
        <w:t>Example</w:t>
      </w:r>
      <w:r w:rsidRPr="000E795A">
        <w:rPr>
          <w:rFonts w:ascii="Times New Roman" w:hAnsi="Times New Roman" w:cs="Times New Roman"/>
          <w:b/>
          <w:bCs/>
          <w:i/>
          <w:iCs/>
          <w:spacing w:val="-1"/>
          <w:sz w:val="21"/>
          <w:szCs w:val="21"/>
          <w:lang w:val="es-ES_tradnl"/>
        </w:rPr>
        <w:tab/>
        <w:t>Alternative</w:t>
      </w:r>
    </w:p>
    <w:p w14:paraId="175752B7" w14:textId="0FD9E103" w:rsidR="00A14495" w:rsidRPr="000E795A" w:rsidRDefault="008F5076" w:rsidP="00027502">
      <w:pPr>
        <w:numPr>
          <w:ilvl w:val="12"/>
          <w:numId w:val="0"/>
        </w:numPr>
        <w:tabs>
          <w:tab w:val="left" w:pos="468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ind w:left="10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Los ejecutivos</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se involucran tanto con</w:t>
      </w:r>
      <w:r w:rsidR="00A14495" w:rsidRPr="000E795A">
        <w:rPr>
          <w:rFonts w:ascii="Times New Roman" w:hAnsi="Times New Roman" w:cs="Times New Roman"/>
          <w:spacing w:val="-1"/>
          <w:sz w:val="21"/>
          <w:szCs w:val="21"/>
          <w:lang w:val="es-ES_tradnl"/>
        </w:rPr>
        <w:tab/>
      </w:r>
      <w:r w:rsidRPr="000E795A">
        <w:rPr>
          <w:rFonts w:ascii="Times New Roman" w:hAnsi="Times New Roman" w:cs="Times New Roman"/>
          <w:spacing w:val="-1"/>
          <w:sz w:val="21"/>
          <w:szCs w:val="21"/>
          <w:lang w:val="es-ES_tradnl"/>
        </w:rPr>
        <w:t>Los ejecutivos se involucran tanto con sus</w:t>
      </w:r>
      <w:r w:rsidR="00A14495" w:rsidRPr="000E795A">
        <w:rPr>
          <w:rFonts w:ascii="Times New Roman" w:hAnsi="Times New Roman" w:cs="Times New Roman"/>
          <w:spacing w:val="-1"/>
          <w:sz w:val="21"/>
          <w:szCs w:val="21"/>
          <w:lang w:val="es-ES_tradnl"/>
        </w:rPr>
        <w:t xml:space="preserve"> </w:t>
      </w:r>
    </w:p>
    <w:p w14:paraId="0C0CFEA4" w14:textId="10CCEB8E" w:rsidR="00A14495" w:rsidRPr="000E795A" w:rsidRDefault="008F5076" w:rsidP="00027502">
      <w:pPr>
        <w:numPr>
          <w:ilvl w:val="12"/>
          <w:numId w:val="0"/>
        </w:numPr>
        <w:tabs>
          <w:tab w:val="left" w:pos="468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ind w:left="10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sus negocios que descuidan a sus esposas</w:t>
      </w:r>
      <w:r w:rsidR="00A14495" w:rsidRPr="000E795A">
        <w:rPr>
          <w:rFonts w:ascii="Times New Roman" w:hAnsi="Times New Roman" w:cs="Times New Roman"/>
          <w:spacing w:val="-1"/>
          <w:sz w:val="21"/>
          <w:szCs w:val="21"/>
          <w:lang w:val="es-ES_tradnl"/>
        </w:rPr>
        <w:tab/>
      </w:r>
      <w:r w:rsidRPr="000E795A">
        <w:rPr>
          <w:rFonts w:ascii="Times New Roman" w:hAnsi="Times New Roman" w:cs="Times New Roman"/>
          <w:spacing w:val="-1"/>
          <w:sz w:val="21"/>
          <w:szCs w:val="21"/>
          <w:lang w:val="es-ES_tradnl"/>
        </w:rPr>
        <w:t>negocios que descuidan a sus familias</w:t>
      </w:r>
      <w:r w:rsidR="00A14495" w:rsidRPr="000E795A">
        <w:rPr>
          <w:rFonts w:ascii="Times New Roman" w:hAnsi="Times New Roman" w:cs="Times New Roman"/>
          <w:spacing w:val="-1"/>
          <w:sz w:val="21"/>
          <w:szCs w:val="21"/>
          <w:lang w:val="es-ES_tradnl"/>
        </w:rPr>
        <w:t>.</w:t>
      </w:r>
    </w:p>
    <w:p w14:paraId="699189FB" w14:textId="0703E424" w:rsidR="00027502" w:rsidRPr="000E795A" w:rsidRDefault="008F5076" w:rsidP="00027502">
      <w:pPr>
        <w:numPr>
          <w:ilvl w:val="12"/>
          <w:numId w:val="0"/>
        </w:numPr>
        <w:tabs>
          <w:tab w:val="left" w:pos="468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ind w:left="10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e hijos</w:t>
      </w:r>
      <w:r w:rsidR="00027502" w:rsidRPr="000E795A">
        <w:rPr>
          <w:rFonts w:ascii="Times New Roman" w:hAnsi="Times New Roman" w:cs="Times New Roman"/>
          <w:spacing w:val="-1"/>
          <w:sz w:val="21"/>
          <w:szCs w:val="21"/>
          <w:lang w:val="es-ES_tradnl"/>
        </w:rPr>
        <w:t>.</w:t>
      </w:r>
    </w:p>
    <w:p w14:paraId="0F674910" w14:textId="1C8DE127" w:rsidR="00A14495" w:rsidRPr="000E795A" w:rsidRDefault="008F5076" w:rsidP="00027502">
      <w:pPr>
        <w:numPr>
          <w:ilvl w:val="12"/>
          <w:numId w:val="0"/>
        </w:numPr>
        <w:tabs>
          <w:tab w:val="left" w:pos="468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ind w:left="10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El esposo de Jane la deja trabajar medio</w:t>
      </w:r>
      <w:r w:rsidR="00A14495" w:rsidRPr="000E795A">
        <w:rPr>
          <w:rFonts w:ascii="Times New Roman" w:hAnsi="Times New Roman" w:cs="Times New Roman"/>
          <w:spacing w:val="-1"/>
          <w:sz w:val="21"/>
          <w:szCs w:val="21"/>
          <w:lang w:val="es-ES_tradnl"/>
        </w:rPr>
        <w:tab/>
        <w:t xml:space="preserve">Jane </w:t>
      </w:r>
      <w:r w:rsidRPr="000E795A">
        <w:rPr>
          <w:rFonts w:ascii="Times New Roman" w:hAnsi="Times New Roman" w:cs="Times New Roman"/>
          <w:spacing w:val="-1"/>
          <w:sz w:val="21"/>
          <w:szCs w:val="21"/>
          <w:lang w:val="es-ES_tradnl"/>
        </w:rPr>
        <w:t>trabaja medio tiempo</w:t>
      </w:r>
      <w:r w:rsidR="00A14495" w:rsidRPr="000E795A">
        <w:rPr>
          <w:rFonts w:ascii="Times New Roman" w:hAnsi="Times New Roman" w:cs="Times New Roman"/>
          <w:spacing w:val="-1"/>
          <w:sz w:val="21"/>
          <w:szCs w:val="21"/>
          <w:lang w:val="es-ES_tradnl"/>
        </w:rPr>
        <w:t>.</w:t>
      </w:r>
    </w:p>
    <w:p w14:paraId="086AAD5A" w14:textId="1A003508" w:rsidR="00027502" w:rsidRPr="000E795A" w:rsidRDefault="008F5076" w:rsidP="00027502">
      <w:pPr>
        <w:numPr>
          <w:ilvl w:val="12"/>
          <w:numId w:val="0"/>
        </w:numPr>
        <w:tabs>
          <w:tab w:val="left" w:pos="468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spacing w:after="200"/>
        <w:ind w:left="10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tiempo</w:t>
      </w:r>
      <w:r w:rsidR="00027502" w:rsidRPr="000E795A">
        <w:rPr>
          <w:rFonts w:ascii="Times New Roman" w:hAnsi="Times New Roman" w:cs="Times New Roman"/>
          <w:spacing w:val="-1"/>
          <w:sz w:val="21"/>
          <w:szCs w:val="21"/>
          <w:lang w:val="es-ES_tradnl"/>
        </w:rPr>
        <w:t>.</w:t>
      </w:r>
    </w:p>
    <w:p w14:paraId="7F89148E" w14:textId="2775DCB0" w:rsidR="00A14495" w:rsidRPr="000E795A" w:rsidRDefault="00027502" w:rsidP="00027502">
      <w:pPr>
        <w:numPr>
          <w:ilvl w:val="12"/>
          <w:numId w:val="0"/>
        </w:numPr>
        <w:tabs>
          <w:tab w:val="left" w:pos="1080"/>
          <w:tab w:val="left" w:pos="468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2.</w:t>
      </w:r>
      <w:r w:rsidRPr="000E795A">
        <w:rPr>
          <w:rFonts w:ascii="Times New Roman" w:hAnsi="Times New Roman" w:cs="Times New Roman"/>
          <w:spacing w:val="-1"/>
          <w:sz w:val="21"/>
          <w:szCs w:val="21"/>
          <w:lang w:val="es-ES_tradnl"/>
        </w:rPr>
        <w:tab/>
      </w:r>
      <w:r w:rsidR="008F5076" w:rsidRPr="000E795A">
        <w:rPr>
          <w:rFonts w:ascii="Times New Roman" w:hAnsi="Times New Roman" w:cs="Times New Roman"/>
          <w:spacing w:val="-1"/>
          <w:sz w:val="21"/>
          <w:szCs w:val="21"/>
          <w:lang w:val="es-ES_tradnl"/>
        </w:rPr>
        <w:t>Trabajos y funciones no deben ser estereotipados</w:t>
      </w:r>
      <w:r w:rsidR="00A14495" w:rsidRPr="000E795A">
        <w:rPr>
          <w:rFonts w:ascii="Times New Roman" w:hAnsi="Times New Roman" w:cs="Times New Roman"/>
          <w:spacing w:val="-1"/>
          <w:sz w:val="21"/>
          <w:szCs w:val="21"/>
          <w:lang w:val="es-ES_tradnl"/>
        </w:rPr>
        <w:t>.</w:t>
      </w:r>
    </w:p>
    <w:p w14:paraId="48E69B00" w14:textId="06A93028" w:rsidR="00A14495" w:rsidRPr="000E795A" w:rsidRDefault="00A14495" w:rsidP="00027502">
      <w:pPr>
        <w:numPr>
          <w:ilvl w:val="12"/>
          <w:numId w:val="0"/>
        </w:numPr>
        <w:tabs>
          <w:tab w:val="left" w:pos="468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ind w:left="1080"/>
        <w:rPr>
          <w:rFonts w:ascii="Times New Roman" w:hAnsi="Times New Roman" w:cs="Times New Roman"/>
          <w:spacing w:val="-1"/>
          <w:sz w:val="21"/>
          <w:szCs w:val="21"/>
          <w:lang w:val="es-ES_tradnl"/>
        </w:rPr>
      </w:pPr>
      <w:r w:rsidRPr="000E795A">
        <w:rPr>
          <w:rFonts w:ascii="Times New Roman" w:hAnsi="Times New Roman" w:cs="Times New Roman"/>
          <w:b/>
          <w:bCs/>
          <w:i/>
          <w:iCs/>
          <w:spacing w:val="-1"/>
          <w:sz w:val="21"/>
          <w:szCs w:val="21"/>
          <w:lang w:val="es-ES_tradnl"/>
        </w:rPr>
        <w:t>E</w:t>
      </w:r>
      <w:r w:rsidR="008F5076" w:rsidRPr="000E795A">
        <w:rPr>
          <w:rFonts w:ascii="Times New Roman" w:hAnsi="Times New Roman" w:cs="Times New Roman"/>
          <w:b/>
          <w:bCs/>
          <w:i/>
          <w:iCs/>
          <w:spacing w:val="-1"/>
          <w:sz w:val="21"/>
          <w:szCs w:val="21"/>
          <w:lang w:val="es-ES_tradnl"/>
        </w:rPr>
        <w:t>jemplo</w:t>
      </w:r>
      <w:r w:rsidRPr="000E795A">
        <w:rPr>
          <w:rFonts w:ascii="Times New Roman" w:hAnsi="Times New Roman" w:cs="Times New Roman"/>
          <w:b/>
          <w:bCs/>
          <w:i/>
          <w:iCs/>
          <w:spacing w:val="-1"/>
          <w:sz w:val="21"/>
          <w:szCs w:val="21"/>
          <w:lang w:val="es-ES_tradnl"/>
        </w:rPr>
        <w:tab/>
        <w:t>Alternativ</w:t>
      </w:r>
      <w:r w:rsidR="008F5076" w:rsidRPr="000E795A">
        <w:rPr>
          <w:rFonts w:ascii="Times New Roman" w:hAnsi="Times New Roman" w:cs="Times New Roman"/>
          <w:b/>
          <w:bCs/>
          <w:i/>
          <w:iCs/>
          <w:spacing w:val="-1"/>
          <w:sz w:val="21"/>
          <w:szCs w:val="21"/>
          <w:lang w:val="es-ES_tradnl"/>
        </w:rPr>
        <w:t>a</w:t>
      </w:r>
    </w:p>
    <w:p w14:paraId="51D51BF3" w14:textId="0EBED9D9" w:rsidR="00A14495" w:rsidRPr="000E795A" w:rsidRDefault="008F5076" w:rsidP="00247CB6">
      <w:pPr>
        <w:numPr>
          <w:ilvl w:val="12"/>
          <w:numId w:val="0"/>
        </w:numPr>
        <w:tabs>
          <w:tab w:val="left" w:pos="468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spacing w:after="200"/>
        <w:ind w:left="10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La profesora de primaria</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ella</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w:t>
      </w:r>
      <w:r w:rsidR="00A14495" w:rsidRPr="000E795A">
        <w:rPr>
          <w:rFonts w:ascii="Times New Roman" w:hAnsi="Times New Roman" w:cs="Times New Roman"/>
          <w:spacing w:val="-1"/>
          <w:sz w:val="21"/>
          <w:szCs w:val="21"/>
          <w:lang w:val="es-ES_tradnl"/>
        </w:rPr>
        <w:tab/>
      </w:r>
      <w:r w:rsidRPr="000E795A">
        <w:rPr>
          <w:rFonts w:ascii="Times New Roman" w:hAnsi="Times New Roman" w:cs="Times New Roman"/>
          <w:spacing w:val="-1"/>
          <w:sz w:val="21"/>
          <w:szCs w:val="21"/>
          <w:lang w:val="es-ES_tradnl"/>
        </w:rPr>
        <w:t>Los profesores de primaria…</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ellos…</w:t>
      </w:r>
    </w:p>
    <w:p w14:paraId="779E2805" w14:textId="291D077D" w:rsidR="00A14495" w:rsidRPr="000E795A" w:rsidRDefault="00F40332" w:rsidP="00247CB6">
      <w:pPr>
        <w:numPr>
          <w:ilvl w:val="12"/>
          <w:numId w:val="0"/>
        </w:numPr>
        <w:tabs>
          <w:tab w:val="left" w:pos="468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spacing w:after="200"/>
        <w:ind w:left="10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El director</w:t>
      </w:r>
      <w:r w:rsidR="00A14495" w:rsidRPr="000E795A">
        <w:rPr>
          <w:rFonts w:ascii="Times New Roman" w:hAnsi="Times New Roman" w:cs="Times New Roman"/>
          <w:spacing w:val="-1"/>
          <w:sz w:val="21"/>
          <w:szCs w:val="21"/>
          <w:lang w:val="es-ES_tradnl"/>
        </w:rPr>
        <w:t xml:space="preserve"> </w:t>
      </w:r>
      <w:r w:rsidR="008F5076" w:rsidRPr="000E795A">
        <w:rPr>
          <w:rFonts w:ascii="Times New Roman" w:hAnsi="Times New Roman" w:cs="Times New Roman"/>
          <w:spacing w:val="-1"/>
          <w:sz w:val="21"/>
          <w:szCs w:val="21"/>
          <w:lang w:val="es-ES_tradnl"/>
        </w:rPr>
        <w:t>…</w:t>
      </w:r>
      <w:r w:rsidR="00A14495" w:rsidRPr="000E795A">
        <w:rPr>
          <w:rFonts w:ascii="Times New Roman" w:hAnsi="Times New Roman" w:cs="Times New Roman"/>
          <w:spacing w:val="-1"/>
          <w:sz w:val="21"/>
          <w:szCs w:val="21"/>
          <w:lang w:val="es-ES_tradnl"/>
        </w:rPr>
        <w:t xml:space="preserve"> </w:t>
      </w:r>
      <w:r w:rsidR="008F5076" w:rsidRPr="000E795A">
        <w:rPr>
          <w:rFonts w:ascii="Times New Roman" w:hAnsi="Times New Roman" w:cs="Times New Roman"/>
          <w:spacing w:val="-1"/>
          <w:sz w:val="21"/>
          <w:szCs w:val="21"/>
          <w:lang w:val="es-ES_tradnl"/>
        </w:rPr>
        <w:t>el</w:t>
      </w:r>
      <w:r w:rsidR="00A14495" w:rsidRPr="000E795A">
        <w:rPr>
          <w:rFonts w:ascii="Times New Roman" w:hAnsi="Times New Roman" w:cs="Times New Roman"/>
          <w:spacing w:val="-1"/>
          <w:sz w:val="21"/>
          <w:szCs w:val="21"/>
          <w:lang w:val="es-ES_tradnl"/>
        </w:rPr>
        <w:t xml:space="preserve"> </w:t>
      </w:r>
      <w:r w:rsidR="008F5076" w:rsidRPr="000E795A">
        <w:rPr>
          <w:rFonts w:ascii="Times New Roman" w:hAnsi="Times New Roman" w:cs="Times New Roman"/>
          <w:spacing w:val="-1"/>
          <w:sz w:val="21"/>
          <w:szCs w:val="21"/>
          <w:lang w:val="es-ES_tradnl"/>
        </w:rPr>
        <w:t>…</w:t>
      </w:r>
      <w:r w:rsidR="00A14495" w:rsidRPr="000E795A">
        <w:rPr>
          <w:rFonts w:ascii="Times New Roman" w:hAnsi="Times New Roman" w:cs="Times New Roman"/>
          <w:spacing w:val="-1"/>
          <w:sz w:val="21"/>
          <w:szCs w:val="21"/>
          <w:lang w:val="es-ES_tradnl"/>
        </w:rPr>
        <w:tab/>
      </w:r>
      <w:r w:rsidR="00477186" w:rsidRPr="000E795A">
        <w:rPr>
          <w:rFonts w:ascii="Times New Roman" w:hAnsi="Times New Roman" w:cs="Times New Roman"/>
          <w:spacing w:val="-1"/>
          <w:sz w:val="21"/>
          <w:szCs w:val="21"/>
          <w:lang w:val="es-ES_tradnl"/>
        </w:rPr>
        <w:t>Los directores</w:t>
      </w:r>
      <w:r w:rsidR="00A14495" w:rsidRPr="000E795A">
        <w:rPr>
          <w:rFonts w:ascii="Times New Roman" w:hAnsi="Times New Roman" w:cs="Times New Roman"/>
          <w:spacing w:val="-1"/>
          <w:sz w:val="21"/>
          <w:szCs w:val="21"/>
          <w:lang w:val="es-ES_tradnl"/>
        </w:rPr>
        <w:t xml:space="preserve"> </w:t>
      </w:r>
      <w:r w:rsidR="008F5076" w:rsidRPr="000E795A">
        <w:rPr>
          <w:rFonts w:ascii="Times New Roman" w:hAnsi="Times New Roman" w:cs="Times New Roman"/>
          <w:spacing w:val="-1"/>
          <w:sz w:val="21"/>
          <w:szCs w:val="21"/>
          <w:lang w:val="es-ES_tradnl"/>
        </w:rPr>
        <w:t>…</w:t>
      </w:r>
      <w:r w:rsidR="00A14495" w:rsidRPr="000E795A">
        <w:rPr>
          <w:rFonts w:ascii="Times New Roman" w:hAnsi="Times New Roman" w:cs="Times New Roman"/>
          <w:spacing w:val="-1"/>
          <w:sz w:val="21"/>
          <w:szCs w:val="21"/>
          <w:lang w:val="es-ES_tradnl"/>
        </w:rPr>
        <w:t xml:space="preserve"> </w:t>
      </w:r>
      <w:r w:rsidR="008F5076" w:rsidRPr="000E795A">
        <w:rPr>
          <w:rFonts w:ascii="Times New Roman" w:hAnsi="Times New Roman" w:cs="Times New Roman"/>
          <w:spacing w:val="-1"/>
          <w:sz w:val="21"/>
          <w:szCs w:val="21"/>
          <w:lang w:val="es-ES_tradnl"/>
        </w:rPr>
        <w:t>ellos</w:t>
      </w:r>
      <w:r w:rsidR="00A14495" w:rsidRPr="000E795A">
        <w:rPr>
          <w:rFonts w:ascii="Times New Roman" w:hAnsi="Times New Roman" w:cs="Times New Roman"/>
          <w:spacing w:val="-1"/>
          <w:sz w:val="21"/>
          <w:szCs w:val="21"/>
          <w:lang w:val="es-ES_tradnl"/>
        </w:rPr>
        <w:t xml:space="preserve"> </w:t>
      </w:r>
      <w:r w:rsidR="008F5076" w:rsidRPr="000E795A">
        <w:rPr>
          <w:rFonts w:ascii="Times New Roman" w:hAnsi="Times New Roman" w:cs="Times New Roman"/>
          <w:spacing w:val="-1"/>
          <w:sz w:val="21"/>
          <w:szCs w:val="21"/>
          <w:lang w:val="es-ES_tradnl"/>
        </w:rPr>
        <w:t>…</w:t>
      </w:r>
    </w:p>
    <w:p w14:paraId="0972337E" w14:textId="4F3AE005" w:rsidR="00A14495" w:rsidRPr="000E795A" w:rsidRDefault="008F5076" w:rsidP="00247CB6">
      <w:pPr>
        <w:numPr>
          <w:ilvl w:val="12"/>
          <w:numId w:val="0"/>
        </w:numPr>
        <w:tabs>
          <w:tab w:val="left" w:pos="468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spacing w:after="200"/>
        <w:ind w:left="10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Una enfermera…</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ella…</w:t>
      </w:r>
      <w:r w:rsidR="00A14495" w:rsidRPr="000E795A">
        <w:rPr>
          <w:rFonts w:ascii="Times New Roman" w:hAnsi="Times New Roman" w:cs="Times New Roman"/>
          <w:spacing w:val="-1"/>
          <w:sz w:val="21"/>
          <w:szCs w:val="21"/>
          <w:lang w:val="es-ES_tradnl"/>
        </w:rPr>
        <w:tab/>
      </w:r>
      <w:r w:rsidR="00F40332" w:rsidRPr="000E795A">
        <w:rPr>
          <w:rFonts w:ascii="Times New Roman" w:hAnsi="Times New Roman" w:cs="Times New Roman"/>
          <w:spacing w:val="-1"/>
          <w:sz w:val="21"/>
          <w:szCs w:val="21"/>
          <w:lang w:val="es-ES_tradnl"/>
        </w:rPr>
        <w:t>Enfermeras</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w:t>
      </w:r>
      <w:r w:rsidR="00A14495" w:rsidRPr="000E795A">
        <w:rPr>
          <w:rFonts w:ascii="Times New Roman" w:hAnsi="Times New Roman" w:cs="Times New Roman"/>
          <w:spacing w:val="-1"/>
          <w:sz w:val="21"/>
          <w:szCs w:val="21"/>
          <w:lang w:val="es-ES_tradnl"/>
        </w:rPr>
        <w:t xml:space="preserve"> </w:t>
      </w:r>
      <w:r w:rsidR="00F40332" w:rsidRPr="000E795A">
        <w:rPr>
          <w:rFonts w:ascii="Times New Roman" w:hAnsi="Times New Roman" w:cs="Times New Roman"/>
          <w:spacing w:val="-1"/>
          <w:sz w:val="21"/>
          <w:szCs w:val="21"/>
          <w:lang w:val="es-ES_tradnl"/>
        </w:rPr>
        <w:t>ellas</w:t>
      </w:r>
      <w:r w:rsidRPr="000E795A">
        <w:rPr>
          <w:rFonts w:ascii="Times New Roman" w:hAnsi="Times New Roman" w:cs="Times New Roman"/>
          <w:spacing w:val="-1"/>
          <w:sz w:val="21"/>
          <w:szCs w:val="21"/>
          <w:lang w:val="es-ES_tradnl"/>
        </w:rPr>
        <w:t>…</w:t>
      </w:r>
    </w:p>
    <w:p w14:paraId="7D2E1CFF" w14:textId="4F7707D6" w:rsidR="00A14495" w:rsidRPr="000E795A" w:rsidRDefault="00BD2904" w:rsidP="00247CB6">
      <w:pPr>
        <w:numPr>
          <w:ilvl w:val="12"/>
          <w:numId w:val="0"/>
        </w:numPr>
        <w:tabs>
          <w:tab w:val="left" w:pos="468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ind w:left="10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Pidele a tu madre que te mande con</w:t>
      </w:r>
      <w:r w:rsidR="00A14495" w:rsidRPr="000E795A">
        <w:rPr>
          <w:rFonts w:ascii="Times New Roman" w:hAnsi="Times New Roman" w:cs="Times New Roman"/>
          <w:spacing w:val="-1"/>
          <w:sz w:val="21"/>
          <w:szCs w:val="21"/>
          <w:lang w:val="es-ES_tradnl"/>
        </w:rPr>
        <w:tab/>
      </w:r>
      <w:r w:rsidRPr="000E795A">
        <w:rPr>
          <w:rFonts w:ascii="Times New Roman" w:hAnsi="Times New Roman" w:cs="Times New Roman"/>
          <w:spacing w:val="-1"/>
          <w:sz w:val="21"/>
          <w:szCs w:val="21"/>
          <w:lang w:val="es-ES_tradnl"/>
        </w:rPr>
        <w:t>Dile a tus padres que te manden con el almuerzo</w:t>
      </w:r>
      <w:r w:rsidR="00A14495" w:rsidRPr="000E795A">
        <w:rPr>
          <w:rFonts w:ascii="Times New Roman" w:hAnsi="Times New Roman" w:cs="Times New Roman"/>
          <w:spacing w:val="-1"/>
          <w:sz w:val="21"/>
          <w:szCs w:val="21"/>
          <w:lang w:val="es-ES_tradnl"/>
        </w:rPr>
        <w:t>.</w:t>
      </w:r>
    </w:p>
    <w:p w14:paraId="6D1B53A0" w14:textId="62E8E69E" w:rsidR="00247CB6" w:rsidRPr="000E795A" w:rsidRDefault="00BD2904" w:rsidP="00247CB6">
      <w:pPr>
        <w:numPr>
          <w:ilvl w:val="12"/>
          <w:numId w:val="0"/>
        </w:numPr>
        <w:tabs>
          <w:tab w:val="left" w:pos="468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spacing w:after="240"/>
        <w:ind w:left="10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el almuerzo</w:t>
      </w:r>
      <w:r w:rsidR="00247CB6" w:rsidRPr="000E795A">
        <w:rPr>
          <w:rFonts w:ascii="Times New Roman" w:hAnsi="Times New Roman" w:cs="Times New Roman"/>
          <w:spacing w:val="-1"/>
          <w:sz w:val="21"/>
          <w:szCs w:val="21"/>
          <w:lang w:val="es-ES_tradnl"/>
        </w:rPr>
        <w:t>.</w:t>
      </w:r>
    </w:p>
    <w:p w14:paraId="4C641E08" w14:textId="51C44D9E" w:rsidR="00A14495" w:rsidRPr="000E795A" w:rsidRDefault="00BD2904" w:rsidP="00027502">
      <w:pPr>
        <w:numPr>
          <w:ilvl w:val="12"/>
          <w:numId w:val="0"/>
        </w:numPr>
        <w:tabs>
          <w:tab w:val="left" w:pos="468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spacing w:after="200"/>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lastRenderedPageBreak/>
        <w:t>Investigación</w:t>
      </w:r>
    </w:p>
    <w:p w14:paraId="37E0EAF4" w14:textId="3BC4594B" w:rsidR="00A14495" w:rsidRPr="000E795A" w:rsidRDefault="00466673" w:rsidP="00466673">
      <w:pPr>
        <w:numPr>
          <w:ilvl w:val="12"/>
          <w:numId w:val="0"/>
        </w:numPr>
        <w:tabs>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iCs/>
          <w:spacing w:val="-1"/>
          <w:sz w:val="21"/>
          <w:szCs w:val="21"/>
          <w:lang w:val="es-ES_tradnl"/>
        </w:rPr>
        <w:t xml:space="preserve">Los involucrados en escribir los resultados de su investigación deben tener en cuenta los siguientes consejos de las </w:t>
      </w:r>
      <w:r w:rsidRPr="000E795A">
        <w:rPr>
          <w:rFonts w:ascii="Times New Roman" w:hAnsi="Times New Roman" w:cs="Times New Roman"/>
          <w:i/>
          <w:iCs/>
          <w:spacing w:val="-1"/>
          <w:sz w:val="21"/>
          <w:szCs w:val="21"/>
          <w:lang w:val="es-ES_tradnl"/>
        </w:rPr>
        <w:t>Directrices para el Uso de Lenguaje No-sexista en NCTE en Publicaciones</w:t>
      </w:r>
      <w:r w:rsidRPr="000E795A">
        <w:rPr>
          <w:rFonts w:ascii="Times New Roman" w:hAnsi="Times New Roman" w:cs="Times New Roman"/>
          <w:iCs/>
          <w:spacing w:val="-1"/>
          <w:sz w:val="21"/>
          <w:szCs w:val="21"/>
          <w:lang w:val="es-ES_tradnl"/>
        </w:rPr>
        <w:t xml:space="preserve">. </w:t>
      </w:r>
    </w:p>
    <w:p w14:paraId="4AA26882" w14:textId="7C6656C1" w:rsidR="00A14495" w:rsidRPr="000E795A" w:rsidRDefault="00027502" w:rsidP="00027502">
      <w:pPr>
        <w:numPr>
          <w:ilvl w:val="12"/>
          <w:numId w:val="0"/>
        </w:numPr>
        <w:tabs>
          <w:tab w:val="left" w:pos="108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1.</w:t>
      </w:r>
      <w:r w:rsidRPr="000E795A">
        <w:rPr>
          <w:rFonts w:ascii="Times New Roman" w:hAnsi="Times New Roman" w:cs="Times New Roman"/>
          <w:spacing w:val="-1"/>
          <w:sz w:val="21"/>
          <w:szCs w:val="21"/>
          <w:lang w:val="es-ES_tradnl"/>
        </w:rPr>
        <w:tab/>
      </w:r>
      <w:r w:rsidR="00466673" w:rsidRPr="000E795A">
        <w:rPr>
          <w:rFonts w:ascii="Times New Roman" w:hAnsi="Times New Roman" w:cs="Times New Roman"/>
          <w:spacing w:val="-1"/>
          <w:sz w:val="21"/>
          <w:szCs w:val="21"/>
          <w:lang w:val="es-ES_tradnl"/>
        </w:rPr>
        <w:t>Dele especial consideración a la metodología y el contenido de la investigación para asegurarse que no contiene implicaciones sexistas. (Esto no niega la legitimidad de la investigación diseñada, por ejemplo. Estudiar las diferencias de géneros en el desarrollo de ciertas habilidades.)</w:t>
      </w:r>
    </w:p>
    <w:p w14:paraId="156FB48C" w14:textId="0391ECA7" w:rsidR="00466673" w:rsidRPr="000E795A" w:rsidRDefault="00027502" w:rsidP="00027502">
      <w:pPr>
        <w:numPr>
          <w:ilvl w:val="12"/>
          <w:numId w:val="0"/>
        </w:numPr>
        <w:tabs>
          <w:tab w:val="left" w:pos="108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2.</w:t>
      </w:r>
      <w:r w:rsidRPr="000E795A">
        <w:rPr>
          <w:rFonts w:ascii="Times New Roman" w:hAnsi="Times New Roman" w:cs="Times New Roman"/>
          <w:spacing w:val="-1"/>
          <w:sz w:val="21"/>
          <w:szCs w:val="21"/>
          <w:lang w:val="es-ES_tradnl"/>
        </w:rPr>
        <w:tab/>
      </w:r>
      <w:r w:rsidR="00466673" w:rsidRPr="000E795A">
        <w:rPr>
          <w:rFonts w:ascii="Times New Roman" w:hAnsi="Times New Roman" w:cs="Times New Roman"/>
          <w:spacing w:val="-1"/>
          <w:sz w:val="21"/>
          <w:szCs w:val="21"/>
          <w:lang w:val="es-ES_tradnl"/>
        </w:rPr>
        <w:t>La muestra de población debe ser cuidadosamente considerada. Si se incluyen tanto hombres como mujeres no se debe asumir en el reporte de la investigación que la referencia a sujetos individuales corresponde únicamente a los hombres.</w:t>
      </w:r>
    </w:p>
    <w:p w14:paraId="5BA39C3E" w14:textId="0369FD30" w:rsidR="00A14495" w:rsidRPr="000E795A" w:rsidRDefault="00027502" w:rsidP="00027502">
      <w:pPr>
        <w:numPr>
          <w:ilvl w:val="12"/>
          <w:numId w:val="0"/>
        </w:numPr>
        <w:tabs>
          <w:tab w:val="left" w:pos="108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3.</w:t>
      </w:r>
      <w:r w:rsidRPr="000E795A">
        <w:rPr>
          <w:rFonts w:ascii="Times New Roman" w:hAnsi="Times New Roman" w:cs="Times New Roman"/>
          <w:spacing w:val="-1"/>
          <w:sz w:val="21"/>
          <w:szCs w:val="21"/>
          <w:lang w:val="es-ES_tradnl"/>
        </w:rPr>
        <w:tab/>
      </w:r>
      <w:r w:rsidR="00466673" w:rsidRPr="000E795A">
        <w:rPr>
          <w:rFonts w:ascii="Times New Roman" w:hAnsi="Times New Roman" w:cs="Times New Roman"/>
          <w:spacing w:val="-1"/>
          <w:sz w:val="21"/>
          <w:szCs w:val="21"/>
          <w:lang w:val="es-ES_tradnl"/>
        </w:rPr>
        <w:t>Los ejemplos usados para casos de estudio deben ser balanceados en números de hombres y mujeres si ambos géneros estuvieron involucrados en el estudio.</w:t>
      </w:r>
    </w:p>
    <w:p w14:paraId="2EADD742" w14:textId="1F9FEE61" w:rsidR="00A14495" w:rsidRPr="000E795A" w:rsidRDefault="00D25F65" w:rsidP="005B6F54">
      <w:pPr>
        <w:numPr>
          <w:ilvl w:val="12"/>
          <w:numId w:val="0"/>
        </w:numPr>
        <w:tabs>
          <w:tab w:val="left" w:pos="882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spacing w:before="480" w:after="240"/>
        <w:jc w:val="center"/>
        <w:rPr>
          <w:rFonts w:ascii="Times New Roman" w:hAnsi="Times New Roman" w:cs="Times New Roman"/>
          <w:spacing w:val="-1"/>
          <w:sz w:val="21"/>
          <w:szCs w:val="21"/>
          <w:lang w:val="es-ES_tradnl"/>
        </w:rPr>
      </w:pPr>
      <w:r w:rsidRPr="000E795A">
        <w:rPr>
          <w:rFonts w:ascii="Times New Roman" w:hAnsi="Times New Roman" w:cs="Times New Roman"/>
          <w:b/>
          <w:bCs/>
          <w:spacing w:val="-1"/>
          <w:lang w:val="es-ES_tradnl"/>
        </w:rPr>
        <w:t>PLAGIO</w:t>
      </w:r>
    </w:p>
    <w:p w14:paraId="5E27C58F" w14:textId="1D7B0EC8" w:rsidR="00A14495" w:rsidRPr="000E795A" w:rsidRDefault="00D25F65" w:rsidP="00B778A8">
      <w:pPr>
        <w:numPr>
          <w:ilvl w:val="12"/>
          <w:numId w:val="0"/>
        </w:numPr>
        <w:tabs>
          <w:tab w:val="left" w:pos="8820"/>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No reclame las palabras e ideas de otros como de su propia autoría</w:t>
      </w:r>
      <w:r w:rsidR="00B778A8" w:rsidRPr="000E795A">
        <w:rPr>
          <w:rFonts w:ascii="Times New Roman" w:hAnsi="Times New Roman" w:cs="Times New Roman"/>
          <w:spacing w:val="-1"/>
          <w:sz w:val="21"/>
          <w:szCs w:val="21"/>
          <w:lang w:val="es-ES_tradnl"/>
        </w:rPr>
        <w:t>;</w:t>
      </w:r>
      <w:r w:rsidRPr="000E795A">
        <w:rPr>
          <w:rFonts w:ascii="Times New Roman" w:hAnsi="Times New Roman" w:cs="Times New Roman"/>
          <w:spacing w:val="-1"/>
          <w:sz w:val="21"/>
          <w:szCs w:val="21"/>
          <w:lang w:val="es-ES_tradnl"/>
        </w:rPr>
        <w:t xml:space="preserve"> dé crédito donde debe darse.   </w:t>
      </w:r>
      <w:r w:rsidR="00B778A8" w:rsidRPr="000E795A">
        <w:rPr>
          <w:rFonts w:ascii="Times New Roman" w:hAnsi="Times New Roman" w:cs="Times New Roman"/>
          <w:spacing w:val="-1"/>
          <w:sz w:val="21"/>
          <w:szCs w:val="21"/>
          <w:lang w:val="es-ES_tradnl"/>
        </w:rPr>
        <w:t>Use comillas</w:t>
      </w:r>
      <w:r w:rsidRPr="000E795A">
        <w:rPr>
          <w:rFonts w:ascii="Times New Roman" w:hAnsi="Times New Roman" w:cs="Times New Roman"/>
          <w:spacing w:val="-1"/>
          <w:sz w:val="21"/>
          <w:szCs w:val="21"/>
          <w:lang w:val="es-ES_tradnl"/>
        </w:rPr>
        <w:t xml:space="preserve"> para indicar las palabras de otro</w:t>
      </w:r>
      <w:r w:rsidR="00B778A8" w:rsidRPr="000E795A">
        <w:rPr>
          <w:rFonts w:ascii="Times New Roman" w:hAnsi="Times New Roman" w:cs="Times New Roman"/>
          <w:spacing w:val="-1"/>
          <w:sz w:val="21"/>
          <w:szCs w:val="21"/>
          <w:lang w:val="es-ES_tradnl"/>
        </w:rPr>
        <w:t xml:space="preserve"> autor</w:t>
      </w:r>
      <w:r w:rsidRPr="000E795A">
        <w:rPr>
          <w:rFonts w:ascii="Times New Roman" w:hAnsi="Times New Roman" w:cs="Times New Roman"/>
          <w:spacing w:val="-1"/>
          <w:sz w:val="21"/>
          <w:szCs w:val="21"/>
          <w:lang w:val="es-ES_tradnl"/>
        </w:rPr>
        <w:t xml:space="preserve">; </w:t>
      </w:r>
      <w:r w:rsidR="00B778A8" w:rsidRPr="000E795A">
        <w:rPr>
          <w:rFonts w:ascii="Times New Roman" w:hAnsi="Times New Roman" w:cs="Times New Roman"/>
          <w:spacing w:val="-1"/>
          <w:sz w:val="21"/>
          <w:szCs w:val="21"/>
          <w:lang w:val="es-ES_tradnl"/>
        </w:rPr>
        <w:t xml:space="preserve">cite </w:t>
      </w:r>
      <w:r w:rsidRPr="000E795A">
        <w:rPr>
          <w:rFonts w:ascii="Times New Roman" w:hAnsi="Times New Roman" w:cs="Times New Roman"/>
          <w:spacing w:val="-1"/>
          <w:sz w:val="21"/>
          <w:szCs w:val="21"/>
          <w:lang w:val="es-ES_tradnl"/>
        </w:rPr>
        <w:t xml:space="preserve">cuidadosamente las fuentes y reconozca el material que ha </w:t>
      </w:r>
      <w:r w:rsidR="00B778A8" w:rsidRPr="000E795A">
        <w:rPr>
          <w:rFonts w:ascii="Times New Roman" w:hAnsi="Times New Roman" w:cs="Times New Roman"/>
          <w:spacing w:val="-1"/>
          <w:sz w:val="21"/>
          <w:szCs w:val="21"/>
          <w:lang w:val="es-ES_tradnl"/>
        </w:rPr>
        <w:t xml:space="preserve">sido </w:t>
      </w:r>
      <w:r w:rsidRPr="000E795A">
        <w:rPr>
          <w:rFonts w:ascii="Times New Roman" w:hAnsi="Times New Roman" w:cs="Times New Roman"/>
          <w:spacing w:val="-1"/>
          <w:sz w:val="21"/>
          <w:szCs w:val="21"/>
          <w:lang w:val="es-ES_tradnl"/>
        </w:rPr>
        <w:t>prestado.</w:t>
      </w:r>
      <w:r w:rsidR="00B778A8" w:rsidRPr="000E795A">
        <w:rPr>
          <w:rFonts w:ascii="Times New Roman" w:hAnsi="Times New Roman" w:cs="Times New Roman"/>
          <w:spacing w:val="-1"/>
          <w:sz w:val="21"/>
          <w:szCs w:val="21"/>
          <w:lang w:val="es-ES_tradnl"/>
        </w:rPr>
        <w:t xml:space="preserve"> También es necesario dar crédito cuando</w:t>
      </w:r>
      <w:r w:rsidRPr="000E795A">
        <w:rPr>
          <w:rFonts w:ascii="Times New Roman" w:hAnsi="Times New Roman" w:cs="Times New Roman"/>
          <w:spacing w:val="-1"/>
          <w:sz w:val="21"/>
          <w:szCs w:val="21"/>
          <w:lang w:val="es-ES_tradnl"/>
        </w:rPr>
        <w:t xml:space="preserve"> </w:t>
      </w:r>
      <w:r w:rsidR="00B778A8" w:rsidRPr="000E795A">
        <w:rPr>
          <w:rFonts w:ascii="Times New Roman" w:hAnsi="Times New Roman" w:cs="Times New Roman"/>
          <w:spacing w:val="-1"/>
          <w:sz w:val="21"/>
          <w:szCs w:val="21"/>
          <w:lang w:val="es-ES_tradnl"/>
        </w:rPr>
        <w:t>se resume</w:t>
      </w:r>
      <w:r w:rsidRPr="000E795A">
        <w:rPr>
          <w:rFonts w:ascii="Times New Roman" w:hAnsi="Times New Roman" w:cs="Times New Roman"/>
          <w:spacing w:val="-1"/>
          <w:sz w:val="21"/>
          <w:szCs w:val="21"/>
          <w:lang w:val="es-ES_tradnl"/>
        </w:rPr>
        <w:t xml:space="preserve"> o re</w:t>
      </w:r>
      <w:r w:rsidR="00B778A8" w:rsidRPr="000E795A">
        <w:rPr>
          <w:rFonts w:ascii="Times New Roman" w:hAnsi="Times New Roman" w:cs="Times New Roman"/>
          <w:spacing w:val="-1"/>
          <w:sz w:val="21"/>
          <w:szCs w:val="21"/>
          <w:lang w:val="es-ES_tradnl"/>
        </w:rPr>
        <w:t>organiza</w:t>
      </w:r>
      <w:r w:rsidRPr="000E795A">
        <w:rPr>
          <w:rFonts w:ascii="Times New Roman" w:hAnsi="Times New Roman" w:cs="Times New Roman"/>
          <w:spacing w:val="-1"/>
          <w:sz w:val="21"/>
          <w:szCs w:val="21"/>
          <w:lang w:val="es-ES_tradnl"/>
        </w:rPr>
        <w:t xml:space="preserve"> el orden de una oración. (APA, 2010, p. 15).  </w:t>
      </w:r>
      <w:r w:rsidR="00B778A8" w:rsidRPr="000E795A">
        <w:rPr>
          <w:rFonts w:ascii="Times New Roman" w:hAnsi="Times New Roman" w:cs="Times New Roman"/>
          <w:spacing w:val="-1"/>
          <w:sz w:val="21"/>
          <w:szCs w:val="21"/>
          <w:lang w:val="es-ES_tradnl"/>
        </w:rPr>
        <w:t xml:space="preserve">Vea el manual </w:t>
      </w:r>
      <w:r w:rsidRPr="000E795A">
        <w:rPr>
          <w:rFonts w:ascii="Times New Roman" w:hAnsi="Times New Roman" w:cs="Times New Roman"/>
          <w:spacing w:val="-1"/>
          <w:sz w:val="21"/>
          <w:szCs w:val="21"/>
          <w:lang w:val="es-ES_tradnl"/>
        </w:rPr>
        <w:t>APA (2010, 6.03–</w:t>
      </w:r>
      <w:r w:rsidRPr="000E795A">
        <w:rPr>
          <w:lang w:val="es-ES_tradnl"/>
        </w:rPr>
        <w:fldChar w:fldCharType="begin"/>
      </w:r>
      <w:r w:rsidRPr="000E795A">
        <w:rPr>
          <w:lang w:val="es-ES_tradnl"/>
        </w:rPr>
        <w:instrText xml:space="preserve"> SEQ CHAPTER \h \r 1</w:instrText>
      </w:r>
      <w:r w:rsidRPr="000E795A">
        <w:rPr>
          <w:lang w:val="es-ES_tradnl"/>
        </w:rPr>
        <w:fldChar w:fldCharType="end"/>
      </w:r>
      <w:r w:rsidRPr="000E795A">
        <w:rPr>
          <w:rFonts w:ascii="Times New Roman" w:hAnsi="Times New Roman" w:cs="Times New Roman"/>
          <w:spacing w:val="-1"/>
          <w:sz w:val="21"/>
          <w:szCs w:val="21"/>
          <w:lang w:val="es-ES_tradnl"/>
        </w:rPr>
        <w:t xml:space="preserve">6.08) para </w:t>
      </w:r>
      <w:r w:rsidR="00B778A8" w:rsidRPr="000E795A">
        <w:rPr>
          <w:rFonts w:ascii="Times New Roman" w:hAnsi="Times New Roman" w:cs="Times New Roman"/>
          <w:spacing w:val="-1"/>
          <w:sz w:val="21"/>
          <w:szCs w:val="21"/>
          <w:lang w:val="es-ES_tradnl"/>
        </w:rPr>
        <w:t xml:space="preserve">obtener </w:t>
      </w:r>
      <w:r w:rsidRPr="000E795A">
        <w:rPr>
          <w:rFonts w:ascii="Times New Roman" w:hAnsi="Times New Roman" w:cs="Times New Roman"/>
          <w:spacing w:val="-1"/>
          <w:sz w:val="21"/>
          <w:szCs w:val="21"/>
          <w:lang w:val="es-ES_tradnl"/>
        </w:rPr>
        <w:t xml:space="preserve">directrices específicas </w:t>
      </w:r>
      <w:r w:rsidR="00B778A8" w:rsidRPr="000E795A">
        <w:rPr>
          <w:rFonts w:ascii="Times New Roman" w:hAnsi="Times New Roman" w:cs="Times New Roman"/>
          <w:spacing w:val="-1"/>
          <w:sz w:val="21"/>
          <w:szCs w:val="21"/>
          <w:lang w:val="es-ES_tradnl"/>
        </w:rPr>
        <w:t>sobre</w:t>
      </w:r>
      <w:r w:rsidRPr="000E795A">
        <w:rPr>
          <w:rFonts w:ascii="Times New Roman" w:hAnsi="Times New Roman" w:cs="Times New Roman"/>
          <w:spacing w:val="-1"/>
          <w:sz w:val="21"/>
          <w:szCs w:val="21"/>
          <w:lang w:val="es-ES_tradnl"/>
        </w:rPr>
        <w:t xml:space="preserve"> citas y paráfrasis. </w:t>
      </w:r>
      <w:r w:rsidR="00B778A8" w:rsidRPr="000E795A">
        <w:rPr>
          <w:rFonts w:ascii="Times New Roman" w:hAnsi="Times New Roman" w:cs="Times New Roman"/>
          <w:spacing w:val="-1"/>
          <w:sz w:val="21"/>
          <w:szCs w:val="21"/>
          <w:lang w:val="es-ES_tradnl"/>
        </w:rPr>
        <w:t>Inadvertidamente, u</w:t>
      </w:r>
      <w:r w:rsidRPr="000E795A">
        <w:rPr>
          <w:rFonts w:ascii="Times New Roman" w:hAnsi="Times New Roman" w:cs="Times New Roman"/>
          <w:spacing w:val="-1"/>
          <w:sz w:val="21"/>
          <w:szCs w:val="21"/>
          <w:lang w:val="es-ES_tradnl"/>
        </w:rPr>
        <w:t>no puede ser culpable de plágiarismo por ignorancia o descuido. Vea Turabian 7.9, 15.1, y  25.1 (8</w:t>
      </w:r>
      <w:r w:rsidRPr="000E795A">
        <w:rPr>
          <w:rFonts w:ascii="Times New Roman" w:hAnsi="Times New Roman" w:cs="Times New Roman"/>
          <w:spacing w:val="-1"/>
          <w:sz w:val="21"/>
          <w:szCs w:val="21"/>
          <w:vertAlign w:val="superscript"/>
          <w:lang w:val="es-ES_tradnl"/>
        </w:rPr>
        <w:t>th</w:t>
      </w:r>
      <w:r w:rsidRPr="000E795A">
        <w:rPr>
          <w:rFonts w:ascii="Times New Roman" w:hAnsi="Times New Roman" w:cs="Times New Roman"/>
          <w:spacing w:val="-1"/>
          <w:sz w:val="21"/>
          <w:szCs w:val="21"/>
          <w:lang w:val="es-ES_tradnl"/>
        </w:rPr>
        <w:t xml:space="preserve"> ed.) para </w:t>
      </w:r>
      <w:r w:rsidR="00B778A8" w:rsidRPr="000E795A">
        <w:rPr>
          <w:rFonts w:ascii="Times New Roman" w:hAnsi="Times New Roman" w:cs="Times New Roman"/>
          <w:spacing w:val="-1"/>
          <w:sz w:val="21"/>
          <w:szCs w:val="21"/>
          <w:lang w:val="es-ES_tradnl"/>
        </w:rPr>
        <w:t xml:space="preserve">obtener excelentes </w:t>
      </w:r>
      <w:r w:rsidRPr="000E795A">
        <w:rPr>
          <w:rFonts w:ascii="Times New Roman" w:hAnsi="Times New Roman" w:cs="Times New Roman"/>
          <w:spacing w:val="-1"/>
          <w:sz w:val="21"/>
          <w:szCs w:val="21"/>
          <w:lang w:val="es-ES_tradnl"/>
        </w:rPr>
        <w:t>consejo</w:t>
      </w:r>
      <w:r w:rsidR="00B778A8" w:rsidRPr="000E795A">
        <w:rPr>
          <w:rFonts w:ascii="Times New Roman" w:hAnsi="Times New Roman" w:cs="Times New Roman"/>
          <w:spacing w:val="-1"/>
          <w:sz w:val="21"/>
          <w:szCs w:val="21"/>
          <w:lang w:val="es-ES_tradnl"/>
        </w:rPr>
        <w:t>s</w:t>
      </w:r>
      <w:r w:rsidRPr="000E795A">
        <w:rPr>
          <w:rFonts w:ascii="Times New Roman" w:hAnsi="Times New Roman" w:cs="Times New Roman"/>
          <w:spacing w:val="-1"/>
          <w:sz w:val="21"/>
          <w:szCs w:val="21"/>
          <w:lang w:val="es-ES_tradnl"/>
        </w:rPr>
        <w:t xml:space="preserve"> </w:t>
      </w:r>
      <w:r w:rsidR="00B778A8" w:rsidRPr="000E795A">
        <w:rPr>
          <w:rFonts w:ascii="Times New Roman" w:hAnsi="Times New Roman" w:cs="Times New Roman"/>
          <w:spacing w:val="-1"/>
          <w:sz w:val="21"/>
          <w:szCs w:val="21"/>
          <w:lang w:val="es-ES_tradnl"/>
        </w:rPr>
        <w:t>sobre como</w:t>
      </w:r>
      <w:r w:rsidRPr="000E795A">
        <w:rPr>
          <w:rFonts w:ascii="Times New Roman" w:hAnsi="Times New Roman" w:cs="Times New Roman"/>
          <w:spacing w:val="-1"/>
          <w:sz w:val="21"/>
          <w:szCs w:val="21"/>
          <w:lang w:val="es-ES_tradnl"/>
        </w:rPr>
        <w:t xml:space="preserve"> evitar plagio</w:t>
      </w:r>
      <w:r w:rsidR="00B778A8" w:rsidRPr="000E795A">
        <w:rPr>
          <w:rFonts w:ascii="Times New Roman" w:hAnsi="Times New Roman" w:cs="Times New Roman"/>
          <w:spacing w:val="-1"/>
          <w:sz w:val="21"/>
          <w:szCs w:val="21"/>
          <w:lang w:val="es-ES_tradnl"/>
        </w:rPr>
        <w:t xml:space="preserve"> en</w:t>
      </w:r>
      <w:r w:rsidRPr="000E795A">
        <w:rPr>
          <w:rFonts w:ascii="Times New Roman" w:hAnsi="Times New Roman" w:cs="Times New Roman"/>
          <w:spacing w:val="-1"/>
          <w:sz w:val="21"/>
          <w:szCs w:val="21"/>
          <w:lang w:val="es-ES_tradnl"/>
        </w:rPr>
        <w:t xml:space="preserve"> pára</w:t>
      </w:r>
      <w:r w:rsidR="00B778A8" w:rsidRPr="000E795A">
        <w:rPr>
          <w:rFonts w:ascii="Times New Roman" w:hAnsi="Times New Roman" w:cs="Times New Roman"/>
          <w:spacing w:val="-1"/>
          <w:sz w:val="21"/>
          <w:szCs w:val="21"/>
          <w:lang w:val="es-ES_tradnl"/>
        </w:rPr>
        <w:t xml:space="preserve">fraseos </w:t>
      </w:r>
      <w:r w:rsidRPr="000E795A">
        <w:rPr>
          <w:rFonts w:ascii="Times New Roman" w:hAnsi="Times New Roman" w:cs="Times New Roman"/>
          <w:spacing w:val="-1"/>
          <w:sz w:val="21"/>
          <w:szCs w:val="21"/>
          <w:lang w:val="es-ES_tradnl"/>
        </w:rPr>
        <w:t xml:space="preserve">y citación  de ideas que no son suyas. </w:t>
      </w:r>
      <w:r w:rsidR="00B778A8" w:rsidRPr="000E795A">
        <w:rPr>
          <w:rFonts w:ascii="Times New Roman" w:hAnsi="Times New Roman" w:cs="Times New Roman"/>
          <w:spacing w:val="-1"/>
          <w:sz w:val="21"/>
          <w:szCs w:val="21"/>
          <w:lang w:val="es-ES_tradnl"/>
        </w:rPr>
        <w:t>La d</w:t>
      </w:r>
      <w:r w:rsidRPr="000E795A">
        <w:rPr>
          <w:rFonts w:ascii="Times New Roman" w:hAnsi="Times New Roman" w:cs="Times New Roman"/>
          <w:spacing w:val="-1"/>
          <w:sz w:val="21"/>
          <w:szCs w:val="21"/>
          <w:lang w:val="es-ES_tradnl"/>
        </w:rPr>
        <w:t xml:space="preserve">eclaración </w:t>
      </w:r>
      <w:r w:rsidR="00B778A8" w:rsidRPr="000E795A">
        <w:rPr>
          <w:rFonts w:ascii="Times New Roman" w:hAnsi="Times New Roman" w:cs="Times New Roman"/>
          <w:spacing w:val="-1"/>
          <w:sz w:val="21"/>
          <w:szCs w:val="21"/>
          <w:lang w:val="es-ES_tradnl"/>
        </w:rPr>
        <w:t>de</w:t>
      </w:r>
      <w:r w:rsidRPr="000E795A">
        <w:rPr>
          <w:rFonts w:ascii="Times New Roman" w:hAnsi="Times New Roman" w:cs="Times New Roman"/>
          <w:spacing w:val="-1"/>
          <w:sz w:val="21"/>
          <w:szCs w:val="21"/>
          <w:lang w:val="es-ES_tradnl"/>
        </w:rPr>
        <w:t xml:space="preserve"> Integridad Académica del </w:t>
      </w:r>
      <w:r w:rsidRPr="000E795A">
        <w:rPr>
          <w:rFonts w:ascii="Times New Roman" w:hAnsi="Times New Roman" w:cs="Times New Roman"/>
          <w:i/>
          <w:spacing w:val="-1"/>
          <w:sz w:val="21"/>
          <w:szCs w:val="21"/>
          <w:lang w:val="es-ES_tradnl"/>
        </w:rPr>
        <w:t>Boletín de la Universidad de Andrews.</w:t>
      </w:r>
      <w:r w:rsidRPr="000E795A">
        <w:rPr>
          <w:rFonts w:ascii="Times New Roman" w:hAnsi="Times New Roman" w:cs="Times New Roman"/>
          <w:i/>
          <w:iCs/>
          <w:spacing w:val="-1"/>
          <w:sz w:val="21"/>
          <w:szCs w:val="21"/>
          <w:lang w:val="es-ES_tradnl"/>
        </w:rPr>
        <w:t xml:space="preserve"> 2013-2014 </w:t>
      </w:r>
      <w:r w:rsidRPr="000E795A">
        <w:rPr>
          <w:rFonts w:ascii="Times New Roman" w:hAnsi="Times New Roman" w:cs="Times New Roman"/>
          <w:spacing w:val="-1"/>
          <w:sz w:val="21"/>
          <w:szCs w:val="21"/>
          <w:lang w:val="es-ES_tradnl"/>
        </w:rPr>
        <w:t xml:space="preserve">(p. 33) está incluido </w:t>
      </w:r>
      <w:r w:rsidR="00B778A8" w:rsidRPr="000E795A">
        <w:rPr>
          <w:rFonts w:ascii="Times New Roman" w:hAnsi="Times New Roman" w:cs="Times New Roman"/>
          <w:spacing w:val="-1"/>
          <w:sz w:val="21"/>
          <w:szCs w:val="21"/>
          <w:lang w:val="es-ES_tradnl"/>
        </w:rPr>
        <w:t>aquí:</w:t>
      </w:r>
    </w:p>
    <w:p w14:paraId="36D2DCD6" w14:textId="77777777" w:rsidR="00B14684" w:rsidRPr="000E795A" w:rsidRDefault="00B14684" w:rsidP="00B14684">
      <w:pPr>
        <w:autoSpaceDE/>
        <w:autoSpaceDN/>
        <w:adjustRightInd/>
        <w:spacing w:after="200" w:line="276" w:lineRule="auto"/>
        <w:rPr>
          <w:rFonts w:ascii="Times New Roman" w:hAnsi="Times New Roman" w:cs="Times New Roman"/>
          <w:b/>
          <w:bCs/>
          <w:spacing w:val="-1"/>
          <w:sz w:val="22"/>
          <w:szCs w:val="22"/>
          <w:lang w:val="es-ES_tradnl"/>
        </w:rPr>
      </w:pPr>
    </w:p>
    <w:p w14:paraId="526EC812" w14:textId="3044808B" w:rsidR="00A14495" w:rsidRPr="000E795A" w:rsidRDefault="00B778A8" w:rsidP="00B14684">
      <w:pPr>
        <w:autoSpaceDE/>
        <w:autoSpaceDN/>
        <w:adjustRightInd/>
        <w:spacing w:after="200" w:line="276" w:lineRule="auto"/>
        <w:jc w:val="center"/>
        <w:rPr>
          <w:rFonts w:ascii="Times New Roman" w:hAnsi="Times New Roman" w:cs="Times New Roman"/>
          <w:spacing w:val="-1"/>
          <w:lang w:val="es-ES_tradnl"/>
        </w:rPr>
      </w:pPr>
      <w:r w:rsidRPr="000E795A">
        <w:rPr>
          <w:rFonts w:ascii="Times New Roman" w:hAnsi="Times New Roman" w:cs="Times New Roman"/>
          <w:b/>
          <w:bCs/>
          <w:spacing w:val="-1"/>
          <w:sz w:val="22"/>
          <w:szCs w:val="22"/>
          <w:lang w:val="es-ES_tradnl"/>
        </w:rPr>
        <w:t>Declaración de Integridad Académica</w:t>
      </w:r>
      <w:r w:rsidR="002B7CF1" w:rsidRPr="000E795A">
        <w:rPr>
          <w:rFonts w:ascii="Times New Roman" w:hAnsi="Times New Roman" w:cs="Times New Roman"/>
          <w:b/>
          <w:bCs/>
          <w:spacing w:val="-1"/>
          <w:sz w:val="22"/>
          <w:szCs w:val="22"/>
          <w:lang w:val="es-ES_tradnl"/>
        </w:rPr>
        <w:t xml:space="preserve"> de la Universidad de Andrews</w:t>
      </w:r>
    </w:p>
    <w:p w14:paraId="7EFE3B91" w14:textId="5E552A18" w:rsidR="00A14495" w:rsidRPr="000E795A" w:rsidRDefault="000C53C6" w:rsidP="00027502">
      <w:pPr>
        <w:numPr>
          <w:ilvl w:val="12"/>
          <w:numId w:val="0"/>
        </w:numPr>
        <w:tabs>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En armonía con la misión, la Universidad de Andrews espera que los estudiantes demuestren la habilidad para pensar claramente por ellos mismos y exhib</w:t>
      </w:r>
      <w:r w:rsidR="00CC1A7C" w:rsidRPr="000E795A">
        <w:rPr>
          <w:rFonts w:ascii="Times New Roman" w:hAnsi="Times New Roman" w:cs="Times New Roman"/>
          <w:spacing w:val="-1"/>
          <w:sz w:val="21"/>
          <w:szCs w:val="21"/>
          <w:lang w:val="es-ES_tradnl"/>
        </w:rPr>
        <w:t>an</w:t>
      </w:r>
      <w:r w:rsidRPr="000E795A">
        <w:rPr>
          <w:rFonts w:ascii="Times New Roman" w:hAnsi="Times New Roman" w:cs="Times New Roman"/>
          <w:spacing w:val="-1"/>
          <w:sz w:val="21"/>
          <w:szCs w:val="21"/>
          <w:lang w:val="es-ES_tradnl"/>
        </w:rPr>
        <w:t xml:space="preserve"> integridad moral y personal en cada esfera de la vida. Por lo tanto</w:t>
      </w:r>
      <w:r w:rsidR="00CC1A7C" w:rsidRPr="000E795A">
        <w:rPr>
          <w:rFonts w:ascii="Times New Roman" w:hAnsi="Times New Roman" w:cs="Times New Roman"/>
          <w:spacing w:val="-1"/>
          <w:sz w:val="21"/>
          <w:szCs w:val="21"/>
          <w:lang w:val="es-ES_tradnl"/>
        </w:rPr>
        <w:t>,</w:t>
      </w:r>
      <w:r w:rsidRPr="000E795A">
        <w:rPr>
          <w:rFonts w:ascii="Times New Roman" w:hAnsi="Times New Roman" w:cs="Times New Roman"/>
          <w:spacing w:val="-1"/>
          <w:sz w:val="21"/>
          <w:szCs w:val="21"/>
          <w:lang w:val="es-ES_tradnl"/>
        </w:rPr>
        <w:t xml:space="preserve"> se espera que los estudiantes muestren h</w:t>
      </w:r>
      <w:r w:rsidR="00CC1A7C" w:rsidRPr="000E795A">
        <w:rPr>
          <w:rFonts w:ascii="Times New Roman" w:hAnsi="Times New Roman" w:cs="Times New Roman"/>
          <w:spacing w:val="-1"/>
          <w:sz w:val="21"/>
          <w:szCs w:val="21"/>
          <w:lang w:val="es-ES_tradnl"/>
        </w:rPr>
        <w:t xml:space="preserve">onestidad en todos los asuntos </w:t>
      </w:r>
      <w:r w:rsidRPr="000E795A">
        <w:rPr>
          <w:rFonts w:ascii="Times New Roman" w:hAnsi="Times New Roman" w:cs="Times New Roman"/>
          <w:spacing w:val="-1"/>
          <w:sz w:val="21"/>
          <w:szCs w:val="21"/>
          <w:lang w:val="es-ES_tradnl"/>
        </w:rPr>
        <w:t xml:space="preserve">académicos. </w:t>
      </w:r>
    </w:p>
    <w:p w14:paraId="1D4E7DAB" w14:textId="0F154012" w:rsidR="00CC1A7C" w:rsidRPr="000E795A" w:rsidRDefault="00CC1A7C" w:rsidP="00CC1A7C">
      <w:pPr>
        <w:numPr>
          <w:ilvl w:val="12"/>
          <w:numId w:val="0"/>
        </w:numPr>
        <w:tabs>
          <w:tab w:val="left" w:pos="10932"/>
          <w:tab w:val="left" w:pos="11700"/>
          <w:tab w:val="left" w:pos="12372"/>
          <w:tab w:val="left" w:pos="13140"/>
          <w:tab w:val="left" w:pos="13812"/>
          <w:tab w:val="left" w:pos="14580"/>
          <w:tab w:val="left" w:pos="15252"/>
          <w:tab w:val="left" w:pos="16020"/>
          <w:tab w:val="left" w:pos="16692"/>
          <w:tab w:val="left" w:pos="17460"/>
          <w:tab w:val="left" w:pos="18132"/>
          <w:tab w:val="left" w:pos="18900"/>
          <w:tab w:val="left" w:pos="19572"/>
          <w:tab w:val="left" w:pos="20340"/>
          <w:tab w:val="left" w:pos="21012"/>
          <w:tab w:val="left" w:pos="21780"/>
          <w:tab w:val="left" w:pos="23220"/>
        </w:tabs>
        <w:spacing w:after="200"/>
        <w:ind w:firstLine="720"/>
        <w:rPr>
          <w:sz w:val="21"/>
          <w:szCs w:val="21"/>
          <w:lang w:val="es-ES_tradnl"/>
        </w:rPr>
      </w:pPr>
      <w:r w:rsidRPr="000E795A">
        <w:rPr>
          <w:rFonts w:ascii="Times New Roman" w:hAnsi="Times New Roman" w:cs="Times New Roman"/>
          <w:spacing w:val="-1"/>
          <w:sz w:val="21"/>
          <w:szCs w:val="21"/>
          <w:lang w:val="es-ES_tradnl"/>
        </w:rPr>
        <w:t>La deshonestidad académica incluye (pero no está limitada a) los siguientes hechos:</w:t>
      </w:r>
      <w:r w:rsidRPr="000E795A">
        <w:rPr>
          <w:sz w:val="21"/>
          <w:szCs w:val="21"/>
          <w:lang w:val="es-ES_tradnl"/>
        </w:rPr>
        <w:t xml:space="preserve"> </w:t>
      </w:r>
    </w:p>
    <w:p w14:paraId="0BDDFFB1" w14:textId="77777777" w:rsidR="00A14495" w:rsidRPr="000E795A" w:rsidRDefault="00A14495" w:rsidP="00A14495">
      <w:pPr>
        <w:spacing w:line="2" w:lineRule="exact"/>
        <w:rPr>
          <w:sz w:val="21"/>
          <w:szCs w:val="21"/>
          <w:lang w:val="es-ES_tradnl"/>
        </w:rPr>
      </w:pPr>
    </w:p>
    <w:p w14:paraId="5EA6DCC6" w14:textId="75198A28" w:rsidR="00A14495" w:rsidRPr="000E795A" w:rsidRDefault="002B7CF1" w:rsidP="000878AE">
      <w:pPr>
        <w:pStyle w:val="Level1"/>
        <w:numPr>
          <w:ilvl w:val="0"/>
          <w:numId w:val="9"/>
        </w:numPr>
        <w:spacing w:after="200"/>
        <w:ind w:left="10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Falsificar</w:t>
      </w:r>
      <w:r w:rsidR="000878AE" w:rsidRPr="000E795A">
        <w:rPr>
          <w:rFonts w:ascii="Times New Roman" w:hAnsi="Times New Roman" w:cs="Times New Roman"/>
          <w:spacing w:val="-1"/>
          <w:sz w:val="21"/>
          <w:szCs w:val="21"/>
          <w:lang w:val="es-ES_tradnl"/>
        </w:rPr>
        <w:t xml:space="preserve"> </w:t>
      </w:r>
      <w:r w:rsidR="00CC1A7C" w:rsidRPr="000E795A">
        <w:rPr>
          <w:rFonts w:ascii="Times New Roman" w:hAnsi="Times New Roman" w:cs="Times New Roman"/>
          <w:spacing w:val="-1"/>
          <w:sz w:val="21"/>
          <w:szCs w:val="21"/>
          <w:lang w:val="es-ES_tradnl"/>
        </w:rPr>
        <w:t>documentos</w:t>
      </w:r>
      <w:r w:rsidRPr="000E795A">
        <w:rPr>
          <w:rFonts w:ascii="Times New Roman" w:hAnsi="Times New Roman" w:cs="Times New Roman"/>
          <w:spacing w:val="-1"/>
          <w:sz w:val="21"/>
          <w:szCs w:val="21"/>
          <w:lang w:val="es-ES_tradnl"/>
        </w:rPr>
        <w:t xml:space="preserve"> oficiales</w:t>
      </w:r>
    </w:p>
    <w:p w14:paraId="42708FF7" w14:textId="4B1D3002" w:rsidR="00A14495" w:rsidRPr="000E795A" w:rsidRDefault="002B7CF1" w:rsidP="000878AE">
      <w:pPr>
        <w:pStyle w:val="Level1"/>
        <w:numPr>
          <w:ilvl w:val="0"/>
          <w:numId w:val="9"/>
        </w:numPr>
        <w:spacing w:after="200"/>
        <w:ind w:left="10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El plagio incluye copiar el trabajo publicado de otros y no dar el crédito apropiado a otros autores o creadores</w:t>
      </w:r>
    </w:p>
    <w:p w14:paraId="734FD01E" w14:textId="26752A6C" w:rsidR="00A14495" w:rsidRPr="000E795A" w:rsidRDefault="002B7CF1" w:rsidP="000878AE">
      <w:pPr>
        <w:pStyle w:val="Level1"/>
        <w:numPr>
          <w:ilvl w:val="0"/>
          <w:numId w:val="9"/>
        </w:numPr>
        <w:spacing w:after="200"/>
        <w:ind w:left="10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Mal uso de material con derechos reservados y/o violar acuerdos de licencias (estas acciones pueden resultar en acción legal además de medidas disciplinarias tomadas por la Universidad) </w:t>
      </w:r>
    </w:p>
    <w:p w14:paraId="57F0037C" w14:textId="526222A8" w:rsidR="00A14495" w:rsidRPr="000E795A" w:rsidRDefault="002B7CF1" w:rsidP="000878AE">
      <w:pPr>
        <w:pStyle w:val="Level1"/>
        <w:numPr>
          <w:ilvl w:val="0"/>
          <w:numId w:val="9"/>
        </w:numPr>
        <w:spacing w:after="200"/>
        <w:ind w:left="10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lastRenderedPageBreak/>
        <w:t>Usar materiales  de medios de comunicación o  de otras fuentes  incluyendo el Internet (ejemplos:  imprimir, imágenes visuales, música ) con la intención de confundir, engañar o hacer fraude</w:t>
      </w:r>
    </w:p>
    <w:p w14:paraId="2DC29E2A" w14:textId="5C84B8BF" w:rsidR="00A14495" w:rsidRPr="000E795A" w:rsidRDefault="002B7CF1" w:rsidP="000878AE">
      <w:pPr>
        <w:pStyle w:val="Level1"/>
        <w:numPr>
          <w:ilvl w:val="0"/>
          <w:numId w:val="9"/>
        </w:numPr>
        <w:spacing w:after="200"/>
        <w:ind w:left="10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Presentar el trabajo de otros como el propio (Ejemplos: un examen de clasificación, o un trabajo de clase)</w:t>
      </w:r>
    </w:p>
    <w:p w14:paraId="1E3A7D3D" w14:textId="3815C28B" w:rsidR="00A14495" w:rsidRPr="000E795A" w:rsidRDefault="002B7CF1" w:rsidP="000878AE">
      <w:pPr>
        <w:pStyle w:val="Level1"/>
        <w:numPr>
          <w:ilvl w:val="0"/>
          <w:numId w:val="9"/>
        </w:numPr>
        <w:spacing w:after="200"/>
        <w:ind w:left="10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Durante un examen o quiz, usar materiales diferentes a los que son específicamente permitidos por el maestro o el programa </w:t>
      </w:r>
    </w:p>
    <w:p w14:paraId="44E347AE" w14:textId="21524F40" w:rsidR="00A14495" w:rsidRPr="000E795A" w:rsidRDefault="002B7CF1" w:rsidP="000878AE">
      <w:pPr>
        <w:pStyle w:val="Level1"/>
        <w:numPr>
          <w:ilvl w:val="0"/>
          <w:numId w:val="9"/>
        </w:numPr>
        <w:spacing w:after="200"/>
        <w:ind w:left="10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Robar, aceptar o estudiar exámenes robados o materiales de pruebas</w:t>
      </w:r>
    </w:p>
    <w:p w14:paraId="5E41B2BB" w14:textId="11F8B129" w:rsidR="00A14495" w:rsidRPr="000E795A" w:rsidRDefault="002B7CF1" w:rsidP="000878AE">
      <w:pPr>
        <w:pStyle w:val="Level1"/>
        <w:numPr>
          <w:ilvl w:val="0"/>
          <w:numId w:val="9"/>
        </w:numPr>
        <w:spacing w:after="200"/>
        <w:ind w:left="10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Copiar</w:t>
      </w:r>
      <w:r w:rsidR="00EC2D76" w:rsidRPr="000E795A">
        <w:rPr>
          <w:rFonts w:ascii="Times New Roman" w:hAnsi="Times New Roman" w:cs="Times New Roman"/>
          <w:spacing w:val="-1"/>
          <w:sz w:val="21"/>
          <w:szCs w:val="21"/>
          <w:lang w:val="es-ES_tradnl"/>
        </w:rPr>
        <w:t xml:space="preserve"> de otro estudiante</w:t>
      </w:r>
      <w:r w:rsidRPr="000E795A">
        <w:rPr>
          <w:rFonts w:ascii="Times New Roman" w:hAnsi="Times New Roman" w:cs="Times New Roman"/>
          <w:spacing w:val="-1"/>
          <w:sz w:val="21"/>
          <w:szCs w:val="21"/>
          <w:lang w:val="es-ES_tradnl"/>
        </w:rPr>
        <w:t xml:space="preserve"> </w:t>
      </w:r>
      <w:r w:rsidR="00EC2D76" w:rsidRPr="000E795A">
        <w:rPr>
          <w:rFonts w:ascii="Times New Roman" w:hAnsi="Times New Roman" w:cs="Times New Roman"/>
          <w:spacing w:val="-1"/>
          <w:sz w:val="21"/>
          <w:szCs w:val="21"/>
          <w:lang w:val="es-ES_tradnl"/>
        </w:rPr>
        <w:t>examenes o quizes presenciales o tareas para llevar a casa</w:t>
      </w:r>
    </w:p>
    <w:p w14:paraId="190B25B1" w14:textId="73A0DD21" w:rsidR="00EC2D76" w:rsidRPr="000E795A" w:rsidRDefault="00EC2D76" w:rsidP="00EC2D76">
      <w:pPr>
        <w:pStyle w:val="Level1"/>
        <w:numPr>
          <w:ilvl w:val="0"/>
          <w:numId w:val="9"/>
        </w:numPr>
        <w:spacing w:after="200"/>
        <w:ind w:left="10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Ayudar a otros en actos de deshonestidad académica (por ejemplo., falsificando registros de asistencia, proveyendo materiales no autorizados para un curso)</w:t>
      </w:r>
    </w:p>
    <w:p w14:paraId="597B49D8" w14:textId="77777777" w:rsidR="00A14495" w:rsidRPr="000E795A" w:rsidRDefault="00A14495" w:rsidP="00A14495">
      <w:pPr>
        <w:spacing w:line="2" w:lineRule="exact"/>
        <w:rPr>
          <w:sz w:val="21"/>
          <w:szCs w:val="21"/>
          <w:lang w:val="es-ES_tradnl"/>
        </w:rPr>
      </w:pPr>
    </w:p>
    <w:p w14:paraId="69CCBD75" w14:textId="2C8C587F" w:rsidR="000878AE" w:rsidRPr="000E795A" w:rsidRDefault="00EC2D76" w:rsidP="00312850">
      <w:pPr>
        <w:numPr>
          <w:ilvl w:val="12"/>
          <w:numId w:val="0"/>
        </w:numPr>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La Universidad de Andrews toma muy en serio todos los actos de deshonestidad académica. Tales como los ejemplos descritos anteriormente, están sujetos a una disciplina incrementada por múltiples ofensas y varios castigos por algunas faltas. Es</w:t>
      </w:r>
      <w:r w:rsidR="00F40332" w:rsidRPr="000E795A">
        <w:rPr>
          <w:rFonts w:ascii="Times New Roman" w:hAnsi="Times New Roman" w:cs="Times New Roman"/>
          <w:spacing w:val="-1"/>
          <w:sz w:val="21"/>
          <w:szCs w:val="21"/>
          <w:lang w:val="es-ES_tradnl"/>
        </w:rPr>
        <w:t xml:space="preserve">tas acciones son tratadas por </w:t>
      </w:r>
      <w:r w:rsidRPr="000E795A">
        <w:rPr>
          <w:rFonts w:ascii="Times New Roman" w:hAnsi="Times New Roman" w:cs="Times New Roman"/>
          <w:spacing w:val="-1"/>
          <w:sz w:val="21"/>
          <w:szCs w:val="21"/>
          <w:lang w:val="es-ES_tradnl"/>
        </w:rPr>
        <w:t xml:space="preserve"> </w:t>
      </w:r>
      <w:r w:rsidR="000A2C91" w:rsidRPr="000E795A">
        <w:rPr>
          <w:rFonts w:ascii="Times New Roman" w:hAnsi="Times New Roman" w:cs="Times New Roman"/>
          <w:spacing w:val="-1"/>
          <w:sz w:val="21"/>
          <w:szCs w:val="21"/>
          <w:lang w:val="es-ES_tradnl"/>
        </w:rPr>
        <w:t>la oficina del</w:t>
      </w:r>
      <w:r w:rsidR="00F40332" w:rsidRPr="000E795A">
        <w:rPr>
          <w:rFonts w:ascii="Times New Roman" w:hAnsi="Times New Roman" w:cs="Times New Roman"/>
          <w:spacing w:val="-1"/>
          <w:sz w:val="21"/>
          <w:szCs w:val="21"/>
          <w:lang w:val="es-ES_tradnl"/>
        </w:rPr>
        <w:t xml:space="preserve"> Provost</w:t>
      </w:r>
      <w:r w:rsidRPr="000E795A">
        <w:rPr>
          <w:rFonts w:ascii="Times New Roman" w:hAnsi="Times New Roman" w:cs="Times New Roman"/>
          <w:spacing w:val="-1"/>
          <w:sz w:val="21"/>
          <w:szCs w:val="21"/>
          <w:lang w:val="es-ES_tradnl"/>
        </w:rPr>
        <w:t xml:space="preserve">. Las reincidencias y/o faltas abiertas serán remitidas al Cómite en Integridad Académica  para recomendaciones en castigos adicionales. Las consecuencias, pueden incluir rechazo de admisión, revocatoria de admisión, llamado de atención de un maestro con o sin una documentación formal, alerta- preaviso de un director o decano con documentación formal, </w:t>
      </w:r>
      <w:r w:rsidR="000A2C91" w:rsidRPr="000E795A">
        <w:rPr>
          <w:rFonts w:ascii="Times New Roman" w:hAnsi="Times New Roman" w:cs="Times New Roman"/>
          <w:spacing w:val="-1"/>
          <w:sz w:val="21"/>
          <w:szCs w:val="21"/>
          <w:lang w:val="es-ES_tradnl"/>
        </w:rPr>
        <w:t>asignación de un grado menor o reprobatorio con o sin la notación de la razón en el registro academico</w:t>
      </w:r>
      <w:r w:rsidRPr="000E795A">
        <w:rPr>
          <w:rFonts w:ascii="Times New Roman" w:hAnsi="Times New Roman" w:cs="Times New Roman"/>
          <w:spacing w:val="-1"/>
          <w:sz w:val="21"/>
          <w:szCs w:val="21"/>
          <w:lang w:val="es-ES_tradnl"/>
        </w:rPr>
        <w:t>, suspensión o expulsión del curso, suspensión o expulsión del programa, expulsión de la universidad, o cancelación del grado. La acción disciplinaria puede ser retroactiva si la deshonestidad académica llega a ser aparente después que el estudiante</w:t>
      </w:r>
      <w:r w:rsidR="00AD3BF2" w:rsidRPr="000E795A">
        <w:rPr>
          <w:rFonts w:ascii="Times New Roman" w:hAnsi="Times New Roman" w:cs="Times New Roman"/>
          <w:spacing w:val="-1"/>
          <w:sz w:val="21"/>
          <w:szCs w:val="21"/>
          <w:lang w:val="es-ES_tradnl"/>
        </w:rPr>
        <w:t xml:space="preserve"> sale del curso, programa o la u</w:t>
      </w:r>
      <w:r w:rsidRPr="000E795A">
        <w:rPr>
          <w:rFonts w:ascii="Times New Roman" w:hAnsi="Times New Roman" w:cs="Times New Roman"/>
          <w:spacing w:val="-1"/>
          <w:sz w:val="21"/>
          <w:szCs w:val="21"/>
          <w:lang w:val="es-ES_tradnl"/>
        </w:rPr>
        <w:t>niversidad.</w:t>
      </w:r>
    </w:p>
    <w:p w14:paraId="6E8D111C" w14:textId="684DC840" w:rsidR="00A14495" w:rsidRPr="000E795A" w:rsidRDefault="00312850" w:rsidP="000878AE">
      <w:pPr>
        <w:numPr>
          <w:ilvl w:val="12"/>
          <w:numId w:val="0"/>
        </w:numPr>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Los Departamentos y miembros de la facultad  pueden publicar castigos adicionales quizas más  exigentes por la deshonestidad académica en programas específicos o en cursos. </w:t>
      </w:r>
    </w:p>
    <w:p w14:paraId="34D656AF" w14:textId="77777777" w:rsidR="00247CB6" w:rsidRPr="000E795A" w:rsidRDefault="00247CB6" w:rsidP="00247CB6">
      <w:pPr>
        <w:numPr>
          <w:ilvl w:val="12"/>
          <w:numId w:val="0"/>
        </w:numPr>
        <w:ind w:firstLine="720"/>
        <w:rPr>
          <w:rFonts w:ascii="Times New Roman" w:hAnsi="Times New Roman" w:cs="Times New Roman"/>
          <w:spacing w:val="-1"/>
          <w:sz w:val="21"/>
          <w:szCs w:val="21"/>
          <w:lang w:val="es-ES_tradnl"/>
        </w:rPr>
      </w:pPr>
    </w:p>
    <w:p w14:paraId="1DC846A0" w14:textId="77777777" w:rsidR="00247CB6" w:rsidRPr="000E795A" w:rsidRDefault="00247CB6" w:rsidP="00247CB6">
      <w:pPr>
        <w:numPr>
          <w:ilvl w:val="12"/>
          <w:numId w:val="0"/>
        </w:numPr>
        <w:ind w:firstLine="720"/>
        <w:rPr>
          <w:rFonts w:ascii="Times New Roman" w:hAnsi="Times New Roman" w:cs="Times New Roman"/>
          <w:spacing w:val="-1"/>
          <w:sz w:val="21"/>
          <w:szCs w:val="21"/>
          <w:lang w:val="es-ES_tradnl"/>
        </w:rPr>
        <w:sectPr w:rsidR="00247CB6" w:rsidRPr="000E795A" w:rsidSect="004E2E8E">
          <w:pgSz w:w="12240" w:h="15840"/>
          <w:pgMar w:top="1639" w:right="1620" w:bottom="1170" w:left="1530" w:header="1440" w:footer="1008" w:gutter="180"/>
          <w:cols w:space="720"/>
          <w:noEndnote/>
          <w:docGrid w:linePitch="326"/>
        </w:sectPr>
      </w:pPr>
    </w:p>
    <w:p w14:paraId="274A33CE" w14:textId="0436DB67" w:rsidR="00A14495" w:rsidRPr="000E795A" w:rsidRDefault="002E6140" w:rsidP="00247CB6">
      <w:pPr>
        <w:numPr>
          <w:ilvl w:val="12"/>
          <w:numId w:val="0"/>
        </w:numPr>
        <w:spacing w:before="600" w:after="480"/>
        <w:jc w:val="center"/>
        <w:rPr>
          <w:rFonts w:ascii="Times New Roman" w:hAnsi="Times New Roman" w:cs="Times New Roman"/>
          <w:spacing w:val="-1"/>
          <w:sz w:val="21"/>
          <w:szCs w:val="21"/>
          <w:lang w:val="es-ES_tradnl"/>
        </w:rPr>
      </w:pPr>
      <w:r w:rsidRPr="000E795A">
        <w:rPr>
          <w:rFonts w:ascii="Times New Roman" w:hAnsi="Times New Roman" w:cs="Times New Roman"/>
          <w:b/>
          <w:bCs/>
          <w:spacing w:val="-1"/>
          <w:sz w:val="28"/>
          <w:szCs w:val="28"/>
          <w:lang w:val="es-ES_tradnl"/>
        </w:rPr>
        <w:lastRenderedPageBreak/>
        <w:t>Capítulo</w:t>
      </w:r>
      <w:r w:rsidR="00A14495" w:rsidRPr="000E795A">
        <w:rPr>
          <w:rFonts w:ascii="Times New Roman" w:hAnsi="Times New Roman" w:cs="Times New Roman"/>
          <w:b/>
          <w:bCs/>
          <w:spacing w:val="-1"/>
          <w:sz w:val="28"/>
          <w:szCs w:val="28"/>
          <w:lang w:val="es-ES_tradnl"/>
        </w:rPr>
        <w:t xml:space="preserve"> 5</w:t>
      </w:r>
    </w:p>
    <w:p w14:paraId="64B22AD8" w14:textId="570FF4A8" w:rsidR="00A14495" w:rsidRPr="000E795A" w:rsidRDefault="008B5514" w:rsidP="00F51F2F">
      <w:pPr>
        <w:pStyle w:val="FIRST"/>
        <w:numPr>
          <w:ilvl w:val="12"/>
          <w:numId w:val="0"/>
        </w:numPr>
        <w:spacing w:after="480"/>
        <w:rPr>
          <w:spacing w:val="-1"/>
          <w:lang w:val="es-ES_tradnl"/>
        </w:rPr>
      </w:pPr>
      <w:r w:rsidRPr="000E795A">
        <w:rPr>
          <w:rFonts w:eastAsia="Times New Roman"/>
          <w:lang w:val="es-ES_tradnl"/>
        </w:rPr>
        <w:t>ASUNTOS ESPECÍFICOS PARA EL USO DE TURABIAN</w:t>
      </w:r>
    </w:p>
    <w:p w14:paraId="22228579" w14:textId="40CEA062" w:rsidR="00A14495" w:rsidRPr="000E795A" w:rsidRDefault="008B5514" w:rsidP="00F51F2F">
      <w:pPr>
        <w:numPr>
          <w:ilvl w:val="12"/>
          <w:numId w:val="0"/>
        </w:numPr>
        <w:tabs>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spacing w:after="200"/>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sz w:val="21"/>
          <w:szCs w:val="21"/>
          <w:lang w:val="es-ES_tradnl"/>
        </w:rPr>
        <w:t xml:space="preserve">Antes de empezar a trabajar en las referencias de su artículo, tesis, proyecto de investigación o disertación doctoral, asegúrese de que el estilo Turabian de referenciación sea el recomendado por su departamento o jefe de tesis. Ciertos tipos de referencias, pertenecen a ciertas disciplinas. </w:t>
      </w:r>
    </w:p>
    <w:p w14:paraId="126E2C6D" w14:textId="24592A75" w:rsidR="008B5514" w:rsidRPr="000E795A" w:rsidRDefault="008B5514" w:rsidP="008B5514">
      <w:pPr>
        <w:numPr>
          <w:ilvl w:val="12"/>
          <w:numId w:val="0"/>
        </w:numPr>
        <w:tabs>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sz w:val="21"/>
          <w:szCs w:val="21"/>
          <w:lang w:val="es-ES_tradnl"/>
        </w:rPr>
        <w:t xml:space="preserve">Las notas al pie de página, siguen diversas normas, el estilo recomendado por la Universidad de Andrews es el denominado </w:t>
      </w:r>
      <w:r w:rsidRPr="000E795A">
        <w:rPr>
          <w:rFonts w:ascii="Times New Roman" w:eastAsia="Times New Roman" w:hAnsi="Times New Roman" w:cs="Times New Roman"/>
          <w:i/>
          <w:sz w:val="21"/>
          <w:szCs w:val="21"/>
          <w:lang w:val="es-ES_tradnl"/>
        </w:rPr>
        <w:t>“Estilo de notas bibliográficas”</w:t>
      </w:r>
      <w:r w:rsidRPr="000E795A">
        <w:rPr>
          <w:rFonts w:ascii="Times New Roman" w:eastAsia="Times New Roman" w:hAnsi="Times New Roman" w:cs="Times New Roman"/>
          <w:sz w:val="21"/>
          <w:szCs w:val="21"/>
          <w:lang w:val="es-ES_tradnl"/>
        </w:rPr>
        <w:t xml:space="preserve"> en el </w:t>
      </w:r>
      <w:r w:rsidRPr="000E795A">
        <w:rPr>
          <w:rFonts w:ascii="Times New Roman" w:eastAsia="Times New Roman" w:hAnsi="Times New Roman" w:cs="Times New Roman"/>
          <w:i/>
          <w:sz w:val="21"/>
          <w:szCs w:val="21"/>
          <w:lang w:val="es-ES_tradnl"/>
        </w:rPr>
        <w:t>manual</w:t>
      </w:r>
      <w:r w:rsidRPr="000E795A">
        <w:rPr>
          <w:rFonts w:ascii="Times New Roman" w:eastAsia="Times New Roman" w:hAnsi="Times New Roman" w:cs="Times New Roman"/>
          <w:sz w:val="21"/>
          <w:szCs w:val="21"/>
          <w:lang w:val="es-ES_tradnl"/>
        </w:rPr>
        <w:t xml:space="preserve"> de Turabian (8va. ed.). Recomendaciones específicas del uso de ciertos tipos de notas al pie de página de artículos que usan el estilo Turabian aparecen en este capítulo y en el Apéndice A.</w:t>
      </w:r>
      <w:r w:rsidRPr="000E795A">
        <w:rPr>
          <w:rFonts w:ascii="Times New Roman" w:eastAsia="Times New Roman" w:hAnsi="Times New Roman" w:cs="Times New Roman"/>
          <w:lang w:val="es-ES_tradnl"/>
        </w:rPr>
        <w:t xml:space="preserve"> </w:t>
      </w:r>
    </w:p>
    <w:p w14:paraId="121F899D" w14:textId="3B8EB88F" w:rsidR="00A14495" w:rsidRPr="000E795A" w:rsidRDefault="008B5514" w:rsidP="00F51F2F">
      <w:pPr>
        <w:pStyle w:val="SECOND"/>
        <w:numPr>
          <w:ilvl w:val="12"/>
          <w:numId w:val="0"/>
        </w:numPr>
        <w:tabs>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spacing w:before="480" w:after="240"/>
        <w:rPr>
          <w:rFonts w:ascii="Times New Roman" w:hAnsi="Times New Roman" w:cs="Times New Roman"/>
          <w:spacing w:val="-1"/>
          <w:lang w:val="es-ES_tradnl"/>
        </w:rPr>
      </w:pPr>
      <w:r w:rsidRPr="000E795A">
        <w:rPr>
          <w:rFonts w:ascii="Times New Roman" w:eastAsia="Times New Roman" w:hAnsi="Times New Roman" w:cs="Times New Roman"/>
          <w:lang w:val="es-ES_tradnl"/>
        </w:rPr>
        <w:t>NOTAS PIE DE PÁGINA (GENERAL)</w:t>
      </w:r>
    </w:p>
    <w:p w14:paraId="5EEF055B" w14:textId="2797A082" w:rsidR="00A14495" w:rsidRPr="000E795A" w:rsidRDefault="008B5514" w:rsidP="00F51F2F">
      <w:pPr>
        <w:numPr>
          <w:ilvl w:val="12"/>
          <w:numId w:val="0"/>
        </w:numPr>
        <w:tabs>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spacing w:after="200"/>
        <w:ind w:firstLine="720"/>
        <w:rPr>
          <w:rFonts w:ascii="Times New Roman" w:hAnsi="Times New Roman" w:cs="Times New Roman"/>
          <w:spacing w:val="-1"/>
          <w:sz w:val="21"/>
          <w:szCs w:val="21"/>
          <w:highlight w:val="yellow"/>
          <w:lang w:val="es-ES_tradnl"/>
        </w:rPr>
      </w:pPr>
      <w:r w:rsidRPr="000E795A">
        <w:rPr>
          <w:rFonts w:ascii="Times New Roman" w:eastAsia="Times New Roman" w:hAnsi="Times New Roman" w:cs="Times New Roman"/>
          <w:sz w:val="21"/>
          <w:szCs w:val="21"/>
          <w:lang w:val="es-ES_tradnl"/>
        </w:rPr>
        <w:t xml:space="preserve">Enumere las notas consecutivamente, reiniciando cada capítulo con la nota 1. Inicie cada nota en la página que la referencia. Las notas de pie de página debe presentarse en un tamaño de letra menor al que se usa en el texto, pero nunca menor a 10 puntos. </w:t>
      </w:r>
    </w:p>
    <w:p w14:paraId="12AD4C2D" w14:textId="3CA813B6" w:rsidR="00A14495" w:rsidRPr="000E795A" w:rsidRDefault="008B5514" w:rsidP="00F51F2F">
      <w:pPr>
        <w:numPr>
          <w:ilvl w:val="12"/>
          <w:numId w:val="0"/>
        </w:numPr>
        <w:tabs>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spacing w:after="200"/>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sz w:val="21"/>
          <w:szCs w:val="21"/>
          <w:lang w:val="es-ES_tradnl"/>
        </w:rPr>
        <w:t xml:space="preserve">La primera nota de una referencia debe incluir todos los datos de la publicación, las notas subsecuentes del mismo trabajo, se deben dar en forma resumida: Apellido del autor, nombre resumido del trabajo-se llaman notas </w:t>
      </w:r>
      <w:r w:rsidRPr="000E795A">
        <w:rPr>
          <w:rFonts w:ascii="Times New Roman" w:eastAsia="Times New Roman" w:hAnsi="Times New Roman" w:cs="Times New Roman"/>
          <w:i/>
          <w:sz w:val="21"/>
          <w:szCs w:val="21"/>
          <w:lang w:val="es-ES_tradnl"/>
        </w:rPr>
        <w:t>autor-título.</w:t>
      </w:r>
    </w:p>
    <w:p w14:paraId="1D502534" w14:textId="3F47CEB9" w:rsidR="00A14495" w:rsidRPr="000E795A" w:rsidRDefault="008B5514" w:rsidP="00F51F2F">
      <w:pPr>
        <w:numPr>
          <w:ilvl w:val="12"/>
          <w:numId w:val="0"/>
        </w:numPr>
        <w:tabs>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sz w:val="21"/>
          <w:szCs w:val="21"/>
          <w:lang w:val="es-ES_tradnl"/>
        </w:rPr>
        <w:t xml:space="preserve">Las referencias de los libros E. G. White, deben seguir las mismas guías que otros trabajos. Abreviaciones familiares a los Adventistas del </w:t>
      </w:r>
      <w:r w:rsidR="00AD4109" w:rsidRPr="000E795A">
        <w:rPr>
          <w:rFonts w:ascii="Times New Roman" w:eastAsia="Times New Roman" w:hAnsi="Times New Roman" w:cs="Times New Roman"/>
          <w:sz w:val="21"/>
          <w:szCs w:val="21"/>
          <w:lang w:val="es-ES_tradnl"/>
        </w:rPr>
        <w:t>Séptimo</w:t>
      </w:r>
      <w:r w:rsidRPr="000E795A">
        <w:rPr>
          <w:rFonts w:ascii="Times New Roman" w:eastAsia="Times New Roman" w:hAnsi="Times New Roman" w:cs="Times New Roman"/>
          <w:sz w:val="21"/>
          <w:szCs w:val="21"/>
          <w:lang w:val="es-ES_tradnl"/>
        </w:rPr>
        <w:t xml:space="preserve"> día, pueden emplearse en el texto, sólo cuando los asuntos de la investigación se refiere a la escritura de White. En tal caso la lista de abreviaciones debe estar incluida en las páginas preliminares, y la fecha de escritura (así como </w:t>
      </w:r>
      <w:r w:rsidR="00AD4109" w:rsidRPr="000E795A">
        <w:rPr>
          <w:rFonts w:ascii="Times New Roman" w:eastAsia="Times New Roman" w:hAnsi="Times New Roman" w:cs="Times New Roman"/>
          <w:sz w:val="21"/>
          <w:szCs w:val="21"/>
          <w:lang w:val="es-ES_tradnl"/>
        </w:rPr>
        <w:t>también la fecha de la edición-</w:t>
      </w:r>
      <w:r w:rsidRPr="000E795A">
        <w:rPr>
          <w:rFonts w:ascii="Times New Roman" w:eastAsia="Times New Roman" w:hAnsi="Times New Roman" w:cs="Times New Roman"/>
          <w:sz w:val="21"/>
          <w:szCs w:val="21"/>
          <w:lang w:val="es-ES_tradnl"/>
        </w:rPr>
        <w:t xml:space="preserve">si existe diferencia) debe ser incluida. </w:t>
      </w:r>
    </w:p>
    <w:p w14:paraId="26B000FA" w14:textId="39535A2D" w:rsidR="00A14495" w:rsidRPr="000E795A" w:rsidRDefault="005F1F0D" w:rsidP="00F51F2F">
      <w:pPr>
        <w:pStyle w:val="SECOND"/>
        <w:numPr>
          <w:ilvl w:val="12"/>
          <w:numId w:val="0"/>
        </w:numPr>
        <w:tabs>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spacing w:before="480" w:after="240"/>
        <w:rPr>
          <w:rFonts w:ascii="Times New Roman" w:hAnsi="Times New Roman" w:cs="Times New Roman"/>
          <w:spacing w:val="-1"/>
          <w:lang w:val="es-ES_tradnl"/>
        </w:rPr>
      </w:pPr>
      <w:r w:rsidRPr="000E795A">
        <w:rPr>
          <w:rFonts w:ascii="Times New Roman" w:eastAsia="Times New Roman" w:hAnsi="Times New Roman" w:cs="Times New Roman"/>
          <w:lang w:val="es-ES_tradnl"/>
        </w:rPr>
        <w:t>NOTAS DE PIE DE PÁGINA (ESPECÍFICO)</w:t>
      </w:r>
    </w:p>
    <w:p w14:paraId="49223C6E" w14:textId="4C443D1E" w:rsidR="00A14495" w:rsidRPr="000E795A" w:rsidRDefault="007652F1" w:rsidP="00F51F2F">
      <w:pPr>
        <w:numPr>
          <w:ilvl w:val="12"/>
          <w:numId w:val="0"/>
        </w:numPr>
        <w:tabs>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spacing w:after="200"/>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sz w:val="21"/>
          <w:szCs w:val="21"/>
          <w:lang w:val="es-ES_tradnl"/>
        </w:rPr>
        <w:t>A continuación s</w:t>
      </w:r>
      <w:r w:rsidR="005F1F0D" w:rsidRPr="000E795A">
        <w:rPr>
          <w:rFonts w:ascii="Times New Roman" w:eastAsia="Times New Roman" w:hAnsi="Times New Roman" w:cs="Times New Roman"/>
          <w:sz w:val="21"/>
          <w:szCs w:val="21"/>
          <w:lang w:val="es-ES_tradnl"/>
        </w:rPr>
        <w:t>e presentan algunas sugerencias específicas para la escritura de notas de pie de página</w:t>
      </w:r>
      <w:r w:rsidR="00A14495" w:rsidRPr="000E795A">
        <w:rPr>
          <w:rFonts w:ascii="Times New Roman" w:hAnsi="Times New Roman" w:cs="Times New Roman"/>
          <w:spacing w:val="-1"/>
          <w:sz w:val="21"/>
          <w:szCs w:val="21"/>
          <w:lang w:val="es-ES_tradnl"/>
        </w:rPr>
        <w:t>.</w:t>
      </w:r>
    </w:p>
    <w:p w14:paraId="417517FC" w14:textId="369DC395" w:rsidR="00A14495" w:rsidRPr="000E795A" w:rsidRDefault="00A14495" w:rsidP="00F51F2F">
      <w:pPr>
        <w:numPr>
          <w:ilvl w:val="12"/>
          <w:numId w:val="0"/>
        </w:numPr>
        <w:tabs>
          <w:tab w:val="left" w:pos="1080"/>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1.</w:t>
      </w:r>
      <w:r w:rsidR="00F51F2F" w:rsidRPr="000E795A">
        <w:rPr>
          <w:rFonts w:ascii="Times New Roman" w:hAnsi="Times New Roman" w:cs="Times New Roman"/>
          <w:spacing w:val="-1"/>
          <w:sz w:val="21"/>
          <w:szCs w:val="21"/>
          <w:lang w:val="es-ES_tradnl"/>
        </w:rPr>
        <w:tab/>
      </w:r>
      <w:r w:rsidR="005F1F0D" w:rsidRPr="000E795A">
        <w:rPr>
          <w:rFonts w:ascii="Times New Roman" w:eastAsia="Times New Roman" w:hAnsi="Times New Roman" w:cs="Times New Roman"/>
          <w:sz w:val="21"/>
          <w:szCs w:val="21"/>
          <w:lang w:val="es-ES_tradnl"/>
        </w:rPr>
        <w:t>Para artículos de seminario, en la primera referencia de un trabajo, ya sea en el texto o en la nota al pie, el nombre del autor debe aparecer como se escriba en el título del trabajo que se cita. Sin embargo, si solo aparece el apellido, la primera inicial debe obtenerse de cualquier fuente posible.</w:t>
      </w:r>
    </w:p>
    <w:p w14:paraId="4425F816" w14:textId="74A4C3B3" w:rsidR="00A14495" w:rsidRPr="000E795A" w:rsidRDefault="00A14495" w:rsidP="00F51F2F">
      <w:pPr>
        <w:numPr>
          <w:ilvl w:val="12"/>
          <w:numId w:val="0"/>
        </w:numPr>
        <w:tabs>
          <w:tab w:val="left" w:pos="1080"/>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spacing w:after="200"/>
        <w:ind w:firstLine="720"/>
        <w:rPr>
          <w:rFonts w:ascii="Times New Roman" w:hAnsi="Times New Roman" w:cs="Times New Roman"/>
          <w:spacing w:val="-1"/>
          <w:sz w:val="21"/>
          <w:szCs w:val="21"/>
          <w:highlight w:val="white"/>
          <w:lang w:val="es-ES_tradnl"/>
        </w:rPr>
      </w:pPr>
      <w:r w:rsidRPr="000E795A">
        <w:rPr>
          <w:rFonts w:ascii="Times New Roman" w:hAnsi="Times New Roman" w:cs="Times New Roman"/>
          <w:spacing w:val="-1"/>
          <w:sz w:val="21"/>
          <w:szCs w:val="21"/>
          <w:highlight w:val="white"/>
          <w:lang w:val="es-ES_tradnl"/>
        </w:rPr>
        <w:lastRenderedPageBreak/>
        <w:t>2.</w:t>
      </w:r>
      <w:r w:rsidR="00F51F2F" w:rsidRPr="000E795A">
        <w:rPr>
          <w:rFonts w:ascii="Times New Roman" w:hAnsi="Times New Roman" w:cs="Times New Roman"/>
          <w:spacing w:val="-1"/>
          <w:sz w:val="21"/>
          <w:szCs w:val="21"/>
          <w:highlight w:val="white"/>
          <w:lang w:val="es-ES_tradnl"/>
        </w:rPr>
        <w:tab/>
      </w:r>
      <w:r w:rsidR="005F1F0D" w:rsidRPr="000E795A">
        <w:rPr>
          <w:rFonts w:ascii="Times New Roman" w:eastAsia="Times New Roman" w:hAnsi="Times New Roman" w:cs="Times New Roman"/>
          <w:sz w:val="21"/>
          <w:szCs w:val="21"/>
          <w:highlight w:val="white"/>
          <w:lang w:val="es-ES_tradnl"/>
        </w:rPr>
        <w:t>El manual de estilo Turabian (8</w:t>
      </w:r>
      <w:r w:rsidR="005F1F0D" w:rsidRPr="000E795A">
        <w:rPr>
          <w:rFonts w:ascii="Times New Roman" w:eastAsia="Times New Roman" w:hAnsi="Times New Roman" w:cs="Times New Roman"/>
          <w:sz w:val="21"/>
          <w:szCs w:val="21"/>
          <w:highlight w:val="white"/>
          <w:vertAlign w:val="superscript"/>
          <w:lang w:val="es-ES_tradnl"/>
        </w:rPr>
        <w:t>va</w:t>
      </w:r>
      <w:r w:rsidR="005F1F0D" w:rsidRPr="000E795A">
        <w:rPr>
          <w:rFonts w:ascii="Times New Roman" w:eastAsia="Times New Roman" w:hAnsi="Times New Roman" w:cs="Times New Roman"/>
          <w:sz w:val="21"/>
          <w:szCs w:val="21"/>
          <w:highlight w:val="white"/>
          <w:lang w:val="es-ES_tradnl"/>
        </w:rPr>
        <w:t>ed., 23.2.4)  presenta una tabla detallada para uso continuado, e inclusive para la numeración de las paginas en las referencias. Usted puede usar este sistema, o puede escribir todos los números. Cual sea el sistema que use, sígalo consistentemente durante toda la escritura de su artículo.</w:t>
      </w:r>
    </w:p>
    <w:p w14:paraId="7FAB4027" w14:textId="3AEBD3F4" w:rsidR="00A14495" w:rsidRPr="000E795A" w:rsidRDefault="00A14495" w:rsidP="00C33410">
      <w:pPr>
        <w:numPr>
          <w:ilvl w:val="12"/>
          <w:numId w:val="0"/>
        </w:numPr>
        <w:tabs>
          <w:tab w:val="left" w:pos="1080"/>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spacing w:after="200"/>
        <w:ind w:firstLine="720"/>
        <w:rPr>
          <w:rFonts w:ascii="Times New Roman" w:eastAsia="Times New Roman" w:hAnsi="Times New Roman" w:cs="Times New Roman"/>
          <w:sz w:val="21"/>
          <w:szCs w:val="21"/>
          <w:lang w:val="es-ES_tradnl"/>
        </w:rPr>
      </w:pPr>
      <w:r w:rsidRPr="000E795A">
        <w:rPr>
          <w:rFonts w:ascii="Times New Roman" w:hAnsi="Times New Roman" w:cs="Times New Roman"/>
          <w:spacing w:val="-1"/>
          <w:sz w:val="21"/>
          <w:szCs w:val="21"/>
          <w:lang w:val="es-ES_tradnl"/>
        </w:rPr>
        <w:t>3.</w:t>
      </w:r>
      <w:r w:rsidR="00F51F2F" w:rsidRPr="000E795A">
        <w:rPr>
          <w:rFonts w:ascii="Times New Roman" w:hAnsi="Times New Roman" w:cs="Times New Roman"/>
          <w:spacing w:val="-1"/>
          <w:sz w:val="21"/>
          <w:szCs w:val="21"/>
          <w:lang w:val="es-ES_tradnl"/>
        </w:rPr>
        <w:tab/>
      </w:r>
      <w:r w:rsidR="00C33410" w:rsidRPr="000E795A">
        <w:rPr>
          <w:rFonts w:ascii="Times New Roman" w:eastAsia="Times New Roman" w:hAnsi="Times New Roman" w:cs="Times New Roman"/>
          <w:sz w:val="21"/>
          <w:szCs w:val="21"/>
          <w:lang w:val="es-ES_tradnl"/>
        </w:rPr>
        <w:t>Las notas al pie para artículos de una enciclopedia, deben seguir el siguiente orden de información: Autor, título del artículo, nombre de la enciclopedia, edición, fecha, volumen y número(s) de la primera página donde aparece el artículo. Sin embargo, para artículos que no tienen autor específico en una enciclopedia, se escribe el nombre de la enciclopedia primero, seguido del número de la edición, el nombre del artículo -como lo recomienda el manual Turabian 17.5.3.  (El diccionario bíblico y las referencias de léxico siguen la misma forma que se usa para las enciclopedias, excepto la información de publicación, que debe aparecer en la bibliografía.)</w:t>
      </w:r>
    </w:p>
    <w:p w14:paraId="67C9020A" w14:textId="7D198875" w:rsidR="00A14495" w:rsidRPr="000E795A" w:rsidRDefault="00F51F2F" w:rsidP="00F51F2F">
      <w:pPr>
        <w:numPr>
          <w:ilvl w:val="12"/>
          <w:numId w:val="0"/>
        </w:numPr>
        <w:tabs>
          <w:tab w:val="left" w:pos="1080"/>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 </w:t>
      </w:r>
      <w:r w:rsidR="00A14495" w:rsidRPr="000E795A">
        <w:rPr>
          <w:rFonts w:ascii="Times New Roman" w:hAnsi="Times New Roman" w:cs="Times New Roman"/>
          <w:spacing w:val="-1"/>
          <w:sz w:val="21"/>
          <w:szCs w:val="21"/>
          <w:lang w:val="es-ES_tradnl"/>
        </w:rPr>
        <w:t xml:space="preserve"> 4.</w:t>
      </w:r>
      <w:r w:rsidRPr="000E795A">
        <w:rPr>
          <w:rFonts w:ascii="Times New Roman" w:hAnsi="Times New Roman" w:cs="Times New Roman"/>
          <w:spacing w:val="-1"/>
          <w:sz w:val="21"/>
          <w:szCs w:val="21"/>
          <w:lang w:val="es-ES_tradnl"/>
        </w:rPr>
        <w:tab/>
      </w:r>
      <w:r w:rsidR="00C33410" w:rsidRPr="000E795A">
        <w:rPr>
          <w:rFonts w:ascii="Times New Roman" w:hAnsi="Times New Roman" w:cs="Times New Roman"/>
          <w:spacing w:val="-1"/>
          <w:sz w:val="21"/>
          <w:szCs w:val="21"/>
          <w:lang w:val="es-ES_tradnl"/>
        </w:rPr>
        <w:t>Re</w:t>
      </w:r>
      <w:r w:rsidR="00C33410" w:rsidRPr="000E795A">
        <w:rPr>
          <w:rFonts w:ascii="Times New Roman" w:eastAsia="Times New Roman" w:hAnsi="Times New Roman" w:cs="Times New Roman"/>
          <w:sz w:val="21"/>
          <w:szCs w:val="21"/>
          <w:lang w:val="es-ES_tradnl"/>
        </w:rPr>
        <w:t xml:space="preserve">ferencias de comentarios provenientes de artículos sin autor reconocido, siguen la siguiente secuencia: título del artículo, título del comentario, nombre del editor, lugar de publicación, editorial, fecha, volumen y número de página. En comentarios como los </w:t>
      </w:r>
      <w:r w:rsidR="00C33410" w:rsidRPr="000E795A">
        <w:rPr>
          <w:rFonts w:ascii="Times New Roman" w:eastAsia="Times New Roman" w:hAnsi="Times New Roman" w:cs="Times New Roman"/>
          <w:i/>
          <w:sz w:val="21"/>
          <w:szCs w:val="21"/>
          <w:lang w:val="es-ES_tradnl"/>
        </w:rPr>
        <w:t xml:space="preserve">Comentarios Bíblicos de la SDA, </w:t>
      </w:r>
      <w:r w:rsidR="00C33410" w:rsidRPr="000E795A">
        <w:rPr>
          <w:rFonts w:ascii="Times New Roman" w:eastAsia="Times New Roman" w:hAnsi="Times New Roman" w:cs="Times New Roman"/>
          <w:sz w:val="21"/>
          <w:szCs w:val="21"/>
          <w:lang w:val="es-ES_tradnl"/>
        </w:rPr>
        <w:t>algunos comentarios aparecen en temas específicos, cuando esto ocurre, el título del artículo se puede usar. Comentarios en el texto bíblico, sin embargo, a veces no tienen un titulo especifico, en esos casos use el título del libro en discusión (ejemplo: “Isaías”-entre comillas) como el titulo del articulo y seguidamente la información restante. (vea el ejemplo en el apéndice.)</w:t>
      </w:r>
    </w:p>
    <w:p w14:paraId="25602CCD" w14:textId="5CF4586E" w:rsidR="00A14495" w:rsidRPr="000E795A" w:rsidRDefault="00F51F2F" w:rsidP="00F51F2F">
      <w:pPr>
        <w:numPr>
          <w:ilvl w:val="12"/>
          <w:numId w:val="0"/>
        </w:numPr>
        <w:tabs>
          <w:tab w:val="left" w:pos="1080"/>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 </w:t>
      </w:r>
      <w:r w:rsidR="00A14495" w:rsidRPr="000E795A">
        <w:rPr>
          <w:rFonts w:ascii="Times New Roman" w:hAnsi="Times New Roman" w:cs="Times New Roman"/>
          <w:spacing w:val="-1"/>
          <w:sz w:val="21"/>
          <w:szCs w:val="21"/>
          <w:lang w:val="es-ES_tradnl"/>
        </w:rPr>
        <w:t xml:space="preserve"> 5.</w:t>
      </w:r>
      <w:r w:rsidRPr="000E795A">
        <w:rPr>
          <w:rFonts w:ascii="Times New Roman" w:hAnsi="Times New Roman" w:cs="Times New Roman"/>
          <w:spacing w:val="-1"/>
          <w:sz w:val="21"/>
          <w:szCs w:val="21"/>
          <w:lang w:val="es-ES_tradnl"/>
        </w:rPr>
        <w:tab/>
      </w:r>
      <w:r w:rsidR="00A14495" w:rsidRPr="000E795A">
        <w:rPr>
          <w:rFonts w:ascii="Times New Roman" w:hAnsi="Times New Roman" w:cs="Times New Roman"/>
          <w:spacing w:val="-1"/>
          <w:sz w:val="21"/>
          <w:szCs w:val="21"/>
          <w:lang w:val="es-ES_tradnl"/>
        </w:rPr>
        <w:t>Refe</w:t>
      </w:r>
      <w:r w:rsidR="00C33410" w:rsidRPr="000E795A">
        <w:rPr>
          <w:rFonts w:ascii="Times New Roman" w:hAnsi="Times New Roman" w:cs="Times New Roman"/>
          <w:spacing w:val="-1"/>
          <w:sz w:val="21"/>
          <w:szCs w:val="21"/>
          <w:lang w:val="es-ES_tradnl"/>
        </w:rPr>
        <w:t>rencias</w:t>
      </w:r>
      <w:r w:rsidR="00A14495" w:rsidRPr="000E795A">
        <w:rPr>
          <w:rFonts w:ascii="Times New Roman" w:hAnsi="Times New Roman" w:cs="Times New Roman"/>
          <w:spacing w:val="-1"/>
          <w:sz w:val="21"/>
          <w:szCs w:val="21"/>
          <w:lang w:val="es-ES_tradnl"/>
        </w:rPr>
        <w:t xml:space="preserve"> </w:t>
      </w:r>
      <w:r w:rsidR="00C33410" w:rsidRPr="000E795A">
        <w:rPr>
          <w:rFonts w:ascii="Times New Roman" w:eastAsia="Times New Roman" w:hAnsi="Times New Roman" w:cs="Times New Roman"/>
          <w:sz w:val="21"/>
          <w:szCs w:val="21"/>
          <w:lang w:val="es-ES_tradnl"/>
        </w:rPr>
        <w:t xml:space="preserve">para artículos de revistas deben hacerse según el manual </w:t>
      </w:r>
      <w:r w:rsidR="00C33410" w:rsidRPr="000E795A">
        <w:rPr>
          <w:rFonts w:ascii="Times New Roman" w:eastAsia="Times New Roman" w:hAnsi="Times New Roman" w:cs="Times New Roman"/>
          <w:sz w:val="21"/>
          <w:szCs w:val="21"/>
          <w:highlight w:val="white"/>
          <w:lang w:val="es-ES_tradnl"/>
        </w:rPr>
        <w:t xml:space="preserve">Turabian 17.2. El </w:t>
      </w:r>
      <w:r w:rsidR="00C33410" w:rsidRPr="000E795A">
        <w:rPr>
          <w:rFonts w:ascii="Times New Roman" w:eastAsia="Times New Roman" w:hAnsi="Times New Roman" w:cs="Times New Roman"/>
          <w:i/>
          <w:sz w:val="21"/>
          <w:szCs w:val="21"/>
          <w:highlight w:val="white"/>
          <w:lang w:val="es-ES_tradnl"/>
        </w:rPr>
        <w:t>mes</w:t>
      </w:r>
      <w:r w:rsidR="00C33410" w:rsidRPr="000E795A">
        <w:rPr>
          <w:rFonts w:ascii="Times New Roman" w:eastAsia="Times New Roman" w:hAnsi="Times New Roman" w:cs="Times New Roman"/>
          <w:sz w:val="21"/>
          <w:szCs w:val="21"/>
          <w:highlight w:val="white"/>
          <w:lang w:val="es-ES_tradnl"/>
        </w:rPr>
        <w:t xml:space="preserve"> o la </w:t>
      </w:r>
      <w:r w:rsidR="00C33410" w:rsidRPr="000E795A">
        <w:rPr>
          <w:rFonts w:ascii="Times New Roman" w:eastAsia="Times New Roman" w:hAnsi="Times New Roman" w:cs="Times New Roman"/>
          <w:i/>
          <w:sz w:val="21"/>
          <w:szCs w:val="21"/>
          <w:highlight w:val="white"/>
          <w:lang w:val="es-ES_tradnl"/>
        </w:rPr>
        <w:t>estación</w:t>
      </w:r>
      <w:r w:rsidR="00C33410" w:rsidRPr="000E795A">
        <w:rPr>
          <w:rFonts w:ascii="Times New Roman" w:eastAsia="Times New Roman" w:hAnsi="Times New Roman" w:cs="Times New Roman"/>
          <w:sz w:val="21"/>
          <w:szCs w:val="21"/>
          <w:highlight w:val="white"/>
          <w:lang w:val="es-ES_tradnl"/>
        </w:rPr>
        <w:t xml:space="preserve"> deben omitirse, dejando solo el año a menos de que los ejemplares de cada estación empiecen con paginación en el numero 1. Sin embargo, puede ser una cortesía para su lector, dejar el mes o la estación, para facilitar su investigación. Si el volumen es de más de dos años calendario, los años deben escribirse separados con guion y dejar </w:t>
      </w:r>
      <w:r w:rsidR="00C33410" w:rsidRPr="000E795A">
        <w:rPr>
          <w:rFonts w:ascii="Times New Roman" w:eastAsia="Times New Roman" w:hAnsi="Times New Roman" w:cs="Times New Roman"/>
          <w:i/>
          <w:sz w:val="21"/>
          <w:szCs w:val="21"/>
          <w:highlight w:val="white"/>
          <w:lang w:val="es-ES_tradnl"/>
        </w:rPr>
        <w:t>solo un espacio</w:t>
      </w:r>
      <w:r w:rsidR="00C33410" w:rsidRPr="000E795A">
        <w:rPr>
          <w:rFonts w:ascii="Times New Roman" w:eastAsia="Times New Roman" w:hAnsi="Times New Roman" w:cs="Times New Roman"/>
          <w:sz w:val="21"/>
          <w:szCs w:val="21"/>
          <w:highlight w:val="white"/>
          <w:lang w:val="es-ES_tradnl"/>
        </w:rPr>
        <w:t xml:space="preserve"> entre estos y el número de página. ejemplo: </w:t>
      </w:r>
      <w:r w:rsidR="00C33410" w:rsidRPr="000E795A">
        <w:rPr>
          <w:rFonts w:ascii="Times New Roman" w:eastAsia="Times New Roman" w:hAnsi="Times New Roman" w:cs="Times New Roman"/>
          <w:i/>
          <w:sz w:val="21"/>
          <w:szCs w:val="21"/>
          <w:highlight w:val="white"/>
          <w:lang w:val="es-ES_tradnl"/>
        </w:rPr>
        <w:t>JSOT</w:t>
      </w:r>
      <w:r w:rsidR="00C33410" w:rsidRPr="000E795A">
        <w:rPr>
          <w:rFonts w:ascii="Times New Roman" w:eastAsia="Times New Roman" w:hAnsi="Times New Roman" w:cs="Times New Roman"/>
          <w:sz w:val="21"/>
          <w:szCs w:val="21"/>
          <w:highlight w:val="white"/>
          <w:lang w:val="es-ES_tradnl"/>
        </w:rPr>
        <w:t xml:space="preserve"> 1 (1978-79): 34.  El manual Turabian 17.2 ofrece información útil sobre las revistas en línea. </w:t>
      </w:r>
    </w:p>
    <w:p w14:paraId="75A36EEA" w14:textId="1A0CFB5A" w:rsidR="00A14495" w:rsidRPr="000E795A" w:rsidRDefault="00F51F2F" w:rsidP="008E4ED0">
      <w:pPr>
        <w:numPr>
          <w:ilvl w:val="12"/>
          <w:numId w:val="0"/>
        </w:numPr>
        <w:tabs>
          <w:tab w:val="left" w:pos="1080"/>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spacing w:after="200"/>
        <w:ind w:firstLine="720"/>
        <w:rPr>
          <w:rFonts w:ascii="Times New Roman" w:eastAsia="Times New Roman" w:hAnsi="Times New Roman" w:cs="Times New Roman"/>
          <w:sz w:val="21"/>
          <w:szCs w:val="21"/>
          <w:lang w:val="es-ES_tradnl"/>
        </w:rPr>
      </w:pPr>
      <w:r w:rsidRPr="000E795A">
        <w:rPr>
          <w:rFonts w:ascii="Times New Roman" w:hAnsi="Times New Roman" w:cs="Times New Roman"/>
          <w:spacing w:val="-1"/>
          <w:sz w:val="21"/>
          <w:szCs w:val="21"/>
          <w:lang w:val="es-ES_tradnl"/>
        </w:rPr>
        <w:t xml:space="preserve">  6.</w:t>
      </w:r>
      <w:r w:rsidRPr="000E795A">
        <w:rPr>
          <w:rFonts w:ascii="Times New Roman" w:hAnsi="Times New Roman" w:cs="Times New Roman"/>
          <w:spacing w:val="-1"/>
          <w:sz w:val="21"/>
          <w:szCs w:val="21"/>
          <w:lang w:val="es-ES_tradnl"/>
        </w:rPr>
        <w:tab/>
      </w:r>
      <w:r w:rsidR="008B0C16" w:rsidRPr="000E795A">
        <w:rPr>
          <w:rFonts w:ascii="Times New Roman" w:hAnsi="Times New Roman" w:cs="Times New Roman"/>
          <w:spacing w:val="-1"/>
          <w:sz w:val="21"/>
          <w:szCs w:val="21"/>
          <w:lang w:val="es-ES_tradnl"/>
        </w:rPr>
        <w:t>Cuando</w:t>
      </w:r>
      <w:r w:rsidR="00A14495" w:rsidRPr="000E795A">
        <w:rPr>
          <w:rFonts w:ascii="Times New Roman" w:hAnsi="Times New Roman" w:cs="Times New Roman"/>
          <w:spacing w:val="-1"/>
          <w:sz w:val="21"/>
          <w:szCs w:val="21"/>
          <w:lang w:val="es-ES_tradnl"/>
        </w:rPr>
        <w:t xml:space="preserve"> </w:t>
      </w:r>
      <w:r w:rsidR="008B0C16" w:rsidRPr="000E795A">
        <w:rPr>
          <w:rFonts w:ascii="Times New Roman" w:eastAsia="Times New Roman" w:hAnsi="Times New Roman" w:cs="Times New Roman"/>
          <w:sz w:val="21"/>
          <w:szCs w:val="21"/>
          <w:highlight w:val="white"/>
          <w:lang w:val="es-ES_tradnl"/>
        </w:rPr>
        <w:t xml:space="preserve">se emplea una re-edición, la información de la fuente original puede estar limitada o la de la reimpresión (usualmente aparece después de la página del título). Las ediciones de libros de bolsillo, pueden referenciarse con cualquiera de las informaciones disponibles en la </w:t>
      </w:r>
      <w:r w:rsidR="008E4ED0" w:rsidRPr="000E795A">
        <w:rPr>
          <w:rFonts w:ascii="Times New Roman" w:eastAsia="Times New Roman" w:hAnsi="Times New Roman" w:cs="Times New Roman"/>
          <w:sz w:val="21"/>
          <w:szCs w:val="21"/>
          <w:highlight w:val="white"/>
          <w:lang w:val="es-ES_tradnl"/>
        </w:rPr>
        <w:t xml:space="preserve">propia </w:t>
      </w:r>
      <w:r w:rsidR="008B0C16" w:rsidRPr="000E795A">
        <w:rPr>
          <w:rFonts w:ascii="Times New Roman" w:eastAsia="Times New Roman" w:hAnsi="Times New Roman" w:cs="Times New Roman"/>
          <w:sz w:val="21"/>
          <w:szCs w:val="21"/>
          <w:highlight w:val="white"/>
          <w:lang w:val="es-ES_tradnl"/>
        </w:rPr>
        <w:t xml:space="preserve">edición </w:t>
      </w:r>
      <w:r w:rsidR="008E4ED0" w:rsidRPr="000E795A">
        <w:rPr>
          <w:rFonts w:ascii="Times New Roman" w:eastAsia="Times New Roman" w:hAnsi="Times New Roman" w:cs="Times New Roman"/>
          <w:sz w:val="21"/>
          <w:szCs w:val="21"/>
          <w:highlight w:val="white"/>
          <w:lang w:val="es-ES_tradnl"/>
        </w:rPr>
        <w:t>específica de bolsillo</w:t>
      </w:r>
      <w:r w:rsidR="008B0C16" w:rsidRPr="000E795A">
        <w:rPr>
          <w:rFonts w:ascii="Times New Roman" w:eastAsia="Times New Roman" w:hAnsi="Times New Roman" w:cs="Times New Roman"/>
          <w:sz w:val="21"/>
          <w:szCs w:val="21"/>
          <w:highlight w:val="white"/>
          <w:lang w:val="es-ES_tradnl"/>
        </w:rPr>
        <w:t>, sinembargo, si el estudiante quiere hacer una secuencia histórica o seguir el desarrollo de algún autor</w:t>
      </w:r>
      <w:r w:rsidR="008E4ED0" w:rsidRPr="000E795A">
        <w:rPr>
          <w:rFonts w:ascii="Times New Roman" w:eastAsia="Times New Roman" w:hAnsi="Times New Roman" w:cs="Times New Roman"/>
          <w:sz w:val="21"/>
          <w:szCs w:val="21"/>
          <w:highlight w:val="white"/>
          <w:lang w:val="es-ES_tradnl"/>
        </w:rPr>
        <w:t xml:space="preserve"> particular</w:t>
      </w:r>
      <w:r w:rsidR="008B0C16" w:rsidRPr="000E795A">
        <w:rPr>
          <w:rFonts w:ascii="Times New Roman" w:eastAsia="Times New Roman" w:hAnsi="Times New Roman" w:cs="Times New Roman"/>
          <w:sz w:val="21"/>
          <w:szCs w:val="21"/>
          <w:highlight w:val="white"/>
          <w:lang w:val="es-ES_tradnl"/>
        </w:rPr>
        <w:t>, debe evitar usar las fechas de las reimpresi</w:t>
      </w:r>
      <w:r w:rsidR="008E4ED0" w:rsidRPr="000E795A">
        <w:rPr>
          <w:rFonts w:ascii="Times New Roman" w:eastAsia="Times New Roman" w:hAnsi="Times New Roman" w:cs="Times New Roman"/>
          <w:sz w:val="21"/>
          <w:szCs w:val="21"/>
          <w:highlight w:val="white"/>
          <w:lang w:val="es-ES_tradnl"/>
        </w:rPr>
        <w:t>ones, para no causar confusión</w:t>
      </w:r>
      <w:r w:rsidR="008B0C16" w:rsidRPr="000E795A">
        <w:rPr>
          <w:rFonts w:ascii="Times New Roman" w:eastAsia="Times New Roman" w:hAnsi="Times New Roman" w:cs="Times New Roman"/>
          <w:sz w:val="21"/>
          <w:szCs w:val="21"/>
          <w:highlight w:val="white"/>
          <w:lang w:val="es-ES_tradnl"/>
        </w:rPr>
        <w:t xml:space="preserve"> a los lectores.  Busque consejo de su mentor para estos casos. </w:t>
      </w:r>
    </w:p>
    <w:p w14:paraId="19E2FAED" w14:textId="7D902BF8" w:rsidR="00A14495" w:rsidRPr="000E795A" w:rsidRDefault="00F51F2F" w:rsidP="00F51F2F">
      <w:pPr>
        <w:numPr>
          <w:ilvl w:val="12"/>
          <w:numId w:val="0"/>
        </w:numPr>
        <w:tabs>
          <w:tab w:val="left" w:pos="1080"/>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  </w:t>
      </w:r>
      <w:r w:rsidR="00A14495" w:rsidRPr="000E795A">
        <w:rPr>
          <w:rFonts w:ascii="Times New Roman" w:hAnsi="Times New Roman" w:cs="Times New Roman"/>
          <w:spacing w:val="-1"/>
          <w:sz w:val="21"/>
          <w:szCs w:val="21"/>
          <w:lang w:val="es-ES_tradnl"/>
        </w:rPr>
        <w:t>7.</w:t>
      </w:r>
      <w:r w:rsidRPr="000E795A">
        <w:rPr>
          <w:rFonts w:ascii="Times New Roman" w:hAnsi="Times New Roman" w:cs="Times New Roman"/>
          <w:spacing w:val="-1"/>
          <w:sz w:val="21"/>
          <w:szCs w:val="21"/>
          <w:lang w:val="es-ES_tradnl"/>
        </w:rPr>
        <w:tab/>
      </w:r>
      <w:r w:rsidR="008E4ED0" w:rsidRPr="000E795A">
        <w:rPr>
          <w:rFonts w:ascii="Times New Roman" w:hAnsi="Times New Roman" w:cs="Times New Roman"/>
          <w:spacing w:val="-1"/>
          <w:sz w:val="21"/>
          <w:szCs w:val="21"/>
          <w:lang w:val="es-ES_tradnl"/>
        </w:rPr>
        <w:t xml:space="preserve"> El </w:t>
      </w:r>
      <w:r w:rsidR="008E4ED0" w:rsidRPr="000E795A">
        <w:rPr>
          <w:rFonts w:ascii="Times New Roman" w:eastAsia="Times New Roman" w:hAnsi="Times New Roman" w:cs="Times New Roman"/>
          <w:sz w:val="21"/>
          <w:szCs w:val="21"/>
          <w:lang w:val="es-ES_tradnl"/>
        </w:rPr>
        <w:t xml:space="preserve">propósito de la referenciación es identificar las fuentes y facilitar su ubicación al lector, información suplementaria como traductores, autores de prólogos e introducciones, nombres de series de conferencias, coloquios, etc., son opcionales a menos de que tengan importancia </w:t>
      </w:r>
      <w:r w:rsidR="008E4ED0" w:rsidRPr="000E795A">
        <w:rPr>
          <w:rFonts w:ascii="Times New Roman" w:eastAsia="Times New Roman" w:hAnsi="Times New Roman" w:cs="Times New Roman"/>
          <w:i/>
          <w:sz w:val="21"/>
          <w:szCs w:val="21"/>
          <w:lang w:val="es-ES_tradnl"/>
        </w:rPr>
        <w:t>especifica</w:t>
      </w:r>
      <w:r w:rsidR="008E4ED0" w:rsidRPr="000E795A">
        <w:rPr>
          <w:rFonts w:ascii="Times New Roman" w:eastAsia="Times New Roman" w:hAnsi="Times New Roman" w:cs="Times New Roman"/>
          <w:sz w:val="21"/>
          <w:szCs w:val="21"/>
          <w:lang w:val="es-ES_tradnl"/>
        </w:rPr>
        <w:t xml:space="preserve"> según el caso. </w:t>
      </w:r>
    </w:p>
    <w:p w14:paraId="33C10993" w14:textId="6601D8F3" w:rsidR="00A14495" w:rsidRPr="000E795A" w:rsidRDefault="000878AE" w:rsidP="008E4ED0">
      <w:pPr>
        <w:numPr>
          <w:ilvl w:val="12"/>
          <w:numId w:val="0"/>
        </w:numPr>
        <w:tabs>
          <w:tab w:val="left" w:pos="1080"/>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spacing w:after="200"/>
        <w:ind w:firstLine="720"/>
        <w:rPr>
          <w:rFonts w:ascii="Times New Roman" w:hAnsi="Times New Roman" w:cs="Times New Roman"/>
          <w:spacing w:val="-1"/>
          <w:sz w:val="21"/>
          <w:szCs w:val="21"/>
          <w:highlight w:val="white"/>
          <w:lang w:val="es-ES_tradnl"/>
        </w:rPr>
      </w:pPr>
      <w:r w:rsidRPr="000E795A">
        <w:rPr>
          <w:rFonts w:ascii="Times New Roman" w:hAnsi="Times New Roman" w:cs="Times New Roman"/>
          <w:spacing w:val="-1"/>
          <w:sz w:val="21"/>
          <w:szCs w:val="21"/>
          <w:highlight w:val="white"/>
          <w:lang w:val="es-ES_tradnl"/>
        </w:rPr>
        <w:lastRenderedPageBreak/>
        <w:t xml:space="preserve"> </w:t>
      </w:r>
      <w:r w:rsidR="00A14495" w:rsidRPr="000E795A">
        <w:rPr>
          <w:rFonts w:ascii="Times New Roman" w:hAnsi="Times New Roman" w:cs="Times New Roman"/>
          <w:spacing w:val="-1"/>
          <w:sz w:val="21"/>
          <w:szCs w:val="21"/>
          <w:highlight w:val="white"/>
          <w:lang w:val="es-ES_tradnl"/>
        </w:rPr>
        <w:t xml:space="preserve"> 8.</w:t>
      </w:r>
      <w:r w:rsidR="00F51F2F" w:rsidRPr="000E795A">
        <w:rPr>
          <w:rFonts w:ascii="Times New Roman" w:hAnsi="Times New Roman" w:cs="Times New Roman"/>
          <w:spacing w:val="-1"/>
          <w:sz w:val="21"/>
          <w:szCs w:val="21"/>
          <w:highlight w:val="white"/>
          <w:lang w:val="es-ES_tradnl"/>
        </w:rPr>
        <w:tab/>
      </w:r>
      <w:r w:rsidR="008E4ED0" w:rsidRPr="000E795A">
        <w:rPr>
          <w:rFonts w:ascii="Times New Roman" w:hAnsi="Times New Roman" w:cs="Times New Roman"/>
          <w:spacing w:val="-1"/>
          <w:sz w:val="21"/>
          <w:szCs w:val="21"/>
          <w:highlight w:val="white"/>
          <w:lang w:val="es-ES_tradnl"/>
        </w:rPr>
        <w:t>Referencias</w:t>
      </w:r>
      <w:r w:rsidR="00A14495" w:rsidRPr="000E795A">
        <w:rPr>
          <w:rFonts w:ascii="Times New Roman" w:hAnsi="Times New Roman" w:cs="Times New Roman"/>
          <w:spacing w:val="-1"/>
          <w:sz w:val="21"/>
          <w:szCs w:val="21"/>
          <w:highlight w:val="white"/>
          <w:lang w:val="es-ES_tradnl"/>
        </w:rPr>
        <w:t xml:space="preserve"> </w:t>
      </w:r>
      <w:r w:rsidR="008E4ED0" w:rsidRPr="000E795A">
        <w:rPr>
          <w:rFonts w:ascii="Times New Roman" w:eastAsia="Times New Roman" w:hAnsi="Times New Roman" w:cs="Times New Roman"/>
          <w:sz w:val="21"/>
          <w:szCs w:val="21"/>
          <w:highlight w:val="white"/>
          <w:lang w:val="es-ES_tradnl"/>
        </w:rPr>
        <w:t>de trabajos antiguos o medievales, (como fuentes clásicas, patrísticas o rabínicas) pueden usar números arábigos, (como recomienda el manual Turabian 17.5.1).  No debe haber espacios entre puntos y numerales, pero si entre comas y entre punto y coma. Esos trabajos deben citarse en notas al pie (y no en la bibliografía) si las diferencias en las traducciones no son relevantes.</w:t>
      </w:r>
    </w:p>
    <w:p w14:paraId="0F991E14" w14:textId="0FF66124" w:rsidR="00A14495" w:rsidRPr="000E795A" w:rsidRDefault="00F51F2F" w:rsidP="00F51F2F">
      <w:pPr>
        <w:numPr>
          <w:ilvl w:val="12"/>
          <w:numId w:val="0"/>
        </w:numPr>
        <w:tabs>
          <w:tab w:val="left" w:pos="1080"/>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 </w:t>
      </w:r>
      <w:r w:rsidR="00A14495" w:rsidRPr="000E795A">
        <w:rPr>
          <w:rFonts w:ascii="Times New Roman" w:hAnsi="Times New Roman" w:cs="Times New Roman"/>
          <w:spacing w:val="-1"/>
          <w:sz w:val="21"/>
          <w:szCs w:val="21"/>
          <w:lang w:val="es-ES_tradnl"/>
        </w:rPr>
        <w:t xml:space="preserve"> 9.</w:t>
      </w:r>
      <w:r w:rsidRPr="000E795A">
        <w:rPr>
          <w:rFonts w:ascii="Times New Roman" w:hAnsi="Times New Roman" w:cs="Times New Roman"/>
          <w:spacing w:val="-1"/>
          <w:sz w:val="21"/>
          <w:szCs w:val="21"/>
          <w:lang w:val="es-ES_tradnl"/>
        </w:rPr>
        <w:tab/>
      </w:r>
      <w:r w:rsidR="008E4ED0" w:rsidRPr="000E795A">
        <w:rPr>
          <w:rFonts w:ascii="Times New Roman" w:hAnsi="Times New Roman" w:cs="Times New Roman"/>
          <w:spacing w:val="-1"/>
          <w:sz w:val="21"/>
          <w:szCs w:val="21"/>
          <w:lang w:val="es-ES_tradnl"/>
        </w:rPr>
        <w:t>Se</w:t>
      </w:r>
      <w:r w:rsidR="00A14495" w:rsidRPr="000E795A">
        <w:rPr>
          <w:rFonts w:ascii="Times New Roman" w:hAnsi="Times New Roman" w:cs="Times New Roman"/>
          <w:spacing w:val="-1"/>
          <w:sz w:val="21"/>
          <w:szCs w:val="21"/>
          <w:lang w:val="es-ES_tradnl"/>
        </w:rPr>
        <w:t xml:space="preserve"> </w:t>
      </w:r>
      <w:r w:rsidR="008E4ED0" w:rsidRPr="000E795A">
        <w:rPr>
          <w:rFonts w:ascii="Times New Roman" w:eastAsia="Times New Roman" w:hAnsi="Times New Roman" w:cs="Times New Roman"/>
          <w:sz w:val="21"/>
          <w:szCs w:val="21"/>
          <w:lang w:val="es-ES_tradnl"/>
        </w:rPr>
        <w:t>pueden utilizar abreviaturas en las notas de  pie de página, (pero nunca en la bibliografía). Si se abrevian tales fuentes, una lista de abreviaturas debe aparecer en las páginas preliminares del artículo. El Consejo o el comité de tesis determinara su preferencia sobre este asunto, asesórese antes de escribir. (Ver información sobre las abreviaturas más abajo.)</w:t>
      </w:r>
    </w:p>
    <w:p w14:paraId="0023984C" w14:textId="69AD230F" w:rsidR="00A14495" w:rsidRPr="000E795A" w:rsidRDefault="00A14495" w:rsidP="001E1875">
      <w:pPr>
        <w:numPr>
          <w:ilvl w:val="12"/>
          <w:numId w:val="0"/>
        </w:numPr>
        <w:tabs>
          <w:tab w:val="left" w:pos="1080"/>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spacing w:after="200"/>
        <w:ind w:firstLine="720"/>
        <w:rPr>
          <w:rFonts w:ascii="Times New Roman" w:eastAsia="Times New Roman" w:hAnsi="Times New Roman" w:cs="Times New Roman"/>
          <w:sz w:val="21"/>
          <w:szCs w:val="21"/>
          <w:lang w:val="es-ES_tradnl"/>
        </w:rPr>
      </w:pPr>
      <w:r w:rsidRPr="000E795A">
        <w:rPr>
          <w:rFonts w:ascii="Times New Roman" w:hAnsi="Times New Roman" w:cs="Times New Roman"/>
          <w:spacing w:val="-1"/>
          <w:sz w:val="21"/>
          <w:szCs w:val="21"/>
          <w:lang w:val="es-ES_tradnl"/>
        </w:rPr>
        <w:t>10.</w:t>
      </w:r>
      <w:r w:rsidR="00151974" w:rsidRPr="000E795A">
        <w:rPr>
          <w:rFonts w:ascii="Times New Roman" w:hAnsi="Times New Roman" w:cs="Times New Roman"/>
          <w:spacing w:val="-1"/>
          <w:sz w:val="21"/>
          <w:szCs w:val="21"/>
          <w:lang w:val="es-ES_tradnl"/>
        </w:rPr>
        <w:tab/>
      </w:r>
      <w:r w:rsidR="001E1875" w:rsidRPr="000E795A">
        <w:rPr>
          <w:rFonts w:ascii="Times New Roman" w:hAnsi="Times New Roman" w:cs="Times New Roman"/>
          <w:spacing w:val="-1"/>
          <w:sz w:val="21"/>
          <w:szCs w:val="21"/>
          <w:lang w:val="es-ES_tradnl"/>
        </w:rPr>
        <w:t>Cuando</w:t>
      </w:r>
      <w:r w:rsidRPr="000E795A">
        <w:rPr>
          <w:rFonts w:ascii="Times New Roman" w:hAnsi="Times New Roman" w:cs="Times New Roman"/>
          <w:spacing w:val="-1"/>
          <w:sz w:val="21"/>
          <w:szCs w:val="21"/>
          <w:lang w:val="es-ES_tradnl"/>
        </w:rPr>
        <w:t xml:space="preserve"> </w:t>
      </w:r>
      <w:r w:rsidR="001E1875" w:rsidRPr="000E795A">
        <w:rPr>
          <w:rFonts w:ascii="Times New Roman" w:eastAsia="Times New Roman" w:hAnsi="Times New Roman" w:cs="Times New Roman"/>
          <w:sz w:val="21"/>
          <w:szCs w:val="21"/>
          <w:lang w:val="es-ES_tradnl"/>
        </w:rPr>
        <w:t xml:space="preserve">se utilizan referencias de la Biblia, que se supone que son de la versión </w:t>
      </w:r>
      <w:r w:rsidR="001E1875" w:rsidRPr="000E795A">
        <w:rPr>
          <w:rFonts w:ascii="Times New Roman" w:eastAsia="Times New Roman" w:hAnsi="Times New Roman" w:cs="Times New Roman"/>
          <w:i/>
          <w:sz w:val="21"/>
          <w:szCs w:val="21"/>
          <w:lang w:val="es-ES_tradnl"/>
        </w:rPr>
        <w:t xml:space="preserve">King James </w:t>
      </w:r>
      <w:r w:rsidR="001E1875" w:rsidRPr="000E795A">
        <w:rPr>
          <w:rFonts w:ascii="Times New Roman" w:eastAsia="Times New Roman" w:hAnsi="Times New Roman" w:cs="Times New Roman"/>
          <w:sz w:val="21"/>
          <w:szCs w:val="21"/>
          <w:lang w:val="es-ES_tradnl"/>
        </w:rPr>
        <w:t xml:space="preserve">a menos que se indique lo contrario. Otras versiones deberían indicarse inmediatamente después la referencia, ya sea en el cuerpo del texto o en una nota al pie, por ejemplo: Lucas 4: 1 (RSV); Marcos 1:10 (Moffatt). Cuando una versión distinta de la </w:t>
      </w:r>
      <w:r w:rsidR="001E1875" w:rsidRPr="000E795A">
        <w:rPr>
          <w:rFonts w:ascii="Times New Roman" w:eastAsia="Times New Roman" w:hAnsi="Times New Roman" w:cs="Times New Roman"/>
          <w:i/>
          <w:sz w:val="21"/>
          <w:szCs w:val="21"/>
          <w:lang w:val="es-ES_tradnl"/>
        </w:rPr>
        <w:t>King James</w:t>
      </w:r>
      <w:r w:rsidR="001E1875" w:rsidRPr="000E795A">
        <w:rPr>
          <w:rFonts w:ascii="Times New Roman" w:eastAsia="Times New Roman" w:hAnsi="Times New Roman" w:cs="Times New Roman"/>
          <w:sz w:val="21"/>
          <w:szCs w:val="21"/>
          <w:lang w:val="es-ES_tradnl"/>
        </w:rPr>
        <w:t xml:space="preserve"> es la principal fuente de referencias, debe indicarlo en una nota al pie con la primera referencia. En tal caso, la versión </w:t>
      </w:r>
      <w:r w:rsidR="001E1875" w:rsidRPr="000E795A">
        <w:rPr>
          <w:rFonts w:ascii="Times New Roman" w:eastAsia="Times New Roman" w:hAnsi="Times New Roman" w:cs="Times New Roman"/>
          <w:i/>
          <w:sz w:val="21"/>
          <w:szCs w:val="21"/>
          <w:lang w:val="es-ES_tradnl"/>
        </w:rPr>
        <w:t>King James</w:t>
      </w:r>
      <w:r w:rsidR="001E1875" w:rsidRPr="000E795A">
        <w:rPr>
          <w:rFonts w:ascii="Times New Roman" w:eastAsia="Times New Roman" w:hAnsi="Times New Roman" w:cs="Times New Roman"/>
          <w:sz w:val="21"/>
          <w:szCs w:val="21"/>
          <w:lang w:val="es-ES_tradnl"/>
        </w:rPr>
        <w:t xml:space="preserve">, así como aquéllas que se utilizan deben tenerse en cuenta cada vez que un texto se cita. </w:t>
      </w:r>
    </w:p>
    <w:p w14:paraId="70964378" w14:textId="614E9C32" w:rsidR="00A14495" w:rsidRPr="000E795A" w:rsidRDefault="00151974" w:rsidP="00AE7887">
      <w:pPr>
        <w:numPr>
          <w:ilvl w:val="12"/>
          <w:numId w:val="0"/>
        </w:numPr>
        <w:tabs>
          <w:tab w:val="left" w:pos="1080"/>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spacing w:after="200"/>
        <w:ind w:firstLine="720"/>
        <w:rPr>
          <w:rFonts w:ascii="Times New Roman" w:eastAsia="Times New Roman" w:hAnsi="Times New Roman" w:cs="Times New Roman"/>
          <w:sz w:val="21"/>
          <w:szCs w:val="21"/>
          <w:lang w:val="es-ES_tradnl"/>
        </w:rPr>
      </w:pPr>
      <w:r w:rsidRPr="000E795A">
        <w:rPr>
          <w:rFonts w:ascii="Times New Roman" w:hAnsi="Times New Roman" w:cs="Times New Roman"/>
          <w:spacing w:val="-1"/>
          <w:sz w:val="21"/>
          <w:szCs w:val="21"/>
          <w:lang w:val="es-ES_tradnl"/>
        </w:rPr>
        <w:t>11.</w:t>
      </w:r>
      <w:r w:rsidRPr="000E795A">
        <w:rPr>
          <w:rFonts w:ascii="Times New Roman" w:hAnsi="Times New Roman" w:cs="Times New Roman"/>
          <w:spacing w:val="-1"/>
          <w:sz w:val="21"/>
          <w:szCs w:val="21"/>
          <w:lang w:val="es-ES_tradnl"/>
        </w:rPr>
        <w:tab/>
      </w:r>
      <w:r w:rsidR="00AE7887" w:rsidRPr="000E795A">
        <w:rPr>
          <w:rFonts w:ascii="Times New Roman" w:hAnsi="Times New Roman" w:cs="Times New Roman"/>
          <w:spacing w:val="-1"/>
          <w:sz w:val="21"/>
          <w:szCs w:val="21"/>
          <w:lang w:val="es-ES_tradnl"/>
        </w:rPr>
        <w:t>El título</w:t>
      </w:r>
      <w:r w:rsidR="00A14495" w:rsidRPr="000E795A">
        <w:rPr>
          <w:rFonts w:ascii="Times New Roman" w:hAnsi="Times New Roman" w:cs="Times New Roman"/>
          <w:spacing w:val="-1"/>
          <w:sz w:val="21"/>
          <w:szCs w:val="21"/>
          <w:lang w:val="es-ES_tradnl"/>
        </w:rPr>
        <w:t xml:space="preserve"> </w:t>
      </w:r>
      <w:r w:rsidR="00AE7887" w:rsidRPr="000E795A">
        <w:rPr>
          <w:rFonts w:ascii="Times New Roman" w:eastAsia="Times New Roman" w:hAnsi="Times New Roman" w:cs="Times New Roman"/>
          <w:sz w:val="21"/>
          <w:szCs w:val="21"/>
          <w:lang w:val="es-ES_tradnl"/>
        </w:rPr>
        <w:t xml:space="preserve">de una serie de comentarios (ICC, NICOT, etc.) se usa como una fuente citada con frecuencia se puede abreviar, siempre que aparezca en la lista de abreviaturas. Cada vez que se introduce un nuevo contribuyente autor de un artículo para un comentario, la nota sigue los requisitos para una primera nota al pie. </w:t>
      </w:r>
    </w:p>
    <w:p w14:paraId="4FA744B6" w14:textId="23EA3077" w:rsidR="00A14495" w:rsidRPr="000E795A" w:rsidRDefault="00A14495" w:rsidP="00F51F2F">
      <w:pPr>
        <w:numPr>
          <w:ilvl w:val="12"/>
          <w:numId w:val="0"/>
        </w:numPr>
        <w:tabs>
          <w:tab w:val="left" w:pos="1080"/>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12.</w:t>
      </w:r>
      <w:r w:rsidR="00151974" w:rsidRPr="000E795A">
        <w:rPr>
          <w:rFonts w:ascii="Times New Roman" w:hAnsi="Times New Roman" w:cs="Times New Roman"/>
          <w:spacing w:val="-1"/>
          <w:sz w:val="21"/>
          <w:szCs w:val="21"/>
          <w:lang w:val="es-ES_tradnl"/>
        </w:rPr>
        <w:tab/>
      </w:r>
      <w:r w:rsidR="00AE7887" w:rsidRPr="000E795A">
        <w:rPr>
          <w:rFonts w:ascii="Times New Roman" w:hAnsi="Times New Roman" w:cs="Times New Roman"/>
          <w:spacing w:val="-1"/>
          <w:sz w:val="21"/>
          <w:szCs w:val="21"/>
          <w:lang w:val="es-ES_tradnl"/>
        </w:rPr>
        <w:t>Cuando se hace</w:t>
      </w:r>
      <w:r w:rsidR="00AE7887" w:rsidRPr="000E795A">
        <w:rPr>
          <w:rFonts w:ascii="Times New Roman" w:eastAsia="Times New Roman" w:hAnsi="Times New Roman" w:cs="Times New Roman"/>
          <w:sz w:val="21"/>
          <w:szCs w:val="21"/>
          <w:lang w:val="es-ES_tradnl"/>
        </w:rPr>
        <w:t xml:space="preserve"> referencia a una serie, se suministra el nombre de la serie y el tema (abreviado, si procede; sin embargo, el nombre del editor de la serie puede ser omitido. Cada vez que un autor diferente de la serie se cita, la nota al pie sigue los requerimientos de una primera nota al pie.</w:t>
      </w:r>
    </w:p>
    <w:p w14:paraId="5F03D48E" w14:textId="15F18D8D" w:rsidR="00A14495" w:rsidRPr="000E795A" w:rsidRDefault="00151974" w:rsidP="00F51F2F">
      <w:pPr>
        <w:numPr>
          <w:ilvl w:val="12"/>
          <w:numId w:val="0"/>
        </w:numPr>
        <w:tabs>
          <w:tab w:val="left" w:pos="1080"/>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13.</w:t>
      </w:r>
      <w:r w:rsidRPr="000E795A">
        <w:rPr>
          <w:rFonts w:ascii="Times New Roman" w:hAnsi="Times New Roman" w:cs="Times New Roman"/>
          <w:spacing w:val="-1"/>
          <w:sz w:val="21"/>
          <w:szCs w:val="21"/>
          <w:lang w:val="es-ES_tradnl"/>
        </w:rPr>
        <w:tab/>
      </w:r>
      <w:r w:rsidR="00A14495" w:rsidRPr="000E795A">
        <w:rPr>
          <w:rFonts w:ascii="Times New Roman" w:hAnsi="Times New Roman" w:cs="Times New Roman"/>
          <w:spacing w:val="-1"/>
          <w:sz w:val="21"/>
          <w:szCs w:val="21"/>
          <w:lang w:val="es-ES_tradnl"/>
        </w:rPr>
        <w:t>Re</w:t>
      </w:r>
      <w:r w:rsidR="00AE7887" w:rsidRPr="000E795A">
        <w:rPr>
          <w:rFonts w:ascii="Times New Roman" w:hAnsi="Times New Roman" w:cs="Times New Roman"/>
          <w:spacing w:val="-1"/>
          <w:sz w:val="21"/>
          <w:szCs w:val="21"/>
          <w:lang w:val="es-ES_tradnl"/>
        </w:rPr>
        <w:t>cuerde</w:t>
      </w:r>
      <w:r w:rsidR="00A14495" w:rsidRPr="000E795A">
        <w:rPr>
          <w:rFonts w:ascii="Times New Roman" w:hAnsi="Times New Roman" w:cs="Times New Roman"/>
          <w:spacing w:val="-1"/>
          <w:sz w:val="21"/>
          <w:szCs w:val="21"/>
          <w:lang w:val="es-ES_tradnl"/>
        </w:rPr>
        <w:t xml:space="preserve"> </w:t>
      </w:r>
      <w:r w:rsidR="00AE7887" w:rsidRPr="000E795A">
        <w:rPr>
          <w:rFonts w:ascii="Times New Roman" w:eastAsia="Times New Roman" w:hAnsi="Times New Roman" w:cs="Times New Roman"/>
          <w:sz w:val="21"/>
          <w:szCs w:val="21"/>
          <w:lang w:val="es-ES_tradnl"/>
        </w:rPr>
        <w:t xml:space="preserve">que cada cita directa (ya sea en el texto o escrita como un bloque) debe tener una referencia. El número de referencia aparece inmediatamente después de las comillas (cuando es en el texto) o al final del bloque. Otra información específica, ya sea una cita directa o no, también debe ser referenciada. </w:t>
      </w:r>
    </w:p>
    <w:p w14:paraId="30FE2EA4" w14:textId="7493C21B" w:rsidR="00A14495" w:rsidRPr="000E795A" w:rsidRDefault="00151974" w:rsidP="00F51F2F">
      <w:pPr>
        <w:numPr>
          <w:ilvl w:val="12"/>
          <w:numId w:val="0"/>
        </w:numPr>
        <w:tabs>
          <w:tab w:val="left" w:pos="1080"/>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14.</w:t>
      </w:r>
      <w:r w:rsidRPr="000E795A">
        <w:rPr>
          <w:rFonts w:ascii="Times New Roman" w:hAnsi="Times New Roman" w:cs="Times New Roman"/>
          <w:spacing w:val="-1"/>
          <w:sz w:val="21"/>
          <w:szCs w:val="21"/>
          <w:lang w:val="es-ES_tradnl"/>
        </w:rPr>
        <w:tab/>
      </w:r>
      <w:r w:rsidR="00AE7887" w:rsidRPr="000E795A">
        <w:rPr>
          <w:rFonts w:ascii="Times New Roman" w:hAnsi="Times New Roman" w:cs="Times New Roman"/>
          <w:i/>
          <w:iCs/>
          <w:spacing w:val="-1"/>
          <w:sz w:val="21"/>
          <w:szCs w:val="21"/>
          <w:lang w:val="es-ES_tradnl"/>
        </w:rPr>
        <w:t>Medios electrónicos</w:t>
      </w:r>
      <w:r w:rsidR="00A14495" w:rsidRPr="000E795A">
        <w:rPr>
          <w:rFonts w:ascii="Times New Roman" w:hAnsi="Times New Roman" w:cs="Times New Roman"/>
          <w:spacing w:val="-1"/>
          <w:sz w:val="21"/>
          <w:szCs w:val="21"/>
          <w:lang w:val="es-ES_tradnl"/>
        </w:rPr>
        <w:t xml:space="preserve">: </w:t>
      </w:r>
      <w:r w:rsidR="00AE7887" w:rsidRPr="000E795A">
        <w:rPr>
          <w:rFonts w:ascii="Times New Roman" w:eastAsia="Times New Roman" w:hAnsi="Times New Roman" w:cs="Times New Roman"/>
          <w:sz w:val="21"/>
          <w:szCs w:val="21"/>
          <w:lang w:val="es-ES_tradnl"/>
        </w:rPr>
        <w:t>Con el fin de proporcionar una referencia útil para una fuente electrónica, dirija al lector a la información que se cita, no la página principal o páginas de menú. Asegúrese de que sus direcciones URL funcionen adecuadamente. Pruebe las direcciones URL de forma frecuente, y especialmente antes de la presentación de su documento final. Conserve copias de su material descargado hasta que el papel o disertación se ya defendido con éxito. Ver Manual Turabian 17.7 para citar los sitios web, blogs y redes sociales.</w:t>
      </w:r>
    </w:p>
    <w:p w14:paraId="2C777D0F" w14:textId="5CF9F7CA" w:rsidR="00AE7887" w:rsidRPr="000E795A" w:rsidRDefault="00AE7887" w:rsidP="007652F1">
      <w:pPr>
        <w:pStyle w:val="Normal10"/>
        <w:tabs>
          <w:tab w:val="left" w:pos="709"/>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spacing w:after="200"/>
        <w:ind w:firstLine="709"/>
        <w:contextualSpacing/>
        <w:rPr>
          <w:rFonts w:ascii="Times New Roman" w:eastAsia="Times New Roman" w:hAnsi="Times New Roman" w:cs="Times New Roman"/>
          <w:sz w:val="21"/>
          <w:szCs w:val="21"/>
          <w:lang w:val="es-ES_tradnl"/>
        </w:rPr>
      </w:pPr>
      <w:r w:rsidRPr="000E795A">
        <w:rPr>
          <w:rFonts w:ascii="Times New Roman" w:eastAsia="Times New Roman" w:hAnsi="Times New Roman" w:cs="Times New Roman"/>
          <w:sz w:val="21"/>
          <w:szCs w:val="21"/>
          <w:lang w:val="es-ES_tradnl"/>
        </w:rPr>
        <w:lastRenderedPageBreak/>
        <w:t>Es imposible para un manual dar información detallada para cubrir todos los tipos de referencias. Si su trabajo requiere de tipos especializados de referencias, debe reunirse con su asesor, jefe de departamento, y / o tesis o comité de disertación cuando comience a escribir. La forma que ha de seguirse para las referencias especializadas debe ser acordada y escritas. Una copia mecanografiada del estilo acordado debe ser presentada a cada miembro del comité, el secretario de tesis, todos deben ser  conscientes del estilo y la coherencia se debe mantener durante todo el documento.</w:t>
      </w:r>
    </w:p>
    <w:p w14:paraId="7F056B82" w14:textId="77777777" w:rsidR="00AE7887" w:rsidRPr="000E795A" w:rsidRDefault="00AE7887" w:rsidP="00AE7887">
      <w:pPr>
        <w:pStyle w:val="Normal10"/>
        <w:tabs>
          <w:tab w:val="left" w:pos="1080"/>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spacing w:after="200"/>
        <w:ind w:left="2880"/>
        <w:contextualSpacing/>
        <w:rPr>
          <w:rFonts w:ascii="Times New Roman" w:eastAsia="Times New Roman" w:hAnsi="Times New Roman" w:cs="Times New Roman"/>
          <w:sz w:val="21"/>
          <w:szCs w:val="21"/>
          <w:lang w:val="es-ES_tradnl"/>
        </w:rPr>
      </w:pPr>
    </w:p>
    <w:p w14:paraId="78294901" w14:textId="0DFA49E0" w:rsidR="00A14495" w:rsidRPr="000E795A" w:rsidRDefault="00AE7887" w:rsidP="007652F1">
      <w:pPr>
        <w:numPr>
          <w:ilvl w:val="12"/>
          <w:numId w:val="0"/>
        </w:numPr>
        <w:tabs>
          <w:tab w:val="left" w:pos="709"/>
          <w:tab w:val="left" w:pos="1080"/>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sz w:val="21"/>
          <w:szCs w:val="21"/>
          <w:lang w:val="es-ES_tradnl"/>
        </w:rPr>
        <w:t>Algunos ejemplos de notas al pie empleadas normalmente en los documentos teológicos aparecen en el Apéndice A de este manual.</w:t>
      </w:r>
    </w:p>
    <w:p w14:paraId="62E2A7AB" w14:textId="4002C2BC" w:rsidR="00A14495" w:rsidRPr="000E795A" w:rsidRDefault="00AE7887" w:rsidP="00151974">
      <w:pPr>
        <w:pStyle w:val="SECOND"/>
        <w:numPr>
          <w:ilvl w:val="12"/>
          <w:numId w:val="0"/>
        </w:numPr>
        <w:tabs>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spacing w:before="480" w:after="24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REFERENCIAS BIBLIOGRÁFICAS</w:t>
      </w:r>
    </w:p>
    <w:p w14:paraId="762C64C5" w14:textId="3B0ABF2C" w:rsidR="00AE7887" w:rsidRPr="000E795A" w:rsidRDefault="00AE7887" w:rsidP="00AE7887">
      <w:pPr>
        <w:numPr>
          <w:ilvl w:val="12"/>
          <w:numId w:val="0"/>
        </w:numPr>
        <w:tabs>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spacing w:after="200"/>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sz w:val="21"/>
          <w:szCs w:val="21"/>
          <w:lang w:val="es-ES_tradnl"/>
        </w:rPr>
        <w:t>Los estudiantes que usan notas al pie de página en Turabian deben utilizar referencias bibliográficas en Turabian. El apéndice de este manual tiene algunos ejemplos de referencias que son típicos de la disciplina teología. Estos se dan para la comodidad de los estudiantes en el Seminario Teológico Adventista o en Educación Religiosa.</w:t>
      </w:r>
    </w:p>
    <w:p w14:paraId="425BAC47" w14:textId="2027AC4F" w:rsidR="00A14495" w:rsidRPr="000E795A" w:rsidRDefault="00AE7887" w:rsidP="00AE7887">
      <w:pPr>
        <w:numPr>
          <w:ilvl w:val="12"/>
          <w:numId w:val="0"/>
        </w:numPr>
        <w:tabs>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spacing w:after="200"/>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sz w:val="21"/>
          <w:szCs w:val="21"/>
          <w:lang w:val="es-ES_tradnl"/>
        </w:rPr>
        <w:t>Siga las siguientes reglas para las entradas bibliográficas:</w:t>
      </w:r>
    </w:p>
    <w:p w14:paraId="51ECFCC7" w14:textId="7D27EAB4" w:rsidR="00A14495" w:rsidRPr="000E795A" w:rsidRDefault="00151974" w:rsidP="00151974">
      <w:pPr>
        <w:numPr>
          <w:ilvl w:val="12"/>
          <w:numId w:val="0"/>
        </w:numPr>
        <w:tabs>
          <w:tab w:val="left" w:pos="1080"/>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1.</w:t>
      </w:r>
      <w:r w:rsidRPr="000E795A">
        <w:rPr>
          <w:rFonts w:ascii="Times New Roman" w:hAnsi="Times New Roman" w:cs="Times New Roman"/>
          <w:spacing w:val="-1"/>
          <w:sz w:val="21"/>
          <w:szCs w:val="21"/>
          <w:lang w:val="es-ES_tradnl"/>
        </w:rPr>
        <w:tab/>
      </w:r>
      <w:r w:rsidR="00AE7887" w:rsidRPr="000E795A">
        <w:rPr>
          <w:rFonts w:ascii="Times New Roman" w:hAnsi="Times New Roman" w:cs="Times New Roman"/>
          <w:spacing w:val="-1"/>
          <w:sz w:val="21"/>
          <w:szCs w:val="21"/>
          <w:lang w:val="es-ES_tradnl"/>
        </w:rPr>
        <w:t>Las</w:t>
      </w:r>
      <w:r w:rsidR="00A14495" w:rsidRPr="000E795A">
        <w:rPr>
          <w:rFonts w:ascii="Times New Roman" w:hAnsi="Times New Roman" w:cs="Times New Roman"/>
          <w:spacing w:val="-1"/>
          <w:sz w:val="21"/>
          <w:szCs w:val="21"/>
          <w:lang w:val="es-ES_tradnl"/>
        </w:rPr>
        <w:t xml:space="preserve"> </w:t>
      </w:r>
      <w:r w:rsidR="00AE7887" w:rsidRPr="000E795A">
        <w:rPr>
          <w:rFonts w:ascii="Times New Roman" w:eastAsia="Times New Roman" w:hAnsi="Times New Roman" w:cs="Times New Roman"/>
          <w:sz w:val="21"/>
          <w:szCs w:val="21"/>
          <w:lang w:val="es-ES_tradnl"/>
        </w:rPr>
        <w:t>referencias bibliográficas deben aparecer en una lista por orden alfabético. Si más de una categoría se considera esencial, las categorías deben mantenerse a un mínimo absoluto y se explicarán con cuidado.</w:t>
      </w:r>
    </w:p>
    <w:p w14:paraId="0BAA4818" w14:textId="7DFE8AA5" w:rsidR="00A14495" w:rsidRPr="000E795A" w:rsidRDefault="00151974" w:rsidP="00151974">
      <w:pPr>
        <w:numPr>
          <w:ilvl w:val="12"/>
          <w:numId w:val="0"/>
        </w:numPr>
        <w:tabs>
          <w:tab w:val="left" w:pos="1080"/>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2.</w:t>
      </w:r>
      <w:r w:rsidRPr="000E795A">
        <w:rPr>
          <w:rFonts w:ascii="Times New Roman" w:hAnsi="Times New Roman" w:cs="Times New Roman"/>
          <w:spacing w:val="-1"/>
          <w:sz w:val="21"/>
          <w:szCs w:val="21"/>
          <w:lang w:val="es-ES_tradnl"/>
        </w:rPr>
        <w:tab/>
      </w:r>
      <w:r w:rsidR="00FF7451" w:rsidRPr="000E795A">
        <w:rPr>
          <w:rFonts w:ascii="Times New Roman" w:eastAsia="Times New Roman" w:hAnsi="Times New Roman" w:cs="Times New Roman"/>
          <w:sz w:val="21"/>
          <w:szCs w:val="21"/>
          <w:lang w:val="es-ES_tradnl"/>
        </w:rPr>
        <w:t>Lo</w:t>
      </w:r>
      <w:r w:rsidR="00AE7887" w:rsidRPr="000E795A">
        <w:rPr>
          <w:rFonts w:ascii="Times New Roman" w:eastAsia="Times New Roman" w:hAnsi="Times New Roman" w:cs="Times New Roman"/>
          <w:sz w:val="21"/>
          <w:szCs w:val="21"/>
          <w:lang w:val="es-ES_tradnl"/>
        </w:rPr>
        <w:t xml:space="preserve">s márgenes de las referencias bibliográficas tienen una sangría de una </w:t>
      </w:r>
      <w:r w:rsidR="00FF7451" w:rsidRPr="000E795A">
        <w:rPr>
          <w:rFonts w:ascii="Times New Roman" w:eastAsia="Times New Roman" w:hAnsi="Times New Roman" w:cs="Times New Roman"/>
          <w:sz w:val="21"/>
          <w:szCs w:val="21"/>
          <w:lang w:val="es-ES_tradnl"/>
        </w:rPr>
        <w:t xml:space="preserve">pulgada </w:t>
      </w:r>
      <w:r w:rsidR="00AE7887" w:rsidRPr="000E795A">
        <w:rPr>
          <w:rFonts w:ascii="Times New Roman" w:eastAsia="Times New Roman" w:hAnsi="Times New Roman" w:cs="Times New Roman"/>
          <w:sz w:val="21"/>
          <w:szCs w:val="21"/>
          <w:lang w:val="es-ES_tradnl"/>
        </w:rPr>
        <w:t>y media.</w:t>
      </w:r>
    </w:p>
    <w:p w14:paraId="1E9C867B" w14:textId="067DC525" w:rsidR="00A14495" w:rsidRPr="000E795A" w:rsidRDefault="00151974" w:rsidP="00151974">
      <w:pPr>
        <w:numPr>
          <w:ilvl w:val="12"/>
          <w:numId w:val="0"/>
        </w:numPr>
        <w:tabs>
          <w:tab w:val="left" w:pos="1080"/>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3.</w:t>
      </w:r>
      <w:r w:rsidRPr="000E795A">
        <w:rPr>
          <w:rFonts w:ascii="Times New Roman" w:hAnsi="Times New Roman" w:cs="Times New Roman"/>
          <w:spacing w:val="-1"/>
          <w:sz w:val="21"/>
          <w:szCs w:val="21"/>
          <w:lang w:val="es-ES_tradnl"/>
        </w:rPr>
        <w:tab/>
      </w:r>
      <w:r w:rsidR="00FF7451" w:rsidRPr="000E795A">
        <w:rPr>
          <w:rFonts w:ascii="Times New Roman" w:hAnsi="Times New Roman" w:cs="Times New Roman"/>
          <w:spacing w:val="-1"/>
          <w:sz w:val="21"/>
          <w:szCs w:val="21"/>
          <w:lang w:val="es-ES_tradnl"/>
        </w:rPr>
        <w:t xml:space="preserve">Las </w:t>
      </w:r>
      <w:r w:rsidR="00FF7451" w:rsidRPr="000E795A">
        <w:rPr>
          <w:rFonts w:ascii="Times New Roman" w:eastAsia="Times New Roman" w:hAnsi="Times New Roman" w:cs="Times New Roman"/>
          <w:sz w:val="21"/>
          <w:szCs w:val="21"/>
          <w:lang w:val="es-ES_tradnl"/>
        </w:rPr>
        <w:t>referencias se hacen a un espacio, y se deja un doble espacio entre dos referencias.</w:t>
      </w:r>
    </w:p>
    <w:p w14:paraId="75DFD447" w14:textId="3FE17F84" w:rsidR="00A14495" w:rsidRPr="000E795A" w:rsidRDefault="00151974" w:rsidP="00151974">
      <w:pPr>
        <w:numPr>
          <w:ilvl w:val="12"/>
          <w:numId w:val="0"/>
        </w:numPr>
        <w:tabs>
          <w:tab w:val="left" w:pos="-1162"/>
          <w:tab w:val="left" w:pos="-768"/>
          <w:tab w:val="left" w:pos="1080"/>
          <w:tab w:val="left" w:pos="2112"/>
          <w:tab w:val="left" w:pos="3552"/>
          <w:tab w:val="left" w:pos="4992"/>
          <w:tab w:val="left" w:pos="6432"/>
          <w:tab w:val="left" w:pos="7872"/>
          <w:tab w:val="left" w:pos="9312"/>
          <w:tab w:val="left" w:pos="10080"/>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4.</w:t>
      </w:r>
      <w:r w:rsidRPr="000E795A">
        <w:rPr>
          <w:rFonts w:ascii="Times New Roman" w:hAnsi="Times New Roman" w:cs="Times New Roman"/>
          <w:spacing w:val="-1"/>
          <w:sz w:val="21"/>
          <w:szCs w:val="21"/>
          <w:lang w:val="es-ES_tradnl"/>
        </w:rPr>
        <w:tab/>
      </w:r>
      <w:r w:rsidR="00FF7451" w:rsidRPr="000E795A">
        <w:rPr>
          <w:rFonts w:ascii="Times New Roman" w:hAnsi="Times New Roman" w:cs="Times New Roman"/>
          <w:spacing w:val="-1"/>
          <w:sz w:val="21"/>
          <w:szCs w:val="21"/>
          <w:lang w:val="es-ES_tradnl"/>
        </w:rPr>
        <w:t>Una</w:t>
      </w:r>
      <w:r w:rsidR="00A14495" w:rsidRPr="000E795A">
        <w:rPr>
          <w:rFonts w:ascii="Times New Roman" w:hAnsi="Times New Roman" w:cs="Times New Roman"/>
          <w:spacing w:val="-1"/>
          <w:sz w:val="21"/>
          <w:szCs w:val="21"/>
          <w:lang w:val="es-ES_tradnl"/>
        </w:rPr>
        <w:t xml:space="preserve"> </w:t>
      </w:r>
      <w:r w:rsidR="00FF7451" w:rsidRPr="000E795A">
        <w:rPr>
          <w:rFonts w:ascii="Times New Roman" w:eastAsia="Times New Roman" w:hAnsi="Times New Roman" w:cs="Times New Roman"/>
          <w:sz w:val="21"/>
          <w:szCs w:val="21"/>
          <w:lang w:val="es-ES_tradnl"/>
        </w:rPr>
        <w:t>referencia no debe ser dividida entre dos páginas.</w:t>
      </w:r>
    </w:p>
    <w:p w14:paraId="26DF9F75" w14:textId="51DD729A" w:rsidR="00A14495" w:rsidRPr="000E795A" w:rsidRDefault="00151974" w:rsidP="00151974">
      <w:pPr>
        <w:numPr>
          <w:ilvl w:val="12"/>
          <w:numId w:val="0"/>
        </w:numPr>
        <w:tabs>
          <w:tab w:val="left" w:pos="1080"/>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5.</w:t>
      </w:r>
      <w:r w:rsidRPr="000E795A">
        <w:rPr>
          <w:rFonts w:ascii="Times New Roman" w:hAnsi="Times New Roman" w:cs="Times New Roman"/>
          <w:spacing w:val="-1"/>
          <w:sz w:val="21"/>
          <w:szCs w:val="21"/>
          <w:lang w:val="es-ES_tradnl"/>
        </w:rPr>
        <w:tab/>
      </w:r>
      <w:r w:rsidR="00FF7451" w:rsidRPr="000E795A">
        <w:rPr>
          <w:rFonts w:ascii="Times New Roman" w:hAnsi="Times New Roman" w:cs="Times New Roman"/>
          <w:spacing w:val="-1"/>
          <w:sz w:val="21"/>
          <w:szCs w:val="21"/>
          <w:lang w:val="es-ES_tradnl"/>
        </w:rPr>
        <w:t>Cada</w:t>
      </w:r>
      <w:r w:rsidR="00A14495" w:rsidRPr="000E795A">
        <w:rPr>
          <w:rFonts w:ascii="Times New Roman" w:hAnsi="Times New Roman" w:cs="Times New Roman"/>
          <w:spacing w:val="-1"/>
          <w:sz w:val="21"/>
          <w:szCs w:val="21"/>
          <w:lang w:val="es-ES_tradnl"/>
        </w:rPr>
        <w:t xml:space="preserve"> </w:t>
      </w:r>
      <w:r w:rsidR="00FF7451" w:rsidRPr="000E795A">
        <w:rPr>
          <w:rFonts w:ascii="Times New Roman" w:eastAsia="Times New Roman" w:hAnsi="Times New Roman" w:cs="Times New Roman"/>
          <w:sz w:val="21"/>
          <w:szCs w:val="21"/>
          <w:lang w:val="es-ES_tradnl"/>
        </w:rPr>
        <w:t>fuente (excepto versiones de la Biblia y las comunicaciones personales) que se utilizan en el texto debe ser referenciada en la bibliografía.</w:t>
      </w:r>
    </w:p>
    <w:p w14:paraId="38579803" w14:textId="77777777" w:rsidR="007652F1" w:rsidRPr="000E795A" w:rsidRDefault="007652F1" w:rsidP="00151974">
      <w:pPr>
        <w:pStyle w:val="SECOND"/>
        <w:numPr>
          <w:ilvl w:val="12"/>
          <w:numId w:val="0"/>
        </w:numPr>
        <w:tabs>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spacing w:before="480" w:after="240"/>
        <w:rPr>
          <w:rFonts w:ascii="Times New Roman" w:hAnsi="Times New Roman" w:cs="Times New Roman"/>
          <w:spacing w:val="-1"/>
          <w:sz w:val="21"/>
          <w:szCs w:val="21"/>
          <w:lang w:val="es-ES_tradnl"/>
        </w:rPr>
      </w:pPr>
    </w:p>
    <w:p w14:paraId="6BF50220" w14:textId="2076D449" w:rsidR="00A14495" w:rsidRPr="000E795A" w:rsidRDefault="00FF7451" w:rsidP="00151974">
      <w:pPr>
        <w:pStyle w:val="SECOND"/>
        <w:numPr>
          <w:ilvl w:val="12"/>
          <w:numId w:val="0"/>
        </w:numPr>
        <w:tabs>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spacing w:before="480" w:after="24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ABREVIACIONES</w:t>
      </w:r>
    </w:p>
    <w:p w14:paraId="315F6F6D" w14:textId="4BF9C6D5" w:rsidR="00A14495" w:rsidRPr="000E795A" w:rsidRDefault="00FF7451" w:rsidP="00151974">
      <w:pPr>
        <w:numPr>
          <w:ilvl w:val="12"/>
          <w:numId w:val="0"/>
        </w:numPr>
        <w:tabs>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spacing w:after="200"/>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sz w:val="21"/>
          <w:szCs w:val="21"/>
          <w:lang w:val="es-ES_tradnl"/>
        </w:rPr>
        <w:t>La lista de abreviaturas comunes dadas por Turabian (véase cap. 24) y las normas que los rigen son para seguir. Sin embargo, hay algunas excepciones.</w:t>
      </w:r>
    </w:p>
    <w:p w14:paraId="35426E5B" w14:textId="72084310" w:rsidR="00A14495" w:rsidRPr="000E795A" w:rsidRDefault="00151974" w:rsidP="00151974">
      <w:pPr>
        <w:numPr>
          <w:ilvl w:val="12"/>
          <w:numId w:val="0"/>
        </w:numPr>
        <w:tabs>
          <w:tab w:val="left" w:pos="1080"/>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1.</w:t>
      </w:r>
      <w:r w:rsidRPr="000E795A">
        <w:rPr>
          <w:rFonts w:ascii="Times New Roman" w:hAnsi="Times New Roman" w:cs="Times New Roman"/>
          <w:spacing w:val="-1"/>
          <w:sz w:val="21"/>
          <w:szCs w:val="21"/>
          <w:lang w:val="es-ES_tradnl"/>
        </w:rPr>
        <w:tab/>
      </w:r>
      <w:r w:rsidR="00A14495" w:rsidRPr="000E795A">
        <w:rPr>
          <w:rFonts w:ascii="Times New Roman" w:hAnsi="Times New Roman" w:cs="Times New Roman"/>
          <w:spacing w:val="-1"/>
          <w:sz w:val="21"/>
          <w:szCs w:val="21"/>
          <w:lang w:val="es-ES_tradnl"/>
        </w:rPr>
        <w:t xml:space="preserve">Turabian </w:t>
      </w:r>
      <w:r w:rsidR="00FF7451" w:rsidRPr="000E795A">
        <w:rPr>
          <w:rFonts w:ascii="Times New Roman" w:eastAsia="Times New Roman" w:hAnsi="Times New Roman" w:cs="Times New Roman"/>
          <w:sz w:val="21"/>
          <w:szCs w:val="21"/>
          <w:lang w:val="es-ES_tradnl"/>
        </w:rPr>
        <w:t>24.3.1 da las abreviaturas para los estados y territorios que se utilizarán en las notas y bibliografías</w:t>
      </w:r>
      <w:r w:rsidR="00A14495" w:rsidRPr="000E795A">
        <w:rPr>
          <w:rFonts w:ascii="Times New Roman" w:hAnsi="Times New Roman" w:cs="Times New Roman"/>
          <w:spacing w:val="-1"/>
          <w:sz w:val="21"/>
          <w:szCs w:val="21"/>
          <w:lang w:val="es-ES_tradnl"/>
        </w:rPr>
        <w:t>.</w:t>
      </w:r>
    </w:p>
    <w:p w14:paraId="50907705" w14:textId="1074B242" w:rsidR="00A14495" w:rsidRPr="000E795A" w:rsidRDefault="00151974" w:rsidP="00151974">
      <w:pPr>
        <w:numPr>
          <w:ilvl w:val="12"/>
          <w:numId w:val="0"/>
        </w:numPr>
        <w:tabs>
          <w:tab w:val="left" w:pos="1080"/>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lastRenderedPageBreak/>
        <w:t>2.</w:t>
      </w:r>
      <w:r w:rsidRPr="000E795A">
        <w:rPr>
          <w:rFonts w:ascii="Times New Roman" w:hAnsi="Times New Roman" w:cs="Times New Roman"/>
          <w:spacing w:val="-1"/>
          <w:sz w:val="21"/>
          <w:szCs w:val="21"/>
          <w:lang w:val="es-ES_tradnl"/>
        </w:rPr>
        <w:tab/>
      </w:r>
      <w:r w:rsidR="00FF7451" w:rsidRPr="000E795A">
        <w:rPr>
          <w:rFonts w:ascii="Times New Roman" w:hAnsi="Times New Roman" w:cs="Times New Roman"/>
          <w:spacing w:val="-1"/>
          <w:sz w:val="21"/>
          <w:szCs w:val="21"/>
          <w:lang w:val="es-ES_tradnl"/>
        </w:rPr>
        <w:t>Utilice</w:t>
      </w:r>
      <w:r w:rsidR="00A14495" w:rsidRPr="000E795A">
        <w:rPr>
          <w:rFonts w:ascii="Times New Roman" w:hAnsi="Times New Roman" w:cs="Times New Roman"/>
          <w:spacing w:val="-1"/>
          <w:sz w:val="21"/>
          <w:szCs w:val="21"/>
          <w:lang w:val="es-ES_tradnl"/>
        </w:rPr>
        <w:t xml:space="preserve"> </w:t>
      </w:r>
      <w:r w:rsidR="00FF7451" w:rsidRPr="000E795A">
        <w:rPr>
          <w:rFonts w:ascii="Times New Roman" w:eastAsia="Times New Roman" w:hAnsi="Times New Roman" w:cs="Times New Roman"/>
          <w:sz w:val="21"/>
          <w:szCs w:val="21"/>
          <w:lang w:val="es-ES_tradnl"/>
        </w:rPr>
        <w:t>las palabras completas “apéndice”, “línea”, “líneas”, y (en documentos de Seminario) “versus”. La abreviatura “etc.” es aceptada en todos los artículos, en el texto, así como las notas al pie. Trabajos de seminario también usan las siguientes abreviaturas en el texto cuando vienen seguidas de un número: cap, caps.- “capítulo”, “capítulos”; v., vv.- “verso”, “versos”. Otras abreviaturas aceptadas por casi todo el mundo en los círculos teológicos son OT, NT, MS, MSS, TM, y LXX. Estos se utilizan sin puntos y MS y MSS sólo se utilizan para citas concretas.</w:t>
      </w:r>
    </w:p>
    <w:p w14:paraId="5132CC1D" w14:textId="24FC891E" w:rsidR="00A14495" w:rsidRPr="000E795A" w:rsidRDefault="00151974" w:rsidP="00151974">
      <w:pPr>
        <w:numPr>
          <w:ilvl w:val="12"/>
          <w:numId w:val="0"/>
        </w:numPr>
        <w:tabs>
          <w:tab w:val="left" w:pos="1080"/>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3.</w:t>
      </w:r>
      <w:r w:rsidRPr="000E795A">
        <w:rPr>
          <w:rFonts w:ascii="Times New Roman" w:hAnsi="Times New Roman" w:cs="Times New Roman"/>
          <w:spacing w:val="-1"/>
          <w:sz w:val="21"/>
          <w:szCs w:val="21"/>
          <w:lang w:val="es-ES_tradnl"/>
        </w:rPr>
        <w:tab/>
      </w:r>
      <w:r w:rsidR="001511D0" w:rsidRPr="000E795A">
        <w:rPr>
          <w:rFonts w:ascii="Times New Roman" w:hAnsi="Times New Roman" w:cs="Times New Roman"/>
          <w:spacing w:val="-1"/>
          <w:sz w:val="21"/>
          <w:szCs w:val="21"/>
          <w:lang w:val="es-ES_tradnl"/>
        </w:rPr>
        <w:t>Las</w:t>
      </w:r>
      <w:r w:rsidR="00A14495" w:rsidRPr="000E795A">
        <w:rPr>
          <w:rFonts w:ascii="Times New Roman" w:hAnsi="Times New Roman" w:cs="Times New Roman"/>
          <w:spacing w:val="-1"/>
          <w:sz w:val="21"/>
          <w:szCs w:val="21"/>
          <w:lang w:val="es-ES_tradnl"/>
        </w:rPr>
        <w:t xml:space="preserve"> </w:t>
      </w:r>
      <w:r w:rsidR="001511D0" w:rsidRPr="000E795A">
        <w:rPr>
          <w:rFonts w:ascii="Times New Roman" w:eastAsia="Times New Roman" w:hAnsi="Times New Roman" w:cs="Times New Roman"/>
          <w:sz w:val="21"/>
          <w:szCs w:val="21"/>
          <w:lang w:val="es-ES_tradnl"/>
        </w:rPr>
        <w:t xml:space="preserve">abreviaturas “f.” O “ff.” no deben ser utilizadas para las páginas de libros o un artículo. (Si se produce la información dispersa, citar las </w:t>
      </w:r>
      <w:r w:rsidR="001511D0" w:rsidRPr="000E795A">
        <w:rPr>
          <w:rFonts w:ascii="Times New Roman" w:eastAsia="Times New Roman" w:hAnsi="Times New Roman" w:cs="Times New Roman"/>
          <w:i/>
          <w:sz w:val="21"/>
          <w:szCs w:val="21"/>
          <w:lang w:val="es-ES_tradnl"/>
        </w:rPr>
        <w:t>referencias exactas de la página</w:t>
      </w:r>
      <w:r w:rsidR="001511D0" w:rsidRPr="000E795A">
        <w:rPr>
          <w:rFonts w:ascii="Times New Roman" w:eastAsia="Times New Roman" w:hAnsi="Times New Roman" w:cs="Times New Roman"/>
          <w:sz w:val="21"/>
          <w:szCs w:val="21"/>
          <w:lang w:val="es-ES_tradnl"/>
        </w:rPr>
        <w:t xml:space="preserve"> y añadir “passim”) Estas abreviaturas “f.” o “ff.” ocasionalmente pueden ser utilizadas en conexión con versos o líneas de un texto; pero, si es posible, los versos específicos y líneas específicas deben ser indicados.</w:t>
      </w:r>
    </w:p>
    <w:p w14:paraId="24CD5173" w14:textId="43480375" w:rsidR="00A14495" w:rsidRPr="000E795A" w:rsidRDefault="00151974" w:rsidP="00151974">
      <w:pPr>
        <w:numPr>
          <w:ilvl w:val="12"/>
          <w:numId w:val="0"/>
        </w:numPr>
        <w:tabs>
          <w:tab w:val="left" w:pos="1080"/>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4.</w:t>
      </w:r>
      <w:r w:rsidRPr="000E795A">
        <w:rPr>
          <w:rFonts w:ascii="Times New Roman" w:hAnsi="Times New Roman" w:cs="Times New Roman"/>
          <w:spacing w:val="-1"/>
          <w:sz w:val="21"/>
          <w:szCs w:val="21"/>
          <w:lang w:val="es-ES_tradnl"/>
        </w:rPr>
        <w:tab/>
      </w:r>
      <w:r w:rsidR="001511D0" w:rsidRPr="000E795A">
        <w:rPr>
          <w:rFonts w:ascii="Times New Roman" w:hAnsi="Times New Roman" w:cs="Times New Roman"/>
          <w:spacing w:val="-1"/>
          <w:sz w:val="21"/>
          <w:szCs w:val="21"/>
          <w:lang w:val="es-ES_tradnl"/>
        </w:rPr>
        <w:t xml:space="preserve">Referencias </w:t>
      </w:r>
      <w:r w:rsidR="001511D0" w:rsidRPr="000E795A">
        <w:rPr>
          <w:rFonts w:ascii="Times New Roman" w:eastAsia="Times New Roman" w:hAnsi="Times New Roman" w:cs="Times New Roman"/>
          <w:sz w:val="21"/>
          <w:szCs w:val="21"/>
          <w:lang w:val="es-ES_tradnl"/>
        </w:rPr>
        <w:t>bíblicas que incluyen capítulo y capítulo y versículo deben ser abreviadas. Abreviaturas de las Escrituras no son seguidas por un punto.</w:t>
      </w:r>
      <w:r w:rsidR="00A14495" w:rsidRPr="000E795A">
        <w:rPr>
          <w:rFonts w:ascii="Times New Roman" w:hAnsi="Times New Roman" w:cs="Times New Roman"/>
          <w:spacing w:val="-1"/>
          <w:sz w:val="21"/>
          <w:szCs w:val="21"/>
          <w:lang w:val="es-ES_tradnl"/>
        </w:rPr>
        <w:t xml:space="preserve"> </w:t>
      </w:r>
    </w:p>
    <w:p w14:paraId="73BA653E" w14:textId="57F07716" w:rsidR="00A14495" w:rsidRPr="000E795A" w:rsidRDefault="00151974" w:rsidP="00151974">
      <w:pPr>
        <w:numPr>
          <w:ilvl w:val="12"/>
          <w:numId w:val="0"/>
        </w:numPr>
        <w:tabs>
          <w:tab w:val="left" w:pos="1080"/>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5.</w:t>
      </w:r>
      <w:r w:rsidRPr="000E795A">
        <w:rPr>
          <w:rFonts w:ascii="Times New Roman" w:hAnsi="Times New Roman" w:cs="Times New Roman"/>
          <w:spacing w:val="-1"/>
          <w:sz w:val="21"/>
          <w:szCs w:val="21"/>
          <w:lang w:val="es-ES_tradnl"/>
        </w:rPr>
        <w:tab/>
      </w:r>
      <w:r w:rsidR="001511D0" w:rsidRPr="000E795A">
        <w:rPr>
          <w:rFonts w:ascii="Times New Roman" w:hAnsi="Times New Roman" w:cs="Times New Roman"/>
          <w:spacing w:val="-1"/>
          <w:sz w:val="21"/>
          <w:szCs w:val="21"/>
          <w:lang w:val="es-ES_tradnl"/>
        </w:rPr>
        <w:t xml:space="preserve">Las </w:t>
      </w:r>
      <w:r w:rsidR="001511D0" w:rsidRPr="000E795A">
        <w:rPr>
          <w:rFonts w:ascii="Times New Roman" w:eastAsia="Times New Roman" w:hAnsi="Times New Roman" w:cs="Times New Roman"/>
          <w:sz w:val="21"/>
          <w:szCs w:val="21"/>
          <w:lang w:val="es-ES_tradnl"/>
        </w:rPr>
        <w:t xml:space="preserve">referencias a pasajes bíblicos, apócrifos y Mishná se </w:t>
      </w:r>
      <w:r w:rsidR="001511D0" w:rsidRPr="000E795A">
        <w:rPr>
          <w:rFonts w:ascii="Times New Roman" w:eastAsia="Times New Roman" w:hAnsi="Times New Roman" w:cs="Times New Roman"/>
          <w:i/>
          <w:sz w:val="21"/>
          <w:szCs w:val="21"/>
          <w:lang w:val="es-ES_tradnl"/>
        </w:rPr>
        <w:t>pueden</w:t>
      </w:r>
      <w:r w:rsidR="001511D0" w:rsidRPr="000E795A">
        <w:rPr>
          <w:rFonts w:ascii="Times New Roman" w:eastAsia="Times New Roman" w:hAnsi="Times New Roman" w:cs="Times New Roman"/>
          <w:sz w:val="21"/>
          <w:szCs w:val="21"/>
          <w:lang w:val="es-ES_tradnl"/>
        </w:rPr>
        <w:t xml:space="preserve"> poner entre paréntesis en el texto con el consentimiento previo del director de tesis o disertación. Abreviaturas estándar, como se muestra a continuación, deben ser utilizadas.</w:t>
      </w:r>
    </w:p>
    <w:p w14:paraId="50CAEBC4" w14:textId="04D9E277" w:rsidR="00A14495" w:rsidRPr="000E795A" w:rsidRDefault="00151974" w:rsidP="00151974">
      <w:pPr>
        <w:numPr>
          <w:ilvl w:val="12"/>
          <w:numId w:val="0"/>
        </w:numPr>
        <w:tabs>
          <w:tab w:val="left" w:pos="1080"/>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6.</w:t>
      </w:r>
      <w:r w:rsidRPr="000E795A">
        <w:rPr>
          <w:rFonts w:ascii="Times New Roman" w:hAnsi="Times New Roman" w:cs="Times New Roman"/>
          <w:spacing w:val="-1"/>
          <w:sz w:val="21"/>
          <w:szCs w:val="21"/>
          <w:lang w:val="es-ES_tradnl"/>
        </w:rPr>
        <w:tab/>
      </w:r>
      <w:r w:rsidR="001511D0" w:rsidRPr="000E795A">
        <w:rPr>
          <w:rFonts w:ascii="Times New Roman" w:hAnsi="Times New Roman" w:cs="Times New Roman"/>
          <w:spacing w:val="-1"/>
          <w:sz w:val="21"/>
          <w:szCs w:val="21"/>
          <w:lang w:val="es-ES_tradnl"/>
        </w:rPr>
        <w:t>Las</w:t>
      </w:r>
      <w:r w:rsidR="00A14495" w:rsidRPr="000E795A">
        <w:rPr>
          <w:rFonts w:ascii="Times New Roman" w:hAnsi="Times New Roman" w:cs="Times New Roman"/>
          <w:spacing w:val="-1"/>
          <w:sz w:val="21"/>
          <w:szCs w:val="21"/>
          <w:lang w:val="es-ES_tradnl"/>
        </w:rPr>
        <w:t xml:space="preserve"> </w:t>
      </w:r>
      <w:r w:rsidR="001511D0" w:rsidRPr="000E795A">
        <w:rPr>
          <w:rFonts w:ascii="Times New Roman" w:eastAsia="Times New Roman" w:hAnsi="Times New Roman" w:cs="Times New Roman"/>
          <w:sz w:val="21"/>
          <w:szCs w:val="21"/>
          <w:lang w:val="es-ES_tradnl"/>
        </w:rPr>
        <w:t>abreviaturas de las fuentes teológicas se pueden utilizar en las notas al pie, pero sólo cuando una lista de abreviaturas se incluye en el documento y con el consentimiento previo del director de tesis o disertación.</w:t>
      </w:r>
    </w:p>
    <w:p w14:paraId="13C39BF1" w14:textId="541A35C3" w:rsidR="00A14495" w:rsidRPr="000E795A" w:rsidRDefault="00151974" w:rsidP="00151974">
      <w:pPr>
        <w:numPr>
          <w:ilvl w:val="12"/>
          <w:numId w:val="0"/>
        </w:numPr>
        <w:tabs>
          <w:tab w:val="left" w:pos="1080"/>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7.</w:t>
      </w:r>
      <w:r w:rsidRPr="000E795A">
        <w:rPr>
          <w:rFonts w:ascii="Times New Roman" w:hAnsi="Times New Roman" w:cs="Times New Roman"/>
          <w:spacing w:val="-1"/>
          <w:sz w:val="21"/>
          <w:szCs w:val="21"/>
          <w:lang w:val="es-ES_tradnl"/>
        </w:rPr>
        <w:tab/>
      </w:r>
      <w:r w:rsidR="001511D0" w:rsidRPr="000E795A">
        <w:rPr>
          <w:rFonts w:ascii="Times New Roman" w:hAnsi="Times New Roman" w:cs="Times New Roman"/>
          <w:spacing w:val="-1"/>
          <w:sz w:val="21"/>
          <w:szCs w:val="21"/>
          <w:lang w:val="es-ES_tradnl"/>
        </w:rPr>
        <w:t>Idiomas</w:t>
      </w:r>
      <w:r w:rsidR="00A14495" w:rsidRPr="000E795A">
        <w:rPr>
          <w:rFonts w:ascii="Times New Roman" w:hAnsi="Times New Roman" w:cs="Times New Roman"/>
          <w:spacing w:val="-1"/>
          <w:sz w:val="21"/>
          <w:szCs w:val="21"/>
          <w:lang w:val="es-ES_tradnl"/>
        </w:rPr>
        <w:t xml:space="preserve"> </w:t>
      </w:r>
      <w:r w:rsidR="001511D0" w:rsidRPr="000E795A">
        <w:rPr>
          <w:rFonts w:ascii="Times New Roman" w:eastAsia="Times New Roman" w:hAnsi="Times New Roman" w:cs="Times New Roman"/>
          <w:sz w:val="21"/>
          <w:szCs w:val="21"/>
          <w:lang w:val="es-ES_tradnl"/>
        </w:rPr>
        <w:t xml:space="preserve">bíblicos pueden ser impresos en caracteres griegos o hebreos o transliterados de acuerdo con el esquema que se encuentra dentro de la contraportada de cada número de Andrews University </w:t>
      </w:r>
      <w:r w:rsidR="001511D0" w:rsidRPr="000E795A">
        <w:rPr>
          <w:rFonts w:ascii="Times New Roman" w:eastAsia="Times New Roman" w:hAnsi="Times New Roman" w:cs="Times New Roman"/>
          <w:i/>
          <w:sz w:val="21"/>
          <w:szCs w:val="21"/>
          <w:lang w:val="es-ES_tradnl"/>
        </w:rPr>
        <w:t>Seminary Studies</w:t>
      </w:r>
      <w:r w:rsidR="001511D0" w:rsidRPr="000E795A">
        <w:rPr>
          <w:rFonts w:ascii="Times New Roman" w:eastAsia="Times New Roman" w:hAnsi="Times New Roman" w:cs="Times New Roman"/>
          <w:sz w:val="21"/>
          <w:szCs w:val="21"/>
          <w:lang w:val="es-ES_tradnl"/>
        </w:rPr>
        <w:t>. Cualquier sistema es aceptable, pero los dos no se deben mezclar.</w:t>
      </w:r>
    </w:p>
    <w:p w14:paraId="524228F1" w14:textId="3A9B9F25" w:rsidR="00A14495" w:rsidRPr="000E795A" w:rsidRDefault="00151974" w:rsidP="00E37095">
      <w:pPr>
        <w:numPr>
          <w:ilvl w:val="12"/>
          <w:numId w:val="0"/>
        </w:numPr>
        <w:tabs>
          <w:tab w:val="left" w:pos="1080"/>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spacing w:after="24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8.</w:t>
      </w:r>
      <w:r w:rsidRPr="000E795A">
        <w:rPr>
          <w:rFonts w:ascii="Times New Roman" w:hAnsi="Times New Roman" w:cs="Times New Roman"/>
          <w:spacing w:val="-1"/>
          <w:sz w:val="21"/>
          <w:szCs w:val="21"/>
          <w:lang w:val="es-ES_tradnl"/>
        </w:rPr>
        <w:tab/>
      </w:r>
      <w:r w:rsidR="00E37095" w:rsidRPr="000E795A">
        <w:rPr>
          <w:rFonts w:ascii="Times New Roman" w:hAnsi="Times New Roman" w:cs="Times New Roman"/>
          <w:spacing w:val="-1"/>
          <w:sz w:val="21"/>
          <w:szCs w:val="21"/>
          <w:lang w:val="es-ES_tradnl"/>
        </w:rPr>
        <w:t xml:space="preserve">Para obtener </w:t>
      </w:r>
      <w:r w:rsidR="00E37095" w:rsidRPr="000E795A">
        <w:rPr>
          <w:rFonts w:ascii="Times New Roman" w:eastAsia="Times New Roman" w:hAnsi="Times New Roman" w:cs="Times New Roman"/>
          <w:sz w:val="21"/>
          <w:szCs w:val="21"/>
          <w:lang w:val="es-ES_tradnl"/>
        </w:rPr>
        <w:t xml:space="preserve">una lista de abreviaturas de los libros estándar y publicaciones periódicas en la religión y estudios bíblicos, obras patrísticas pseudepigraficas y principios, pergaminos del Mar Muerto y textos afines, materiales targúmicos y rabínicos, consulte: </w:t>
      </w:r>
      <w:r w:rsidR="00E37095" w:rsidRPr="000E795A">
        <w:rPr>
          <w:rFonts w:ascii="Times New Roman" w:eastAsia="Times New Roman" w:hAnsi="Times New Roman" w:cs="Times New Roman"/>
          <w:i/>
          <w:sz w:val="21"/>
          <w:szCs w:val="21"/>
          <w:lang w:val="es-ES_tradnl"/>
        </w:rPr>
        <w:t>Andrews University Seminary Studies 32</w:t>
      </w:r>
      <w:r w:rsidR="00E37095" w:rsidRPr="000E795A">
        <w:rPr>
          <w:rFonts w:ascii="Times New Roman" w:eastAsia="Times New Roman" w:hAnsi="Times New Roman" w:cs="Times New Roman"/>
          <w:sz w:val="21"/>
          <w:szCs w:val="21"/>
          <w:lang w:val="es-ES_tradnl"/>
        </w:rPr>
        <w:t xml:space="preserve"> (otoño de 1994): 310-320. (Este material está disponible en la oficina de AUSS, N136 Seminario Bldg, 471-6.023) Una lista de los mismos tipos de abreviaturas ya aparece en el</w:t>
      </w:r>
      <w:r w:rsidR="00E37095" w:rsidRPr="000E795A">
        <w:rPr>
          <w:rFonts w:ascii="Times New Roman" w:eastAsia="Times New Roman" w:hAnsi="Times New Roman" w:cs="Times New Roman"/>
          <w:i/>
          <w:sz w:val="21"/>
          <w:szCs w:val="21"/>
          <w:lang w:val="es-ES_tradnl"/>
        </w:rPr>
        <w:t xml:space="preserve"> Manual de Estilo SBL</w:t>
      </w:r>
      <w:r w:rsidR="00E37095" w:rsidRPr="000E795A">
        <w:rPr>
          <w:rFonts w:ascii="Times New Roman" w:eastAsia="Times New Roman" w:hAnsi="Times New Roman" w:cs="Times New Roman"/>
          <w:sz w:val="21"/>
          <w:szCs w:val="21"/>
          <w:lang w:val="es-ES_tradnl"/>
        </w:rPr>
        <w:t xml:space="preserve"> (Peabody, MA: Hendrickson, 1999). Una lista completa de abreviaturas de libros, colección de libros y revistas aparece en </w:t>
      </w:r>
      <w:r w:rsidR="00E37095" w:rsidRPr="000E795A">
        <w:rPr>
          <w:rFonts w:ascii="Times New Roman" w:eastAsia="Times New Roman" w:hAnsi="Times New Roman" w:cs="Times New Roman"/>
          <w:i/>
          <w:sz w:val="21"/>
          <w:szCs w:val="21"/>
          <w:lang w:val="es-ES_tradnl"/>
        </w:rPr>
        <w:t>Theologische Realenzyklopaedie: Abkurzungverzeichnis</w:t>
      </w:r>
      <w:r w:rsidR="00E37095" w:rsidRPr="000E795A">
        <w:rPr>
          <w:rFonts w:ascii="Times New Roman" w:eastAsia="Times New Roman" w:hAnsi="Times New Roman" w:cs="Times New Roman"/>
          <w:sz w:val="21"/>
          <w:szCs w:val="21"/>
          <w:lang w:val="es-ES_tradnl"/>
        </w:rPr>
        <w:t xml:space="preserve"> (Berlín: W. de Gruyter, 1994). Para Josefo, como para todos los demás autores griegos clásicos, siga las abreviaturas que figuran en el HG Liddell y R. Scott, eds, </w:t>
      </w:r>
      <w:r w:rsidR="00E37095" w:rsidRPr="000E795A">
        <w:rPr>
          <w:rFonts w:ascii="Times New Roman" w:eastAsia="Times New Roman" w:hAnsi="Times New Roman" w:cs="Times New Roman"/>
          <w:i/>
          <w:sz w:val="21"/>
          <w:szCs w:val="21"/>
          <w:lang w:val="es-ES_tradnl"/>
        </w:rPr>
        <w:t>Un Léxico Griego-Inglés</w:t>
      </w:r>
      <w:r w:rsidR="00E37095" w:rsidRPr="000E795A">
        <w:rPr>
          <w:rFonts w:ascii="Times New Roman" w:eastAsia="Times New Roman" w:hAnsi="Times New Roman" w:cs="Times New Roman"/>
          <w:sz w:val="21"/>
          <w:szCs w:val="21"/>
          <w:lang w:val="es-ES_tradnl"/>
        </w:rPr>
        <w:t xml:space="preserve"> (Oxford: Clarendon Press, 1996). Para los escritores latinos, utilice las formas enumeradas en el </w:t>
      </w:r>
      <w:r w:rsidR="00E37095" w:rsidRPr="000E795A">
        <w:rPr>
          <w:rFonts w:ascii="Times New Roman" w:eastAsia="Times New Roman" w:hAnsi="Times New Roman" w:cs="Times New Roman"/>
          <w:i/>
          <w:sz w:val="21"/>
          <w:szCs w:val="21"/>
          <w:lang w:val="es-ES_tradnl"/>
        </w:rPr>
        <w:t>Diccionario Oxford de América</w:t>
      </w:r>
      <w:r w:rsidR="00E37095" w:rsidRPr="000E795A">
        <w:rPr>
          <w:rFonts w:ascii="Times New Roman" w:eastAsia="Times New Roman" w:hAnsi="Times New Roman" w:cs="Times New Roman"/>
          <w:sz w:val="21"/>
          <w:szCs w:val="21"/>
          <w:lang w:val="es-ES_tradnl"/>
        </w:rPr>
        <w:t xml:space="preserve"> (Nueva York: Oxford University Press, 2012). Para otras abreviaturas, trabaje en estrecha colaboración con su asesor.</w:t>
      </w:r>
    </w:p>
    <w:p w14:paraId="4F298ED3" w14:textId="77777777" w:rsidR="00A14495" w:rsidRPr="000E795A" w:rsidRDefault="00A14495" w:rsidP="008A01B3">
      <w:pPr>
        <w:numPr>
          <w:ilvl w:val="12"/>
          <w:numId w:val="0"/>
        </w:numPr>
        <w:tabs>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Biblical Book Abbreviations</w:t>
      </w:r>
    </w:p>
    <w:p w14:paraId="0859165D" w14:textId="702FB5EC" w:rsidR="00A14495" w:rsidRPr="000E795A" w:rsidRDefault="00D80C27" w:rsidP="00EE7B07">
      <w:pPr>
        <w:numPr>
          <w:ilvl w:val="12"/>
          <w:numId w:val="0"/>
        </w:numPr>
        <w:tabs>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spacing w:after="200"/>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sz w:val="21"/>
          <w:szCs w:val="21"/>
          <w:lang w:val="es-ES_tradnl"/>
        </w:rPr>
        <w:t xml:space="preserve">Se sugiere que todos los departamentos y escuelas dentro de la Universidad usan las abreviaturas de libros bíblicos recomendados en la </w:t>
      </w:r>
      <w:r w:rsidRPr="000E795A">
        <w:rPr>
          <w:rFonts w:ascii="Times New Roman" w:eastAsia="Times New Roman" w:hAnsi="Times New Roman" w:cs="Times New Roman"/>
          <w:i/>
          <w:sz w:val="21"/>
          <w:szCs w:val="21"/>
          <w:lang w:val="es-ES_tradnl"/>
        </w:rPr>
        <w:t>Guía de Estilo Seminario</w:t>
      </w:r>
      <w:r w:rsidRPr="000E795A">
        <w:rPr>
          <w:rFonts w:ascii="Times New Roman" w:eastAsia="Times New Roman" w:hAnsi="Times New Roman" w:cs="Times New Roman"/>
          <w:sz w:val="21"/>
          <w:szCs w:val="21"/>
          <w:lang w:val="es-ES_tradnl"/>
        </w:rPr>
        <w:t>. Están escritos sin puntos.</w:t>
      </w:r>
    </w:p>
    <w:p w14:paraId="5CBB9BDD" w14:textId="77777777" w:rsidR="00A14495" w:rsidRPr="000E795A" w:rsidRDefault="00A14495" w:rsidP="00EE7B07">
      <w:pPr>
        <w:numPr>
          <w:ilvl w:val="12"/>
          <w:numId w:val="0"/>
        </w:numPr>
        <w:tabs>
          <w:tab w:val="left" w:pos="1248"/>
          <w:tab w:val="left" w:pos="2700"/>
          <w:tab w:val="left" w:pos="3960"/>
          <w:tab w:val="left" w:pos="5220"/>
          <w:tab w:val="left" w:pos="6480"/>
          <w:tab w:val="left" w:pos="7920"/>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rPr>
          <w:rFonts w:ascii="Times New Roman" w:hAnsi="Times New Roman" w:cs="Times New Roman"/>
          <w:spacing w:val="-1"/>
          <w:sz w:val="21"/>
          <w:szCs w:val="21"/>
          <w:highlight w:val="white"/>
          <w:lang w:val="es-ES_tradnl"/>
        </w:rPr>
      </w:pPr>
      <w:r w:rsidRPr="000E795A">
        <w:rPr>
          <w:rFonts w:ascii="Times New Roman" w:hAnsi="Times New Roman" w:cs="Times New Roman"/>
          <w:spacing w:val="-1"/>
          <w:sz w:val="21"/>
          <w:szCs w:val="21"/>
          <w:highlight w:val="white"/>
          <w:lang w:val="es-ES_tradnl"/>
        </w:rPr>
        <w:t>Gen</w:t>
      </w:r>
      <w:r w:rsidRPr="000E795A">
        <w:rPr>
          <w:rFonts w:ascii="Times New Roman" w:hAnsi="Times New Roman" w:cs="Times New Roman"/>
          <w:spacing w:val="-1"/>
          <w:sz w:val="21"/>
          <w:szCs w:val="21"/>
          <w:highlight w:val="white"/>
          <w:lang w:val="es-ES_tradnl"/>
        </w:rPr>
        <w:tab/>
        <w:t>1 Kgs</w:t>
      </w:r>
      <w:r w:rsidRPr="000E795A">
        <w:rPr>
          <w:rFonts w:ascii="Times New Roman" w:hAnsi="Times New Roman" w:cs="Times New Roman"/>
          <w:spacing w:val="-1"/>
          <w:sz w:val="21"/>
          <w:szCs w:val="21"/>
          <w:highlight w:val="white"/>
          <w:lang w:val="es-ES_tradnl"/>
        </w:rPr>
        <w:tab/>
        <w:t>Prov</w:t>
      </w:r>
      <w:r w:rsidRPr="000E795A">
        <w:rPr>
          <w:rFonts w:ascii="Times New Roman" w:hAnsi="Times New Roman" w:cs="Times New Roman"/>
          <w:spacing w:val="-1"/>
          <w:sz w:val="21"/>
          <w:szCs w:val="21"/>
          <w:highlight w:val="white"/>
          <w:lang w:val="es-ES_tradnl"/>
        </w:rPr>
        <w:tab/>
        <w:t>Amos</w:t>
      </w:r>
      <w:r w:rsidRPr="000E795A">
        <w:rPr>
          <w:rFonts w:ascii="Times New Roman" w:hAnsi="Times New Roman" w:cs="Times New Roman"/>
          <w:spacing w:val="-1"/>
          <w:sz w:val="21"/>
          <w:szCs w:val="21"/>
          <w:highlight w:val="white"/>
          <w:lang w:val="es-ES_tradnl"/>
        </w:rPr>
        <w:tab/>
        <w:t>Matt</w:t>
      </w:r>
      <w:r w:rsidRPr="000E795A">
        <w:rPr>
          <w:rFonts w:ascii="Times New Roman" w:hAnsi="Times New Roman" w:cs="Times New Roman"/>
          <w:spacing w:val="-1"/>
          <w:sz w:val="21"/>
          <w:szCs w:val="21"/>
          <w:highlight w:val="white"/>
          <w:lang w:val="es-ES_tradnl"/>
        </w:rPr>
        <w:tab/>
        <w:t>Phil</w:t>
      </w:r>
      <w:r w:rsidRPr="000E795A">
        <w:rPr>
          <w:rFonts w:ascii="Times New Roman" w:hAnsi="Times New Roman" w:cs="Times New Roman"/>
          <w:spacing w:val="-1"/>
          <w:sz w:val="21"/>
          <w:szCs w:val="21"/>
          <w:highlight w:val="white"/>
          <w:lang w:val="es-ES_tradnl"/>
        </w:rPr>
        <w:tab/>
        <w:t>1 Pet</w:t>
      </w:r>
    </w:p>
    <w:p w14:paraId="24576253" w14:textId="77777777" w:rsidR="00A14495" w:rsidRPr="000E795A" w:rsidRDefault="00A14495" w:rsidP="00EE7B07">
      <w:pPr>
        <w:numPr>
          <w:ilvl w:val="12"/>
          <w:numId w:val="0"/>
        </w:numPr>
        <w:tabs>
          <w:tab w:val="left" w:pos="1248"/>
          <w:tab w:val="left" w:pos="2700"/>
          <w:tab w:val="left" w:pos="3960"/>
          <w:tab w:val="left" w:pos="5220"/>
          <w:tab w:val="left" w:pos="6480"/>
          <w:tab w:val="left" w:pos="7920"/>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rPr>
          <w:rFonts w:ascii="Times New Roman" w:hAnsi="Times New Roman" w:cs="Times New Roman"/>
          <w:spacing w:val="-1"/>
          <w:sz w:val="21"/>
          <w:szCs w:val="21"/>
          <w:highlight w:val="white"/>
          <w:lang w:val="es-ES_tradnl"/>
        </w:rPr>
      </w:pPr>
      <w:r w:rsidRPr="000E795A">
        <w:rPr>
          <w:rFonts w:ascii="Times New Roman" w:hAnsi="Times New Roman" w:cs="Times New Roman"/>
          <w:spacing w:val="-1"/>
          <w:sz w:val="21"/>
          <w:szCs w:val="21"/>
          <w:highlight w:val="white"/>
          <w:lang w:val="es-ES_tradnl"/>
        </w:rPr>
        <w:lastRenderedPageBreak/>
        <w:t>Exod</w:t>
      </w:r>
      <w:r w:rsidRPr="000E795A">
        <w:rPr>
          <w:rFonts w:ascii="Times New Roman" w:hAnsi="Times New Roman" w:cs="Times New Roman"/>
          <w:spacing w:val="-1"/>
          <w:sz w:val="21"/>
          <w:szCs w:val="21"/>
          <w:highlight w:val="white"/>
          <w:lang w:val="es-ES_tradnl"/>
        </w:rPr>
        <w:tab/>
        <w:t>2 Kgs</w:t>
      </w:r>
      <w:r w:rsidRPr="000E795A">
        <w:rPr>
          <w:rFonts w:ascii="Times New Roman" w:hAnsi="Times New Roman" w:cs="Times New Roman"/>
          <w:spacing w:val="-1"/>
          <w:sz w:val="21"/>
          <w:szCs w:val="21"/>
          <w:highlight w:val="white"/>
          <w:lang w:val="es-ES_tradnl"/>
        </w:rPr>
        <w:tab/>
        <w:t>Eccl</w:t>
      </w:r>
      <w:r w:rsidRPr="000E795A">
        <w:rPr>
          <w:rFonts w:ascii="Times New Roman" w:hAnsi="Times New Roman" w:cs="Times New Roman"/>
          <w:spacing w:val="-1"/>
          <w:sz w:val="21"/>
          <w:szCs w:val="21"/>
          <w:highlight w:val="white"/>
          <w:lang w:val="es-ES_tradnl"/>
        </w:rPr>
        <w:tab/>
        <w:t>Obad</w:t>
      </w:r>
      <w:r w:rsidRPr="000E795A">
        <w:rPr>
          <w:rFonts w:ascii="Times New Roman" w:hAnsi="Times New Roman" w:cs="Times New Roman"/>
          <w:spacing w:val="-1"/>
          <w:sz w:val="21"/>
          <w:szCs w:val="21"/>
          <w:highlight w:val="white"/>
          <w:lang w:val="es-ES_tradnl"/>
        </w:rPr>
        <w:tab/>
        <w:t>Mark</w:t>
      </w:r>
      <w:r w:rsidRPr="000E795A">
        <w:rPr>
          <w:rFonts w:ascii="Times New Roman" w:hAnsi="Times New Roman" w:cs="Times New Roman"/>
          <w:spacing w:val="-1"/>
          <w:sz w:val="21"/>
          <w:szCs w:val="21"/>
          <w:highlight w:val="white"/>
          <w:lang w:val="es-ES_tradnl"/>
        </w:rPr>
        <w:tab/>
        <w:t>Col</w:t>
      </w:r>
      <w:r w:rsidRPr="000E795A">
        <w:rPr>
          <w:rFonts w:ascii="Times New Roman" w:hAnsi="Times New Roman" w:cs="Times New Roman"/>
          <w:spacing w:val="-1"/>
          <w:sz w:val="21"/>
          <w:szCs w:val="21"/>
          <w:highlight w:val="white"/>
          <w:lang w:val="es-ES_tradnl"/>
        </w:rPr>
        <w:tab/>
        <w:t>2 Pet</w:t>
      </w:r>
    </w:p>
    <w:p w14:paraId="4763D95A" w14:textId="77777777" w:rsidR="00A14495" w:rsidRPr="000E795A" w:rsidRDefault="00A14495" w:rsidP="00EE7B07">
      <w:pPr>
        <w:numPr>
          <w:ilvl w:val="12"/>
          <w:numId w:val="0"/>
        </w:numPr>
        <w:tabs>
          <w:tab w:val="left" w:pos="1248"/>
          <w:tab w:val="left" w:pos="2700"/>
          <w:tab w:val="left" w:pos="3960"/>
          <w:tab w:val="left" w:pos="5220"/>
          <w:tab w:val="left" w:pos="6480"/>
          <w:tab w:val="left" w:pos="7920"/>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rPr>
          <w:rFonts w:ascii="Times New Roman" w:hAnsi="Times New Roman" w:cs="Times New Roman"/>
          <w:spacing w:val="-1"/>
          <w:sz w:val="21"/>
          <w:szCs w:val="21"/>
          <w:highlight w:val="white"/>
          <w:lang w:val="es-ES_tradnl"/>
        </w:rPr>
      </w:pPr>
      <w:r w:rsidRPr="000E795A">
        <w:rPr>
          <w:rFonts w:ascii="Times New Roman" w:hAnsi="Times New Roman" w:cs="Times New Roman"/>
          <w:spacing w:val="-1"/>
          <w:sz w:val="21"/>
          <w:szCs w:val="21"/>
          <w:highlight w:val="white"/>
          <w:lang w:val="es-ES_tradnl"/>
        </w:rPr>
        <w:t>Lev</w:t>
      </w:r>
      <w:r w:rsidRPr="000E795A">
        <w:rPr>
          <w:rFonts w:ascii="Times New Roman" w:hAnsi="Times New Roman" w:cs="Times New Roman"/>
          <w:spacing w:val="-1"/>
          <w:sz w:val="21"/>
          <w:szCs w:val="21"/>
          <w:highlight w:val="white"/>
          <w:lang w:val="es-ES_tradnl"/>
        </w:rPr>
        <w:tab/>
        <w:t>1 Chr</w:t>
      </w:r>
      <w:r w:rsidRPr="000E795A">
        <w:rPr>
          <w:rFonts w:ascii="Times New Roman" w:hAnsi="Times New Roman" w:cs="Times New Roman"/>
          <w:spacing w:val="-1"/>
          <w:sz w:val="21"/>
          <w:szCs w:val="21"/>
          <w:highlight w:val="white"/>
          <w:lang w:val="es-ES_tradnl"/>
        </w:rPr>
        <w:tab/>
        <w:t>Cant</w:t>
      </w:r>
      <w:r w:rsidRPr="000E795A">
        <w:rPr>
          <w:rFonts w:ascii="Times New Roman" w:hAnsi="Times New Roman" w:cs="Times New Roman"/>
          <w:spacing w:val="-1"/>
          <w:sz w:val="21"/>
          <w:szCs w:val="21"/>
          <w:highlight w:val="white"/>
          <w:lang w:val="es-ES_tradnl"/>
        </w:rPr>
        <w:tab/>
        <w:t>Jonah</w:t>
      </w:r>
      <w:r w:rsidRPr="000E795A">
        <w:rPr>
          <w:rFonts w:ascii="Times New Roman" w:hAnsi="Times New Roman" w:cs="Times New Roman"/>
          <w:spacing w:val="-1"/>
          <w:sz w:val="21"/>
          <w:szCs w:val="21"/>
          <w:highlight w:val="white"/>
          <w:lang w:val="es-ES_tradnl"/>
        </w:rPr>
        <w:tab/>
        <w:t>Luke</w:t>
      </w:r>
      <w:r w:rsidRPr="000E795A">
        <w:rPr>
          <w:rFonts w:ascii="Times New Roman" w:hAnsi="Times New Roman" w:cs="Times New Roman"/>
          <w:spacing w:val="-1"/>
          <w:sz w:val="21"/>
          <w:szCs w:val="21"/>
          <w:highlight w:val="white"/>
          <w:lang w:val="es-ES_tradnl"/>
        </w:rPr>
        <w:tab/>
        <w:t>1 Thess</w:t>
      </w:r>
      <w:r w:rsidRPr="000E795A">
        <w:rPr>
          <w:rFonts w:ascii="Times New Roman" w:hAnsi="Times New Roman" w:cs="Times New Roman"/>
          <w:spacing w:val="-1"/>
          <w:sz w:val="21"/>
          <w:szCs w:val="21"/>
          <w:highlight w:val="white"/>
          <w:lang w:val="es-ES_tradnl"/>
        </w:rPr>
        <w:tab/>
        <w:t>1 John</w:t>
      </w:r>
    </w:p>
    <w:p w14:paraId="5C962B4F" w14:textId="77777777" w:rsidR="00A14495" w:rsidRPr="000E795A" w:rsidRDefault="00A14495" w:rsidP="00EE7B07">
      <w:pPr>
        <w:numPr>
          <w:ilvl w:val="12"/>
          <w:numId w:val="0"/>
        </w:numPr>
        <w:tabs>
          <w:tab w:val="left" w:pos="1248"/>
          <w:tab w:val="left" w:pos="2700"/>
          <w:tab w:val="left" w:pos="3960"/>
          <w:tab w:val="left" w:pos="5220"/>
          <w:tab w:val="left" w:pos="6480"/>
          <w:tab w:val="left" w:pos="7920"/>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rPr>
          <w:rFonts w:ascii="Times New Roman" w:hAnsi="Times New Roman" w:cs="Times New Roman"/>
          <w:spacing w:val="-1"/>
          <w:sz w:val="21"/>
          <w:szCs w:val="21"/>
          <w:highlight w:val="white"/>
          <w:lang w:val="es-ES_tradnl"/>
        </w:rPr>
      </w:pPr>
      <w:r w:rsidRPr="000E795A">
        <w:rPr>
          <w:rFonts w:ascii="Times New Roman" w:hAnsi="Times New Roman" w:cs="Times New Roman"/>
          <w:spacing w:val="-1"/>
          <w:sz w:val="21"/>
          <w:szCs w:val="21"/>
          <w:highlight w:val="white"/>
          <w:lang w:val="es-ES_tradnl"/>
        </w:rPr>
        <w:t>Num</w:t>
      </w:r>
      <w:r w:rsidRPr="000E795A">
        <w:rPr>
          <w:rFonts w:ascii="Times New Roman" w:hAnsi="Times New Roman" w:cs="Times New Roman"/>
          <w:spacing w:val="-1"/>
          <w:sz w:val="21"/>
          <w:szCs w:val="21"/>
          <w:highlight w:val="white"/>
          <w:lang w:val="es-ES_tradnl"/>
        </w:rPr>
        <w:tab/>
        <w:t>2 Chr</w:t>
      </w:r>
      <w:r w:rsidRPr="000E795A">
        <w:rPr>
          <w:rFonts w:ascii="Times New Roman" w:hAnsi="Times New Roman" w:cs="Times New Roman"/>
          <w:spacing w:val="-1"/>
          <w:sz w:val="21"/>
          <w:szCs w:val="21"/>
          <w:highlight w:val="white"/>
          <w:lang w:val="es-ES_tradnl"/>
        </w:rPr>
        <w:tab/>
        <w:t>Isa</w:t>
      </w:r>
      <w:r w:rsidRPr="000E795A">
        <w:rPr>
          <w:rFonts w:ascii="Times New Roman" w:hAnsi="Times New Roman" w:cs="Times New Roman"/>
          <w:spacing w:val="-1"/>
          <w:sz w:val="21"/>
          <w:szCs w:val="21"/>
          <w:highlight w:val="white"/>
          <w:lang w:val="es-ES_tradnl"/>
        </w:rPr>
        <w:tab/>
        <w:t>Mic</w:t>
      </w:r>
      <w:r w:rsidRPr="000E795A">
        <w:rPr>
          <w:rFonts w:ascii="Times New Roman" w:hAnsi="Times New Roman" w:cs="Times New Roman"/>
          <w:spacing w:val="-1"/>
          <w:sz w:val="21"/>
          <w:szCs w:val="21"/>
          <w:highlight w:val="white"/>
          <w:lang w:val="es-ES_tradnl"/>
        </w:rPr>
        <w:tab/>
        <w:t>John</w:t>
      </w:r>
      <w:r w:rsidRPr="000E795A">
        <w:rPr>
          <w:rFonts w:ascii="Times New Roman" w:hAnsi="Times New Roman" w:cs="Times New Roman"/>
          <w:spacing w:val="-1"/>
          <w:sz w:val="21"/>
          <w:szCs w:val="21"/>
          <w:highlight w:val="white"/>
          <w:lang w:val="es-ES_tradnl"/>
        </w:rPr>
        <w:tab/>
        <w:t>2 Thess</w:t>
      </w:r>
      <w:r w:rsidRPr="000E795A">
        <w:rPr>
          <w:rFonts w:ascii="Times New Roman" w:hAnsi="Times New Roman" w:cs="Times New Roman"/>
          <w:spacing w:val="-1"/>
          <w:sz w:val="21"/>
          <w:szCs w:val="21"/>
          <w:highlight w:val="white"/>
          <w:lang w:val="es-ES_tradnl"/>
        </w:rPr>
        <w:tab/>
        <w:t>2 John</w:t>
      </w:r>
    </w:p>
    <w:p w14:paraId="080858D5" w14:textId="77777777" w:rsidR="00A14495" w:rsidRPr="000E795A" w:rsidRDefault="00A14495" w:rsidP="00EE7B07">
      <w:pPr>
        <w:numPr>
          <w:ilvl w:val="12"/>
          <w:numId w:val="0"/>
        </w:numPr>
        <w:tabs>
          <w:tab w:val="left" w:pos="1248"/>
          <w:tab w:val="left" w:pos="2700"/>
          <w:tab w:val="left" w:pos="3960"/>
          <w:tab w:val="left" w:pos="5220"/>
          <w:tab w:val="left" w:pos="6480"/>
          <w:tab w:val="left" w:pos="7920"/>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rPr>
          <w:rFonts w:ascii="Times New Roman" w:hAnsi="Times New Roman" w:cs="Times New Roman"/>
          <w:spacing w:val="-1"/>
          <w:sz w:val="21"/>
          <w:szCs w:val="21"/>
          <w:highlight w:val="white"/>
          <w:lang w:val="es-ES_tradnl"/>
        </w:rPr>
      </w:pPr>
      <w:r w:rsidRPr="000E795A">
        <w:rPr>
          <w:rFonts w:ascii="Times New Roman" w:hAnsi="Times New Roman" w:cs="Times New Roman"/>
          <w:spacing w:val="-1"/>
          <w:sz w:val="21"/>
          <w:szCs w:val="21"/>
          <w:highlight w:val="white"/>
          <w:lang w:val="es-ES_tradnl"/>
        </w:rPr>
        <w:t>Deut</w:t>
      </w:r>
      <w:r w:rsidRPr="000E795A">
        <w:rPr>
          <w:rFonts w:ascii="Times New Roman" w:hAnsi="Times New Roman" w:cs="Times New Roman"/>
          <w:spacing w:val="-1"/>
          <w:sz w:val="21"/>
          <w:szCs w:val="21"/>
          <w:highlight w:val="white"/>
          <w:lang w:val="es-ES_tradnl"/>
        </w:rPr>
        <w:tab/>
        <w:t>Ezra</w:t>
      </w:r>
      <w:r w:rsidRPr="000E795A">
        <w:rPr>
          <w:rFonts w:ascii="Times New Roman" w:hAnsi="Times New Roman" w:cs="Times New Roman"/>
          <w:spacing w:val="-1"/>
          <w:sz w:val="21"/>
          <w:szCs w:val="21"/>
          <w:highlight w:val="white"/>
          <w:lang w:val="es-ES_tradnl"/>
        </w:rPr>
        <w:tab/>
        <w:t>Jer</w:t>
      </w:r>
      <w:r w:rsidRPr="000E795A">
        <w:rPr>
          <w:rFonts w:ascii="Times New Roman" w:hAnsi="Times New Roman" w:cs="Times New Roman"/>
          <w:spacing w:val="-1"/>
          <w:sz w:val="21"/>
          <w:szCs w:val="21"/>
          <w:highlight w:val="white"/>
          <w:lang w:val="es-ES_tradnl"/>
        </w:rPr>
        <w:tab/>
        <w:t>Nah</w:t>
      </w:r>
      <w:r w:rsidRPr="000E795A">
        <w:rPr>
          <w:rFonts w:ascii="Times New Roman" w:hAnsi="Times New Roman" w:cs="Times New Roman"/>
          <w:spacing w:val="-1"/>
          <w:sz w:val="21"/>
          <w:szCs w:val="21"/>
          <w:highlight w:val="white"/>
          <w:lang w:val="es-ES_tradnl"/>
        </w:rPr>
        <w:tab/>
        <w:t>Acts</w:t>
      </w:r>
      <w:r w:rsidRPr="000E795A">
        <w:rPr>
          <w:rFonts w:ascii="Times New Roman" w:hAnsi="Times New Roman" w:cs="Times New Roman"/>
          <w:spacing w:val="-1"/>
          <w:sz w:val="21"/>
          <w:szCs w:val="21"/>
          <w:highlight w:val="white"/>
          <w:lang w:val="es-ES_tradnl"/>
        </w:rPr>
        <w:tab/>
        <w:t>1 Tim</w:t>
      </w:r>
      <w:r w:rsidRPr="000E795A">
        <w:rPr>
          <w:rFonts w:ascii="Times New Roman" w:hAnsi="Times New Roman" w:cs="Times New Roman"/>
          <w:spacing w:val="-1"/>
          <w:sz w:val="21"/>
          <w:szCs w:val="21"/>
          <w:highlight w:val="white"/>
          <w:lang w:val="es-ES_tradnl"/>
        </w:rPr>
        <w:tab/>
        <w:t>3 John</w:t>
      </w:r>
    </w:p>
    <w:p w14:paraId="4344A2C5" w14:textId="77777777" w:rsidR="00A14495" w:rsidRPr="000E795A" w:rsidRDefault="00A14495" w:rsidP="00EE7B07">
      <w:pPr>
        <w:numPr>
          <w:ilvl w:val="12"/>
          <w:numId w:val="0"/>
        </w:numPr>
        <w:tabs>
          <w:tab w:val="left" w:pos="1248"/>
          <w:tab w:val="left" w:pos="2700"/>
          <w:tab w:val="left" w:pos="3960"/>
          <w:tab w:val="left" w:pos="5220"/>
          <w:tab w:val="left" w:pos="6480"/>
          <w:tab w:val="left" w:pos="7920"/>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rPr>
          <w:rFonts w:ascii="Times New Roman" w:hAnsi="Times New Roman" w:cs="Times New Roman"/>
          <w:spacing w:val="-1"/>
          <w:sz w:val="21"/>
          <w:szCs w:val="21"/>
          <w:highlight w:val="white"/>
          <w:lang w:val="es-ES_tradnl"/>
        </w:rPr>
      </w:pPr>
      <w:r w:rsidRPr="000E795A">
        <w:rPr>
          <w:rFonts w:ascii="Times New Roman" w:hAnsi="Times New Roman" w:cs="Times New Roman"/>
          <w:spacing w:val="-1"/>
          <w:sz w:val="21"/>
          <w:szCs w:val="21"/>
          <w:highlight w:val="white"/>
          <w:lang w:val="es-ES_tradnl"/>
        </w:rPr>
        <w:t>Josh</w:t>
      </w:r>
      <w:r w:rsidRPr="000E795A">
        <w:rPr>
          <w:rFonts w:ascii="Times New Roman" w:hAnsi="Times New Roman" w:cs="Times New Roman"/>
          <w:spacing w:val="-1"/>
          <w:sz w:val="21"/>
          <w:szCs w:val="21"/>
          <w:highlight w:val="white"/>
          <w:lang w:val="es-ES_tradnl"/>
        </w:rPr>
        <w:tab/>
        <w:t>Neh</w:t>
      </w:r>
      <w:r w:rsidRPr="000E795A">
        <w:rPr>
          <w:rFonts w:ascii="Times New Roman" w:hAnsi="Times New Roman" w:cs="Times New Roman"/>
          <w:spacing w:val="-1"/>
          <w:sz w:val="21"/>
          <w:szCs w:val="21"/>
          <w:highlight w:val="white"/>
          <w:lang w:val="es-ES_tradnl"/>
        </w:rPr>
        <w:tab/>
        <w:t>Lam</w:t>
      </w:r>
      <w:r w:rsidRPr="000E795A">
        <w:rPr>
          <w:rFonts w:ascii="Times New Roman" w:hAnsi="Times New Roman" w:cs="Times New Roman"/>
          <w:spacing w:val="-1"/>
          <w:sz w:val="21"/>
          <w:szCs w:val="21"/>
          <w:highlight w:val="white"/>
          <w:lang w:val="es-ES_tradnl"/>
        </w:rPr>
        <w:tab/>
        <w:t>Hab</w:t>
      </w:r>
      <w:r w:rsidRPr="000E795A">
        <w:rPr>
          <w:rFonts w:ascii="Times New Roman" w:hAnsi="Times New Roman" w:cs="Times New Roman"/>
          <w:spacing w:val="-1"/>
          <w:sz w:val="21"/>
          <w:szCs w:val="21"/>
          <w:highlight w:val="white"/>
          <w:lang w:val="es-ES_tradnl"/>
        </w:rPr>
        <w:tab/>
        <w:t>Rom</w:t>
      </w:r>
      <w:r w:rsidRPr="000E795A">
        <w:rPr>
          <w:rFonts w:ascii="Times New Roman" w:hAnsi="Times New Roman" w:cs="Times New Roman"/>
          <w:spacing w:val="-1"/>
          <w:sz w:val="21"/>
          <w:szCs w:val="21"/>
          <w:highlight w:val="white"/>
          <w:lang w:val="es-ES_tradnl"/>
        </w:rPr>
        <w:tab/>
        <w:t>2 Tim</w:t>
      </w:r>
      <w:r w:rsidRPr="000E795A">
        <w:rPr>
          <w:rFonts w:ascii="Times New Roman" w:hAnsi="Times New Roman" w:cs="Times New Roman"/>
          <w:spacing w:val="-1"/>
          <w:sz w:val="21"/>
          <w:szCs w:val="21"/>
          <w:highlight w:val="white"/>
          <w:lang w:val="es-ES_tradnl"/>
        </w:rPr>
        <w:tab/>
        <w:t>Jude</w:t>
      </w:r>
    </w:p>
    <w:p w14:paraId="3B252CAB" w14:textId="77777777" w:rsidR="00A14495" w:rsidRPr="000E795A" w:rsidRDefault="00A14495" w:rsidP="00EE7B07">
      <w:pPr>
        <w:numPr>
          <w:ilvl w:val="12"/>
          <w:numId w:val="0"/>
        </w:numPr>
        <w:tabs>
          <w:tab w:val="left" w:pos="1248"/>
          <w:tab w:val="left" w:pos="2700"/>
          <w:tab w:val="left" w:pos="3960"/>
          <w:tab w:val="left" w:pos="5220"/>
          <w:tab w:val="left" w:pos="6480"/>
          <w:tab w:val="left" w:pos="7920"/>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rPr>
          <w:rFonts w:ascii="Times New Roman" w:hAnsi="Times New Roman" w:cs="Times New Roman"/>
          <w:spacing w:val="-1"/>
          <w:sz w:val="21"/>
          <w:szCs w:val="21"/>
          <w:highlight w:val="white"/>
          <w:lang w:val="es-ES_tradnl"/>
        </w:rPr>
      </w:pPr>
      <w:r w:rsidRPr="000E795A">
        <w:rPr>
          <w:rFonts w:ascii="Times New Roman" w:hAnsi="Times New Roman" w:cs="Times New Roman"/>
          <w:spacing w:val="-1"/>
          <w:sz w:val="21"/>
          <w:szCs w:val="21"/>
          <w:highlight w:val="white"/>
          <w:lang w:val="es-ES_tradnl"/>
        </w:rPr>
        <w:t>Judg</w:t>
      </w:r>
      <w:r w:rsidRPr="000E795A">
        <w:rPr>
          <w:rFonts w:ascii="Times New Roman" w:hAnsi="Times New Roman" w:cs="Times New Roman"/>
          <w:spacing w:val="-1"/>
          <w:sz w:val="21"/>
          <w:szCs w:val="21"/>
          <w:highlight w:val="white"/>
          <w:lang w:val="es-ES_tradnl"/>
        </w:rPr>
        <w:tab/>
        <w:t>Esth</w:t>
      </w:r>
      <w:r w:rsidRPr="000E795A">
        <w:rPr>
          <w:rFonts w:ascii="Times New Roman" w:hAnsi="Times New Roman" w:cs="Times New Roman"/>
          <w:spacing w:val="-1"/>
          <w:sz w:val="21"/>
          <w:szCs w:val="21"/>
          <w:highlight w:val="white"/>
          <w:lang w:val="es-ES_tradnl"/>
        </w:rPr>
        <w:tab/>
        <w:t>Ezek</w:t>
      </w:r>
      <w:r w:rsidRPr="000E795A">
        <w:rPr>
          <w:rFonts w:ascii="Times New Roman" w:hAnsi="Times New Roman" w:cs="Times New Roman"/>
          <w:spacing w:val="-1"/>
          <w:sz w:val="21"/>
          <w:szCs w:val="21"/>
          <w:highlight w:val="white"/>
          <w:lang w:val="es-ES_tradnl"/>
        </w:rPr>
        <w:tab/>
        <w:t>Zeph</w:t>
      </w:r>
      <w:r w:rsidRPr="000E795A">
        <w:rPr>
          <w:rFonts w:ascii="Times New Roman" w:hAnsi="Times New Roman" w:cs="Times New Roman"/>
          <w:spacing w:val="-1"/>
          <w:sz w:val="21"/>
          <w:szCs w:val="21"/>
          <w:highlight w:val="white"/>
          <w:lang w:val="es-ES_tradnl"/>
        </w:rPr>
        <w:tab/>
        <w:t>1 Cor</w:t>
      </w:r>
      <w:r w:rsidRPr="000E795A">
        <w:rPr>
          <w:rFonts w:ascii="Times New Roman" w:hAnsi="Times New Roman" w:cs="Times New Roman"/>
          <w:spacing w:val="-1"/>
          <w:sz w:val="21"/>
          <w:szCs w:val="21"/>
          <w:highlight w:val="white"/>
          <w:lang w:val="es-ES_tradnl"/>
        </w:rPr>
        <w:tab/>
        <w:t>Titus</w:t>
      </w:r>
      <w:r w:rsidRPr="000E795A">
        <w:rPr>
          <w:rFonts w:ascii="Times New Roman" w:hAnsi="Times New Roman" w:cs="Times New Roman"/>
          <w:spacing w:val="-1"/>
          <w:sz w:val="21"/>
          <w:szCs w:val="21"/>
          <w:highlight w:val="white"/>
          <w:lang w:val="es-ES_tradnl"/>
        </w:rPr>
        <w:tab/>
        <w:t>Rev</w:t>
      </w:r>
    </w:p>
    <w:p w14:paraId="1C2F7271" w14:textId="77777777" w:rsidR="00A14495" w:rsidRPr="000E795A" w:rsidRDefault="00A14495" w:rsidP="00EE7B07">
      <w:pPr>
        <w:numPr>
          <w:ilvl w:val="12"/>
          <w:numId w:val="0"/>
        </w:numPr>
        <w:tabs>
          <w:tab w:val="left" w:pos="1248"/>
          <w:tab w:val="left" w:pos="2700"/>
          <w:tab w:val="left" w:pos="3960"/>
          <w:tab w:val="left" w:pos="5220"/>
          <w:tab w:val="left" w:pos="6480"/>
          <w:tab w:val="left" w:pos="7920"/>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rPr>
          <w:rFonts w:ascii="Times New Roman" w:hAnsi="Times New Roman" w:cs="Times New Roman"/>
          <w:spacing w:val="-1"/>
          <w:sz w:val="21"/>
          <w:szCs w:val="21"/>
          <w:highlight w:val="white"/>
          <w:lang w:val="es-ES_tradnl"/>
        </w:rPr>
      </w:pPr>
      <w:r w:rsidRPr="000E795A">
        <w:rPr>
          <w:rFonts w:ascii="Times New Roman" w:hAnsi="Times New Roman" w:cs="Times New Roman"/>
          <w:spacing w:val="-1"/>
          <w:sz w:val="21"/>
          <w:szCs w:val="21"/>
          <w:highlight w:val="white"/>
          <w:lang w:val="es-ES_tradnl"/>
        </w:rPr>
        <w:t>Ruth</w:t>
      </w:r>
      <w:r w:rsidRPr="000E795A">
        <w:rPr>
          <w:rFonts w:ascii="Times New Roman" w:hAnsi="Times New Roman" w:cs="Times New Roman"/>
          <w:spacing w:val="-1"/>
          <w:sz w:val="21"/>
          <w:szCs w:val="21"/>
          <w:highlight w:val="white"/>
          <w:lang w:val="es-ES_tradnl"/>
        </w:rPr>
        <w:tab/>
        <w:t>Job</w:t>
      </w:r>
      <w:r w:rsidRPr="000E795A">
        <w:rPr>
          <w:rFonts w:ascii="Times New Roman" w:hAnsi="Times New Roman" w:cs="Times New Roman"/>
          <w:spacing w:val="-1"/>
          <w:sz w:val="21"/>
          <w:szCs w:val="21"/>
          <w:highlight w:val="white"/>
          <w:lang w:val="es-ES_tradnl"/>
        </w:rPr>
        <w:tab/>
        <w:t>Dan</w:t>
      </w:r>
      <w:r w:rsidRPr="000E795A">
        <w:rPr>
          <w:rFonts w:ascii="Times New Roman" w:hAnsi="Times New Roman" w:cs="Times New Roman"/>
          <w:spacing w:val="-1"/>
          <w:sz w:val="21"/>
          <w:szCs w:val="21"/>
          <w:highlight w:val="white"/>
          <w:lang w:val="es-ES_tradnl"/>
        </w:rPr>
        <w:tab/>
        <w:t>Hag</w:t>
      </w:r>
      <w:r w:rsidRPr="000E795A">
        <w:rPr>
          <w:rFonts w:ascii="Times New Roman" w:hAnsi="Times New Roman" w:cs="Times New Roman"/>
          <w:spacing w:val="-1"/>
          <w:sz w:val="21"/>
          <w:szCs w:val="21"/>
          <w:highlight w:val="white"/>
          <w:lang w:val="es-ES_tradnl"/>
        </w:rPr>
        <w:tab/>
        <w:t>2 Cor</w:t>
      </w:r>
      <w:r w:rsidRPr="000E795A">
        <w:rPr>
          <w:rFonts w:ascii="Times New Roman" w:hAnsi="Times New Roman" w:cs="Times New Roman"/>
          <w:spacing w:val="-1"/>
          <w:sz w:val="21"/>
          <w:szCs w:val="21"/>
          <w:highlight w:val="white"/>
          <w:lang w:val="es-ES_tradnl"/>
        </w:rPr>
        <w:tab/>
        <w:t>Phlm</w:t>
      </w:r>
    </w:p>
    <w:p w14:paraId="6346161E" w14:textId="77777777" w:rsidR="00A14495" w:rsidRPr="000E795A" w:rsidRDefault="00A14495" w:rsidP="00EE7B07">
      <w:pPr>
        <w:numPr>
          <w:ilvl w:val="12"/>
          <w:numId w:val="0"/>
        </w:numPr>
        <w:tabs>
          <w:tab w:val="left" w:pos="1248"/>
          <w:tab w:val="left" w:pos="2700"/>
          <w:tab w:val="left" w:pos="3960"/>
          <w:tab w:val="left" w:pos="5220"/>
          <w:tab w:val="left" w:pos="6480"/>
          <w:tab w:val="left" w:pos="7920"/>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rPr>
          <w:rFonts w:ascii="Times New Roman" w:hAnsi="Times New Roman" w:cs="Times New Roman"/>
          <w:spacing w:val="-1"/>
          <w:sz w:val="21"/>
          <w:szCs w:val="21"/>
          <w:highlight w:val="white"/>
          <w:lang w:val="es-ES_tradnl"/>
        </w:rPr>
      </w:pPr>
      <w:r w:rsidRPr="000E795A">
        <w:rPr>
          <w:rFonts w:ascii="Times New Roman" w:hAnsi="Times New Roman" w:cs="Times New Roman"/>
          <w:spacing w:val="-1"/>
          <w:sz w:val="21"/>
          <w:szCs w:val="21"/>
          <w:highlight w:val="white"/>
          <w:lang w:val="es-ES_tradnl"/>
        </w:rPr>
        <w:t>1 Sam</w:t>
      </w:r>
      <w:r w:rsidRPr="000E795A">
        <w:rPr>
          <w:rFonts w:ascii="Times New Roman" w:hAnsi="Times New Roman" w:cs="Times New Roman"/>
          <w:spacing w:val="-1"/>
          <w:sz w:val="21"/>
          <w:szCs w:val="21"/>
          <w:highlight w:val="white"/>
          <w:lang w:val="es-ES_tradnl"/>
        </w:rPr>
        <w:tab/>
        <w:t>Ps</w:t>
      </w:r>
      <w:r w:rsidRPr="000E795A">
        <w:rPr>
          <w:rFonts w:ascii="Times New Roman" w:hAnsi="Times New Roman" w:cs="Times New Roman"/>
          <w:spacing w:val="-1"/>
          <w:sz w:val="21"/>
          <w:szCs w:val="21"/>
          <w:highlight w:val="white"/>
          <w:lang w:val="es-ES_tradnl"/>
        </w:rPr>
        <w:tab/>
        <w:t>Hos</w:t>
      </w:r>
      <w:r w:rsidRPr="000E795A">
        <w:rPr>
          <w:rFonts w:ascii="Times New Roman" w:hAnsi="Times New Roman" w:cs="Times New Roman"/>
          <w:spacing w:val="-1"/>
          <w:sz w:val="21"/>
          <w:szCs w:val="21"/>
          <w:highlight w:val="white"/>
          <w:lang w:val="es-ES_tradnl"/>
        </w:rPr>
        <w:tab/>
        <w:t>Zech</w:t>
      </w:r>
      <w:r w:rsidRPr="000E795A">
        <w:rPr>
          <w:rFonts w:ascii="Times New Roman" w:hAnsi="Times New Roman" w:cs="Times New Roman"/>
          <w:spacing w:val="-1"/>
          <w:sz w:val="21"/>
          <w:szCs w:val="21"/>
          <w:highlight w:val="white"/>
          <w:lang w:val="es-ES_tradnl"/>
        </w:rPr>
        <w:tab/>
        <w:t>Gal</w:t>
      </w:r>
      <w:r w:rsidRPr="000E795A">
        <w:rPr>
          <w:rFonts w:ascii="Times New Roman" w:hAnsi="Times New Roman" w:cs="Times New Roman"/>
          <w:spacing w:val="-1"/>
          <w:sz w:val="21"/>
          <w:szCs w:val="21"/>
          <w:highlight w:val="white"/>
          <w:lang w:val="es-ES_tradnl"/>
        </w:rPr>
        <w:tab/>
        <w:t>Heb</w:t>
      </w:r>
    </w:p>
    <w:p w14:paraId="12CB582A" w14:textId="77777777" w:rsidR="00A14495" w:rsidRPr="000E795A" w:rsidRDefault="00A14495" w:rsidP="00EE7B07">
      <w:pPr>
        <w:numPr>
          <w:ilvl w:val="12"/>
          <w:numId w:val="0"/>
        </w:numPr>
        <w:tabs>
          <w:tab w:val="left" w:pos="1248"/>
          <w:tab w:val="left" w:pos="2700"/>
          <w:tab w:val="left" w:pos="3960"/>
          <w:tab w:val="left" w:pos="5220"/>
          <w:tab w:val="left" w:pos="6480"/>
          <w:tab w:val="left" w:pos="7920"/>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spacing w:after="200"/>
        <w:rPr>
          <w:rFonts w:ascii="Times New Roman" w:hAnsi="Times New Roman" w:cs="Times New Roman"/>
          <w:spacing w:val="-1"/>
          <w:sz w:val="21"/>
          <w:szCs w:val="21"/>
          <w:highlight w:val="white"/>
          <w:lang w:val="es-ES_tradnl"/>
        </w:rPr>
      </w:pPr>
      <w:r w:rsidRPr="000E795A">
        <w:rPr>
          <w:rFonts w:ascii="Times New Roman" w:hAnsi="Times New Roman" w:cs="Times New Roman"/>
          <w:spacing w:val="-1"/>
          <w:sz w:val="21"/>
          <w:szCs w:val="21"/>
          <w:highlight w:val="white"/>
          <w:lang w:val="es-ES_tradnl"/>
        </w:rPr>
        <w:t>2 Sam</w:t>
      </w:r>
      <w:r w:rsidRPr="000E795A">
        <w:rPr>
          <w:rFonts w:ascii="Times New Roman" w:hAnsi="Times New Roman" w:cs="Times New Roman"/>
          <w:spacing w:val="-1"/>
          <w:sz w:val="21"/>
          <w:szCs w:val="21"/>
          <w:highlight w:val="white"/>
          <w:lang w:val="es-ES_tradnl"/>
        </w:rPr>
        <w:tab/>
        <w:t>(Pss)</w:t>
      </w:r>
      <w:r w:rsidRPr="000E795A">
        <w:rPr>
          <w:rFonts w:ascii="Times New Roman" w:hAnsi="Times New Roman" w:cs="Times New Roman"/>
          <w:spacing w:val="-1"/>
          <w:sz w:val="21"/>
          <w:szCs w:val="21"/>
          <w:highlight w:val="white"/>
          <w:lang w:val="es-ES_tradnl"/>
        </w:rPr>
        <w:tab/>
        <w:t>Joel</w:t>
      </w:r>
      <w:r w:rsidRPr="000E795A">
        <w:rPr>
          <w:rFonts w:ascii="Times New Roman" w:hAnsi="Times New Roman" w:cs="Times New Roman"/>
          <w:spacing w:val="-1"/>
          <w:sz w:val="21"/>
          <w:szCs w:val="21"/>
          <w:highlight w:val="white"/>
          <w:lang w:val="es-ES_tradnl"/>
        </w:rPr>
        <w:tab/>
        <w:t>Mal</w:t>
      </w:r>
      <w:r w:rsidRPr="000E795A">
        <w:rPr>
          <w:rFonts w:ascii="Times New Roman" w:hAnsi="Times New Roman" w:cs="Times New Roman"/>
          <w:spacing w:val="-1"/>
          <w:sz w:val="21"/>
          <w:szCs w:val="21"/>
          <w:highlight w:val="white"/>
          <w:lang w:val="es-ES_tradnl"/>
        </w:rPr>
        <w:tab/>
        <w:t>Eph</w:t>
      </w:r>
      <w:r w:rsidRPr="000E795A">
        <w:rPr>
          <w:rFonts w:ascii="Times New Roman" w:hAnsi="Times New Roman" w:cs="Times New Roman"/>
          <w:spacing w:val="-1"/>
          <w:sz w:val="21"/>
          <w:szCs w:val="21"/>
          <w:highlight w:val="white"/>
          <w:lang w:val="es-ES_tradnl"/>
        </w:rPr>
        <w:tab/>
        <w:t>Jas</w:t>
      </w:r>
    </w:p>
    <w:p w14:paraId="1E01FFE1" w14:textId="322E77C6" w:rsidR="00A14495" w:rsidRPr="000E795A" w:rsidRDefault="00D80C27" w:rsidP="00EE7B07">
      <w:pPr>
        <w:numPr>
          <w:ilvl w:val="12"/>
          <w:numId w:val="0"/>
        </w:numPr>
        <w:tabs>
          <w:tab w:val="left" w:pos="1248"/>
          <w:tab w:val="left" w:pos="2592"/>
          <w:tab w:val="left" w:pos="3840"/>
          <w:tab w:val="left" w:pos="5184"/>
          <w:tab w:val="left" w:pos="6336"/>
          <w:tab w:val="left" w:pos="7776"/>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spacing w:after="200"/>
        <w:ind w:firstLine="720"/>
        <w:rPr>
          <w:rFonts w:ascii="Times New Roman" w:hAnsi="Times New Roman" w:cs="Times New Roman"/>
          <w:i/>
          <w:iCs/>
          <w:spacing w:val="-1"/>
          <w:sz w:val="21"/>
          <w:szCs w:val="21"/>
          <w:lang w:val="es-ES_tradnl"/>
        </w:rPr>
      </w:pPr>
      <w:r w:rsidRPr="000E795A">
        <w:rPr>
          <w:rFonts w:ascii="Times New Roman" w:eastAsia="Times New Roman" w:hAnsi="Times New Roman" w:cs="Times New Roman"/>
          <w:sz w:val="21"/>
          <w:szCs w:val="21"/>
          <w:lang w:val="es-ES_tradnl"/>
        </w:rPr>
        <w:t xml:space="preserve">Las abreviaturas se utilizan cuando se dan referencias específicas capítulo o capítulo y versículo, no cuando se utiliza el nombre del libro de la Biblia sola. </w:t>
      </w:r>
      <w:r w:rsidRPr="000E795A">
        <w:rPr>
          <w:rFonts w:ascii="Times New Roman" w:eastAsia="Times New Roman" w:hAnsi="Times New Roman" w:cs="Times New Roman"/>
          <w:i/>
          <w:sz w:val="21"/>
          <w:szCs w:val="21"/>
          <w:lang w:val="es-ES_tradnl"/>
        </w:rPr>
        <w:t>Sin embargo, no utilice estas abreviaturas para comenzar una oración, o dentro de un subtítulo o capítulo título.</w:t>
      </w:r>
      <w:r w:rsidRPr="000E795A">
        <w:rPr>
          <w:rFonts w:ascii="Times New Roman" w:eastAsia="Times New Roman" w:hAnsi="Times New Roman" w:cs="Times New Roman"/>
          <w:sz w:val="21"/>
          <w:szCs w:val="21"/>
          <w:lang w:val="es-ES_tradnl"/>
        </w:rPr>
        <w:t xml:space="preserve"> </w:t>
      </w:r>
    </w:p>
    <w:p w14:paraId="4DC20C31" w14:textId="5031B9B2" w:rsidR="00A14495" w:rsidRPr="000E795A" w:rsidRDefault="00D80C27" w:rsidP="00EE7B07">
      <w:pPr>
        <w:numPr>
          <w:ilvl w:val="12"/>
          <w:numId w:val="0"/>
        </w:numPr>
        <w:tabs>
          <w:tab w:val="left" w:pos="540"/>
          <w:tab w:val="left" w:pos="720"/>
          <w:tab w:val="left" w:pos="1248"/>
          <w:tab w:val="left" w:pos="2592"/>
          <w:tab w:val="left" w:pos="3840"/>
          <w:tab w:val="left" w:pos="5184"/>
          <w:tab w:val="left" w:pos="6336"/>
          <w:tab w:val="left" w:pos="7776"/>
          <w:tab w:val="left" w:pos="10752"/>
          <w:tab w:val="left" w:pos="11520"/>
          <w:tab w:val="left" w:pos="12192"/>
          <w:tab w:val="left" w:pos="12960"/>
          <w:tab w:val="left" w:pos="13632"/>
          <w:tab w:val="left" w:pos="14400"/>
          <w:tab w:val="left" w:pos="15072"/>
          <w:tab w:val="left" w:pos="15840"/>
          <w:tab w:val="left" w:pos="16512"/>
          <w:tab w:val="left" w:pos="17280"/>
          <w:tab w:val="left" w:pos="17952"/>
          <w:tab w:val="left" w:pos="18720"/>
          <w:tab w:val="left" w:pos="19392"/>
          <w:tab w:val="left" w:pos="20160"/>
          <w:tab w:val="left" w:pos="20832"/>
          <w:tab w:val="left" w:pos="21600"/>
          <w:tab w:val="left" w:pos="23040"/>
        </w:tabs>
        <w:spacing w:after="200"/>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Referencias apócrifas</w:t>
      </w:r>
    </w:p>
    <w:p w14:paraId="285A8925" w14:textId="77777777" w:rsidR="00A14495" w:rsidRPr="000E795A" w:rsidRDefault="00A14495" w:rsidP="00EE7B07">
      <w:pPr>
        <w:numPr>
          <w:ilvl w:val="12"/>
          <w:numId w:val="0"/>
        </w:numPr>
        <w:tabs>
          <w:tab w:val="left" w:pos="1620"/>
          <w:tab w:val="left" w:pos="3240"/>
          <w:tab w:val="left" w:pos="4860"/>
          <w:tab w:val="left" w:pos="6480"/>
          <w:tab w:val="left" w:pos="8100"/>
          <w:tab w:val="left" w:pos="1123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1 Kgdm</w:t>
      </w:r>
      <w:r w:rsidRPr="000E795A">
        <w:rPr>
          <w:rFonts w:ascii="Times New Roman" w:hAnsi="Times New Roman" w:cs="Times New Roman"/>
          <w:spacing w:val="-1"/>
          <w:sz w:val="21"/>
          <w:szCs w:val="21"/>
          <w:lang w:val="es-ES_tradnl"/>
        </w:rPr>
        <w:tab/>
        <w:t>Add Esth</w:t>
      </w:r>
      <w:r w:rsidRPr="000E795A">
        <w:rPr>
          <w:rFonts w:ascii="Times New Roman" w:hAnsi="Times New Roman" w:cs="Times New Roman"/>
          <w:spacing w:val="-1"/>
          <w:sz w:val="21"/>
          <w:szCs w:val="21"/>
          <w:lang w:val="es-ES_tradnl"/>
        </w:rPr>
        <w:tab/>
        <w:t>2 Esdr</w:t>
      </w:r>
      <w:r w:rsidRPr="000E795A">
        <w:rPr>
          <w:rFonts w:ascii="Times New Roman" w:hAnsi="Times New Roman" w:cs="Times New Roman"/>
          <w:spacing w:val="-1"/>
          <w:sz w:val="21"/>
          <w:szCs w:val="21"/>
          <w:lang w:val="es-ES_tradnl"/>
        </w:rPr>
        <w:tab/>
        <w:t>1 Macc</w:t>
      </w:r>
      <w:r w:rsidRPr="000E795A">
        <w:rPr>
          <w:rFonts w:ascii="Times New Roman" w:hAnsi="Times New Roman" w:cs="Times New Roman"/>
          <w:spacing w:val="-1"/>
          <w:sz w:val="21"/>
          <w:szCs w:val="21"/>
          <w:lang w:val="es-ES_tradnl"/>
        </w:rPr>
        <w:tab/>
        <w:t>Pr Azar</w:t>
      </w:r>
      <w:r w:rsidRPr="000E795A">
        <w:rPr>
          <w:rFonts w:ascii="Times New Roman" w:hAnsi="Times New Roman" w:cs="Times New Roman"/>
          <w:spacing w:val="-1"/>
          <w:sz w:val="21"/>
          <w:szCs w:val="21"/>
          <w:lang w:val="es-ES_tradnl"/>
        </w:rPr>
        <w:tab/>
        <w:t>Tob</w:t>
      </w:r>
    </w:p>
    <w:p w14:paraId="344C2603" w14:textId="77777777" w:rsidR="00A14495" w:rsidRPr="000E795A" w:rsidRDefault="00A14495" w:rsidP="00EE7B07">
      <w:pPr>
        <w:numPr>
          <w:ilvl w:val="12"/>
          <w:numId w:val="0"/>
        </w:numPr>
        <w:tabs>
          <w:tab w:val="left" w:pos="1620"/>
          <w:tab w:val="left" w:pos="3240"/>
          <w:tab w:val="left" w:pos="4860"/>
          <w:tab w:val="left" w:pos="6480"/>
          <w:tab w:val="left" w:pos="8100"/>
          <w:tab w:val="left" w:pos="1123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2 Kgdm</w:t>
      </w:r>
      <w:r w:rsidRPr="000E795A">
        <w:rPr>
          <w:rFonts w:ascii="Times New Roman" w:hAnsi="Times New Roman" w:cs="Times New Roman"/>
          <w:spacing w:val="-1"/>
          <w:sz w:val="21"/>
          <w:szCs w:val="21"/>
          <w:lang w:val="es-ES_tradnl"/>
        </w:rPr>
        <w:tab/>
        <w:t>Bar</w:t>
      </w:r>
      <w:r w:rsidRPr="000E795A">
        <w:rPr>
          <w:rFonts w:ascii="Times New Roman" w:hAnsi="Times New Roman" w:cs="Times New Roman"/>
          <w:spacing w:val="-1"/>
          <w:sz w:val="21"/>
          <w:szCs w:val="21"/>
          <w:lang w:val="es-ES_tradnl"/>
        </w:rPr>
        <w:tab/>
        <w:t>4 Ezra</w:t>
      </w:r>
      <w:r w:rsidRPr="000E795A">
        <w:rPr>
          <w:rFonts w:ascii="Times New Roman" w:hAnsi="Times New Roman" w:cs="Times New Roman"/>
          <w:spacing w:val="-1"/>
          <w:sz w:val="21"/>
          <w:szCs w:val="21"/>
          <w:lang w:val="es-ES_tradnl"/>
        </w:rPr>
        <w:tab/>
        <w:t>2 Macc</w:t>
      </w:r>
      <w:r w:rsidRPr="000E795A">
        <w:rPr>
          <w:rFonts w:ascii="Times New Roman" w:hAnsi="Times New Roman" w:cs="Times New Roman"/>
          <w:spacing w:val="-1"/>
          <w:sz w:val="21"/>
          <w:szCs w:val="21"/>
          <w:lang w:val="es-ES_tradnl"/>
        </w:rPr>
        <w:tab/>
        <w:t>Pr Man</w:t>
      </w:r>
      <w:r w:rsidRPr="000E795A">
        <w:rPr>
          <w:rFonts w:ascii="Times New Roman" w:hAnsi="Times New Roman" w:cs="Times New Roman"/>
          <w:spacing w:val="-1"/>
          <w:sz w:val="21"/>
          <w:szCs w:val="21"/>
          <w:lang w:val="es-ES_tradnl"/>
        </w:rPr>
        <w:tab/>
        <w:t>Wis</w:t>
      </w:r>
    </w:p>
    <w:p w14:paraId="685B0533" w14:textId="77777777" w:rsidR="00A14495" w:rsidRPr="000E795A" w:rsidRDefault="00A14495" w:rsidP="00EE7B07">
      <w:pPr>
        <w:numPr>
          <w:ilvl w:val="12"/>
          <w:numId w:val="0"/>
        </w:numPr>
        <w:tabs>
          <w:tab w:val="left" w:pos="1620"/>
          <w:tab w:val="left" w:pos="3240"/>
          <w:tab w:val="left" w:pos="4860"/>
          <w:tab w:val="left" w:pos="6480"/>
          <w:tab w:val="left" w:pos="8100"/>
          <w:tab w:val="left" w:pos="1123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3 Kgdm</w:t>
      </w:r>
      <w:r w:rsidRPr="000E795A">
        <w:rPr>
          <w:rFonts w:ascii="Times New Roman" w:hAnsi="Times New Roman" w:cs="Times New Roman"/>
          <w:spacing w:val="-1"/>
          <w:sz w:val="21"/>
          <w:szCs w:val="21"/>
          <w:lang w:val="es-ES_tradnl"/>
        </w:rPr>
        <w:tab/>
        <w:t>Bel</w:t>
      </w:r>
      <w:r w:rsidRPr="000E795A">
        <w:rPr>
          <w:rFonts w:ascii="Times New Roman" w:hAnsi="Times New Roman" w:cs="Times New Roman"/>
          <w:spacing w:val="-1"/>
          <w:sz w:val="21"/>
          <w:szCs w:val="21"/>
          <w:lang w:val="es-ES_tradnl"/>
        </w:rPr>
        <w:tab/>
        <w:t>Jdt</w:t>
      </w:r>
      <w:r w:rsidRPr="000E795A">
        <w:rPr>
          <w:rFonts w:ascii="Times New Roman" w:hAnsi="Times New Roman" w:cs="Times New Roman"/>
          <w:spacing w:val="-1"/>
          <w:sz w:val="21"/>
          <w:szCs w:val="21"/>
          <w:lang w:val="es-ES_tradnl"/>
        </w:rPr>
        <w:tab/>
        <w:t>3 Macc</w:t>
      </w:r>
      <w:r w:rsidRPr="000E795A">
        <w:rPr>
          <w:rFonts w:ascii="Times New Roman" w:hAnsi="Times New Roman" w:cs="Times New Roman"/>
          <w:spacing w:val="-1"/>
          <w:sz w:val="21"/>
          <w:szCs w:val="21"/>
          <w:lang w:val="es-ES_tradnl"/>
        </w:rPr>
        <w:tab/>
        <w:t>Sir</w:t>
      </w:r>
    </w:p>
    <w:p w14:paraId="06E353A4" w14:textId="77777777" w:rsidR="00A14495" w:rsidRPr="000E795A" w:rsidRDefault="00A14495" w:rsidP="00EE7B07">
      <w:pPr>
        <w:numPr>
          <w:ilvl w:val="12"/>
          <w:numId w:val="0"/>
        </w:numPr>
        <w:tabs>
          <w:tab w:val="left" w:pos="1620"/>
          <w:tab w:val="left" w:pos="3240"/>
          <w:tab w:val="left" w:pos="4860"/>
          <w:tab w:val="left" w:pos="6480"/>
          <w:tab w:val="left" w:pos="8100"/>
          <w:tab w:val="left" w:pos="1123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4 Kgdm</w:t>
      </w:r>
      <w:r w:rsidRPr="000E795A">
        <w:rPr>
          <w:rFonts w:ascii="Times New Roman" w:hAnsi="Times New Roman" w:cs="Times New Roman"/>
          <w:spacing w:val="-1"/>
          <w:sz w:val="21"/>
          <w:szCs w:val="21"/>
          <w:lang w:val="es-ES_tradnl"/>
        </w:rPr>
        <w:tab/>
        <w:t>1 Esdr</w:t>
      </w:r>
      <w:r w:rsidRPr="000E795A">
        <w:rPr>
          <w:rFonts w:ascii="Times New Roman" w:hAnsi="Times New Roman" w:cs="Times New Roman"/>
          <w:spacing w:val="-1"/>
          <w:sz w:val="21"/>
          <w:szCs w:val="21"/>
          <w:lang w:val="es-ES_tradnl"/>
        </w:rPr>
        <w:tab/>
        <w:t>Ep Jer</w:t>
      </w:r>
      <w:r w:rsidRPr="000E795A">
        <w:rPr>
          <w:rFonts w:ascii="Times New Roman" w:hAnsi="Times New Roman" w:cs="Times New Roman"/>
          <w:spacing w:val="-1"/>
          <w:sz w:val="21"/>
          <w:szCs w:val="21"/>
          <w:lang w:val="es-ES_tradnl"/>
        </w:rPr>
        <w:tab/>
        <w:t>4 Macc</w:t>
      </w:r>
      <w:r w:rsidRPr="000E795A">
        <w:rPr>
          <w:rFonts w:ascii="Times New Roman" w:hAnsi="Times New Roman" w:cs="Times New Roman"/>
          <w:spacing w:val="-1"/>
          <w:sz w:val="21"/>
          <w:szCs w:val="21"/>
          <w:lang w:val="es-ES_tradnl"/>
        </w:rPr>
        <w:tab/>
        <w:t>Sus</w:t>
      </w:r>
    </w:p>
    <w:p w14:paraId="5A0C7373" w14:textId="77777777" w:rsidR="008A01B3" w:rsidRPr="000E795A" w:rsidRDefault="008A01B3" w:rsidP="00EE7B07">
      <w:pPr>
        <w:numPr>
          <w:ilvl w:val="12"/>
          <w:numId w:val="0"/>
        </w:numPr>
        <w:tabs>
          <w:tab w:val="left" w:pos="1620"/>
          <w:tab w:val="left" w:pos="3240"/>
          <w:tab w:val="left" w:pos="4860"/>
          <w:tab w:val="left" w:pos="6480"/>
          <w:tab w:val="left" w:pos="8100"/>
          <w:tab w:val="left" w:pos="1123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p>
    <w:p w14:paraId="2AB5D773" w14:textId="77777777" w:rsidR="008A01B3" w:rsidRPr="000E795A" w:rsidRDefault="008A01B3" w:rsidP="00EE7B07">
      <w:pPr>
        <w:numPr>
          <w:ilvl w:val="12"/>
          <w:numId w:val="0"/>
        </w:numPr>
        <w:tabs>
          <w:tab w:val="left" w:pos="1620"/>
          <w:tab w:val="left" w:pos="3240"/>
          <w:tab w:val="left" w:pos="4860"/>
          <w:tab w:val="left" w:pos="6480"/>
          <w:tab w:val="left" w:pos="8100"/>
          <w:tab w:val="left" w:pos="1123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sectPr w:rsidR="008A01B3" w:rsidRPr="000E795A" w:rsidSect="004E2E8E">
          <w:pgSz w:w="12240" w:h="15840"/>
          <w:pgMar w:top="1639" w:right="1620" w:bottom="1170" w:left="1530" w:header="1440" w:footer="1008" w:gutter="180"/>
          <w:cols w:space="720"/>
          <w:noEndnote/>
          <w:docGrid w:linePitch="326"/>
        </w:sectPr>
      </w:pPr>
    </w:p>
    <w:p w14:paraId="1D1713FF" w14:textId="77777777" w:rsidR="00A14495" w:rsidRPr="000E795A" w:rsidRDefault="00A14495" w:rsidP="008A01B3">
      <w:pPr>
        <w:numPr>
          <w:ilvl w:val="12"/>
          <w:numId w:val="0"/>
        </w:numPr>
        <w:tabs>
          <w:tab w:val="left" w:pos="10752"/>
          <w:tab w:val="left" w:pos="12768"/>
          <w:tab w:val="left" w:pos="14400"/>
          <w:tab w:val="left" w:pos="15936"/>
          <w:tab w:val="left" w:pos="17568"/>
          <w:tab w:val="left" w:pos="19104"/>
          <w:tab w:val="left" w:pos="20736"/>
          <w:tab w:val="left" w:pos="22272"/>
        </w:tabs>
        <w:spacing w:before="600" w:after="480"/>
        <w:jc w:val="center"/>
        <w:rPr>
          <w:rFonts w:ascii="Times New Roman" w:hAnsi="Times New Roman" w:cs="Times New Roman"/>
          <w:spacing w:val="-1"/>
          <w:sz w:val="21"/>
          <w:szCs w:val="21"/>
          <w:lang w:val="es-ES_tradnl"/>
        </w:rPr>
      </w:pPr>
      <w:r w:rsidRPr="000E795A">
        <w:rPr>
          <w:rFonts w:ascii="Times New Roman" w:hAnsi="Times New Roman" w:cs="Times New Roman"/>
          <w:b/>
          <w:bCs/>
          <w:spacing w:val="-1"/>
          <w:sz w:val="28"/>
          <w:szCs w:val="28"/>
          <w:lang w:val="es-ES_tradnl"/>
        </w:rPr>
        <w:lastRenderedPageBreak/>
        <w:t>Chapter 6</w:t>
      </w:r>
    </w:p>
    <w:p w14:paraId="1966E07A" w14:textId="2F649D67" w:rsidR="00A14495" w:rsidRPr="000E795A" w:rsidRDefault="001F7970" w:rsidP="008A01B3">
      <w:pPr>
        <w:pStyle w:val="FIRST"/>
        <w:numPr>
          <w:ilvl w:val="12"/>
          <w:numId w:val="0"/>
        </w:numPr>
        <w:tabs>
          <w:tab w:val="left" w:pos="10752"/>
          <w:tab w:val="left" w:pos="12768"/>
          <w:tab w:val="left" w:pos="14400"/>
          <w:tab w:val="left" w:pos="15936"/>
          <w:tab w:val="left" w:pos="17568"/>
          <w:tab w:val="left" w:pos="19104"/>
          <w:tab w:val="left" w:pos="20736"/>
          <w:tab w:val="left" w:pos="22272"/>
        </w:tabs>
        <w:spacing w:after="480"/>
        <w:rPr>
          <w:spacing w:val="-1"/>
          <w:lang w:val="es-ES_tradnl"/>
        </w:rPr>
      </w:pPr>
      <w:r w:rsidRPr="000E795A">
        <w:rPr>
          <w:rFonts w:eastAsia="Times New Roman"/>
          <w:color w:val="000000"/>
          <w:lang w:val="es-ES_tradnl" w:eastAsia="es-CO"/>
        </w:rPr>
        <w:t>ASPECTOS ESPECÍFICOS PARA QUIENES USAN ESTILO APA</w:t>
      </w:r>
    </w:p>
    <w:p w14:paraId="1ABE5CB3" w14:textId="4967A875" w:rsidR="00A14495" w:rsidRPr="000E795A" w:rsidRDefault="001F7970" w:rsidP="008A01B3">
      <w:pPr>
        <w:pStyle w:val="SECOND"/>
        <w:numPr>
          <w:ilvl w:val="12"/>
          <w:numId w:val="0"/>
        </w:numPr>
        <w:tabs>
          <w:tab w:val="left" w:pos="10752"/>
          <w:tab w:val="left" w:pos="12768"/>
          <w:tab w:val="left" w:pos="14400"/>
          <w:tab w:val="left" w:pos="15936"/>
          <w:tab w:val="left" w:pos="17568"/>
          <w:tab w:val="left" w:pos="19104"/>
          <w:tab w:val="left" w:pos="20736"/>
          <w:tab w:val="left" w:pos="22272"/>
        </w:tabs>
        <w:spacing w:after="240"/>
        <w:rPr>
          <w:rFonts w:ascii="Times New Roman" w:hAnsi="Times New Roman" w:cs="Times New Roman"/>
          <w:spacing w:val="-1"/>
          <w:lang w:val="es-ES_tradnl"/>
        </w:rPr>
      </w:pPr>
      <w:r w:rsidRPr="000E795A">
        <w:rPr>
          <w:rFonts w:ascii="Times New Roman" w:eastAsia="Times New Roman" w:hAnsi="Times New Roman" w:cs="Times New Roman"/>
          <w:color w:val="000000"/>
          <w:lang w:val="es-ES_tradnl" w:eastAsia="es-CO"/>
        </w:rPr>
        <w:t>REFERENCIAS EN EL TEXTO</w:t>
      </w:r>
    </w:p>
    <w:p w14:paraId="13F6F13B" w14:textId="63D5A03A" w:rsidR="00A14495" w:rsidRPr="000E795A" w:rsidRDefault="001F7970" w:rsidP="0042426F">
      <w:pPr>
        <w:numPr>
          <w:ilvl w:val="12"/>
          <w:numId w:val="0"/>
        </w:numPr>
        <w:tabs>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color w:val="000000"/>
          <w:sz w:val="21"/>
          <w:szCs w:val="21"/>
          <w:lang w:val="es-ES_tradnl" w:eastAsia="es-CO"/>
        </w:rPr>
        <w:t xml:space="preserve">En algunas disciplinas se indican las referencias en el texto y no como notas al pie. La información completa sólo aparece en la bibliografía o lista de referencia. En el texto, se da sólo la parte esencial de la referencia (es decir, el apellido del autor (es), fecha de publicación, y en su caso, la página (s) de la referencia). </w:t>
      </w:r>
      <w:r w:rsidRPr="000E795A">
        <w:rPr>
          <w:rFonts w:ascii="Times New Roman" w:eastAsia="Times New Roman" w:hAnsi="Times New Roman" w:cs="Times New Roman"/>
          <w:i/>
          <w:color w:val="000000"/>
          <w:sz w:val="21"/>
          <w:szCs w:val="21"/>
          <w:lang w:val="es-ES_tradnl" w:eastAsia="es-CO"/>
        </w:rPr>
        <w:t>El Manual de Publicación de la American Psychological Association</w:t>
      </w:r>
      <w:r w:rsidRPr="000E795A">
        <w:rPr>
          <w:rFonts w:ascii="Times New Roman" w:eastAsia="Times New Roman" w:hAnsi="Times New Roman" w:cs="Times New Roman"/>
          <w:color w:val="000000"/>
          <w:sz w:val="21"/>
          <w:szCs w:val="21"/>
          <w:lang w:val="es-ES_tradnl" w:eastAsia="es-CO"/>
        </w:rPr>
        <w:t xml:space="preserve"> (Washington, DC: Asociación Americana de Psicología, 2010) proporciona un excelente material sobre cómo escribir las referencias en el texto y cómo crear una lista de referencia. </w:t>
      </w:r>
    </w:p>
    <w:p w14:paraId="039132BD" w14:textId="622A7EFA" w:rsidR="00A14495" w:rsidRPr="000E795A" w:rsidRDefault="001F7970" w:rsidP="003E6958">
      <w:pPr>
        <w:numPr>
          <w:ilvl w:val="12"/>
          <w:numId w:val="0"/>
        </w:numPr>
        <w:tabs>
          <w:tab w:val="left" w:pos="10752"/>
          <w:tab w:val="left" w:pos="12768"/>
          <w:tab w:val="left" w:pos="14400"/>
          <w:tab w:val="left" w:pos="15936"/>
          <w:tab w:val="left" w:pos="17568"/>
          <w:tab w:val="left" w:pos="19104"/>
          <w:tab w:val="left" w:pos="20736"/>
          <w:tab w:val="left" w:pos="22272"/>
        </w:tabs>
        <w:spacing w:after="200"/>
        <w:ind w:firstLine="720"/>
        <w:rPr>
          <w:rFonts w:ascii="Times New Roman" w:eastAsia="Times New Roman" w:hAnsi="Times New Roman" w:cs="Times New Roman"/>
          <w:color w:val="000000"/>
          <w:sz w:val="21"/>
          <w:szCs w:val="21"/>
          <w:lang w:val="es-ES_tradnl" w:eastAsia="es-CO"/>
        </w:rPr>
      </w:pPr>
      <w:r w:rsidRPr="000E795A">
        <w:rPr>
          <w:rFonts w:ascii="Times New Roman" w:eastAsia="Times New Roman" w:hAnsi="Times New Roman" w:cs="Times New Roman"/>
          <w:color w:val="000000"/>
          <w:sz w:val="21"/>
          <w:szCs w:val="21"/>
          <w:lang w:val="es-ES_tradnl" w:eastAsia="es-CO"/>
        </w:rPr>
        <w:t xml:space="preserve">El </w:t>
      </w:r>
      <w:r w:rsidRPr="000E795A">
        <w:rPr>
          <w:rFonts w:ascii="Times New Roman" w:eastAsia="Times New Roman" w:hAnsi="Times New Roman" w:cs="Times New Roman"/>
          <w:i/>
          <w:color w:val="000000"/>
          <w:sz w:val="21"/>
          <w:szCs w:val="21"/>
          <w:lang w:val="es-ES_tradnl" w:eastAsia="es-CO"/>
        </w:rPr>
        <w:t>manual</w:t>
      </w:r>
      <w:r w:rsidRPr="000E795A">
        <w:rPr>
          <w:rFonts w:ascii="Times New Roman" w:eastAsia="Times New Roman" w:hAnsi="Times New Roman" w:cs="Times New Roman"/>
          <w:color w:val="000000"/>
          <w:sz w:val="21"/>
          <w:szCs w:val="21"/>
          <w:lang w:val="es-ES_tradnl" w:eastAsia="es-CO"/>
        </w:rPr>
        <w:t xml:space="preserve"> de Turabian (última edición) también recomienda un estilo para l</w:t>
      </w:r>
      <w:r w:rsidR="003E2CC3" w:rsidRPr="000E795A">
        <w:rPr>
          <w:rFonts w:ascii="Times New Roman" w:eastAsia="Times New Roman" w:hAnsi="Times New Roman" w:cs="Times New Roman"/>
          <w:color w:val="000000"/>
          <w:sz w:val="21"/>
          <w:szCs w:val="21"/>
          <w:lang w:val="es-ES_tradnl" w:eastAsia="es-CO"/>
        </w:rPr>
        <w:t>as referencias en el texto. Turabian las identifica</w:t>
      </w:r>
      <w:r w:rsidRPr="000E795A">
        <w:rPr>
          <w:rFonts w:ascii="Times New Roman" w:eastAsia="Times New Roman" w:hAnsi="Times New Roman" w:cs="Times New Roman"/>
          <w:color w:val="000000"/>
          <w:sz w:val="21"/>
          <w:szCs w:val="21"/>
          <w:lang w:val="es-ES_tradnl" w:eastAsia="es-CO"/>
        </w:rPr>
        <w:t xml:space="preserve"> como referencias entre parén</w:t>
      </w:r>
      <w:r w:rsidR="003E2CC3" w:rsidRPr="000E795A">
        <w:rPr>
          <w:rFonts w:ascii="Times New Roman" w:eastAsia="Times New Roman" w:hAnsi="Times New Roman" w:cs="Times New Roman"/>
          <w:color w:val="000000"/>
          <w:sz w:val="21"/>
          <w:szCs w:val="21"/>
          <w:lang w:val="es-ES_tradnl" w:eastAsia="es-CO"/>
        </w:rPr>
        <w:t>tesis y las designa como PR</w:t>
      </w:r>
      <w:r w:rsidRPr="000E795A">
        <w:rPr>
          <w:rFonts w:ascii="Times New Roman" w:eastAsia="Times New Roman" w:hAnsi="Times New Roman" w:cs="Times New Roman"/>
          <w:color w:val="000000"/>
          <w:sz w:val="21"/>
          <w:szCs w:val="21"/>
          <w:lang w:val="es-ES_tradnl" w:eastAsia="es-CO"/>
        </w:rPr>
        <w:t xml:space="preserve"> en las página</w:t>
      </w:r>
      <w:r w:rsidR="003E2CC3" w:rsidRPr="000E795A">
        <w:rPr>
          <w:rFonts w:ascii="Times New Roman" w:eastAsia="Times New Roman" w:hAnsi="Times New Roman" w:cs="Times New Roman"/>
          <w:color w:val="000000"/>
          <w:sz w:val="21"/>
          <w:szCs w:val="21"/>
          <w:lang w:val="es-ES_tradnl" w:eastAsia="es-CO"/>
        </w:rPr>
        <w:t>s de muestra. Si esta</w:t>
      </w:r>
      <w:r w:rsidR="003E6958" w:rsidRPr="000E795A">
        <w:rPr>
          <w:rFonts w:ascii="Times New Roman" w:eastAsia="Times New Roman" w:hAnsi="Times New Roman" w:cs="Times New Roman"/>
          <w:color w:val="000000"/>
          <w:sz w:val="21"/>
          <w:szCs w:val="21"/>
          <w:lang w:val="es-ES_tradnl" w:eastAsia="es-CO"/>
        </w:rPr>
        <w:t>s van a ser usadas</w:t>
      </w:r>
      <w:r w:rsidRPr="000E795A">
        <w:rPr>
          <w:rFonts w:ascii="Times New Roman" w:eastAsia="Times New Roman" w:hAnsi="Times New Roman" w:cs="Times New Roman"/>
          <w:color w:val="000000"/>
          <w:sz w:val="21"/>
          <w:szCs w:val="21"/>
          <w:lang w:val="es-ES_tradnl" w:eastAsia="es-CO"/>
        </w:rPr>
        <w:t>, entonces</w:t>
      </w:r>
      <w:r w:rsidR="003E6958" w:rsidRPr="000E795A">
        <w:rPr>
          <w:rFonts w:ascii="Times New Roman" w:eastAsia="Times New Roman" w:hAnsi="Times New Roman" w:cs="Times New Roman"/>
          <w:color w:val="000000"/>
          <w:sz w:val="21"/>
          <w:szCs w:val="21"/>
          <w:lang w:val="es-ES_tradnl" w:eastAsia="es-CO"/>
        </w:rPr>
        <w:t xml:space="preserve"> debe utilizarse para la lista de referencias,</w:t>
      </w:r>
      <w:r w:rsidRPr="000E795A">
        <w:rPr>
          <w:rFonts w:ascii="Times New Roman" w:eastAsia="Times New Roman" w:hAnsi="Times New Roman" w:cs="Times New Roman"/>
          <w:color w:val="000000"/>
          <w:sz w:val="21"/>
          <w:szCs w:val="21"/>
          <w:lang w:val="es-ES_tradnl" w:eastAsia="es-CO"/>
        </w:rPr>
        <w:t xml:space="preserve"> las entradas de es</w:t>
      </w:r>
      <w:r w:rsidR="003E2CC3" w:rsidRPr="000E795A">
        <w:rPr>
          <w:rFonts w:ascii="Times New Roman" w:eastAsia="Times New Roman" w:hAnsi="Times New Roman" w:cs="Times New Roman"/>
          <w:color w:val="000000"/>
          <w:sz w:val="21"/>
          <w:szCs w:val="21"/>
          <w:lang w:val="es-ES_tradnl" w:eastAsia="es-CO"/>
        </w:rPr>
        <w:t>tilo Turabian etiquetada</w:t>
      </w:r>
      <w:r w:rsidR="000A2C91" w:rsidRPr="000E795A">
        <w:rPr>
          <w:rFonts w:ascii="Times New Roman" w:eastAsia="Times New Roman" w:hAnsi="Times New Roman" w:cs="Times New Roman"/>
          <w:color w:val="000000"/>
          <w:sz w:val="21"/>
          <w:szCs w:val="21"/>
          <w:lang w:val="es-ES_tradnl" w:eastAsia="es-CO"/>
        </w:rPr>
        <w:t>s como RL en el manual</w:t>
      </w:r>
      <w:r w:rsidRPr="000E795A">
        <w:rPr>
          <w:rFonts w:ascii="Times New Roman" w:eastAsia="Times New Roman" w:hAnsi="Times New Roman" w:cs="Times New Roman"/>
          <w:color w:val="000000"/>
          <w:sz w:val="21"/>
          <w:szCs w:val="21"/>
          <w:lang w:val="es-ES_tradnl" w:eastAsia="es-CO"/>
        </w:rPr>
        <w:t>.</w:t>
      </w:r>
    </w:p>
    <w:p w14:paraId="51F4333D" w14:textId="112F26B4" w:rsidR="001F7970" w:rsidRPr="000E795A" w:rsidRDefault="001F7970" w:rsidP="001F7970">
      <w:pPr>
        <w:numPr>
          <w:ilvl w:val="12"/>
          <w:numId w:val="0"/>
        </w:numPr>
        <w:tabs>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color w:val="000000"/>
          <w:sz w:val="21"/>
          <w:szCs w:val="21"/>
          <w:lang w:val="es-ES_tradnl" w:eastAsia="es-CO"/>
        </w:rPr>
        <w:t xml:space="preserve">Generalmente en el estilo "en el texto" que se recomienda en la Universidad Andrews y sobre todo por la Escuela de Educación es APA. Si va a escribir un documento considere el </w:t>
      </w:r>
      <w:r w:rsidRPr="000E795A">
        <w:rPr>
          <w:rFonts w:ascii="Times New Roman" w:eastAsia="Times New Roman" w:hAnsi="Times New Roman" w:cs="Times New Roman"/>
          <w:i/>
          <w:color w:val="000000"/>
          <w:sz w:val="21"/>
          <w:szCs w:val="21"/>
          <w:lang w:val="es-ES_tradnl" w:eastAsia="es-CO"/>
        </w:rPr>
        <w:t>Manual de Publicación</w:t>
      </w:r>
      <w:r w:rsidRPr="000E795A">
        <w:rPr>
          <w:rFonts w:ascii="Times New Roman" w:eastAsia="Times New Roman" w:hAnsi="Times New Roman" w:cs="Times New Roman"/>
          <w:color w:val="000000"/>
          <w:sz w:val="21"/>
          <w:szCs w:val="21"/>
          <w:lang w:val="es-ES_tradnl" w:eastAsia="es-CO"/>
        </w:rPr>
        <w:t xml:space="preserve"> de APA como una herramienta esencial.  A continuación se presenta una breve revisión de las referencias APA en el texto. Sin embargo, los estudiantes que usan este estilo deben informarse de todos los detalles en el manual de estilo APA. </w:t>
      </w:r>
      <w:r w:rsidR="00A14495" w:rsidRPr="000E795A">
        <w:rPr>
          <w:rFonts w:ascii="Times New Roman" w:hAnsi="Times New Roman" w:cs="Times New Roman"/>
          <w:spacing w:val="-1"/>
          <w:sz w:val="21"/>
          <w:szCs w:val="21"/>
          <w:lang w:val="es-ES_tradnl"/>
        </w:rPr>
        <w:t>The in-text style generally recommended at Andrews University and especially by the School of Education is APA.</w:t>
      </w:r>
      <w:r w:rsidR="00EE7B07" w:rsidRPr="000E795A">
        <w:rPr>
          <w:rFonts w:ascii="Times New Roman" w:hAnsi="Times New Roman" w:cs="Times New Roman"/>
          <w:spacing w:val="-1"/>
          <w:sz w:val="21"/>
          <w:szCs w:val="21"/>
          <w:lang w:val="es-ES_tradnl"/>
        </w:rPr>
        <w:t xml:space="preserve"> </w:t>
      </w:r>
      <w:r w:rsidR="00A14495" w:rsidRPr="000E795A">
        <w:rPr>
          <w:rFonts w:ascii="Times New Roman" w:hAnsi="Times New Roman" w:cs="Times New Roman"/>
          <w:spacing w:val="-1"/>
          <w:sz w:val="21"/>
          <w:szCs w:val="21"/>
          <w:lang w:val="es-ES_tradnl"/>
        </w:rPr>
        <w:t xml:space="preserve"> </w:t>
      </w:r>
    </w:p>
    <w:p w14:paraId="205E99D5" w14:textId="77777777" w:rsidR="001F7970" w:rsidRPr="000E795A" w:rsidRDefault="001F7970" w:rsidP="0042426F">
      <w:pPr>
        <w:numPr>
          <w:ilvl w:val="12"/>
          <w:numId w:val="0"/>
        </w:numPr>
        <w:tabs>
          <w:tab w:val="left" w:pos="0"/>
          <w:tab w:val="left" w:pos="10752"/>
          <w:tab w:val="left" w:pos="12768"/>
          <w:tab w:val="left" w:pos="14400"/>
          <w:tab w:val="left" w:pos="15936"/>
          <w:tab w:val="left" w:pos="17568"/>
          <w:tab w:val="left" w:pos="19104"/>
          <w:tab w:val="left" w:pos="20736"/>
          <w:tab w:val="left" w:pos="22272"/>
        </w:tabs>
        <w:rPr>
          <w:rFonts w:ascii="Times New Roman" w:hAnsi="Times New Roman" w:cs="Times New Roman"/>
          <w:b/>
          <w:bCs/>
          <w:spacing w:val="-1"/>
          <w:sz w:val="21"/>
          <w:szCs w:val="21"/>
          <w:lang w:val="es-ES_tradnl"/>
        </w:rPr>
      </w:pPr>
    </w:p>
    <w:p w14:paraId="5BB66CAC" w14:textId="65697F8B" w:rsidR="00A14495" w:rsidRPr="000E795A" w:rsidRDefault="001F7970" w:rsidP="0042426F">
      <w:pPr>
        <w:numPr>
          <w:ilvl w:val="12"/>
          <w:numId w:val="0"/>
        </w:numPr>
        <w:tabs>
          <w:tab w:val="left" w:pos="0"/>
          <w:tab w:val="left" w:pos="10752"/>
          <w:tab w:val="left" w:pos="12768"/>
          <w:tab w:val="left" w:pos="14400"/>
          <w:tab w:val="left" w:pos="15936"/>
          <w:tab w:val="left" w:pos="17568"/>
          <w:tab w:val="left" w:pos="19104"/>
          <w:tab w:val="left" w:pos="20736"/>
          <w:tab w:val="left" w:pos="22272"/>
        </w:tabs>
        <w:rPr>
          <w:rFonts w:ascii="Times New Roman" w:hAnsi="Times New Roman" w:cs="Times New Roman"/>
          <w:b/>
          <w:bCs/>
          <w:spacing w:val="-1"/>
          <w:sz w:val="21"/>
          <w:szCs w:val="21"/>
          <w:lang w:val="es-ES_tradnl"/>
        </w:rPr>
      </w:pPr>
      <w:r w:rsidRPr="000E795A">
        <w:rPr>
          <w:rFonts w:ascii="Times New Roman" w:hAnsi="Times New Roman" w:cs="Times New Roman"/>
          <w:b/>
          <w:bCs/>
          <w:spacing w:val="-1"/>
          <w:sz w:val="21"/>
          <w:szCs w:val="21"/>
          <w:lang w:val="es-ES_tradnl"/>
        </w:rPr>
        <w:t>Citando</w:t>
      </w:r>
      <w:r w:rsidR="00A14495" w:rsidRPr="000E795A">
        <w:rPr>
          <w:rFonts w:ascii="Times New Roman" w:hAnsi="Times New Roman" w:cs="Times New Roman"/>
          <w:b/>
          <w:bCs/>
          <w:spacing w:val="-1"/>
          <w:sz w:val="21"/>
          <w:szCs w:val="21"/>
          <w:lang w:val="es-ES_tradnl"/>
        </w:rPr>
        <w:t xml:space="preserve"> </w:t>
      </w:r>
      <w:r w:rsidRPr="000E795A">
        <w:rPr>
          <w:rFonts w:ascii="Times New Roman" w:hAnsi="Times New Roman" w:cs="Times New Roman"/>
          <w:b/>
          <w:bCs/>
          <w:spacing w:val="-1"/>
          <w:sz w:val="21"/>
          <w:szCs w:val="21"/>
          <w:lang w:val="es-ES_tradnl"/>
        </w:rPr>
        <w:t>un Aut</w:t>
      </w:r>
      <w:r w:rsidR="00A14495" w:rsidRPr="000E795A">
        <w:rPr>
          <w:rFonts w:ascii="Times New Roman" w:hAnsi="Times New Roman" w:cs="Times New Roman"/>
          <w:b/>
          <w:bCs/>
          <w:spacing w:val="-1"/>
          <w:sz w:val="21"/>
          <w:szCs w:val="21"/>
          <w:lang w:val="es-ES_tradnl"/>
        </w:rPr>
        <w:t>or</w:t>
      </w:r>
    </w:p>
    <w:p w14:paraId="0073E3D2" w14:textId="0491C40A" w:rsidR="00A14495" w:rsidRPr="000E795A" w:rsidRDefault="001F7970" w:rsidP="0042426F">
      <w:pPr>
        <w:numPr>
          <w:ilvl w:val="12"/>
          <w:numId w:val="0"/>
        </w:numPr>
        <w:tabs>
          <w:tab w:val="left" w:pos="10752"/>
          <w:tab w:val="left" w:pos="12768"/>
          <w:tab w:val="left" w:pos="14400"/>
          <w:tab w:val="left" w:pos="15936"/>
          <w:tab w:val="left" w:pos="17568"/>
          <w:tab w:val="left" w:pos="19104"/>
          <w:tab w:val="left" w:pos="20736"/>
          <w:tab w:val="left" w:pos="22272"/>
        </w:tabs>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E</w:t>
      </w:r>
      <w:r w:rsidR="00A14495" w:rsidRPr="000E795A">
        <w:rPr>
          <w:rFonts w:ascii="Times New Roman" w:hAnsi="Times New Roman" w:cs="Times New Roman"/>
          <w:spacing w:val="-1"/>
          <w:sz w:val="21"/>
          <w:szCs w:val="21"/>
          <w:lang w:val="es-ES_tradnl"/>
        </w:rPr>
        <w:t xml:space="preserve">n 1985, Smith </w:t>
      </w:r>
      <w:r w:rsidRPr="000E795A">
        <w:rPr>
          <w:rFonts w:ascii="Times New Roman" w:hAnsi="Times New Roman" w:cs="Times New Roman"/>
          <w:spacing w:val="-1"/>
          <w:sz w:val="21"/>
          <w:szCs w:val="21"/>
          <w:lang w:val="es-ES_tradnl"/>
        </w:rPr>
        <w:t>estudió…</w:t>
      </w:r>
    </w:p>
    <w:p w14:paraId="78F7A0E3" w14:textId="7BFDC2D0" w:rsidR="00A14495" w:rsidRPr="000E795A" w:rsidRDefault="001F7970" w:rsidP="0042426F">
      <w:pPr>
        <w:numPr>
          <w:ilvl w:val="12"/>
          <w:numId w:val="0"/>
        </w:numPr>
        <w:tabs>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o</w:t>
      </w:r>
      <w:r w:rsidR="00A14495" w:rsidRPr="000E795A">
        <w:rPr>
          <w:rFonts w:ascii="Times New Roman" w:hAnsi="Times New Roman" w:cs="Times New Roman"/>
          <w:spacing w:val="-1"/>
          <w:sz w:val="21"/>
          <w:szCs w:val="21"/>
          <w:lang w:val="es-ES_tradnl"/>
        </w:rPr>
        <w:t xml:space="preserve"> </w:t>
      </w:r>
    </w:p>
    <w:p w14:paraId="4EE42E1C" w14:textId="20DC0B0E" w:rsidR="00A14495" w:rsidRPr="000E795A" w:rsidRDefault="00A14495" w:rsidP="0042426F">
      <w:pPr>
        <w:numPr>
          <w:ilvl w:val="12"/>
          <w:numId w:val="0"/>
        </w:numPr>
        <w:tabs>
          <w:tab w:val="left" w:pos="10752"/>
          <w:tab w:val="left" w:pos="12768"/>
          <w:tab w:val="left" w:pos="14400"/>
          <w:tab w:val="left" w:pos="15936"/>
          <w:tab w:val="left" w:pos="17568"/>
          <w:tab w:val="left" w:pos="19104"/>
          <w:tab w:val="left" w:pos="20736"/>
          <w:tab w:val="left" w:pos="22272"/>
        </w:tabs>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Smith (1985) </w:t>
      </w:r>
      <w:r w:rsidR="001F7970" w:rsidRPr="000E795A">
        <w:rPr>
          <w:rFonts w:ascii="Times New Roman" w:hAnsi="Times New Roman" w:cs="Times New Roman"/>
          <w:spacing w:val="-1"/>
          <w:sz w:val="21"/>
          <w:szCs w:val="21"/>
          <w:lang w:val="es-ES_tradnl"/>
        </w:rPr>
        <w:t>estudió…</w:t>
      </w:r>
    </w:p>
    <w:p w14:paraId="22C9C11D" w14:textId="790C4227" w:rsidR="00A14495" w:rsidRPr="000E795A" w:rsidRDefault="001F7970" w:rsidP="0042426F">
      <w:pPr>
        <w:numPr>
          <w:ilvl w:val="12"/>
          <w:numId w:val="0"/>
        </w:numPr>
        <w:tabs>
          <w:tab w:val="left" w:pos="0"/>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o</w:t>
      </w:r>
    </w:p>
    <w:p w14:paraId="31024051" w14:textId="3FBA1F09" w:rsidR="00A14495" w:rsidRPr="000E795A" w:rsidRDefault="001F7970" w:rsidP="0042426F">
      <w:pPr>
        <w:numPr>
          <w:ilvl w:val="12"/>
          <w:numId w:val="0"/>
        </w:numPr>
        <w:tabs>
          <w:tab w:val="left" w:pos="10752"/>
          <w:tab w:val="left" w:pos="12768"/>
          <w:tab w:val="left" w:pos="14400"/>
          <w:tab w:val="left" w:pos="15936"/>
          <w:tab w:val="left" w:pos="17568"/>
          <w:tab w:val="left" w:pos="19104"/>
          <w:tab w:val="left" w:pos="20736"/>
          <w:tab w:val="left" w:pos="22272"/>
        </w:tabs>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Un reciente estudio</w:t>
      </w:r>
      <w:r w:rsidR="00A14495" w:rsidRPr="000E795A">
        <w:rPr>
          <w:rFonts w:ascii="Times New Roman" w:hAnsi="Times New Roman" w:cs="Times New Roman"/>
          <w:spacing w:val="-1"/>
          <w:sz w:val="21"/>
          <w:szCs w:val="21"/>
          <w:lang w:val="es-ES_tradnl"/>
        </w:rPr>
        <w:t xml:space="preserve"> (Smith, 1985) indica </w:t>
      </w:r>
      <w:r w:rsidRPr="000E795A">
        <w:rPr>
          <w:rFonts w:ascii="Times New Roman" w:hAnsi="Times New Roman" w:cs="Times New Roman"/>
          <w:spacing w:val="-1"/>
          <w:sz w:val="21"/>
          <w:szCs w:val="21"/>
          <w:lang w:val="es-ES_tradnl"/>
        </w:rPr>
        <w:t>que…</w:t>
      </w:r>
    </w:p>
    <w:p w14:paraId="3E6A218B" w14:textId="0F411C29" w:rsidR="00A14495" w:rsidRPr="000E795A" w:rsidRDefault="001F7970" w:rsidP="0042426F">
      <w:pPr>
        <w:numPr>
          <w:ilvl w:val="12"/>
          <w:numId w:val="0"/>
        </w:numPr>
        <w:tabs>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o</w:t>
      </w:r>
    </w:p>
    <w:p w14:paraId="08959B3B" w14:textId="783CBF2D" w:rsidR="00A14495" w:rsidRPr="000E795A" w:rsidRDefault="001F7970" w:rsidP="0042426F">
      <w:pPr>
        <w:numPr>
          <w:ilvl w:val="12"/>
          <w:numId w:val="0"/>
        </w:numPr>
        <w:tabs>
          <w:tab w:val="left" w:pos="10752"/>
          <w:tab w:val="left" w:pos="12768"/>
          <w:tab w:val="left" w:pos="14400"/>
          <w:tab w:val="left" w:pos="15936"/>
          <w:tab w:val="left" w:pos="17568"/>
          <w:tab w:val="left" w:pos="19104"/>
          <w:tab w:val="left" w:pos="20736"/>
          <w:tab w:val="left" w:pos="22272"/>
        </w:tabs>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Los resultados del experimento</w:t>
      </w:r>
      <w:r w:rsidR="00A14495" w:rsidRPr="000E795A">
        <w:rPr>
          <w:rFonts w:ascii="Times New Roman" w:hAnsi="Times New Roman" w:cs="Times New Roman"/>
          <w:spacing w:val="-1"/>
          <w:sz w:val="21"/>
          <w:szCs w:val="21"/>
          <w:lang w:val="es-ES_tradnl"/>
        </w:rPr>
        <w:t xml:space="preserve"> (Smith, 1985, pp. 73-75)</w:t>
      </w:r>
      <w:r w:rsidRPr="000E795A">
        <w:rPr>
          <w:rFonts w:ascii="Times New Roman" w:hAnsi="Times New Roman" w:cs="Times New Roman"/>
          <w:spacing w:val="-1"/>
          <w:sz w:val="21"/>
          <w:szCs w:val="21"/>
          <w:lang w:val="es-ES_tradnl"/>
        </w:rPr>
        <w:t>…</w:t>
      </w:r>
    </w:p>
    <w:p w14:paraId="6E70CFB7" w14:textId="2D6C9B12" w:rsidR="00A14495" w:rsidRPr="000E795A" w:rsidRDefault="001F7970" w:rsidP="0042426F">
      <w:pPr>
        <w:numPr>
          <w:ilvl w:val="12"/>
          <w:numId w:val="0"/>
        </w:numPr>
        <w:tabs>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o</w:t>
      </w:r>
    </w:p>
    <w:p w14:paraId="78DDA2E7" w14:textId="407D7EB6" w:rsidR="00A14495" w:rsidRPr="000E795A" w:rsidRDefault="00A14495" w:rsidP="0042426F">
      <w:pPr>
        <w:numPr>
          <w:ilvl w:val="12"/>
          <w:numId w:val="0"/>
        </w:numPr>
        <w:tabs>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Smith (1985, </w:t>
      </w:r>
      <w:r w:rsidR="001F7970" w:rsidRPr="000E795A">
        <w:rPr>
          <w:rFonts w:ascii="Times New Roman" w:hAnsi="Times New Roman" w:cs="Times New Roman"/>
          <w:spacing w:val="-1"/>
          <w:sz w:val="21"/>
          <w:szCs w:val="21"/>
          <w:lang w:val="es-ES_tradnl"/>
        </w:rPr>
        <w:t>cap</w:t>
      </w:r>
      <w:r w:rsidRPr="000E795A">
        <w:rPr>
          <w:rFonts w:ascii="Times New Roman" w:hAnsi="Times New Roman" w:cs="Times New Roman"/>
          <w:spacing w:val="-1"/>
          <w:sz w:val="21"/>
          <w:szCs w:val="21"/>
          <w:lang w:val="es-ES_tradnl"/>
        </w:rPr>
        <w:t xml:space="preserve">. 5) </w:t>
      </w:r>
      <w:r w:rsidR="001F7970" w:rsidRPr="000E795A">
        <w:rPr>
          <w:rFonts w:ascii="Times New Roman" w:hAnsi="Times New Roman" w:cs="Times New Roman"/>
          <w:spacing w:val="-1"/>
          <w:sz w:val="21"/>
          <w:szCs w:val="21"/>
          <w:lang w:val="es-ES_tradnl"/>
        </w:rPr>
        <w:t>ofrece un resumen...</w:t>
      </w:r>
    </w:p>
    <w:p w14:paraId="69BF68D5" w14:textId="4F9B3AE4" w:rsidR="00A14495" w:rsidRPr="000E795A" w:rsidRDefault="001F7970" w:rsidP="0042426F">
      <w:pPr>
        <w:numPr>
          <w:ilvl w:val="12"/>
          <w:numId w:val="0"/>
        </w:numPr>
        <w:tabs>
          <w:tab w:val="left" w:pos="10752"/>
          <w:tab w:val="left" w:pos="12768"/>
          <w:tab w:val="left" w:pos="14400"/>
          <w:tab w:val="left" w:pos="15936"/>
          <w:tab w:val="left" w:pos="17568"/>
          <w:tab w:val="left" w:pos="19104"/>
          <w:tab w:val="left" w:pos="20736"/>
          <w:tab w:val="left" w:pos="22272"/>
        </w:tabs>
        <w:rPr>
          <w:rFonts w:ascii="Times New Roman" w:hAnsi="Times New Roman" w:cs="Times New Roman"/>
          <w:b/>
          <w:bCs/>
          <w:spacing w:val="-1"/>
          <w:sz w:val="21"/>
          <w:szCs w:val="21"/>
          <w:lang w:val="es-ES_tradnl"/>
        </w:rPr>
      </w:pPr>
      <w:r w:rsidRPr="000E795A">
        <w:rPr>
          <w:rFonts w:ascii="Times New Roman" w:hAnsi="Times New Roman" w:cs="Times New Roman"/>
          <w:b/>
          <w:bCs/>
          <w:spacing w:val="-1"/>
          <w:sz w:val="21"/>
          <w:szCs w:val="21"/>
          <w:lang w:val="es-ES_tradnl"/>
        </w:rPr>
        <w:t>Citando Dos Autores</w:t>
      </w:r>
    </w:p>
    <w:p w14:paraId="6F25A963" w14:textId="6BE366B3" w:rsidR="00A14495" w:rsidRPr="000E795A" w:rsidRDefault="00A14495" w:rsidP="0042426F">
      <w:pPr>
        <w:numPr>
          <w:ilvl w:val="12"/>
          <w:numId w:val="0"/>
        </w:numPr>
        <w:tabs>
          <w:tab w:val="left" w:pos="10752"/>
          <w:tab w:val="left" w:pos="12768"/>
          <w:tab w:val="left" w:pos="14400"/>
          <w:tab w:val="left" w:pos="15936"/>
          <w:tab w:val="left" w:pos="17568"/>
          <w:tab w:val="left" w:pos="19104"/>
          <w:tab w:val="left" w:pos="20736"/>
          <w:tab w:val="left" w:pos="22272"/>
        </w:tabs>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lastRenderedPageBreak/>
        <w:t xml:space="preserve">Smith </w:t>
      </w:r>
      <w:r w:rsidR="001F7970" w:rsidRPr="000E795A">
        <w:rPr>
          <w:rFonts w:ascii="Times New Roman" w:hAnsi="Times New Roman" w:cs="Times New Roman"/>
          <w:spacing w:val="-1"/>
          <w:sz w:val="21"/>
          <w:szCs w:val="21"/>
          <w:lang w:val="es-ES_tradnl"/>
        </w:rPr>
        <w:t>y</w:t>
      </w:r>
      <w:r w:rsidRPr="000E795A">
        <w:rPr>
          <w:rFonts w:ascii="Times New Roman" w:hAnsi="Times New Roman" w:cs="Times New Roman"/>
          <w:spacing w:val="-1"/>
          <w:sz w:val="21"/>
          <w:szCs w:val="21"/>
          <w:lang w:val="es-ES_tradnl"/>
        </w:rPr>
        <w:t xml:space="preserve"> Johnson (1986) </w:t>
      </w:r>
      <w:r w:rsidR="001F7970" w:rsidRPr="000E795A">
        <w:rPr>
          <w:rFonts w:ascii="Times New Roman" w:hAnsi="Times New Roman" w:cs="Times New Roman"/>
          <w:spacing w:val="-1"/>
          <w:sz w:val="21"/>
          <w:szCs w:val="21"/>
          <w:lang w:val="es-ES_tradnl"/>
        </w:rPr>
        <w:t>encontraron…</w:t>
      </w:r>
    </w:p>
    <w:p w14:paraId="12E03E64" w14:textId="12EC4F4A" w:rsidR="00A14495" w:rsidRPr="000E795A" w:rsidRDefault="001F7970" w:rsidP="0042426F">
      <w:pPr>
        <w:numPr>
          <w:ilvl w:val="12"/>
          <w:numId w:val="0"/>
        </w:numPr>
        <w:tabs>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o</w:t>
      </w:r>
    </w:p>
    <w:p w14:paraId="3FC64CE2" w14:textId="535DAC0A" w:rsidR="00A14495" w:rsidRPr="000E795A" w:rsidRDefault="001F7970" w:rsidP="008A01B3">
      <w:pPr>
        <w:numPr>
          <w:ilvl w:val="12"/>
          <w:numId w:val="0"/>
        </w:numPr>
        <w:tabs>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Un reciente estudio</w:t>
      </w:r>
      <w:r w:rsidR="00A14495" w:rsidRPr="000E795A">
        <w:rPr>
          <w:rFonts w:ascii="Times New Roman" w:hAnsi="Times New Roman" w:cs="Times New Roman"/>
          <w:spacing w:val="-1"/>
          <w:sz w:val="21"/>
          <w:szCs w:val="21"/>
          <w:lang w:val="es-ES_tradnl"/>
        </w:rPr>
        <w:t xml:space="preserve"> (Smith &amp; Johnson, 1986) </w:t>
      </w:r>
      <w:r w:rsidRPr="000E795A">
        <w:rPr>
          <w:rFonts w:ascii="Times New Roman" w:hAnsi="Times New Roman" w:cs="Times New Roman"/>
          <w:spacing w:val="-1"/>
          <w:sz w:val="21"/>
          <w:szCs w:val="21"/>
          <w:lang w:val="es-ES_tradnl"/>
        </w:rPr>
        <w:t>encontró</w:t>
      </w:r>
    </w:p>
    <w:p w14:paraId="358049AD" w14:textId="72C4FA08" w:rsidR="00A14495" w:rsidRPr="000E795A" w:rsidRDefault="001F7970" w:rsidP="0042426F">
      <w:pPr>
        <w:numPr>
          <w:ilvl w:val="12"/>
          <w:numId w:val="0"/>
        </w:numPr>
        <w:tabs>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color w:val="000000"/>
          <w:sz w:val="18"/>
          <w:szCs w:val="18"/>
          <w:lang w:val="es-ES_tradnl" w:eastAsia="es-CO"/>
        </w:rPr>
        <w:t xml:space="preserve">Tenga en cuenta que cuando se citan dos autores en el texto, la letra </w:t>
      </w:r>
      <w:r w:rsidRPr="000E795A">
        <w:rPr>
          <w:rFonts w:ascii="Times New Roman" w:eastAsia="Times New Roman" w:hAnsi="Times New Roman" w:cs="Times New Roman"/>
          <w:i/>
          <w:color w:val="000000"/>
          <w:sz w:val="18"/>
          <w:szCs w:val="18"/>
          <w:lang w:val="es-ES_tradnl" w:eastAsia="es-CO"/>
        </w:rPr>
        <w:t>y</w:t>
      </w:r>
      <w:r w:rsidRPr="000E795A">
        <w:rPr>
          <w:rFonts w:ascii="Times New Roman" w:eastAsia="Times New Roman" w:hAnsi="Times New Roman" w:cs="Times New Roman"/>
          <w:color w:val="000000"/>
          <w:sz w:val="18"/>
          <w:szCs w:val="18"/>
          <w:lang w:val="es-ES_tradnl" w:eastAsia="es-CO"/>
        </w:rPr>
        <w:t xml:space="preserve"> debe ir entre los apellidos (ej. Smith y Johnson). Cuando los nombres aparecen entre paréntesis, se utiliza el signo &amp; (ej. Smith &amp; Johnson)</w:t>
      </w:r>
      <w:r w:rsidRPr="000E795A">
        <w:rPr>
          <w:rFonts w:ascii="Times New Roman" w:hAnsi="Times New Roman" w:cs="Times New Roman"/>
          <w:spacing w:val="-1"/>
          <w:sz w:val="18"/>
          <w:szCs w:val="18"/>
          <w:lang w:val="es-ES_tradnl"/>
        </w:rPr>
        <w:t>.</w:t>
      </w:r>
    </w:p>
    <w:p w14:paraId="176B20D8" w14:textId="77777777" w:rsidR="001F7970" w:rsidRPr="000E795A" w:rsidRDefault="001F7970" w:rsidP="0042426F">
      <w:pPr>
        <w:numPr>
          <w:ilvl w:val="12"/>
          <w:numId w:val="0"/>
        </w:numPr>
        <w:tabs>
          <w:tab w:val="left" w:pos="-768"/>
          <w:tab w:val="left" w:pos="10752"/>
          <w:tab w:val="left" w:pos="12768"/>
          <w:tab w:val="left" w:pos="14400"/>
          <w:tab w:val="left" w:pos="15936"/>
          <w:tab w:val="left" w:pos="17568"/>
          <w:tab w:val="left" w:pos="19104"/>
          <w:tab w:val="left" w:pos="20736"/>
          <w:tab w:val="left" w:pos="22272"/>
        </w:tabs>
        <w:rPr>
          <w:rFonts w:ascii="Times New Roman" w:hAnsi="Times New Roman" w:cs="Times New Roman"/>
          <w:b/>
          <w:bCs/>
          <w:spacing w:val="-1"/>
          <w:sz w:val="21"/>
          <w:szCs w:val="21"/>
          <w:lang w:val="es-ES_tradnl"/>
        </w:rPr>
      </w:pPr>
    </w:p>
    <w:p w14:paraId="159747F1" w14:textId="43D37A07" w:rsidR="00A14495" w:rsidRPr="000E795A" w:rsidRDefault="001F7970" w:rsidP="0042426F">
      <w:pPr>
        <w:numPr>
          <w:ilvl w:val="12"/>
          <w:numId w:val="0"/>
        </w:numPr>
        <w:tabs>
          <w:tab w:val="left" w:pos="-768"/>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Citando Más de Dos Autores</w:t>
      </w:r>
    </w:p>
    <w:p w14:paraId="67AFB713" w14:textId="07A0B758" w:rsidR="00A14495" w:rsidRPr="000E795A" w:rsidRDefault="001F7970" w:rsidP="0042426F">
      <w:pPr>
        <w:numPr>
          <w:ilvl w:val="12"/>
          <w:numId w:val="0"/>
        </w:numPr>
        <w:tabs>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i/>
          <w:iCs/>
          <w:spacing w:val="-1"/>
          <w:sz w:val="21"/>
          <w:szCs w:val="21"/>
          <w:lang w:val="es-ES_tradnl"/>
        </w:rPr>
        <w:t>Primera citación</w:t>
      </w:r>
      <w:r w:rsidR="00A14495" w:rsidRPr="000E795A">
        <w:rPr>
          <w:rFonts w:ascii="Times New Roman" w:hAnsi="Times New Roman" w:cs="Times New Roman"/>
          <w:spacing w:val="-1"/>
          <w:sz w:val="21"/>
          <w:szCs w:val="21"/>
          <w:lang w:val="es-ES_tradnl"/>
        </w:rPr>
        <w:t xml:space="preserve"> </w:t>
      </w:r>
    </w:p>
    <w:p w14:paraId="5B0F3B87" w14:textId="3E01416C" w:rsidR="00A14495" w:rsidRPr="000E795A" w:rsidRDefault="00A14495" w:rsidP="0042426F">
      <w:pPr>
        <w:numPr>
          <w:ilvl w:val="12"/>
          <w:numId w:val="0"/>
        </w:numPr>
        <w:tabs>
          <w:tab w:val="left" w:pos="10752"/>
          <w:tab w:val="left" w:pos="12768"/>
          <w:tab w:val="left" w:pos="14400"/>
          <w:tab w:val="left" w:pos="15936"/>
          <w:tab w:val="left" w:pos="17568"/>
          <w:tab w:val="left" w:pos="19104"/>
          <w:tab w:val="left" w:pos="20736"/>
          <w:tab w:val="left" w:pos="22272"/>
        </w:tabs>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Smith, Johnson, and Brown (1985) </w:t>
      </w:r>
      <w:r w:rsidR="001F7970" w:rsidRPr="000E795A">
        <w:rPr>
          <w:rFonts w:ascii="Times New Roman" w:hAnsi="Times New Roman" w:cs="Times New Roman"/>
          <w:spacing w:val="-1"/>
          <w:sz w:val="21"/>
          <w:szCs w:val="21"/>
          <w:lang w:val="es-ES_tradnl"/>
        </w:rPr>
        <w:t>encontraron…</w:t>
      </w:r>
    </w:p>
    <w:p w14:paraId="726B8BE6" w14:textId="443A1096" w:rsidR="00A14495" w:rsidRPr="000E795A" w:rsidRDefault="001F7970" w:rsidP="0042426F">
      <w:pPr>
        <w:numPr>
          <w:ilvl w:val="12"/>
          <w:numId w:val="0"/>
        </w:numPr>
        <w:tabs>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o</w:t>
      </w:r>
    </w:p>
    <w:p w14:paraId="73A935B1" w14:textId="5137AFE3" w:rsidR="008A01B3" w:rsidRPr="000E795A" w:rsidRDefault="001F7970" w:rsidP="001F7970">
      <w:pPr>
        <w:numPr>
          <w:ilvl w:val="12"/>
          <w:numId w:val="0"/>
        </w:numPr>
        <w:tabs>
          <w:tab w:val="left" w:pos="10752"/>
          <w:tab w:val="left" w:pos="12768"/>
          <w:tab w:val="left" w:pos="14400"/>
          <w:tab w:val="left" w:pos="15936"/>
          <w:tab w:val="left" w:pos="17568"/>
          <w:tab w:val="left" w:pos="19104"/>
          <w:tab w:val="left" w:pos="20736"/>
          <w:tab w:val="left" w:pos="22272"/>
        </w:tabs>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Un estudio</w:t>
      </w:r>
      <w:r w:rsidR="00A14495" w:rsidRPr="000E795A">
        <w:rPr>
          <w:rFonts w:ascii="Times New Roman" w:hAnsi="Times New Roman" w:cs="Times New Roman"/>
          <w:spacing w:val="-1"/>
          <w:sz w:val="21"/>
          <w:szCs w:val="21"/>
          <w:lang w:val="es-ES_tradnl"/>
        </w:rPr>
        <w:t xml:space="preserve"> (Smith, Johnson, &amp; Brown, 1986) </w:t>
      </w:r>
      <w:r w:rsidRPr="000E795A">
        <w:rPr>
          <w:rFonts w:ascii="Times New Roman" w:hAnsi="Times New Roman" w:cs="Times New Roman"/>
          <w:spacing w:val="-1"/>
          <w:sz w:val="21"/>
          <w:szCs w:val="21"/>
          <w:lang w:val="es-ES_tradnl"/>
        </w:rPr>
        <w:t>encontró…</w:t>
      </w:r>
    </w:p>
    <w:p w14:paraId="3D7DC495" w14:textId="351680EB" w:rsidR="00A14495" w:rsidRPr="000E795A" w:rsidRDefault="001F7970" w:rsidP="0042426F">
      <w:pPr>
        <w:numPr>
          <w:ilvl w:val="12"/>
          <w:numId w:val="0"/>
        </w:numPr>
        <w:tabs>
          <w:tab w:val="left" w:pos="10752"/>
          <w:tab w:val="left" w:pos="12768"/>
          <w:tab w:val="left" w:pos="14400"/>
          <w:tab w:val="left" w:pos="15936"/>
          <w:tab w:val="left" w:pos="17568"/>
          <w:tab w:val="left" w:pos="19104"/>
          <w:tab w:val="left" w:pos="20736"/>
          <w:tab w:val="left" w:pos="22272"/>
        </w:tabs>
        <w:spacing w:before="200"/>
        <w:rPr>
          <w:rFonts w:ascii="Times New Roman" w:hAnsi="Times New Roman" w:cs="Times New Roman"/>
          <w:spacing w:val="-1"/>
          <w:sz w:val="21"/>
          <w:szCs w:val="21"/>
          <w:lang w:val="es-ES_tradnl"/>
        </w:rPr>
      </w:pPr>
      <w:r w:rsidRPr="000E795A">
        <w:rPr>
          <w:rFonts w:ascii="Times New Roman" w:hAnsi="Times New Roman" w:cs="Times New Roman"/>
          <w:i/>
          <w:iCs/>
          <w:spacing w:val="-1"/>
          <w:sz w:val="21"/>
          <w:szCs w:val="21"/>
          <w:lang w:val="es-ES_tradnl"/>
        </w:rPr>
        <w:t>Citaciones subsecuentes</w:t>
      </w:r>
    </w:p>
    <w:p w14:paraId="1CEB5695" w14:textId="5D027043" w:rsidR="00A14495" w:rsidRPr="000E795A" w:rsidRDefault="00A14495" w:rsidP="0042426F">
      <w:pPr>
        <w:numPr>
          <w:ilvl w:val="12"/>
          <w:numId w:val="0"/>
        </w:numPr>
        <w:tabs>
          <w:tab w:val="left" w:pos="10752"/>
          <w:tab w:val="left" w:pos="12768"/>
          <w:tab w:val="left" w:pos="14400"/>
          <w:tab w:val="left" w:pos="15936"/>
          <w:tab w:val="left" w:pos="17568"/>
          <w:tab w:val="left" w:pos="19104"/>
          <w:tab w:val="left" w:pos="20736"/>
          <w:tab w:val="left" w:pos="22272"/>
        </w:tabs>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Smith et al. (1985) </w:t>
      </w:r>
      <w:r w:rsidR="001F7970" w:rsidRPr="000E795A">
        <w:rPr>
          <w:rFonts w:ascii="Times New Roman" w:hAnsi="Times New Roman" w:cs="Times New Roman"/>
          <w:spacing w:val="-1"/>
          <w:sz w:val="21"/>
          <w:szCs w:val="21"/>
          <w:lang w:val="es-ES_tradnl"/>
        </w:rPr>
        <w:t>encontraron que…</w:t>
      </w:r>
    </w:p>
    <w:p w14:paraId="0B654C6D" w14:textId="65572877" w:rsidR="00A14495" w:rsidRPr="000E795A" w:rsidRDefault="001F7970" w:rsidP="0042426F">
      <w:pPr>
        <w:numPr>
          <w:ilvl w:val="12"/>
          <w:numId w:val="0"/>
        </w:numPr>
        <w:tabs>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o</w:t>
      </w:r>
    </w:p>
    <w:p w14:paraId="4831B136" w14:textId="5029E291" w:rsidR="00A14495" w:rsidRPr="000E795A" w:rsidRDefault="001F7970" w:rsidP="0042426F">
      <w:pPr>
        <w:numPr>
          <w:ilvl w:val="12"/>
          <w:numId w:val="0"/>
        </w:numPr>
        <w:tabs>
          <w:tab w:val="left" w:pos="5760"/>
          <w:tab w:val="left" w:pos="6432"/>
          <w:tab w:val="left" w:pos="7200"/>
          <w:tab w:val="left" w:pos="7872"/>
          <w:tab w:val="left" w:pos="9312"/>
          <w:tab w:val="left" w:pos="10080"/>
          <w:tab w:val="left" w:pos="10752"/>
          <w:tab w:val="left" w:pos="12768"/>
          <w:tab w:val="left" w:pos="14400"/>
          <w:tab w:val="left" w:pos="15936"/>
          <w:tab w:val="left" w:pos="17568"/>
          <w:tab w:val="left" w:pos="19104"/>
          <w:tab w:val="left" w:pos="20736"/>
          <w:tab w:val="left" w:pos="22272"/>
        </w:tabs>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Un estudio</w:t>
      </w:r>
      <w:r w:rsidR="00A14495" w:rsidRPr="000E795A">
        <w:rPr>
          <w:rFonts w:ascii="Times New Roman" w:hAnsi="Times New Roman" w:cs="Times New Roman"/>
          <w:spacing w:val="-1"/>
          <w:sz w:val="21"/>
          <w:szCs w:val="21"/>
          <w:lang w:val="es-ES_tradnl"/>
        </w:rPr>
        <w:t xml:space="preserve"> (Smith </w:t>
      </w:r>
      <w:r w:rsidRPr="000E795A">
        <w:rPr>
          <w:rFonts w:ascii="Times New Roman" w:hAnsi="Times New Roman" w:cs="Times New Roman"/>
          <w:spacing w:val="-1"/>
          <w:sz w:val="21"/>
          <w:szCs w:val="21"/>
          <w:lang w:val="es-ES_tradnl"/>
        </w:rPr>
        <w:t>y</w:t>
      </w:r>
      <w:r w:rsidR="00A14495" w:rsidRPr="000E795A">
        <w:rPr>
          <w:rFonts w:ascii="Times New Roman" w:hAnsi="Times New Roman" w:cs="Times New Roman"/>
          <w:spacing w:val="-1"/>
          <w:sz w:val="21"/>
          <w:szCs w:val="21"/>
          <w:lang w:val="es-ES_tradnl"/>
        </w:rPr>
        <w:t xml:space="preserve"> ot</w:t>
      </w:r>
      <w:r w:rsidRPr="000E795A">
        <w:rPr>
          <w:rFonts w:ascii="Times New Roman" w:hAnsi="Times New Roman" w:cs="Times New Roman"/>
          <w:spacing w:val="-1"/>
          <w:sz w:val="21"/>
          <w:szCs w:val="21"/>
          <w:lang w:val="es-ES_tradnl"/>
        </w:rPr>
        <w:t>ros</w:t>
      </w:r>
      <w:r w:rsidR="00A14495" w:rsidRPr="000E795A">
        <w:rPr>
          <w:rFonts w:ascii="Times New Roman" w:hAnsi="Times New Roman" w:cs="Times New Roman"/>
          <w:spacing w:val="-1"/>
          <w:sz w:val="21"/>
          <w:szCs w:val="21"/>
          <w:lang w:val="es-ES_tradnl"/>
        </w:rPr>
        <w:t xml:space="preserve">, 1985) </w:t>
      </w:r>
      <w:r w:rsidRPr="000E795A">
        <w:rPr>
          <w:rFonts w:ascii="Times New Roman" w:hAnsi="Times New Roman" w:cs="Times New Roman"/>
          <w:spacing w:val="-1"/>
          <w:sz w:val="21"/>
          <w:szCs w:val="21"/>
          <w:lang w:val="es-ES_tradnl"/>
        </w:rPr>
        <w:t>encontró…</w:t>
      </w:r>
    </w:p>
    <w:p w14:paraId="356846A0" w14:textId="4AC2BE8C" w:rsidR="00A14495" w:rsidRPr="000E795A" w:rsidRDefault="001F7970" w:rsidP="0042426F">
      <w:pPr>
        <w:numPr>
          <w:ilvl w:val="12"/>
          <w:numId w:val="0"/>
        </w:numPr>
        <w:tabs>
          <w:tab w:val="left" w:pos="5760"/>
          <w:tab w:val="left" w:pos="6432"/>
          <w:tab w:val="left" w:pos="7200"/>
          <w:tab w:val="left" w:pos="7872"/>
          <w:tab w:val="left" w:pos="9312"/>
          <w:tab w:val="left" w:pos="10080"/>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o</w:t>
      </w:r>
    </w:p>
    <w:p w14:paraId="7C6A3213" w14:textId="330F0F0D" w:rsidR="00A14495" w:rsidRPr="000E795A" w:rsidRDefault="00A14495" w:rsidP="0042426F">
      <w:pPr>
        <w:numPr>
          <w:ilvl w:val="12"/>
          <w:numId w:val="0"/>
        </w:numPr>
        <w:tabs>
          <w:tab w:val="left" w:pos="5760"/>
          <w:tab w:val="left" w:pos="6432"/>
          <w:tab w:val="left" w:pos="7200"/>
          <w:tab w:val="left" w:pos="7872"/>
          <w:tab w:val="left" w:pos="9312"/>
          <w:tab w:val="left" w:pos="10080"/>
          <w:tab w:val="left" w:pos="10752"/>
          <w:tab w:val="left" w:pos="12768"/>
          <w:tab w:val="left" w:pos="14400"/>
          <w:tab w:val="left" w:pos="15936"/>
          <w:tab w:val="left" w:pos="17568"/>
          <w:tab w:val="left" w:pos="19104"/>
          <w:tab w:val="left" w:pos="20736"/>
          <w:tab w:val="left" w:pos="22272"/>
        </w:tabs>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Smith </w:t>
      </w:r>
      <w:r w:rsidR="001F7970" w:rsidRPr="000E795A">
        <w:rPr>
          <w:rFonts w:ascii="Times New Roman" w:hAnsi="Times New Roman" w:cs="Times New Roman"/>
          <w:spacing w:val="-1"/>
          <w:sz w:val="21"/>
          <w:szCs w:val="21"/>
          <w:lang w:val="es-ES_tradnl"/>
        </w:rPr>
        <w:t>y otros</w:t>
      </w:r>
      <w:r w:rsidRPr="000E795A">
        <w:rPr>
          <w:rFonts w:ascii="Times New Roman" w:hAnsi="Times New Roman" w:cs="Times New Roman"/>
          <w:spacing w:val="-1"/>
          <w:sz w:val="21"/>
          <w:szCs w:val="21"/>
          <w:lang w:val="es-ES_tradnl"/>
        </w:rPr>
        <w:t xml:space="preserve"> (1985) </w:t>
      </w:r>
      <w:r w:rsidR="001F7970" w:rsidRPr="000E795A">
        <w:rPr>
          <w:rFonts w:ascii="Times New Roman" w:hAnsi="Times New Roman" w:cs="Times New Roman"/>
          <w:spacing w:val="-1"/>
          <w:sz w:val="21"/>
          <w:szCs w:val="21"/>
          <w:lang w:val="es-ES_tradnl"/>
        </w:rPr>
        <w:t>encontró que…</w:t>
      </w:r>
    </w:p>
    <w:p w14:paraId="11100DD3" w14:textId="38AF0456" w:rsidR="00A14495" w:rsidRPr="000E795A" w:rsidRDefault="001F7970" w:rsidP="0042426F">
      <w:pPr>
        <w:numPr>
          <w:ilvl w:val="12"/>
          <w:numId w:val="0"/>
        </w:numPr>
        <w:tabs>
          <w:tab w:val="left" w:pos="5760"/>
          <w:tab w:val="left" w:pos="6432"/>
          <w:tab w:val="left" w:pos="7200"/>
          <w:tab w:val="left" w:pos="7872"/>
          <w:tab w:val="left" w:pos="9312"/>
          <w:tab w:val="left" w:pos="10080"/>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o</w:t>
      </w:r>
    </w:p>
    <w:p w14:paraId="2FEF0223" w14:textId="413B5ECC" w:rsidR="00A14495" w:rsidRPr="000E795A" w:rsidRDefault="001F7970" w:rsidP="001C76BB">
      <w:pPr>
        <w:numPr>
          <w:ilvl w:val="12"/>
          <w:numId w:val="0"/>
        </w:numPr>
        <w:tabs>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Otro estudio</w:t>
      </w:r>
      <w:r w:rsidR="00A14495" w:rsidRPr="000E795A">
        <w:rPr>
          <w:rFonts w:ascii="Times New Roman" w:hAnsi="Times New Roman" w:cs="Times New Roman"/>
          <w:spacing w:val="-1"/>
          <w:sz w:val="21"/>
          <w:szCs w:val="21"/>
          <w:lang w:val="es-ES_tradnl"/>
        </w:rPr>
        <w:t xml:space="preserve"> (Smith et al., 1985) </w:t>
      </w:r>
      <w:r w:rsidRPr="000E795A">
        <w:rPr>
          <w:rFonts w:ascii="Times New Roman" w:hAnsi="Times New Roman" w:cs="Times New Roman"/>
          <w:spacing w:val="-1"/>
          <w:sz w:val="21"/>
          <w:szCs w:val="21"/>
          <w:lang w:val="es-ES_tradnl"/>
        </w:rPr>
        <w:t>encontró que…</w:t>
      </w:r>
    </w:p>
    <w:p w14:paraId="7F31D22D" w14:textId="6B8BAB7F" w:rsidR="00A14495" w:rsidRPr="000E795A" w:rsidRDefault="004446DD" w:rsidP="001C76BB">
      <w:pPr>
        <w:numPr>
          <w:ilvl w:val="12"/>
          <w:numId w:val="0"/>
        </w:numPr>
        <w:tabs>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Varios Trabajos sobre el Mismo Tema</w:t>
      </w:r>
    </w:p>
    <w:p w14:paraId="355903E8" w14:textId="580EDAC9" w:rsidR="00A14495" w:rsidRPr="000E795A" w:rsidRDefault="004446DD" w:rsidP="001C76BB">
      <w:pPr>
        <w:numPr>
          <w:ilvl w:val="12"/>
          <w:numId w:val="0"/>
        </w:numPr>
        <w:tabs>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i/>
          <w:iCs/>
          <w:spacing w:val="-1"/>
          <w:sz w:val="21"/>
          <w:szCs w:val="21"/>
          <w:lang w:val="es-ES_tradnl"/>
        </w:rPr>
        <w:t>Mismo autor</w:t>
      </w:r>
    </w:p>
    <w:p w14:paraId="32F7A2FD" w14:textId="1C01E4D7" w:rsidR="00A14495" w:rsidRPr="000E795A" w:rsidRDefault="004446DD" w:rsidP="001C76BB">
      <w:pPr>
        <w:numPr>
          <w:ilvl w:val="12"/>
          <w:numId w:val="0"/>
        </w:numPr>
        <w:tabs>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Varios estudios</w:t>
      </w:r>
      <w:r w:rsidR="00A14495" w:rsidRPr="000E795A">
        <w:rPr>
          <w:rFonts w:ascii="Times New Roman" w:hAnsi="Times New Roman" w:cs="Times New Roman"/>
          <w:spacing w:val="-1"/>
          <w:sz w:val="21"/>
          <w:szCs w:val="21"/>
          <w:lang w:val="es-ES_tradnl"/>
        </w:rPr>
        <w:t xml:space="preserve"> (Smith, 1977, 1982, 1983) </w:t>
      </w:r>
      <w:r w:rsidRPr="000E795A">
        <w:rPr>
          <w:rFonts w:ascii="Times New Roman" w:hAnsi="Times New Roman" w:cs="Times New Roman"/>
          <w:spacing w:val="-1"/>
          <w:sz w:val="21"/>
          <w:szCs w:val="21"/>
          <w:lang w:val="es-ES_tradnl"/>
        </w:rPr>
        <w:t>muestra…</w:t>
      </w:r>
    </w:p>
    <w:p w14:paraId="6134973B" w14:textId="290330CE" w:rsidR="00A14495" w:rsidRPr="000E795A" w:rsidRDefault="004446DD" w:rsidP="001C76BB">
      <w:pPr>
        <w:numPr>
          <w:ilvl w:val="12"/>
          <w:numId w:val="0"/>
        </w:numPr>
        <w:tabs>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i/>
          <w:iCs/>
          <w:spacing w:val="-1"/>
          <w:sz w:val="21"/>
          <w:szCs w:val="21"/>
          <w:lang w:val="es-ES_tradnl"/>
        </w:rPr>
        <w:t>Diferentes autores</w:t>
      </w:r>
    </w:p>
    <w:p w14:paraId="399A8BAD" w14:textId="0B32AB8A" w:rsidR="00A14495" w:rsidRPr="000E795A" w:rsidRDefault="004446DD" w:rsidP="001C76BB">
      <w:pPr>
        <w:numPr>
          <w:ilvl w:val="12"/>
          <w:numId w:val="0"/>
        </w:numPr>
        <w:tabs>
          <w:tab w:val="left" w:pos="10752"/>
          <w:tab w:val="left" w:pos="12768"/>
          <w:tab w:val="left" w:pos="14400"/>
          <w:tab w:val="left" w:pos="15936"/>
          <w:tab w:val="left" w:pos="17568"/>
          <w:tab w:val="left" w:pos="19104"/>
          <w:tab w:val="left" w:pos="20736"/>
          <w:tab w:val="left" w:pos="22272"/>
        </w:tabs>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Recientes autores</w:t>
      </w:r>
      <w:r w:rsidR="00A14495" w:rsidRPr="000E795A">
        <w:rPr>
          <w:rFonts w:ascii="Times New Roman" w:hAnsi="Times New Roman" w:cs="Times New Roman"/>
          <w:spacing w:val="-1"/>
          <w:sz w:val="21"/>
          <w:szCs w:val="21"/>
          <w:lang w:val="es-ES_tradnl"/>
        </w:rPr>
        <w:t xml:space="preserve"> (</w:t>
      </w:r>
      <w:r w:rsidR="00A14495" w:rsidRPr="000E795A">
        <w:rPr>
          <w:rFonts w:ascii="Times New Roman" w:hAnsi="Times New Roman" w:cs="Times New Roman"/>
          <w:b/>
          <w:bCs/>
          <w:spacing w:val="-1"/>
          <w:sz w:val="21"/>
          <w:szCs w:val="21"/>
          <w:lang w:val="es-ES_tradnl"/>
        </w:rPr>
        <w:t>B</w:t>
      </w:r>
      <w:r w:rsidR="00A14495" w:rsidRPr="000E795A">
        <w:rPr>
          <w:rFonts w:ascii="Times New Roman" w:hAnsi="Times New Roman" w:cs="Times New Roman"/>
          <w:spacing w:val="-1"/>
          <w:sz w:val="21"/>
          <w:szCs w:val="21"/>
          <w:lang w:val="es-ES_tradnl"/>
        </w:rPr>
        <w:t xml:space="preserve">rown, 1984; </w:t>
      </w:r>
      <w:r w:rsidR="00A14495" w:rsidRPr="000E795A">
        <w:rPr>
          <w:rFonts w:ascii="Times New Roman" w:hAnsi="Times New Roman" w:cs="Times New Roman"/>
          <w:b/>
          <w:bCs/>
          <w:spacing w:val="-1"/>
          <w:sz w:val="21"/>
          <w:szCs w:val="21"/>
          <w:lang w:val="es-ES_tradnl"/>
        </w:rPr>
        <w:t>J</w:t>
      </w:r>
      <w:r w:rsidR="00A14495" w:rsidRPr="000E795A">
        <w:rPr>
          <w:rFonts w:ascii="Times New Roman" w:hAnsi="Times New Roman" w:cs="Times New Roman"/>
          <w:spacing w:val="-1"/>
          <w:sz w:val="21"/>
          <w:szCs w:val="21"/>
          <w:lang w:val="es-ES_tradnl"/>
        </w:rPr>
        <w:t xml:space="preserve">ohnson &amp; Smith, 1987; </w:t>
      </w:r>
      <w:r w:rsidR="00A14495" w:rsidRPr="000E795A">
        <w:rPr>
          <w:rFonts w:ascii="Times New Roman" w:hAnsi="Times New Roman" w:cs="Times New Roman"/>
          <w:b/>
          <w:bCs/>
          <w:spacing w:val="-1"/>
          <w:sz w:val="21"/>
          <w:szCs w:val="21"/>
          <w:lang w:val="es-ES_tradnl"/>
        </w:rPr>
        <w:t>M</w:t>
      </w:r>
      <w:r w:rsidR="00A14495" w:rsidRPr="000E795A">
        <w:rPr>
          <w:rFonts w:ascii="Times New Roman" w:hAnsi="Times New Roman" w:cs="Times New Roman"/>
          <w:spacing w:val="-1"/>
          <w:sz w:val="21"/>
          <w:szCs w:val="21"/>
          <w:lang w:val="es-ES_tradnl"/>
        </w:rPr>
        <w:t xml:space="preserve">orrison, 1979; </w:t>
      </w:r>
      <w:r w:rsidR="00A14495" w:rsidRPr="000E795A">
        <w:rPr>
          <w:rFonts w:ascii="Times New Roman" w:hAnsi="Times New Roman" w:cs="Times New Roman"/>
          <w:b/>
          <w:bCs/>
          <w:spacing w:val="-1"/>
          <w:sz w:val="21"/>
          <w:szCs w:val="21"/>
          <w:lang w:val="es-ES_tradnl"/>
        </w:rPr>
        <w:t>S</w:t>
      </w:r>
      <w:r w:rsidR="00A14495" w:rsidRPr="000E795A">
        <w:rPr>
          <w:rFonts w:ascii="Times New Roman" w:hAnsi="Times New Roman" w:cs="Times New Roman"/>
          <w:spacing w:val="-1"/>
          <w:sz w:val="21"/>
          <w:szCs w:val="21"/>
          <w:lang w:val="es-ES_tradnl"/>
        </w:rPr>
        <w:t xml:space="preserve">mith, Abel, &amp; Oglethorpe, 1982) </w:t>
      </w:r>
      <w:r w:rsidRPr="000E795A">
        <w:rPr>
          <w:rFonts w:ascii="Times New Roman" w:hAnsi="Times New Roman" w:cs="Times New Roman"/>
          <w:spacing w:val="-1"/>
          <w:sz w:val="21"/>
          <w:szCs w:val="21"/>
          <w:lang w:val="es-ES_tradnl"/>
        </w:rPr>
        <w:t>indican…</w:t>
      </w:r>
    </w:p>
    <w:p w14:paraId="78ED2C22" w14:textId="67BE5464" w:rsidR="00A14495" w:rsidRPr="000E795A" w:rsidRDefault="004446DD" w:rsidP="001C76BB">
      <w:pPr>
        <w:numPr>
          <w:ilvl w:val="12"/>
          <w:numId w:val="0"/>
        </w:numPr>
        <w:tabs>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18"/>
          <w:szCs w:val="18"/>
          <w:lang w:val="es-ES_tradnl"/>
        </w:rPr>
      </w:pPr>
      <w:r w:rsidRPr="000E795A">
        <w:rPr>
          <w:rFonts w:ascii="Times New Roman" w:eastAsia="Times New Roman" w:hAnsi="Times New Roman" w:cs="Times New Roman"/>
          <w:color w:val="000000"/>
          <w:sz w:val="18"/>
          <w:szCs w:val="18"/>
          <w:lang w:val="es-ES_tradnl" w:eastAsia="es-CO"/>
        </w:rPr>
        <w:t xml:space="preserve">Cuando se citen varios trabajos </w:t>
      </w:r>
      <w:r w:rsidRPr="000E795A">
        <w:rPr>
          <w:rFonts w:ascii="Times New Roman" w:eastAsia="Times New Roman" w:hAnsi="Times New Roman" w:cs="Times New Roman"/>
          <w:i/>
          <w:color w:val="000000"/>
          <w:sz w:val="18"/>
          <w:szCs w:val="18"/>
          <w:lang w:val="es-ES_tradnl" w:eastAsia="es-CO"/>
        </w:rPr>
        <w:t>dentro de un paréntesis</w:t>
      </w:r>
      <w:r w:rsidRPr="000E795A">
        <w:rPr>
          <w:rFonts w:ascii="Times New Roman" w:eastAsia="Times New Roman" w:hAnsi="Times New Roman" w:cs="Times New Roman"/>
          <w:color w:val="000000"/>
          <w:sz w:val="18"/>
          <w:szCs w:val="18"/>
          <w:lang w:val="es-ES_tradnl" w:eastAsia="es-CO"/>
        </w:rPr>
        <w:t xml:space="preserve">, los trabajos se presentan en orden alfabético según el primer apellido de una obra determinada. </w:t>
      </w:r>
    </w:p>
    <w:p w14:paraId="3DC30EB6" w14:textId="60CCA9A7" w:rsidR="00A14495" w:rsidRPr="000E795A" w:rsidRDefault="004446DD" w:rsidP="001C76BB">
      <w:pPr>
        <w:numPr>
          <w:ilvl w:val="12"/>
          <w:numId w:val="0"/>
        </w:numPr>
        <w:tabs>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Varios Estudios</w:t>
      </w:r>
      <w:r w:rsidR="00A14495" w:rsidRPr="000E795A">
        <w:rPr>
          <w:rFonts w:ascii="Times New Roman" w:hAnsi="Times New Roman" w:cs="Times New Roman"/>
          <w:b/>
          <w:bCs/>
          <w:spacing w:val="-1"/>
          <w:sz w:val="21"/>
          <w:szCs w:val="21"/>
          <w:lang w:val="es-ES_tradnl"/>
        </w:rPr>
        <w:t xml:space="preserve"> </w:t>
      </w:r>
      <w:r w:rsidRPr="000E795A">
        <w:rPr>
          <w:rFonts w:ascii="Times New Roman" w:hAnsi="Times New Roman" w:cs="Times New Roman"/>
          <w:b/>
          <w:bCs/>
          <w:spacing w:val="-1"/>
          <w:sz w:val="21"/>
          <w:szCs w:val="21"/>
          <w:lang w:val="es-ES_tradnl"/>
        </w:rPr>
        <w:t>de</w:t>
      </w:r>
      <w:r w:rsidR="00A14495" w:rsidRPr="000E795A">
        <w:rPr>
          <w:rFonts w:ascii="Times New Roman" w:hAnsi="Times New Roman" w:cs="Times New Roman"/>
          <w:b/>
          <w:bCs/>
          <w:spacing w:val="-1"/>
          <w:sz w:val="21"/>
          <w:szCs w:val="21"/>
          <w:lang w:val="es-ES_tradnl"/>
        </w:rPr>
        <w:t xml:space="preserve"> </w:t>
      </w:r>
      <w:r w:rsidRPr="000E795A">
        <w:rPr>
          <w:rFonts w:ascii="Times New Roman" w:hAnsi="Times New Roman" w:cs="Times New Roman"/>
          <w:b/>
          <w:bCs/>
          <w:spacing w:val="-1"/>
          <w:sz w:val="21"/>
          <w:szCs w:val="21"/>
          <w:lang w:val="es-ES_tradnl"/>
        </w:rPr>
        <w:t>Un Autor</w:t>
      </w:r>
      <w:r w:rsidR="00A14495" w:rsidRPr="000E795A">
        <w:rPr>
          <w:rFonts w:ascii="Times New Roman" w:hAnsi="Times New Roman" w:cs="Times New Roman"/>
          <w:b/>
          <w:bCs/>
          <w:spacing w:val="-1"/>
          <w:sz w:val="21"/>
          <w:szCs w:val="21"/>
          <w:lang w:val="es-ES_tradnl"/>
        </w:rPr>
        <w:t xml:space="preserve"> </w:t>
      </w:r>
      <w:r w:rsidRPr="000E795A">
        <w:rPr>
          <w:rFonts w:ascii="Times New Roman" w:hAnsi="Times New Roman" w:cs="Times New Roman"/>
          <w:b/>
          <w:bCs/>
          <w:spacing w:val="-1"/>
          <w:sz w:val="21"/>
          <w:szCs w:val="21"/>
          <w:lang w:val="es-ES_tradnl"/>
        </w:rPr>
        <w:t>en el Mismo Año</w:t>
      </w:r>
    </w:p>
    <w:p w14:paraId="7F18276B" w14:textId="70412B49" w:rsidR="00A14495" w:rsidRPr="000E795A" w:rsidRDefault="00A14495" w:rsidP="001C76BB">
      <w:pPr>
        <w:numPr>
          <w:ilvl w:val="12"/>
          <w:numId w:val="0"/>
        </w:numPr>
        <w:tabs>
          <w:tab w:val="left" w:pos="10752"/>
          <w:tab w:val="left" w:pos="12768"/>
          <w:tab w:val="left" w:pos="14400"/>
          <w:tab w:val="left" w:pos="15936"/>
          <w:tab w:val="left" w:pos="17568"/>
          <w:tab w:val="left" w:pos="19104"/>
          <w:tab w:val="left" w:pos="20736"/>
          <w:tab w:val="left" w:pos="22272"/>
        </w:tabs>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Smith (1984a) </w:t>
      </w:r>
      <w:r w:rsidR="004446DD" w:rsidRPr="000E795A">
        <w:rPr>
          <w:rFonts w:ascii="Times New Roman" w:hAnsi="Times New Roman" w:cs="Times New Roman"/>
          <w:spacing w:val="-1"/>
          <w:sz w:val="21"/>
          <w:szCs w:val="21"/>
          <w:lang w:val="es-ES_tradnl"/>
        </w:rPr>
        <w:t>ha señalado que…</w:t>
      </w:r>
    </w:p>
    <w:p w14:paraId="5CAD22C3" w14:textId="479E0C40" w:rsidR="00A14495" w:rsidRPr="000E795A" w:rsidRDefault="002652BD" w:rsidP="001C76BB">
      <w:pPr>
        <w:numPr>
          <w:ilvl w:val="12"/>
          <w:numId w:val="0"/>
        </w:numPr>
        <w:tabs>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o</w:t>
      </w:r>
    </w:p>
    <w:p w14:paraId="791B8C72" w14:textId="2547DB7D" w:rsidR="00A14495" w:rsidRPr="000E795A" w:rsidRDefault="002652BD" w:rsidP="001C76BB">
      <w:pPr>
        <w:numPr>
          <w:ilvl w:val="12"/>
          <w:numId w:val="0"/>
        </w:numPr>
        <w:tabs>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Varios estudios</w:t>
      </w:r>
      <w:r w:rsidR="00A14495" w:rsidRPr="000E795A">
        <w:rPr>
          <w:rFonts w:ascii="Times New Roman" w:hAnsi="Times New Roman" w:cs="Times New Roman"/>
          <w:spacing w:val="-1"/>
          <w:sz w:val="21"/>
          <w:szCs w:val="21"/>
          <w:lang w:val="es-ES_tradnl"/>
        </w:rPr>
        <w:t xml:space="preserve"> (Brown, 1980; Smith, 1985a, 1985b, </w:t>
      </w:r>
      <w:r w:rsidRPr="000E795A">
        <w:rPr>
          <w:rFonts w:ascii="Times New Roman" w:hAnsi="Times New Roman" w:cs="Times New Roman"/>
          <w:spacing w:val="-1"/>
          <w:sz w:val="21"/>
          <w:szCs w:val="21"/>
          <w:lang w:val="es-ES_tradnl"/>
        </w:rPr>
        <w:t>en impresión</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indican que…</w:t>
      </w:r>
    </w:p>
    <w:p w14:paraId="30E7EA0D" w14:textId="597A62F1" w:rsidR="00A14495" w:rsidRPr="000E795A" w:rsidRDefault="002652BD" w:rsidP="001C76BB">
      <w:pPr>
        <w:numPr>
          <w:ilvl w:val="12"/>
          <w:numId w:val="0"/>
        </w:numPr>
        <w:tabs>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Trabajos sin Autor</w:t>
      </w:r>
    </w:p>
    <w:p w14:paraId="4C0AB948" w14:textId="26760B87" w:rsidR="00A14495" w:rsidRPr="000E795A" w:rsidRDefault="002652BD" w:rsidP="001C76BB">
      <w:pPr>
        <w:numPr>
          <w:ilvl w:val="12"/>
          <w:numId w:val="0"/>
        </w:numPr>
        <w:tabs>
          <w:tab w:val="left" w:pos="10752"/>
          <w:tab w:val="left" w:pos="12768"/>
          <w:tab w:val="left" w:pos="14400"/>
          <w:tab w:val="left" w:pos="15936"/>
          <w:tab w:val="left" w:pos="17568"/>
          <w:tab w:val="left" w:pos="19104"/>
          <w:tab w:val="left" w:pos="20736"/>
          <w:tab w:val="left" w:pos="22272"/>
        </w:tabs>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Información actual</w:t>
      </w:r>
      <w:r w:rsidR="00A14495" w:rsidRPr="000E795A">
        <w:rPr>
          <w:rFonts w:ascii="Times New Roman" w:hAnsi="Times New Roman" w:cs="Times New Roman"/>
          <w:spacing w:val="-1"/>
          <w:sz w:val="21"/>
          <w:szCs w:val="21"/>
          <w:lang w:val="es-ES_tradnl"/>
        </w:rPr>
        <w:t xml:space="preserve"> (</w:t>
      </w:r>
      <w:r w:rsidR="00A14495" w:rsidRPr="000E795A">
        <w:rPr>
          <w:rFonts w:ascii="Times New Roman" w:hAnsi="Times New Roman" w:cs="Times New Roman"/>
          <w:i/>
          <w:iCs/>
          <w:spacing w:val="-1"/>
          <w:sz w:val="21"/>
          <w:szCs w:val="21"/>
          <w:lang w:val="es-ES_tradnl"/>
        </w:rPr>
        <w:t>Education Handbook</w:t>
      </w:r>
      <w:r w:rsidR="00A14495" w:rsidRPr="000E795A">
        <w:rPr>
          <w:rFonts w:ascii="Times New Roman" w:hAnsi="Times New Roman" w:cs="Times New Roman"/>
          <w:spacing w:val="-1"/>
          <w:sz w:val="21"/>
          <w:szCs w:val="21"/>
          <w:lang w:val="es-ES_tradnl"/>
        </w:rPr>
        <w:t xml:space="preserve">, 1987) </w:t>
      </w:r>
      <w:r w:rsidRPr="000E795A">
        <w:rPr>
          <w:rFonts w:ascii="Times New Roman" w:hAnsi="Times New Roman" w:cs="Times New Roman"/>
          <w:spacing w:val="-1"/>
          <w:sz w:val="21"/>
          <w:szCs w:val="21"/>
          <w:lang w:val="es-ES_tradnl"/>
        </w:rPr>
        <w:t>muestra…</w:t>
      </w:r>
    </w:p>
    <w:p w14:paraId="5272E0B6" w14:textId="32AC10B2" w:rsidR="00A14495" w:rsidRPr="000E795A" w:rsidRDefault="00633132" w:rsidP="001C76BB">
      <w:pPr>
        <w:numPr>
          <w:ilvl w:val="12"/>
          <w:numId w:val="0"/>
        </w:numPr>
        <w:tabs>
          <w:tab w:val="left" w:pos="10752"/>
          <w:tab w:val="left" w:pos="12768"/>
          <w:tab w:val="left" w:pos="14400"/>
          <w:tab w:val="left" w:pos="15936"/>
          <w:tab w:val="left" w:pos="17568"/>
          <w:tab w:val="left" w:pos="19104"/>
          <w:tab w:val="left" w:pos="20736"/>
          <w:tab w:val="left" w:pos="22272"/>
        </w:tabs>
        <w:spacing w:after="20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Recientes estudios en esta área</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“SeisEstudios sobre el Aprendizaje”,</w:t>
      </w:r>
      <w:r w:rsidR="00A14495" w:rsidRPr="000E795A">
        <w:rPr>
          <w:rFonts w:ascii="Times New Roman" w:hAnsi="Times New Roman" w:cs="Times New Roman"/>
          <w:spacing w:val="-1"/>
          <w:sz w:val="21"/>
          <w:szCs w:val="21"/>
          <w:lang w:val="es-ES_tradnl"/>
        </w:rPr>
        <w:t xml:space="preserve"> 1975) </w:t>
      </w:r>
      <w:r w:rsidRPr="000E795A">
        <w:rPr>
          <w:rFonts w:ascii="Times New Roman" w:hAnsi="Times New Roman" w:cs="Times New Roman"/>
          <w:spacing w:val="-1"/>
          <w:sz w:val="21"/>
          <w:szCs w:val="21"/>
          <w:lang w:val="es-ES_tradnl"/>
        </w:rPr>
        <w:t>parecen mostrar…</w:t>
      </w:r>
    </w:p>
    <w:p w14:paraId="1C2392FE" w14:textId="3261C049" w:rsidR="00A14495" w:rsidRPr="000E795A" w:rsidRDefault="00633132" w:rsidP="001C76BB">
      <w:pPr>
        <w:numPr>
          <w:ilvl w:val="12"/>
          <w:numId w:val="0"/>
        </w:numPr>
        <w:tabs>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Autor Corporativo</w:t>
      </w:r>
    </w:p>
    <w:p w14:paraId="1BCACAD4" w14:textId="1297E231" w:rsidR="00A14495" w:rsidRPr="000E795A" w:rsidRDefault="00633132" w:rsidP="008A01B3">
      <w:pPr>
        <w:numPr>
          <w:ilvl w:val="12"/>
          <w:numId w:val="0"/>
        </w:numPr>
        <w:tabs>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Las estadísticas publicadas</w:t>
      </w:r>
      <w:r w:rsidR="00A14495" w:rsidRPr="000E795A">
        <w:rPr>
          <w:rFonts w:ascii="Times New Roman" w:hAnsi="Times New Roman" w:cs="Times New Roman"/>
          <w:spacing w:val="-1"/>
          <w:sz w:val="21"/>
          <w:szCs w:val="21"/>
          <w:lang w:val="es-ES_tradnl"/>
        </w:rPr>
        <w:t xml:space="preserve"> (I</w:t>
      </w:r>
      <w:r w:rsidRPr="000E795A">
        <w:rPr>
          <w:rFonts w:ascii="Times New Roman" w:hAnsi="Times New Roman" w:cs="Times New Roman"/>
          <w:spacing w:val="-1"/>
          <w:sz w:val="21"/>
          <w:szCs w:val="21"/>
          <w:lang w:val="es-ES_tradnl"/>
        </w:rPr>
        <w:t>NSM</w:t>
      </w:r>
      <w:r w:rsidR="00A14495" w:rsidRPr="000E795A">
        <w:rPr>
          <w:rFonts w:ascii="Times New Roman" w:hAnsi="Times New Roman" w:cs="Times New Roman"/>
          <w:spacing w:val="-1"/>
          <w:sz w:val="21"/>
          <w:szCs w:val="21"/>
          <w:lang w:val="es-ES_tradnl"/>
        </w:rPr>
        <w:t xml:space="preserve">, 1986) </w:t>
      </w:r>
      <w:r w:rsidRPr="000E795A">
        <w:rPr>
          <w:rFonts w:ascii="Times New Roman" w:hAnsi="Times New Roman" w:cs="Times New Roman"/>
          <w:spacing w:val="-1"/>
          <w:sz w:val="21"/>
          <w:szCs w:val="21"/>
          <w:lang w:val="es-ES_tradnl"/>
        </w:rPr>
        <w:t>parecen mostrar…</w:t>
      </w:r>
    </w:p>
    <w:p w14:paraId="4DD3F577" w14:textId="6261582E" w:rsidR="00A14495" w:rsidRPr="000E795A" w:rsidRDefault="00633132" w:rsidP="001C76BB">
      <w:pPr>
        <w:numPr>
          <w:ilvl w:val="12"/>
          <w:numId w:val="0"/>
        </w:numPr>
        <w:tabs>
          <w:tab w:val="left" w:pos="10752"/>
          <w:tab w:val="left" w:pos="12768"/>
          <w:tab w:val="left" w:pos="14400"/>
          <w:tab w:val="left" w:pos="15936"/>
          <w:tab w:val="left" w:pos="17568"/>
          <w:tab w:val="left" w:pos="19104"/>
          <w:tab w:val="left" w:pos="20736"/>
          <w:tab w:val="left" w:pos="22272"/>
        </w:tabs>
        <w:ind w:firstLine="720"/>
        <w:rPr>
          <w:rFonts w:ascii="Times New Roman" w:hAnsi="Times New Roman" w:cs="Times New Roman"/>
          <w:spacing w:val="-1"/>
          <w:sz w:val="18"/>
          <w:szCs w:val="18"/>
          <w:lang w:val="es-ES_tradnl"/>
        </w:rPr>
      </w:pPr>
      <w:r w:rsidRPr="000E795A">
        <w:rPr>
          <w:rFonts w:ascii="Times New Roman" w:eastAsia="Times New Roman" w:hAnsi="Times New Roman" w:cs="Times New Roman"/>
          <w:color w:val="000000"/>
          <w:sz w:val="18"/>
          <w:szCs w:val="18"/>
          <w:lang w:val="es-ES_tradnl" w:eastAsia="es-CO"/>
        </w:rPr>
        <w:lastRenderedPageBreak/>
        <w:t>En la lista de referencias esto debe ser explicado como Instituto Nacional de Salud Mental.</w:t>
      </w:r>
    </w:p>
    <w:p w14:paraId="577CB6E3" w14:textId="55580229" w:rsidR="00A14495" w:rsidRPr="000E795A" w:rsidRDefault="00633132" w:rsidP="008A01B3">
      <w:pPr>
        <w:numPr>
          <w:ilvl w:val="12"/>
          <w:numId w:val="0"/>
        </w:numPr>
        <w:tabs>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18"/>
          <w:szCs w:val="18"/>
          <w:lang w:val="es-ES_tradnl"/>
        </w:rPr>
        <w:t>Otros ejemplos podrían ser</w:t>
      </w:r>
      <w:r w:rsidR="008A01B3" w:rsidRPr="000E795A">
        <w:rPr>
          <w:rFonts w:ascii="Times New Roman" w:hAnsi="Times New Roman" w:cs="Times New Roman"/>
          <w:spacing w:val="-1"/>
          <w:sz w:val="18"/>
          <w:szCs w:val="18"/>
          <w:lang w:val="es-ES_tradnl"/>
        </w:rPr>
        <w:t xml:space="preserve">:  (GC, 1975, pp. 1-5) </w:t>
      </w:r>
      <w:r w:rsidR="00A14495" w:rsidRPr="000E795A">
        <w:rPr>
          <w:rFonts w:ascii="Times New Roman" w:hAnsi="Times New Roman" w:cs="Times New Roman"/>
          <w:spacing w:val="-1"/>
          <w:sz w:val="18"/>
          <w:szCs w:val="18"/>
          <w:lang w:val="es-ES_tradnl"/>
        </w:rPr>
        <w:t>(NEA, 1979).</w:t>
      </w:r>
    </w:p>
    <w:p w14:paraId="66810871" w14:textId="7EC6DC50" w:rsidR="00A14495" w:rsidRPr="000E795A" w:rsidRDefault="00633132" w:rsidP="001C76BB">
      <w:pPr>
        <w:numPr>
          <w:ilvl w:val="12"/>
          <w:numId w:val="0"/>
        </w:numPr>
        <w:tabs>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Autores con el Mismo</w:t>
      </w:r>
      <w:r w:rsidR="00A14495" w:rsidRPr="000E795A">
        <w:rPr>
          <w:rFonts w:ascii="Times New Roman" w:hAnsi="Times New Roman" w:cs="Times New Roman"/>
          <w:b/>
          <w:bCs/>
          <w:spacing w:val="-1"/>
          <w:sz w:val="21"/>
          <w:szCs w:val="21"/>
          <w:lang w:val="es-ES_tradnl"/>
        </w:rPr>
        <w:t xml:space="preserve"> </w:t>
      </w:r>
      <w:r w:rsidRPr="000E795A">
        <w:rPr>
          <w:rFonts w:ascii="Times New Roman" w:hAnsi="Times New Roman" w:cs="Times New Roman"/>
          <w:b/>
          <w:bCs/>
          <w:spacing w:val="-1"/>
          <w:sz w:val="21"/>
          <w:szCs w:val="21"/>
          <w:lang w:val="es-ES_tradnl"/>
        </w:rPr>
        <w:t>Apellido</w:t>
      </w:r>
    </w:p>
    <w:p w14:paraId="7F2DB90E" w14:textId="47CF1498" w:rsidR="00A14495" w:rsidRPr="000E795A" w:rsidRDefault="00633132" w:rsidP="001C76BB">
      <w:pPr>
        <w:numPr>
          <w:ilvl w:val="12"/>
          <w:numId w:val="0"/>
        </w:numPr>
        <w:tabs>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color w:val="000000"/>
          <w:sz w:val="21"/>
          <w:szCs w:val="21"/>
          <w:lang w:val="es-ES_tradnl" w:eastAsia="es-CO"/>
        </w:rPr>
        <w:t>Si dos o más autores tienen el mismo apellido, use las iniciales, si es necesario, el nombre completo de cada autor en todas las citas para evitar confusiones.</w:t>
      </w:r>
    </w:p>
    <w:p w14:paraId="18213E68" w14:textId="12B9398F" w:rsidR="00A14495" w:rsidRPr="000E795A" w:rsidRDefault="00633132" w:rsidP="001C76BB">
      <w:pPr>
        <w:numPr>
          <w:ilvl w:val="12"/>
          <w:numId w:val="0"/>
        </w:numPr>
        <w:tabs>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eastAsia="Times New Roman" w:hAnsi="Times New Roman" w:cs="Times New Roman"/>
          <w:b/>
          <w:bCs/>
          <w:color w:val="000000"/>
          <w:sz w:val="21"/>
          <w:szCs w:val="21"/>
          <w:lang w:val="es-ES_tradnl" w:eastAsia="es-CO"/>
        </w:rPr>
        <w:t>Comunicaciones Personales</w:t>
      </w:r>
    </w:p>
    <w:p w14:paraId="4E63DA0C" w14:textId="5745E6B1" w:rsidR="00A14495" w:rsidRPr="000E795A" w:rsidRDefault="00633132" w:rsidP="001C76BB">
      <w:pPr>
        <w:numPr>
          <w:ilvl w:val="12"/>
          <w:numId w:val="0"/>
        </w:numPr>
        <w:tabs>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color w:val="000000"/>
          <w:sz w:val="21"/>
          <w:szCs w:val="21"/>
          <w:lang w:val="es-ES_tradnl" w:eastAsia="es-CO"/>
        </w:rPr>
        <w:t xml:space="preserve">L. R. Brown (comunicación personal, Octubre 20, 1987) dijo… </w:t>
      </w:r>
    </w:p>
    <w:p w14:paraId="67B0D606" w14:textId="75586F38" w:rsidR="00A14495" w:rsidRPr="000E795A" w:rsidRDefault="00633132" w:rsidP="001C76BB">
      <w:pPr>
        <w:numPr>
          <w:ilvl w:val="12"/>
          <w:numId w:val="0"/>
        </w:numPr>
        <w:tabs>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i/>
          <w:iCs/>
          <w:spacing w:val="-1"/>
          <w:sz w:val="21"/>
          <w:szCs w:val="21"/>
          <w:lang w:val="es-ES_tradnl"/>
        </w:rPr>
      </w:pPr>
      <w:r w:rsidRPr="000E795A">
        <w:rPr>
          <w:rFonts w:ascii="Times New Roman" w:eastAsia="Times New Roman" w:hAnsi="Times New Roman" w:cs="Times New Roman"/>
          <w:color w:val="000000"/>
          <w:sz w:val="18"/>
          <w:szCs w:val="18"/>
          <w:lang w:val="es-ES_tradnl" w:eastAsia="es-CO"/>
        </w:rPr>
        <w:t xml:space="preserve">Esta forma se utiliza para las cartas, comunicaciones con el autor por correo electrónico, conversaciones telefónicas, entrevistas, etc. Asegúrese de colocar una fecha completa. </w:t>
      </w:r>
      <w:r w:rsidRPr="000E795A">
        <w:rPr>
          <w:rFonts w:ascii="Times New Roman" w:eastAsia="Times New Roman" w:hAnsi="Times New Roman" w:cs="Times New Roman"/>
          <w:i/>
          <w:iCs/>
          <w:color w:val="000000"/>
          <w:sz w:val="18"/>
          <w:szCs w:val="18"/>
          <w:lang w:val="es-ES_tradnl" w:eastAsia="es-CO"/>
        </w:rPr>
        <w:t>Debido a que no proporcionan datos recuperables, tales referencias no aparecen en la lista de referencias</w:t>
      </w:r>
      <w:r w:rsidRPr="000E795A">
        <w:rPr>
          <w:rFonts w:ascii="Times New Roman" w:eastAsia="Times New Roman" w:hAnsi="Times New Roman" w:cs="Times New Roman"/>
          <w:color w:val="000000"/>
          <w:sz w:val="18"/>
          <w:szCs w:val="18"/>
          <w:lang w:val="es-ES_tradnl" w:eastAsia="es-CO"/>
        </w:rPr>
        <w:t xml:space="preserve">. </w:t>
      </w:r>
    </w:p>
    <w:p w14:paraId="060F91F4" w14:textId="748CA820" w:rsidR="00A14495" w:rsidRPr="000E795A" w:rsidRDefault="00633132" w:rsidP="001C76BB">
      <w:pPr>
        <w:numPr>
          <w:ilvl w:val="12"/>
          <w:numId w:val="0"/>
        </w:numPr>
        <w:tabs>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Medios Electrónicos</w:t>
      </w:r>
    </w:p>
    <w:p w14:paraId="3BED36B7" w14:textId="7B427EC4" w:rsidR="00A14495" w:rsidRPr="000E795A" w:rsidRDefault="001B6936" w:rsidP="001B6936">
      <w:pPr>
        <w:numPr>
          <w:ilvl w:val="12"/>
          <w:numId w:val="0"/>
        </w:numPr>
        <w:tabs>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color w:val="000000"/>
          <w:sz w:val="21"/>
          <w:szCs w:val="21"/>
          <w:lang w:val="es-ES_tradnl" w:eastAsia="es-CO"/>
        </w:rPr>
        <w:t>Como  Rittenhouse (2001, pár. 3) acertadamente dijo, “No es necesario. . .” o “Es claro que a partir de las condiciones de las aulas de clase de hoy…” (Jacobson, 2003, sección Conclusión, ¶ 1).</w:t>
      </w:r>
    </w:p>
    <w:p w14:paraId="164BAB32" w14:textId="77777777" w:rsidR="001B6936" w:rsidRPr="000E795A" w:rsidRDefault="001B6936" w:rsidP="001B6936">
      <w:pPr>
        <w:numPr>
          <w:ilvl w:val="12"/>
          <w:numId w:val="0"/>
        </w:numPr>
        <w:tabs>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b/>
          <w:bCs/>
          <w:spacing w:val="-1"/>
          <w:sz w:val="21"/>
          <w:szCs w:val="21"/>
          <w:lang w:val="es-ES_tradnl"/>
        </w:rPr>
      </w:pPr>
      <w:r w:rsidRPr="000E795A">
        <w:rPr>
          <w:rFonts w:ascii="Times New Roman" w:eastAsia="Times New Roman" w:hAnsi="Times New Roman" w:cs="Times New Roman"/>
          <w:color w:val="000000"/>
          <w:sz w:val="18"/>
          <w:szCs w:val="18"/>
          <w:lang w:val="es-ES_tradnl" w:eastAsia="es-CO"/>
        </w:rPr>
        <w:t xml:space="preserve">A menudo no hay números de página están provistos en fuentes electrónicas. Por lo tanto, utilice cualquiera de los números de párrafo (precedidas por "párr." O "¶"), si es visible, o títulos del documento para dirigir al lector a material citado. Tenga en cuenta que la dirección web (URL) no entra en la referencia en el texto. </w:t>
      </w:r>
      <w:r w:rsidRPr="000E795A">
        <w:rPr>
          <w:rFonts w:ascii="Times New Roman" w:eastAsia="Times New Roman" w:hAnsi="Times New Roman" w:cs="Times New Roman"/>
          <w:i/>
          <w:iCs/>
          <w:color w:val="000000"/>
          <w:sz w:val="18"/>
          <w:szCs w:val="18"/>
          <w:lang w:val="es-ES_tradnl" w:eastAsia="es-CO"/>
        </w:rPr>
        <w:t>Va en la lista de referencias.</w:t>
      </w:r>
    </w:p>
    <w:p w14:paraId="00E6D0C0" w14:textId="1779A193" w:rsidR="00A14495" w:rsidRPr="000E795A" w:rsidRDefault="001B6936" w:rsidP="001B6936">
      <w:pPr>
        <w:numPr>
          <w:ilvl w:val="12"/>
          <w:numId w:val="0"/>
        </w:numPr>
        <w:tabs>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18"/>
          <w:szCs w:val="18"/>
          <w:lang w:val="es-ES_tradnl"/>
        </w:rPr>
      </w:pPr>
      <w:r w:rsidRPr="000E795A">
        <w:rPr>
          <w:rFonts w:ascii="Times New Roman" w:hAnsi="Times New Roman" w:cs="Times New Roman"/>
          <w:b/>
          <w:bCs/>
          <w:spacing w:val="-1"/>
          <w:sz w:val="21"/>
          <w:szCs w:val="21"/>
          <w:lang w:val="es-ES_tradnl"/>
        </w:rPr>
        <w:t>Trabajos de Varios Volúmenes</w:t>
      </w:r>
    </w:p>
    <w:p w14:paraId="31E30FD2" w14:textId="6C505CA2" w:rsidR="00A14495" w:rsidRPr="000E795A" w:rsidRDefault="001B6936" w:rsidP="001C76BB">
      <w:pPr>
        <w:numPr>
          <w:ilvl w:val="12"/>
          <w:numId w:val="0"/>
        </w:numPr>
        <w:tabs>
          <w:tab w:val="left" w:pos="10752"/>
          <w:tab w:val="left" w:pos="12768"/>
          <w:tab w:val="left" w:pos="14400"/>
          <w:tab w:val="left" w:pos="15936"/>
          <w:tab w:val="left" w:pos="17568"/>
          <w:tab w:val="left" w:pos="19104"/>
          <w:tab w:val="left" w:pos="20736"/>
          <w:tab w:val="left" w:pos="22272"/>
        </w:tabs>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Estilo</w:t>
      </w:r>
      <w:r w:rsidR="00A14495" w:rsidRPr="000E795A">
        <w:rPr>
          <w:rFonts w:ascii="Times New Roman" w:hAnsi="Times New Roman" w:cs="Times New Roman"/>
          <w:spacing w:val="-1"/>
          <w:sz w:val="21"/>
          <w:szCs w:val="21"/>
          <w:lang w:val="es-ES_tradnl"/>
        </w:rPr>
        <w:t xml:space="preserve"> l:  Smith (1983, 3:65) </w:t>
      </w:r>
      <w:r w:rsidRPr="000E795A">
        <w:rPr>
          <w:rFonts w:ascii="Times New Roman" w:hAnsi="Times New Roman" w:cs="Times New Roman"/>
          <w:spacing w:val="-1"/>
          <w:sz w:val="21"/>
          <w:szCs w:val="21"/>
          <w:lang w:val="es-ES_tradnl"/>
        </w:rPr>
        <w:t>señala que</w:t>
      </w:r>
    </w:p>
    <w:p w14:paraId="6EE2BC5C" w14:textId="41D62DDA" w:rsidR="00A14495" w:rsidRPr="000E795A" w:rsidRDefault="001B6936" w:rsidP="001C76BB">
      <w:pPr>
        <w:numPr>
          <w:ilvl w:val="12"/>
          <w:numId w:val="0"/>
        </w:numPr>
        <w:tabs>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o</w:t>
      </w:r>
    </w:p>
    <w:p w14:paraId="0B610F4C" w14:textId="002BC9F6" w:rsidR="00A14495" w:rsidRPr="000E795A" w:rsidRDefault="001B6936" w:rsidP="001C76BB">
      <w:pPr>
        <w:numPr>
          <w:ilvl w:val="12"/>
          <w:numId w:val="0"/>
        </w:numPr>
        <w:tabs>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Estilo</w:t>
      </w:r>
      <w:r w:rsidR="00A14495" w:rsidRPr="000E795A">
        <w:rPr>
          <w:rFonts w:ascii="Times New Roman" w:hAnsi="Times New Roman" w:cs="Times New Roman"/>
          <w:spacing w:val="-1"/>
          <w:sz w:val="21"/>
          <w:szCs w:val="21"/>
          <w:lang w:val="es-ES_tradnl"/>
        </w:rPr>
        <w:t xml:space="preserve"> 2:  Smith (1982, vol. 3, p. 65) </w:t>
      </w:r>
      <w:r w:rsidRPr="000E795A">
        <w:rPr>
          <w:rFonts w:ascii="Times New Roman" w:hAnsi="Times New Roman" w:cs="Times New Roman"/>
          <w:spacing w:val="-1"/>
          <w:sz w:val="21"/>
          <w:szCs w:val="21"/>
          <w:lang w:val="es-ES_tradnl"/>
        </w:rPr>
        <w:t>señala que</w:t>
      </w:r>
    </w:p>
    <w:p w14:paraId="259487D7" w14:textId="3CD30EE6" w:rsidR="00A14495" w:rsidRPr="000E795A" w:rsidRDefault="001B6936" w:rsidP="001C76BB">
      <w:pPr>
        <w:numPr>
          <w:ilvl w:val="12"/>
          <w:numId w:val="0"/>
        </w:numPr>
        <w:tabs>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color w:val="000000"/>
          <w:sz w:val="18"/>
          <w:szCs w:val="18"/>
          <w:lang w:val="es-ES_tradnl" w:eastAsia="es-CO"/>
        </w:rPr>
        <w:t>Una vez que un estilo ha sido escogido, debería usarse todo el documento.</w:t>
      </w:r>
    </w:p>
    <w:p w14:paraId="4E2C038B" w14:textId="0441F7AE" w:rsidR="00A14495" w:rsidRPr="000E795A" w:rsidRDefault="001B6936" w:rsidP="001C76BB">
      <w:pPr>
        <w:numPr>
          <w:ilvl w:val="12"/>
          <w:numId w:val="0"/>
        </w:numPr>
        <w:tabs>
          <w:tab w:val="left" w:pos="10752"/>
          <w:tab w:val="left" w:pos="12768"/>
          <w:tab w:val="left" w:pos="14400"/>
          <w:tab w:val="left" w:pos="15936"/>
          <w:tab w:val="left" w:pos="17568"/>
          <w:tab w:val="left" w:pos="19104"/>
          <w:tab w:val="left" w:pos="20736"/>
          <w:tab w:val="left" w:pos="22272"/>
        </w:tabs>
        <w:rPr>
          <w:rFonts w:ascii="Times New Roman" w:hAnsi="Times New Roman" w:cs="Times New Roman"/>
          <w:b/>
          <w:bCs/>
          <w:spacing w:val="-1"/>
          <w:sz w:val="21"/>
          <w:szCs w:val="21"/>
          <w:lang w:val="es-ES_tradnl"/>
        </w:rPr>
      </w:pPr>
      <w:r w:rsidRPr="000E795A">
        <w:rPr>
          <w:rFonts w:ascii="Times New Roman" w:hAnsi="Times New Roman" w:cs="Times New Roman"/>
          <w:b/>
          <w:bCs/>
          <w:spacing w:val="-1"/>
          <w:sz w:val="21"/>
          <w:szCs w:val="21"/>
          <w:lang w:val="es-ES_tradnl"/>
        </w:rPr>
        <w:t>Fuentes secundarias</w:t>
      </w:r>
    </w:p>
    <w:p w14:paraId="0990CD6E" w14:textId="2178D626" w:rsidR="00A14495" w:rsidRPr="000E795A" w:rsidRDefault="00A14495" w:rsidP="001C76BB">
      <w:pPr>
        <w:numPr>
          <w:ilvl w:val="12"/>
          <w:numId w:val="0"/>
        </w:numPr>
        <w:tabs>
          <w:tab w:val="left" w:pos="10752"/>
          <w:tab w:val="left" w:pos="12768"/>
          <w:tab w:val="left" w:pos="14400"/>
          <w:tab w:val="left" w:pos="15936"/>
          <w:tab w:val="left" w:pos="17568"/>
          <w:tab w:val="left" w:pos="19104"/>
          <w:tab w:val="left" w:pos="20736"/>
          <w:tab w:val="left" w:pos="22272"/>
        </w:tabs>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Brown (</w:t>
      </w:r>
      <w:r w:rsidR="001B6936" w:rsidRPr="000E795A">
        <w:rPr>
          <w:rFonts w:ascii="Times New Roman" w:hAnsi="Times New Roman" w:cs="Times New Roman"/>
          <w:spacing w:val="-1"/>
          <w:sz w:val="21"/>
          <w:szCs w:val="21"/>
          <w:lang w:val="es-ES_tradnl"/>
        </w:rPr>
        <w:t xml:space="preserve">citado en </w:t>
      </w:r>
      <w:r w:rsidRPr="000E795A">
        <w:rPr>
          <w:rFonts w:ascii="Times New Roman" w:hAnsi="Times New Roman" w:cs="Times New Roman"/>
          <w:spacing w:val="-1"/>
          <w:sz w:val="21"/>
          <w:szCs w:val="21"/>
          <w:lang w:val="es-ES_tradnl"/>
        </w:rPr>
        <w:t xml:space="preserve">Smith, 1985) </w:t>
      </w:r>
      <w:r w:rsidR="001B6936" w:rsidRPr="000E795A">
        <w:rPr>
          <w:rFonts w:ascii="Times New Roman" w:hAnsi="Times New Roman" w:cs="Times New Roman"/>
          <w:spacing w:val="-1"/>
          <w:sz w:val="21"/>
          <w:szCs w:val="21"/>
          <w:lang w:val="es-ES_tradnl"/>
        </w:rPr>
        <w:t>declara que…</w:t>
      </w:r>
    </w:p>
    <w:p w14:paraId="1325B7F3" w14:textId="58149F9D" w:rsidR="00A14495" w:rsidRPr="000E795A" w:rsidRDefault="001B6936" w:rsidP="001C76BB">
      <w:pPr>
        <w:numPr>
          <w:ilvl w:val="12"/>
          <w:numId w:val="0"/>
        </w:numPr>
        <w:tabs>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o</w:t>
      </w:r>
    </w:p>
    <w:p w14:paraId="290EA797" w14:textId="20069B2C" w:rsidR="00A14495" w:rsidRPr="000E795A" w:rsidRDefault="001B6936" w:rsidP="00726B5E">
      <w:pPr>
        <w:numPr>
          <w:ilvl w:val="12"/>
          <w:numId w:val="0"/>
        </w:numPr>
        <w:tabs>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Un reciente estudio</w:t>
      </w:r>
      <w:r w:rsidR="00A14495" w:rsidRPr="000E795A">
        <w:rPr>
          <w:rFonts w:ascii="Times New Roman" w:hAnsi="Times New Roman" w:cs="Times New Roman"/>
          <w:spacing w:val="-1"/>
          <w:sz w:val="21"/>
          <w:szCs w:val="21"/>
          <w:lang w:val="es-ES_tradnl"/>
        </w:rPr>
        <w:t xml:space="preserve"> (Johnson, 1984, as cited in Smith, 1987) </w:t>
      </w:r>
      <w:r w:rsidRPr="000E795A">
        <w:rPr>
          <w:rFonts w:ascii="Times New Roman" w:hAnsi="Times New Roman" w:cs="Times New Roman"/>
          <w:spacing w:val="-1"/>
          <w:sz w:val="21"/>
          <w:szCs w:val="21"/>
          <w:lang w:val="es-ES_tradnl"/>
        </w:rPr>
        <w:t>señala que…</w:t>
      </w:r>
    </w:p>
    <w:p w14:paraId="32401C2E" w14:textId="48868A33" w:rsidR="00A14495" w:rsidRPr="000E795A" w:rsidRDefault="001B6936" w:rsidP="00726B5E">
      <w:pPr>
        <w:numPr>
          <w:ilvl w:val="12"/>
          <w:numId w:val="0"/>
        </w:numPr>
        <w:tabs>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18"/>
          <w:szCs w:val="18"/>
          <w:lang w:val="es-ES_tradnl"/>
        </w:rPr>
      </w:pPr>
      <w:r w:rsidRPr="000E795A">
        <w:rPr>
          <w:rFonts w:ascii="Times New Roman" w:eastAsia="Times New Roman" w:hAnsi="Times New Roman" w:cs="Times New Roman"/>
          <w:color w:val="000000"/>
          <w:sz w:val="18"/>
          <w:szCs w:val="18"/>
          <w:lang w:val="es-ES_tradnl" w:eastAsia="es-CO"/>
        </w:rPr>
        <w:t xml:space="preserve">Nota: En la lista de referencias, aparece sólo la fuente </w:t>
      </w:r>
      <w:r w:rsidRPr="000E795A">
        <w:rPr>
          <w:rFonts w:ascii="Times New Roman" w:eastAsia="Times New Roman" w:hAnsi="Times New Roman" w:cs="Times New Roman"/>
          <w:i/>
          <w:iCs/>
          <w:color w:val="000000"/>
          <w:sz w:val="18"/>
          <w:szCs w:val="18"/>
          <w:lang w:val="es-ES_tradnl" w:eastAsia="es-CO"/>
        </w:rPr>
        <w:t>donde usted encontró el material</w:t>
      </w:r>
      <w:r w:rsidRPr="000E795A">
        <w:rPr>
          <w:rFonts w:ascii="Times New Roman" w:eastAsia="Times New Roman" w:hAnsi="Times New Roman" w:cs="Times New Roman"/>
          <w:color w:val="000000"/>
          <w:sz w:val="18"/>
          <w:szCs w:val="18"/>
          <w:lang w:val="es-ES_tradnl" w:eastAsia="es-CO"/>
        </w:rPr>
        <w:t>. Las fuentes secundarias deben utilizarse con moderación.</w:t>
      </w:r>
    </w:p>
    <w:p w14:paraId="6085DFC2" w14:textId="2615EEF3" w:rsidR="00A14495" w:rsidRPr="000E795A" w:rsidRDefault="001B6936" w:rsidP="001C76BB">
      <w:pPr>
        <w:numPr>
          <w:ilvl w:val="12"/>
          <w:numId w:val="0"/>
        </w:numPr>
        <w:tabs>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eastAsia="Times New Roman" w:hAnsi="Times New Roman" w:cs="Times New Roman"/>
          <w:b/>
          <w:bCs/>
          <w:color w:val="000000"/>
          <w:sz w:val="21"/>
          <w:szCs w:val="21"/>
          <w:lang w:val="es-ES_tradnl" w:eastAsia="es-CO"/>
        </w:rPr>
        <w:t>Traducciones, Reimpresiones o Reproducciones</w:t>
      </w:r>
    </w:p>
    <w:p w14:paraId="0AE60785" w14:textId="77777777" w:rsidR="00A14495" w:rsidRPr="000E795A" w:rsidRDefault="00A14495" w:rsidP="00726B5E">
      <w:pPr>
        <w:numPr>
          <w:ilvl w:val="12"/>
          <w:numId w:val="0"/>
        </w:numPr>
        <w:tabs>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(Freud, 1933/1974)</w:t>
      </w:r>
    </w:p>
    <w:p w14:paraId="35BB3E54" w14:textId="08645E69" w:rsidR="00A14495" w:rsidRPr="000E795A" w:rsidRDefault="001B6936" w:rsidP="00726B5E">
      <w:pPr>
        <w:numPr>
          <w:ilvl w:val="12"/>
          <w:numId w:val="0"/>
        </w:numPr>
        <w:tabs>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color w:val="000000"/>
          <w:sz w:val="18"/>
          <w:szCs w:val="18"/>
          <w:lang w:val="es-ES_tradnl" w:eastAsia="es-CO"/>
        </w:rPr>
        <w:t>Tenga en cuenta que la primera fecha es la de la publicación original y la segunda es la fecha en que fue publicado, reproducido o publicado en forma traducida. Esta información es especialmente útil si el estudio está siguiendo una secuencia histórica.</w:t>
      </w:r>
    </w:p>
    <w:p w14:paraId="6B52DB27" w14:textId="01E706C1" w:rsidR="00A14495" w:rsidRPr="000E795A" w:rsidRDefault="001B6936" w:rsidP="00726B5E">
      <w:pPr>
        <w:numPr>
          <w:ilvl w:val="12"/>
          <w:numId w:val="0"/>
        </w:numPr>
        <w:tabs>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Segundo uso de la fuente</w:t>
      </w:r>
    </w:p>
    <w:p w14:paraId="64AE61AC" w14:textId="1737BD95" w:rsidR="00A14495" w:rsidRPr="000E795A" w:rsidRDefault="001B6936" w:rsidP="00726B5E">
      <w:pPr>
        <w:numPr>
          <w:ilvl w:val="12"/>
          <w:numId w:val="0"/>
        </w:numPr>
        <w:tabs>
          <w:tab w:val="left" w:pos="10752"/>
          <w:tab w:val="left" w:pos="12768"/>
          <w:tab w:val="left" w:pos="14400"/>
          <w:tab w:val="left" w:pos="15936"/>
          <w:tab w:val="left" w:pos="17568"/>
          <w:tab w:val="left" w:pos="19104"/>
          <w:tab w:val="left" w:pos="20736"/>
          <w:tab w:val="left" w:pos="22272"/>
        </w:tabs>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color w:val="000000"/>
          <w:sz w:val="21"/>
          <w:szCs w:val="21"/>
          <w:lang w:val="es-ES_tradnl" w:eastAsia="es-CO"/>
        </w:rPr>
        <w:lastRenderedPageBreak/>
        <w:t>Un estudio o un autor se pueden mencionar de nuevo sin el año, siempre y cuando sea muy claro para el lector el texto al cual se hace referencia. La APA sugiere que la fecha debería aparecer en cada párrafo nuevo. Esto es adecuado si se comparan o se han introducido en el texto varios estudios. Si se está discutiendo un mismo estudio, la fecha de su publicación debe aparecer a menudo, para tranquilizar al lector de que es el mismo estudio el que se encuentra bajo consideración.</w:t>
      </w:r>
    </w:p>
    <w:p w14:paraId="10E60317" w14:textId="61BDB810" w:rsidR="00A14495" w:rsidRPr="000E795A" w:rsidRDefault="001B6936" w:rsidP="00726B5E">
      <w:pPr>
        <w:numPr>
          <w:ilvl w:val="12"/>
          <w:numId w:val="0"/>
        </w:numPr>
        <w:tabs>
          <w:tab w:val="left" w:pos="10752"/>
          <w:tab w:val="left" w:pos="12768"/>
          <w:tab w:val="left" w:pos="14400"/>
          <w:tab w:val="left" w:pos="15936"/>
          <w:tab w:val="left" w:pos="17568"/>
          <w:tab w:val="left" w:pos="19104"/>
          <w:tab w:val="left" w:pos="20736"/>
          <w:tab w:val="left" w:pos="22272"/>
        </w:tabs>
        <w:spacing w:after="480"/>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color w:val="000000"/>
          <w:sz w:val="21"/>
          <w:szCs w:val="21"/>
          <w:lang w:val="es-ES_tradnl" w:eastAsia="es-CO"/>
        </w:rPr>
        <w:t xml:space="preserve">El término </w:t>
      </w:r>
      <w:r w:rsidRPr="000E795A">
        <w:rPr>
          <w:rFonts w:ascii="Times New Roman" w:eastAsia="Times New Roman" w:hAnsi="Times New Roman" w:cs="Times New Roman"/>
          <w:i/>
          <w:color w:val="000000"/>
          <w:sz w:val="21"/>
          <w:szCs w:val="21"/>
          <w:lang w:val="es-ES_tradnl" w:eastAsia="es-CO"/>
        </w:rPr>
        <w:t>ibid</w:t>
      </w:r>
      <w:r w:rsidRPr="000E795A">
        <w:rPr>
          <w:rFonts w:ascii="Times New Roman" w:eastAsia="Times New Roman" w:hAnsi="Times New Roman" w:cs="Times New Roman"/>
          <w:color w:val="000000"/>
          <w:sz w:val="21"/>
          <w:szCs w:val="21"/>
          <w:lang w:val="es-ES_tradnl" w:eastAsia="es-CO"/>
        </w:rPr>
        <w:t>. no se utiliza en las referencias de la APA. Si el autor y la fecha se mencionan en el texto, solo se debe señalar el número de página, por ejemplo, (p. 6). Si la autoría del aporte citado esta en dudas, la referencia completa debe repetirse, por ejemplo, (Smith y Brown, 1986, p. 6).</w:t>
      </w:r>
    </w:p>
    <w:p w14:paraId="631149A4" w14:textId="732297E5" w:rsidR="00A14495" w:rsidRPr="000E795A" w:rsidRDefault="001B6936" w:rsidP="00EF6CFA">
      <w:pPr>
        <w:pStyle w:val="SECOND"/>
        <w:numPr>
          <w:ilvl w:val="12"/>
          <w:numId w:val="0"/>
        </w:numPr>
        <w:tabs>
          <w:tab w:val="left" w:pos="10752"/>
          <w:tab w:val="left" w:pos="12768"/>
          <w:tab w:val="left" w:pos="14400"/>
          <w:tab w:val="left" w:pos="15936"/>
          <w:tab w:val="left" w:pos="17568"/>
          <w:tab w:val="left" w:pos="19104"/>
          <w:tab w:val="left" w:pos="20736"/>
          <w:tab w:val="left" w:pos="22272"/>
        </w:tabs>
        <w:spacing w:after="240"/>
        <w:rPr>
          <w:rFonts w:ascii="Times New Roman" w:hAnsi="Times New Roman" w:cs="Times New Roman"/>
          <w:spacing w:val="-1"/>
          <w:lang w:val="es-ES_tradnl"/>
        </w:rPr>
      </w:pPr>
      <w:r w:rsidRPr="000E795A">
        <w:rPr>
          <w:rFonts w:ascii="Times New Roman" w:eastAsia="Times New Roman" w:hAnsi="Times New Roman" w:cs="Times New Roman"/>
          <w:bCs w:val="0"/>
          <w:color w:val="000000"/>
          <w:lang w:val="es-ES_tradnl" w:eastAsia="es-CO"/>
        </w:rPr>
        <w:t>REFERENCIANDO CITAS EN APA</w:t>
      </w:r>
    </w:p>
    <w:p w14:paraId="294312F0" w14:textId="399F7CCF" w:rsidR="00A14495" w:rsidRPr="000E795A" w:rsidRDefault="001B6936" w:rsidP="00EF6CFA">
      <w:pPr>
        <w:numPr>
          <w:ilvl w:val="12"/>
          <w:numId w:val="0"/>
        </w:numPr>
        <w:tabs>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3"/>
          <w:sz w:val="21"/>
          <w:szCs w:val="21"/>
          <w:lang w:val="es-ES_tradnl"/>
        </w:rPr>
      </w:pPr>
      <w:r w:rsidRPr="000E795A">
        <w:rPr>
          <w:rFonts w:ascii="Times New Roman" w:eastAsia="Times New Roman" w:hAnsi="Times New Roman" w:cs="Times New Roman"/>
          <w:color w:val="000000"/>
          <w:sz w:val="21"/>
          <w:szCs w:val="21"/>
          <w:lang w:val="es-ES_tradnl" w:eastAsia="es-CO"/>
        </w:rPr>
        <w:t>Tres tipos de citas se pueden utilizar en un artículo: citas directas, citas indirectas, y las citas en bloque. Las citas directas, que incluyen las citas en bloque, siempre incluyen una referencia de número de página. Cuando se parafrasea o se refieran a la idea de otro autor, se debe proporcionar una página o número de párrafo como una cortesía al lector. (Ver APA, 2010, 6.04).</w:t>
      </w:r>
    </w:p>
    <w:p w14:paraId="0D3A4C6B" w14:textId="7A5EB886" w:rsidR="00A14495" w:rsidRPr="000E795A" w:rsidRDefault="001B6936" w:rsidP="00EF6CFA">
      <w:pPr>
        <w:numPr>
          <w:ilvl w:val="12"/>
          <w:numId w:val="0"/>
        </w:numPr>
        <w:tabs>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Cita directa</w:t>
      </w:r>
    </w:p>
    <w:p w14:paraId="10926670" w14:textId="40C65511" w:rsidR="00A14495" w:rsidRPr="000E795A" w:rsidRDefault="001B6936" w:rsidP="00EF6CFA">
      <w:pPr>
        <w:numPr>
          <w:ilvl w:val="12"/>
          <w:numId w:val="0"/>
        </w:numPr>
        <w:tabs>
          <w:tab w:val="left" w:pos="10752"/>
          <w:tab w:val="left" w:pos="12768"/>
          <w:tab w:val="left" w:pos="14400"/>
          <w:tab w:val="left" w:pos="15936"/>
          <w:tab w:val="left" w:pos="17568"/>
          <w:tab w:val="left" w:pos="19104"/>
          <w:tab w:val="left" w:pos="20736"/>
          <w:tab w:val="left" w:pos="22272"/>
        </w:tabs>
        <w:spacing w:line="480" w:lineRule="auto"/>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color w:val="000000"/>
          <w:sz w:val="21"/>
          <w:szCs w:val="21"/>
          <w:lang w:val="es-ES_tradnl" w:eastAsia="es-CO"/>
        </w:rPr>
        <w:t>El autor dijo: “La entrada del niño en el ambiente extraño hace que el comportamiento se altere” (Smith, 1985, p. 123), pero no específica cómo se altera el comportamiento.</w:t>
      </w:r>
    </w:p>
    <w:p w14:paraId="5B7087B0" w14:textId="2D99FA33" w:rsidR="00A14495" w:rsidRPr="000E795A" w:rsidRDefault="001B6936" w:rsidP="00EF6CFA">
      <w:pPr>
        <w:numPr>
          <w:ilvl w:val="12"/>
          <w:numId w:val="0"/>
        </w:numPr>
        <w:tabs>
          <w:tab w:val="left" w:pos="10752"/>
          <w:tab w:val="left" w:pos="12768"/>
          <w:tab w:val="left" w:pos="14400"/>
          <w:tab w:val="left" w:pos="15936"/>
          <w:tab w:val="left" w:pos="17568"/>
          <w:tab w:val="left" w:pos="19104"/>
          <w:tab w:val="left" w:pos="20736"/>
          <w:tab w:val="left" w:pos="22272"/>
        </w:tabs>
        <w:spacing w:line="480" w:lineRule="auto"/>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color w:val="000000"/>
          <w:sz w:val="21"/>
          <w:szCs w:val="21"/>
          <w:lang w:val="es-ES_tradnl" w:eastAsia="es-CO"/>
        </w:rPr>
        <w:t>Smith (1985) no especificó cómo se ve afectado el comportamiento del niño, pero afirmó que “la entrada del niño en el ambiente extraño causó alteraciones de la conducta” (p. 123).</w:t>
      </w:r>
    </w:p>
    <w:p w14:paraId="07126334" w14:textId="429A84BD" w:rsidR="00A14495" w:rsidRPr="000E795A" w:rsidRDefault="001B6936" w:rsidP="00EF6CFA">
      <w:pPr>
        <w:numPr>
          <w:ilvl w:val="12"/>
          <w:numId w:val="0"/>
        </w:numPr>
        <w:tabs>
          <w:tab w:val="left" w:pos="10752"/>
          <w:tab w:val="left" w:pos="12768"/>
          <w:tab w:val="left" w:pos="14400"/>
          <w:tab w:val="left" w:pos="15936"/>
          <w:tab w:val="left" w:pos="17568"/>
          <w:tab w:val="left" w:pos="19104"/>
          <w:tab w:val="left" w:pos="20736"/>
          <w:tab w:val="left" w:pos="22272"/>
        </w:tabs>
        <w:spacing w:line="480" w:lineRule="auto"/>
        <w:ind w:firstLine="720"/>
        <w:rPr>
          <w:rFonts w:ascii="Times New Roman" w:hAnsi="Times New Roman" w:cs="Times New Roman"/>
          <w:spacing w:val="-1"/>
          <w:sz w:val="16"/>
          <w:szCs w:val="16"/>
          <w:lang w:val="es-ES_tradnl"/>
        </w:rPr>
      </w:pPr>
      <w:r w:rsidRPr="000E795A">
        <w:rPr>
          <w:rFonts w:ascii="Times New Roman" w:eastAsia="Times New Roman" w:hAnsi="Times New Roman" w:cs="Times New Roman"/>
          <w:color w:val="000000"/>
          <w:sz w:val="18"/>
          <w:szCs w:val="18"/>
          <w:lang w:val="es-ES_tradnl" w:eastAsia="es-CO"/>
        </w:rPr>
        <w:t>Nótese aquí que la referencia de la página aparece después de las comillas, pero antes del punto.</w:t>
      </w:r>
    </w:p>
    <w:p w14:paraId="67746375" w14:textId="7A812A68" w:rsidR="00A14495" w:rsidRPr="000E795A" w:rsidRDefault="001B6936" w:rsidP="00EF6CFA">
      <w:pPr>
        <w:numPr>
          <w:ilvl w:val="12"/>
          <w:numId w:val="0"/>
        </w:numPr>
        <w:tabs>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Citación Indirecta</w:t>
      </w:r>
    </w:p>
    <w:p w14:paraId="771867BA" w14:textId="152A0432" w:rsidR="00A14495" w:rsidRPr="000E795A" w:rsidRDefault="001B6936" w:rsidP="008A01B3">
      <w:pPr>
        <w:numPr>
          <w:ilvl w:val="12"/>
          <w:numId w:val="0"/>
        </w:numPr>
        <w:tabs>
          <w:tab w:val="left" w:pos="10752"/>
          <w:tab w:val="left" w:pos="12768"/>
          <w:tab w:val="left" w:pos="14400"/>
          <w:tab w:val="left" w:pos="15936"/>
          <w:tab w:val="left" w:pos="17568"/>
          <w:tab w:val="left" w:pos="19104"/>
          <w:tab w:val="left" w:pos="20736"/>
          <w:tab w:val="left" w:pos="22272"/>
        </w:tabs>
        <w:spacing w:after="200" w:line="480" w:lineRule="auto"/>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color w:val="000000"/>
          <w:sz w:val="21"/>
          <w:szCs w:val="21"/>
          <w:lang w:val="es-ES_tradnl" w:eastAsia="es-CO"/>
        </w:rPr>
        <w:t>En su estudio, Smith (1985) observó que cuando el niño entró en el ambiente extraño, presentó como resultado trastornos del comportamiento (p. 123).</w:t>
      </w:r>
    </w:p>
    <w:p w14:paraId="7E503DCE" w14:textId="3FA6B2F0" w:rsidR="00A14495" w:rsidRPr="000E795A" w:rsidRDefault="005C6A22" w:rsidP="00EF6CFA">
      <w:pPr>
        <w:numPr>
          <w:ilvl w:val="12"/>
          <w:numId w:val="0"/>
        </w:numPr>
        <w:tabs>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Citación en bloque</w:t>
      </w:r>
    </w:p>
    <w:p w14:paraId="6760161F" w14:textId="749BF822" w:rsidR="00A14495" w:rsidRPr="000E795A" w:rsidRDefault="005C6A22" w:rsidP="00EF6CFA">
      <w:pPr>
        <w:numPr>
          <w:ilvl w:val="12"/>
          <w:numId w:val="0"/>
        </w:numPr>
        <w:tabs>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color w:val="000000"/>
          <w:sz w:val="21"/>
          <w:szCs w:val="21"/>
          <w:lang w:val="es-ES_tradnl" w:eastAsia="es-CO"/>
        </w:rPr>
        <w:t xml:space="preserve">Una cita directa de </w:t>
      </w:r>
      <w:r w:rsidRPr="000E795A">
        <w:rPr>
          <w:rFonts w:ascii="Times New Roman" w:eastAsia="Times New Roman" w:hAnsi="Times New Roman" w:cs="Times New Roman"/>
          <w:i/>
          <w:color w:val="000000"/>
          <w:sz w:val="21"/>
          <w:szCs w:val="21"/>
          <w:lang w:val="es-ES_tradnl" w:eastAsia="es-CO"/>
        </w:rPr>
        <w:t>40 palabras o más</w:t>
      </w:r>
      <w:r w:rsidRPr="000E795A">
        <w:rPr>
          <w:rFonts w:ascii="Times New Roman" w:eastAsia="Times New Roman" w:hAnsi="Times New Roman" w:cs="Times New Roman"/>
          <w:color w:val="000000"/>
          <w:sz w:val="21"/>
          <w:szCs w:val="21"/>
          <w:lang w:val="es-ES_tradnl" w:eastAsia="es-CO"/>
        </w:rPr>
        <w:t xml:space="preserve"> debe ser tratada como una citación en bloque. </w:t>
      </w:r>
    </w:p>
    <w:p w14:paraId="6C3DA110" w14:textId="63F71D15" w:rsidR="00A14495" w:rsidRPr="000E795A" w:rsidRDefault="005C6A22" w:rsidP="00EF6CFA">
      <w:pPr>
        <w:numPr>
          <w:ilvl w:val="12"/>
          <w:numId w:val="0"/>
        </w:numPr>
        <w:tabs>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color w:val="000000"/>
          <w:sz w:val="18"/>
          <w:szCs w:val="18"/>
          <w:lang w:val="es-ES_tradnl" w:eastAsia="es-CO"/>
        </w:rPr>
        <w:t>Nota: La puntuación definitiva sigue el material citado. La referencia sigue la puntuación final, pero no es seguido por ninguna puntuación.</w:t>
      </w:r>
    </w:p>
    <w:p w14:paraId="1358E20B" w14:textId="2C69E811" w:rsidR="00A14495" w:rsidRPr="000E795A" w:rsidRDefault="00A14495" w:rsidP="00EF6CFA">
      <w:pPr>
        <w:numPr>
          <w:ilvl w:val="12"/>
          <w:numId w:val="0"/>
        </w:numPr>
        <w:tabs>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Smith (1985) </w:t>
      </w:r>
      <w:r w:rsidR="005C6A22" w:rsidRPr="000E795A">
        <w:rPr>
          <w:rFonts w:ascii="Times New Roman" w:hAnsi="Times New Roman" w:cs="Times New Roman"/>
          <w:spacing w:val="-1"/>
          <w:sz w:val="21"/>
          <w:szCs w:val="21"/>
          <w:lang w:val="es-ES_tradnl"/>
        </w:rPr>
        <w:t>declaró</w:t>
      </w:r>
      <w:r w:rsidRPr="000E795A">
        <w:rPr>
          <w:rFonts w:ascii="Times New Roman" w:hAnsi="Times New Roman" w:cs="Times New Roman"/>
          <w:spacing w:val="-1"/>
          <w:sz w:val="21"/>
          <w:szCs w:val="21"/>
          <w:lang w:val="es-ES_tradnl"/>
        </w:rPr>
        <w:t>:</w:t>
      </w:r>
    </w:p>
    <w:p w14:paraId="53E483F5" w14:textId="4CD4E6E0" w:rsidR="00A14495" w:rsidRPr="000E795A" w:rsidRDefault="005C6A22" w:rsidP="00EF6CFA">
      <w:pPr>
        <w:numPr>
          <w:ilvl w:val="12"/>
          <w:numId w:val="0"/>
        </w:numPr>
        <w:tabs>
          <w:tab w:val="left" w:pos="10752"/>
          <w:tab w:val="left" w:pos="12768"/>
          <w:tab w:val="left" w:pos="14400"/>
          <w:tab w:val="left" w:pos="15936"/>
          <w:tab w:val="left" w:pos="17568"/>
          <w:tab w:val="left" w:pos="19104"/>
          <w:tab w:val="left" w:pos="20736"/>
          <w:tab w:val="left" w:pos="22272"/>
        </w:tabs>
        <w:spacing w:after="480"/>
        <w:ind w:left="360" w:right="360"/>
        <w:rPr>
          <w:rFonts w:ascii="Times New Roman" w:hAnsi="Times New Roman" w:cs="Times New Roman"/>
          <w:spacing w:val="-1"/>
          <w:sz w:val="21"/>
          <w:szCs w:val="21"/>
          <w:lang w:val="es-ES_tradnl"/>
        </w:rPr>
      </w:pPr>
      <w:r w:rsidRPr="000E795A">
        <w:rPr>
          <w:rFonts w:ascii="Times New Roman" w:eastAsia="Times New Roman" w:hAnsi="Times New Roman" w:cs="Times New Roman"/>
          <w:color w:val="000000"/>
          <w:sz w:val="21"/>
          <w:szCs w:val="21"/>
          <w:lang w:val="es-ES_tradnl" w:eastAsia="es-CO"/>
        </w:rPr>
        <w:t xml:space="preserve">Después de que el niño hizo algunos amigos y se identificó con el adulto a cargo, la conducta alterada disminuyó. El factor tiempo necesario para que “se establezca” este proceso varía de un niño </w:t>
      </w:r>
      <w:r w:rsidRPr="000E795A">
        <w:rPr>
          <w:rFonts w:ascii="Times New Roman" w:eastAsia="Times New Roman" w:hAnsi="Times New Roman" w:cs="Times New Roman"/>
          <w:color w:val="000000"/>
          <w:sz w:val="21"/>
          <w:szCs w:val="21"/>
          <w:lang w:val="es-ES_tradnl" w:eastAsia="es-CO"/>
        </w:rPr>
        <w:lastRenderedPageBreak/>
        <w:t>a otro, dependiendo de la edad del niño, la atmósfera general del nuevo entorno, y los temperamentos de ambos, el niño y el adulto en cuestión. (p. 124)</w:t>
      </w:r>
    </w:p>
    <w:p w14:paraId="00A71E2E" w14:textId="6347CC1B" w:rsidR="00A14495" w:rsidRPr="000E795A" w:rsidRDefault="005C6A22" w:rsidP="00EF6CFA">
      <w:pPr>
        <w:pStyle w:val="SECOND"/>
        <w:numPr>
          <w:ilvl w:val="12"/>
          <w:numId w:val="0"/>
        </w:numPr>
        <w:tabs>
          <w:tab w:val="left" w:pos="-1200"/>
          <w:tab w:val="left" w:pos="10752"/>
          <w:tab w:val="left" w:pos="12768"/>
          <w:tab w:val="left" w:pos="14400"/>
          <w:tab w:val="left" w:pos="15936"/>
          <w:tab w:val="left" w:pos="17568"/>
          <w:tab w:val="left" w:pos="19104"/>
          <w:tab w:val="left" w:pos="20736"/>
          <w:tab w:val="left" w:pos="22272"/>
        </w:tabs>
        <w:spacing w:after="240"/>
        <w:rPr>
          <w:rFonts w:ascii="Times New Roman" w:hAnsi="Times New Roman" w:cs="Times New Roman"/>
          <w:spacing w:val="-1"/>
          <w:lang w:val="es-ES_tradnl"/>
        </w:rPr>
      </w:pPr>
      <w:r w:rsidRPr="000E795A">
        <w:rPr>
          <w:rFonts w:ascii="Times New Roman" w:hAnsi="Times New Roman" w:cs="Times New Roman"/>
          <w:spacing w:val="-1"/>
          <w:lang w:val="es-ES_tradnl"/>
        </w:rPr>
        <w:t>LISTA DE REFERENCIA PARA ARTÍCULOS EN APA</w:t>
      </w:r>
    </w:p>
    <w:p w14:paraId="263D8BD3" w14:textId="285CE1AB" w:rsidR="00A14495" w:rsidRPr="000E795A" w:rsidRDefault="005C6A22" w:rsidP="00D51FC3">
      <w:pPr>
        <w:numPr>
          <w:ilvl w:val="12"/>
          <w:numId w:val="0"/>
        </w:numPr>
        <w:tabs>
          <w:tab w:val="left" w:pos="-1200"/>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color w:val="000000"/>
          <w:sz w:val="21"/>
          <w:szCs w:val="21"/>
          <w:lang w:val="es-ES_tradnl" w:eastAsia="es-CO"/>
        </w:rPr>
        <w:t xml:space="preserve">El </w:t>
      </w:r>
      <w:r w:rsidRPr="000E795A">
        <w:rPr>
          <w:rFonts w:ascii="Times New Roman" w:eastAsia="Times New Roman" w:hAnsi="Times New Roman" w:cs="Times New Roman"/>
          <w:i/>
          <w:color w:val="000000"/>
          <w:sz w:val="21"/>
          <w:szCs w:val="21"/>
          <w:lang w:val="es-ES_tradnl" w:eastAsia="es-CO"/>
        </w:rPr>
        <w:t>Manual de Publicación</w:t>
      </w:r>
      <w:r w:rsidRPr="000E795A">
        <w:rPr>
          <w:rFonts w:ascii="Times New Roman" w:eastAsia="Times New Roman" w:hAnsi="Times New Roman" w:cs="Times New Roman"/>
          <w:color w:val="000000"/>
          <w:sz w:val="21"/>
          <w:szCs w:val="21"/>
          <w:lang w:val="es-ES_tradnl" w:eastAsia="es-CO"/>
        </w:rPr>
        <w:t xml:space="preserve"> APA recomienda una lista de referencias, donde cada fuente </w:t>
      </w:r>
      <w:r w:rsidRPr="000E795A">
        <w:rPr>
          <w:rFonts w:ascii="Times New Roman" w:eastAsia="Times New Roman" w:hAnsi="Times New Roman" w:cs="Times New Roman"/>
          <w:i/>
          <w:color w:val="000000"/>
          <w:sz w:val="21"/>
          <w:szCs w:val="21"/>
          <w:lang w:val="es-ES_tradnl" w:eastAsia="es-CO"/>
        </w:rPr>
        <w:t>realmente</w:t>
      </w:r>
      <w:r w:rsidRPr="000E795A">
        <w:rPr>
          <w:rFonts w:ascii="Times New Roman" w:eastAsia="Times New Roman" w:hAnsi="Times New Roman" w:cs="Times New Roman"/>
          <w:color w:val="000000"/>
          <w:sz w:val="21"/>
          <w:szCs w:val="21"/>
          <w:lang w:val="es-ES_tradnl" w:eastAsia="es-CO"/>
        </w:rPr>
        <w:t xml:space="preserve"> </w:t>
      </w:r>
      <w:r w:rsidRPr="000E795A">
        <w:rPr>
          <w:rFonts w:ascii="Times New Roman" w:eastAsia="Times New Roman" w:hAnsi="Times New Roman" w:cs="Times New Roman"/>
          <w:i/>
          <w:color w:val="000000"/>
          <w:sz w:val="21"/>
          <w:szCs w:val="21"/>
          <w:lang w:val="es-ES_tradnl" w:eastAsia="es-CO"/>
        </w:rPr>
        <w:t>utilizada</w:t>
      </w:r>
      <w:r w:rsidRPr="000E795A">
        <w:rPr>
          <w:rFonts w:ascii="Times New Roman" w:eastAsia="Times New Roman" w:hAnsi="Times New Roman" w:cs="Times New Roman"/>
          <w:color w:val="000000"/>
          <w:sz w:val="21"/>
          <w:szCs w:val="21"/>
          <w:lang w:val="es-ES_tradnl" w:eastAsia="es-CO"/>
        </w:rPr>
        <w:t xml:space="preserve"> en el artículo debe ser incluida en la lista. No se permiten trabajos adicionales (ver APA, 2010, p. 180). Sin embargo, APA informa que algunos comités pueden requerir pruebas de que los estudiantes están familiarizados con un espectro más amplio de la literatura. Por lo tanto, si se incluyen las fuentes que no sean las citadas en el artículo, la lista de referencias se titula “Bibliografía”. </w:t>
      </w:r>
    </w:p>
    <w:p w14:paraId="2229F193" w14:textId="66118086" w:rsidR="00A14495" w:rsidRPr="000E795A" w:rsidRDefault="005C6A22" w:rsidP="00EF6CFA">
      <w:pPr>
        <w:numPr>
          <w:ilvl w:val="12"/>
          <w:numId w:val="0"/>
        </w:numPr>
        <w:tabs>
          <w:tab w:val="left" w:pos="-1200"/>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Reglas para las Listas de Referencia</w:t>
      </w:r>
    </w:p>
    <w:p w14:paraId="3E25642A" w14:textId="77777777" w:rsidR="00A14495" w:rsidRPr="000E795A" w:rsidRDefault="00A14495" w:rsidP="00EF6CFA">
      <w:pPr>
        <w:spacing w:line="2" w:lineRule="exact"/>
        <w:rPr>
          <w:sz w:val="21"/>
          <w:szCs w:val="21"/>
          <w:lang w:val="es-ES_tradnl"/>
        </w:rPr>
      </w:pPr>
    </w:p>
    <w:p w14:paraId="3B807397" w14:textId="213C7009" w:rsidR="00A14495" w:rsidRPr="000E795A" w:rsidRDefault="00D51FC3" w:rsidP="00D51FC3">
      <w:pPr>
        <w:numPr>
          <w:ilvl w:val="12"/>
          <w:numId w:val="0"/>
        </w:numPr>
        <w:tabs>
          <w:tab w:val="left" w:pos="-1200"/>
          <w:tab w:val="left" w:pos="720"/>
          <w:tab w:val="left" w:pos="1080"/>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1.</w:t>
      </w:r>
      <w:r w:rsidRPr="000E795A">
        <w:rPr>
          <w:rFonts w:ascii="Times New Roman" w:hAnsi="Times New Roman" w:cs="Times New Roman"/>
          <w:spacing w:val="-1"/>
          <w:sz w:val="21"/>
          <w:szCs w:val="21"/>
          <w:lang w:val="es-ES_tradnl"/>
        </w:rPr>
        <w:tab/>
      </w:r>
      <w:r w:rsidR="005C6A22" w:rsidRPr="000E795A">
        <w:rPr>
          <w:rFonts w:ascii="Times New Roman" w:eastAsia="Times New Roman" w:hAnsi="Times New Roman" w:cs="Times New Roman"/>
          <w:color w:val="000000"/>
          <w:sz w:val="21"/>
          <w:szCs w:val="21"/>
          <w:lang w:val="es-ES_tradnl" w:eastAsia="es-CO"/>
        </w:rPr>
        <w:t>Las listas de referencias deben aparecer como una lista en orden alfabético.</w:t>
      </w:r>
    </w:p>
    <w:p w14:paraId="49DF3F39" w14:textId="0A8176DB" w:rsidR="00A14495" w:rsidRPr="000E795A" w:rsidRDefault="00D51FC3" w:rsidP="00D51FC3">
      <w:pPr>
        <w:numPr>
          <w:ilvl w:val="12"/>
          <w:numId w:val="0"/>
        </w:numPr>
        <w:tabs>
          <w:tab w:val="left" w:pos="-1200"/>
          <w:tab w:val="left" w:pos="720"/>
          <w:tab w:val="left" w:pos="1080"/>
          <w:tab w:val="left" w:pos="9312"/>
          <w:tab w:val="left" w:pos="10080"/>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2.</w:t>
      </w:r>
      <w:r w:rsidRPr="000E795A">
        <w:rPr>
          <w:rFonts w:ascii="Times New Roman" w:hAnsi="Times New Roman" w:cs="Times New Roman"/>
          <w:spacing w:val="-1"/>
          <w:sz w:val="21"/>
          <w:szCs w:val="21"/>
          <w:lang w:val="es-ES_tradnl"/>
        </w:rPr>
        <w:tab/>
      </w:r>
      <w:r w:rsidR="005C6A22" w:rsidRPr="000E795A">
        <w:rPr>
          <w:rFonts w:ascii="Times New Roman" w:eastAsia="Times New Roman" w:hAnsi="Times New Roman" w:cs="Times New Roman"/>
          <w:color w:val="000000"/>
          <w:sz w:val="21"/>
          <w:szCs w:val="21"/>
          <w:lang w:val="es-ES_tradnl" w:eastAsia="es-CO"/>
        </w:rPr>
        <w:t>El interlineado de las referencias debe ser sencillo.</w:t>
      </w:r>
    </w:p>
    <w:p w14:paraId="14893F9B" w14:textId="79E28B38" w:rsidR="00A14495" w:rsidRPr="000E795A" w:rsidRDefault="00D51FC3" w:rsidP="00D51FC3">
      <w:pPr>
        <w:numPr>
          <w:ilvl w:val="12"/>
          <w:numId w:val="0"/>
        </w:numPr>
        <w:tabs>
          <w:tab w:val="left" w:pos="-1200"/>
          <w:tab w:val="left" w:pos="720"/>
          <w:tab w:val="left" w:pos="1080"/>
          <w:tab w:val="left" w:pos="9312"/>
          <w:tab w:val="left" w:pos="10080"/>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3.</w:t>
      </w:r>
      <w:r w:rsidRPr="000E795A">
        <w:rPr>
          <w:rFonts w:ascii="Times New Roman" w:hAnsi="Times New Roman" w:cs="Times New Roman"/>
          <w:spacing w:val="-1"/>
          <w:sz w:val="21"/>
          <w:szCs w:val="21"/>
          <w:lang w:val="es-ES_tradnl"/>
        </w:rPr>
        <w:tab/>
      </w:r>
      <w:r w:rsidR="005C6A22" w:rsidRPr="000E795A">
        <w:rPr>
          <w:rFonts w:ascii="Times New Roman" w:eastAsia="Times New Roman" w:hAnsi="Times New Roman" w:cs="Times New Roman"/>
          <w:color w:val="000000"/>
          <w:sz w:val="21"/>
          <w:szCs w:val="21"/>
          <w:lang w:val="es-ES_tradnl" w:eastAsia="es-CO"/>
        </w:rPr>
        <w:t xml:space="preserve">Cada referencia debe ir separada por un espacio. (El Manual de la APA muestra doble espacio para cuando se prepara un artículo para publicación en revista. Para efectos de informes finales, en la Universidad Andrews no se emplea este espaciado doble.) Se utiliza un espacio doble entre las referencias. </w:t>
      </w:r>
    </w:p>
    <w:p w14:paraId="7059E53D" w14:textId="6892C54E" w:rsidR="00A14495" w:rsidRPr="000E795A" w:rsidRDefault="00D51FC3" w:rsidP="00D51FC3">
      <w:pPr>
        <w:numPr>
          <w:ilvl w:val="12"/>
          <w:numId w:val="0"/>
        </w:numPr>
        <w:tabs>
          <w:tab w:val="left" w:pos="-1200"/>
          <w:tab w:val="left" w:pos="720"/>
          <w:tab w:val="left" w:pos="1080"/>
          <w:tab w:val="left" w:pos="9312"/>
          <w:tab w:val="left" w:pos="10080"/>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4.</w:t>
      </w:r>
      <w:r w:rsidRPr="000E795A">
        <w:rPr>
          <w:rFonts w:ascii="Times New Roman" w:hAnsi="Times New Roman" w:cs="Times New Roman"/>
          <w:spacing w:val="-1"/>
          <w:sz w:val="21"/>
          <w:szCs w:val="21"/>
          <w:lang w:val="es-ES_tradnl"/>
        </w:rPr>
        <w:tab/>
      </w:r>
      <w:r w:rsidR="005C6A22" w:rsidRPr="000E795A">
        <w:rPr>
          <w:rFonts w:ascii="Times New Roman" w:eastAsia="Times New Roman" w:hAnsi="Times New Roman" w:cs="Times New Roman"/>
          <w:color w:val="000000"/>
          <w:sz w:val="21"/>
          <w:szCs w:val="21"/>
          <w:lang w:val="es-ES_tradnl" w:eastAsia="es-CO"/>
        </w:rPr>
        <w:t xml:space="preserve">Una referencia </w:t>
      </w:r>
      <w:r w:rsidR="005C6A22" w:rsidRPr="000E795A">
        <w:rPr>
          <w:rFonts w:ascii="Times New Roman" w:eastAsia="Times New Roman" w:hAnsi="Times New Roman" w:cs="Times New Roman"/>
          <w:i/>
          <w:color w:val="000000"/>
          <w:sz w:val="21"/>
          <w:szCs w:val="21"/>
          <w:lang w:val="es-ES_tradnl" w:eastAsia="es-CO"/>
        </w:rPr>
        <w:t>no</w:t>
      </w:r>
      <w:r w:rsidR="005C6A22" w:rsidRPr="000E795A">
        <w:rPr>
          <w:rFonts w:ascii="Times New Roman" w:eastAsia="Times New Roman" w:hAnsi="Times New Roman" w:cs="Times New Roman"/>
          <w:color w:val="000000"/>
          <w:sz w:val="21"/>
          <w:szCs w:val="21"/>
          <w:lang w:val="es-ES_tradnl" w:eastAsia="es-CO"/>
        </w:rPr>
        <w:t xml:space="preserve"> debe ser dividida entre dos páginas.</w:t>
      </w:r>
    </w:p>
    <w:p w14:paraId="43BC3D63" w14:textId="05BF59B7" w:rsidR="00A14495" w:rsidRPr="000E795A" w:rsidRDefault="00D51FC3" w:rsidP="00D51FC3">
      <w:pPr>
        <w:numPr>
          <w:ilvl w:val="12"/>
          <w:numId w:val="0"/>
        </w:numPr>
        <w:tabs>
          <w:tab w:val="left" w:pos="-1200"/>
          <w:tab w:val="left" w:pos="720"/>
          <w:tab w:val="left" w:pos="1080"/>
          <w:tab w:val="left" w:pos="9312"/>
          <w:tab w:val="left" w:pos="10080"/>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5.</w:t>
      </w:r>
      <w:r w:rsidRPr="000E795A">
        <w:rPr>
          <w:rFonts w:ascii="Times New Roman" w:hAnsi="Times New Roman" w:cs="Times New Roman"/>
          <w:spacing w:val="-1"/>
          <w:sz w:val="21"/>
          <w:szCs w:val="21"/>
          <w:lang w:val="es-ES_tradnl"/>
        </w:rPr>
        <w:tab/>
      </w:r>
      <w:r w:rsidR="005C6A22" w:rsidRPr="000E795A">
        <w:rPr>
          <w:rFonts w:ascii="Times New Roman" w:eastAsia="Times New Roman" w:hAnsi="Times New Roman" w:cs="Times New Roman"/>
          <w:color w:val="000000"/>
          <w:sz w:val="21"/>
          <w:szCs w:val="21"/>
          <w:lang w:val="es-ES_tradnl" w:eastAsia="es-CO"/>
        </w:rPr>
        <w:t>Cuando un autor tiene varias obras, cada referencia debe proporcionar el nombre del autor (No se permite una línea de ocho espacios).</w:t>
      </w:r>
    </w:p>
    <w:p w14:paraId="278BCBEB" w14:textId="15859B0D" w:rsidR="00A14495" w:rsidRPr="000E795A" w:rsidRDefault="00D51FC3" w:rsidP="00D51FC3">
      <w:pPr>
        <w:numPr>
          <w:ilvl w:val="12"/>
          <w:numId w:val="0"/>
        </w:numPr>
        <w:tabs>
          <w:tab w:val="left" w:pos="-1200"/>
          <w:tab w:val="left" w:pos="720"/>
          <w:tab w:val="left" w:pos="1080"/>
          <w:tab w:val="left" w:pos="9312"/>
          <w:tab w:val="left" w:pos="10080"/>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6.</w:t>
      </w:r>
      <w:r w:rsidRPr="000E795A">
        <w:rPr>
          <w:rFonts w:ascii="Times New Roman" w:hAnsi="Times New Roman" w:cs="Times New Roman"/>
          <w:spacing w:val="-1"/>
          <w:sz w:val="21"/>
          <w:szCs w:val="21"/>
          <w:lang w:val="es-ES_tradnl"/>
        </w:rPr>
        <w:tab/>
      </w:r>
      <w:r w:rsidR="005C6A22" w:rsidRPr="000E795A">
        <w:rPr>
          <w:rFonts w:ascii="Times New Roman" w:eastAsia="Times New Roman" w:hAnsi="Times New Roman" w:cs="Times New Roman"/>
          <w:color w:val="000000"/>
          <w:sz w:val="21"/>
          <w:szCs w:val="21"/>
          <w:lang w:val="es-ES_tradnl" w:eastAsia="es-CO"/>
        </w:rPr>
        <w:t xml:space="preserve">Varias referencias de un autor se organizan por año de publicación, el más antiguo en primer lugar, No se hace alfabéticamente por título. Las referencias de un </w:t>
      </w:r>
      <w:r w:rsidR="005C6A22" w:rsidRPr="000E795A">
        <w:rPr>
          <w:rFonts w:ascii="Times New Roman" w:eastAsia="Times New Roman" w:hAnsi="Times New Roman" w:cs="Times New Roman"/>
          <w:i/>
          <w:color w:val="000000"/>
          <w:sz w:val="21"/>
          <w:szCs w:val="21"/>
          <w:lang w:val="es-ES_tradnl" w:eastAsia="es-CO"/>
        </w:rPr>
        <w:t>mismo autor</w:t>
      </w:r>
      <w:r w:rsidR="005C6A22" w:rsidRPr="000E795A">
        <w:rPr>
          <w:rFonts w:ascii="Times New Roman" w:eastAsia="Times New Roman" w:hAnsi="Times New Roman" w:cs="Times New Roman"/>
          <w:color w:val="000000"/>
          <w:sz w:val="21"/>
          <w:szCs w:val="21"/>
          <w:lang w:val="es-ES_tradnl" w:eastAsia="es-CO"/>
        </w:rPr>
        <w:t xml:space="preserve">, con la </w:t>
      </w:r>
      <w:r w:rsidR="005C6A22" w:rsidRPr="000E795A">
        <w:rPr>
          <w:rFonts w:ascii="Times New Roman" w:eastAsia="Times New Roman" w:hAnsi="Times New Roman" w:cs="Times New Roman"/>
          <w:i/>
          <w:color w:val="000000"/>
          <w:sz w:val="21"/>
          <w:szCs w:val="21"/>
          <w:lang w:val="es-ES_tradnl" w:eastAsia="es-CO"/>
        </w:rPr>
        <w:t>misma fecha de</w:t>
      </w:r>
      <w:r w:rsidR="005C6A22" w:rsidRPr="000E795A">
        <w:rPr>
          <w:rFonts w:ascii="Times New Roman" w:eastAsia="Times New Roman" w:hAnsi="Times New Roman" w:cs="Times New Roman"/>
          <w:color w:val="000000"/>
          <w:sz w:val="21"/>
          <w:szCs w:val="21"/>
          <w:lang w:val="es-ES_tradnl" w:eastAsia="es-CO"/>
        </w:rPr>
        <w:t xml:space="preserve"> publicación se ordenan alfabéticamente por título y se asignan letras minúsculas: a, b, c, etc. (ver APA, 2010, p. 182). Por ejemplo:</w:t>
      </w:r>
    </w:p>
    <w:p w14:paraId="391ABEC1" w14:textId="73BCC00C" w:rsidR="00A14495" w:rsidRPr="000E795A" w:rsidRDefault="00A14495" w:rsidP="00D51FC3">
      <w:pPr>
        <w:numPr>
          <w:ilvl w:val="12"/>
          <w:numId w:val="0"/>
        </w:numPr>
        <w:tabs>
          <w:tab w:val="left" w:pos="-1200"/>
          <w:tab w:val="left" w:pos="720"/>
          <w:tab w:val="left" w:pos="1080"/>
          <w:tab w:val="left" w:pos="9312"/>
          <w:tab w:val="left" w:pos="10080"/>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Smith, B. J.  (2000a).  </w:t>
      </w:r>
      <w:r w:rsidR="008C7C84" w:rsidRPr="000E795A">
        <w:rPr>
          <w:rFonts w:ascii="Times New Roman" w:hAnsi="Times New Roman" w:cs="Times New Roman"/>
          <w:i/>
          <w:iCs/>
          <w:spacing w:val="-1"/>
          <w:sz w:val="21"/>
          <w:szCs w:val="21"/>
          <w:lang w:val="es-ES_tradnl"/>
        </w:rPr>
        <w:t>Las preocupaciones específicas…</w:t>
      </w:r>
    </w:p>
    <w:p w14:paraId="5214B76C" w14:textId="6BE9C3AB" w:rsidR="00A14495" w:rsidRPr="000E795A" w:rsidRDefault="00A14495" w:rsidP="00D51FC3">
      <w:pPr>
        <w:numPr>
          <w:ilvl w:val="12"/>
          <w:numId w:val="0"/>
        </w:numPr>
        <w:tabs>
          <w:tab w:val="left" w:pos="-1200"/>
          <w:tab w:val="left" w:pos="720"/>
          <w:tab w:val="left" w:pos="1080"/>
          <w:tab w:val="left" w:pos="9312"/>
          <w:tab w:val="left" w:pos="10080"/>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i/>
          <w:iCs/>
          <w:spacing w:val="-1"/>
          <w:sz w:val="21"/>
          <w:szCs w:val="21"/>
          <w:lang w:val="es-ES_tradnl"/>
        </w:rPr>
      </w:pPr>
      <w:r w:rsidRPr="000E795A">
        <w:rPr>
          <w:rFonts w:ascii="Times New Roman" w:hAnsi="Times New Roman" w:cs="Times New Roman"/>
          <w:spacing w:val="-1"/>
          <w:sz w:val="21"/>
          <w:szCs w:val="21"/>
          <w:lang w:val="es-ES_tradnl"/>
        </w:rPr>
        <w:t xml:space="preserve">Smith B. J.  (2000b).  </w:t>
      </w:r>
      <w:r w:rsidR="008C7C84" w:rsidRPr="000E795A">
        <w:rPr>
          <w:rFonts w:ascii="Times New Roman" w:hAnsi="Times New Roman" w:cs="Times New Roman"/>
          <w:i/>
          <w:iCs/>
          <w:spacing w:val="-1"/>
          <w:sz w:val="21"/>
          <w:szCs w:val="21"/>
          <w:lang w:val="es-ES_tradnl"/>
        </w:rPr>
        <w:t>Tratando de superar…</w:t>
      </w:r>
    </w:p>
    <w:p w14:paraId="7FCD84BF" w14:textId="2D70D6CD" w:rsidR="00A14495" w:rsidRPr="000E795A" w:rsidRDefault="008C7C84" w:rsidP="00D51FC3">
      <w:pPr>
        <w:numPr>
          <w:ilvl w:val="12"/>
          <w:numId w:val="0"/>
        </w:numPr>
        <w:tabs>
          <w:tab w:val="left" w:pos="-1200"/>
          <w:tab w:val="left" w:pos="720"/>
          <w:tab w:val="left" w:pos="1080"/>
          <w:tab w:val="left" w:pos="9312"/>
          <w:tab w:val="left" w:pos="10080"/>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color w:val="000000"/>
          <w:sz w:val="21"/>
          <w:szCs w:val="21"/>
          <w:lang w:val="es-ES_tradnl" w:eastAsia="es-CO"/>
        </w:rPr>
        <w:t xml:space="preserve">Tenga en cuenta que la cursiva -no subrayada- se utiliza para los títulos de los libros / revistas. </w:t>
      </w:r>
    </w:p>
    <w:p w14:paraId="0A6A7D6A" w14:textId="7C569D5C" w:rsidR="00A14495" w:rsidRPr="000E795A" w:rsidRDefault="00A14495" w:rsidP="00AA6FD9">
      <w:pPr>
        <w:numPr>
          <w:ilvl w:val="12"/>
          <w:numId w:val="0"/>
        </w:numPr>
        <w:tabs>
          <w:tab w:val="left" w:pos="-1200"/>
          <w:tab w:val="left" w:pos="720"/>
          <w:tab w:val="left" w:pos="1080"/>
          <w:tab w:val="left" w:pos="9312"/>
          <w:tab w:val="left" w:pos="10080"/>
          <w:tab w:val="left" w:pos="10752"/>
          <w:tab w:val="left" w:pos="12768"/>
          <w:tab w:val="left" w:pos="14400"/>
          <w:tab w:val="left" w:pos="15936"/>
          <w:tab w:val="left" w:pos="17568"/>
          <w:tab w:val="left" w:pos="19104"/>
          <w:tab w:val="left" w:pos="20736"/>
          <w:tab w:val="left" w:pos="22272"/>
        </w:tabs>
        <w:spacing w:after="200"/>
        <w:ind w:firstLine="720"/>
        <w:rPr>
          <w:rFonts w:ascii="Times New Roman" w:eastAsia="Times New Roman" w:hAnsi="Times New Roman" w:cs="Times New Roman"/>
          <w:color w:val="000000"/>
          <w:sz w:val="21"/>
          <w:szCs w:val="21"/>
          <w:lang w:val="es-ES_tradnl" w:eastAsia="es-CO"/>
        </w:rPr>
      </w:pPr>
      <w:r w:rsidRPr="000E795A">
        <w:rPr>
          <w:rFonts w:ascii="Times New Roman" w:hAnsi="Times New Roman" w:cs="Times New Roman"/>
          <w:spacing w:val="-1"/>
          <w:sz w:val="21"/>
          <w:szCs w:val="21"/>
          <w:lang w:val="es-ES_tradnl"/>
        </w:rPr>
        <w:t>7.</w:t>
      </w:r>
      <w:r w:rsidR="00D51FC3" w:rsidRPr="000E795A">
        <w:rPr>
          <w:rFonts w:ascii="Times New Roman" w:hAnsi="Times New Roman" w:cs="Times New Roman"/>
          <w:spacing w:val="-1"/>
          <w:sz w:val="21"/>
          <w:szCs w:val="21"/>
          <w:lang w:val="es-ES_tradnl"/>
        </w:rPr>
        <w:tab/>
      </w:r>
      <w:r w:rsidR="008C7C84" w:rsidRPr="000E795A">
        <w:rPr>
          <w:rFonts w:ascii="Times New Roman" w:eastAsia="Times New Roman" w:hAnsi="Times New Roman" w:cs="Times New Roman"/>
          <w:color w:val="000000"/>
          <w:sz w:val="21"/>
          <w:szCs w:val="21"/>
          <w:lang w:val="es-ES_tradnl" w:eastAsia="es-CO"/>
        </w:rPr>
        <w:t>Para el nombre del editor, utilice una forma “abreviada”. Por ejemplo: Sage; Joss</w:t>
      </w:r>
      <w:r w:rsidR="00AA6FD9" w:rsidRPr="000E795A">
        <w:rPr>
          <w:rFonts w:ascii="Times New Roman" w:eastAsia="Times New Roman" w:hAnsi="Times New Roman" w:cs="Times New Roman"/>
          <w:color w:val="000000"/>
          <w:sz w:val="21"/>
          <w:szCs w:val="21"/>
          <w:lang w:val="es-ES_tradnl" w:eastAsia="es-CO"/>
        </w:rPr>
        <w:t>ey-Bass; Macmillan. No incluya “Publishing Company”</w:t>
      </w:r>
      <w:r w:rsidR="008C7C84" w:rsidRPr="000E795A">
        <w:rPr>
          <w:rFonts w:ascii="Times New Roman" w:eastAsia="Times New Roman" w:hAnsi="Times New Roman" w:cs="Times New Roman"/>
          <w:color w:val="000000"/>
          <w:sz w:val="21"/>
          <w:szCs w:val="21"/>
          <w:lang w:val="es-ES_tradnl" w:eastAsia="es-CO"/>
        </w:rPr>
        <w:t xml:space="preserve">, </w:t>
      </w:r>
      <w:r w:rsidR="00AA6FD9" w:rsidRPr="000E795A">
        <w:rPr>
          <w:rFonts w:ascii="Times New Roman" w:eastAsia="Times New Roman" w:hAnsi="Times New Roman" w:cs="Times New Roman"/>
          <w:color w:val="000000"/>
          <w:sz w:val="21"/>
          <w:szCs w:val="21"/>
          <w:lang w:val="es-ES_tradnl" w:eastAsia="es-CO"/>
        </w:rPr>
        <w:t>“</w:t>
      </w:r>
      <w:r w:rsidR="008C7C84" w:rsidRPr="000E795A">
        <w:rPr>
          <w:rFonts w:ascii="Times New Roman" w:eastAsia="Times New Roman" w:hAnsi="Times New Roman" w:cs="Times New Roman"/>
          <w:color w:val="000000"/>
          <w:sz w:val="21"/>
          <w:szCs w:val="21"/>
          <w:lang w:val="es-ES_tradnl" w:eastAsia="es-CO"/>
        </w:rPr>
        <w:t>Inc</w:t>
      </w:r>
      <w:r w:rsidR="00AA6FD9" w:rsidRPr="000E795A">
        <w:rPr>
          <w:rFonts w:ascii="Times New Roman" w:eastAsia="Times New Roman" w:hAnsi="Times New Roman" w:cs="Times New Roman"/>
          <w:color w:val="000000"/>
          <w:sz w:val="21"/>
          <w:szCs w:val="21"/>
          <w:lang w:val="es-ES_tradnl" w:eastAsia="es-CO"/>
        </w:rPr>
        <w:t>.”</w:t>
      </w:r>
      <w:r w:rsidR="008C7C84" w:rsidRPr="000E795A">
        <w:rPr>
          <w:rFonts w:ascii="Times New Roman" w:eastAsia="Times New Roman" w:hAnsi="Times New Roman" w:cs="Times New Roman"/>
          <w:color w:val="000000"/>
          <w:sz w:val="21"/>
          <w:szCs w:val="21"/>
          <w:lang w:val="es-ES_tradnl" w:eastAsia="es-CO"/>
        </w:rPr>
        <w:t xml:space="preserve"> o </w:t>
      </w:r>
      <w:r w:rsidR="00AA6FD9" w:rsidRPr="000E795A">
        <w:rPr>
          <w:rFonts w:ascii="Times New Roman" w:eastAsia="Times New Roman" w:hAnsi="Times New Roman" w:cs="Times New Roman"/>
          <w:color w:val="000000"/>
          <w:sz w:val="21"/>
          <w:szCs w:val="21"/>
          <w:lang w:val="es-ES_tradnl" w:eastAsia="es-CO"/>
        </w:rPr>
        <w:t>“</w:t>
      </w:r>
      <w:r w:rsidR="008C7C84" w:rsidRPr="000E795A">
        <w:rPr>
          <w:rFonts w:ascii="Times New Roman" w:eastAsia="Times New Roman" w:hAnsi="Times New Roman" w:cs="Times New Roman"/>
          <w:color w:val="000000"/>
          <w:sz w:val="21"/>
          <w:szCs w:val="21"/>
          <w:lang w:val="es-ES_tradnl" w:eastAsia="es-CO"/>
        </w:rPr>
        <w:t>Ltd.</w:t>
      </w:r>
      <w:r w:rsidR="00AA6FD9" w:rsidRPr="000E795A">
        <w:rPr>
          <w:rFonts w:ascii="Times New Roman" w:eastAsia="Times New Roman" w:hAnsi="Times New Roman" w:cs="Times New Roman"/>
          <w:color w:val="000000"/>
          <w:sz w:val="21"/>
          <w:szCs w:val="21"/>
          <w:lang w:val="es-ES_tradnl" w:eastAsia="es-CO"/>
        </w:rPr>
        <w:t>”</w:t>
      </w:r>
      <w:r w:rsidR="008C7C84" w:rsidRPr="000E795A">
        <w:rPr>
          <w:rFonts w:ascii="Times New Roman" w:eastAsia="Times New Roman" w:hAnsi="Times New Roman" w:cs="Times New Roman"/>
          <w:color w:val="000000"/>
          <w:sz w:val="21"/>
          <w:szCs w:val="21"/>
          <w:lang w:val="es-ES_tradnl" w:eastAsia="es-CO"/>
        </w:rPr>
        <w:t xml:space="preserve"> Sin embargo, la palabra </w:t>
      </w:r>
      <w:r w:rsidR="00AA6FD9" w:rsidRPr="000E795A">
        <w:rPr>
          <w:rFonts w:ascii="Times New Roman" w:eastAsia="Times New Roman" w:hAnsi="Times New Roman" w:cs="Times New Roman"/>
          <w:color w:val="000000"/>
          <w:sz w:val="21"/>
          <w:szCs w:val="21"/>
          <w:lang w:val="es-ES_tradnl" w:eastAsia="es-CO"/>
        </w:rPr>
        <w:t>“</w:t>
      </w:r>
      <w:r w:rsidR="008C7C84" w:rsidRPr="000E795A">
        <w:rPr>
          <w:rFonts w:ascii="Times New Roman" w:eastAsia="Times New Roman" w:hAnsi="Times New Roman" w:cs="Times New Roman"/>
          <w:color w:val="000000"/>
          <w:sz w:val="21"/>
          <w:szCs w:val="21"/>
          <w:lang w:val="es-ES_tradnl" w:eastAsia="es-CO"/>
        </w:rPr>
        <w:t>Prensa</w:t>
      </w:r>
      <w:r w:rsidR="00AA6FD9" w:rsidRPr="000E795A">
        <w:rPr>
          <w:rFonts w:ascii="Times New Roman" w:eastAsia="Times New Roman" w:hAnsi="Times New Roman" w:cs="Times New Roman"/>
          <w:color w:val="000000"/>
          <w:sz w:val="21"/>
          <w:szCs w:val="21"/>
          <w:lang w:val="es-ES_tradnl" w:eastAsia="es-CO"/>
        </w:rPr>
        <w:t>”</w:t>
      </w:r>
      <w:r w:rsidR="008C7C84" w:rsidRPr="000E795A">
        <w:rPr>
          <w:rFonts w:ascii="Times New Roman" w:eastAsia="Times New Roman" w:hAnsi="Times New Roman" w:cs="Times New Roman"/>
          <w:color w:val="000000"/>
          <w:sz w:val="21"/>
          <w:szCs w:val="21"/>
          <w:lang w:val="es-ES_tradnl" w:eastAsia="es-CO"/>
        </w:rPr>
        <w:t xml:space="preserve"> se conserva, tales como, Pacific Press.</w:t>
      </w:r>
    </w:p>
    <w:p w14:paraId="3259FFE2" w14:textId="56917361" w:rsidR="00A14495" w:rsidRPr="000E795A" w:rsidRDefault="00D51FC3" w:rsidP="00D51FC3">
      <w:pPr>
        <w:numPr>
          <w:ilvl w:val="12"/>
          <w:numId w:val="0"/>
        </w:numPr>
        <w:tabs>
          <w:tab w:val="left" w:pos="-1200"/>
          <w:tab w:val="left" w:pos="720"/>
          <w:tab w:val="left" w:pos="1080"/>
          <w:tab w:val="left" w:pos="9312"/>
          <w:tab w:val="left" w:pos="10080"/>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8.</w:t>
      </w:r>
      <w:r w:rsidRPr="000E795A">
        <w:rPr>
          <w:rFonts w:ascii="Times New Roman" w:hAnsi="Times New Roman" w:cs="Times New Roman"/>
          <w:spacing w:val="-1"/>
          <w:sz w:val="21"/>
          <w:szCs w:val="21"/>
          <w:lang w:val="es-ES_tradnl"/>
        </w:rPr>
        <w:tab/>
      </w:r>
      <w:r w:rsidR="00AA6FD9" w:rsidRPr="000E795A">
        <w:rPr>
          <w:rFonts w:ascii="Times New Roman" w:eastAsia="Times New Roman" w:hAnsi="Times New Roman" w:cs="Times New Roman"/>
          <w:color w:val="000000"/>
          <w:sz w:val="21"/>
          <w:szCs w:val="21"/>
          <w:lang w:val="es-ES_tradnl" w:eastAsia="es-CO"/>
        </w:rPr>
        <w:t>No se usan las comillas para los títulos de los artículos en revistas/diarios.</w:t>
      </w:r>
    </w:p>
    <w:p w14:paraId="41BA59AB" w14:textId="6591E69B" w:rsidR="00A14495" w:rsidRPr="000E795A" w:rsidRDefault="00D51FC3" w:rsidP="00D51FC3">
      <w:pPr>
        <w:numPr>
          <w:ilvl w:val="12"/>
          <w:numId w:val="0"/>
        </w:numPr>
        <w:tabs>
          <w:tab w:val="left" w:pos="-1200"/>
          <w:tab w:val="left" w:pos="720"/>
          <w:tab w:val="left" w:pos="1080"/>
          <w:tab w:val="left" w:pos="9312"/>
          <w:tab w:val="left" w:pos="10080"/>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lastRenderedPageBreak/>
        <w:t>9.</w:t>
      </w:r>
      <w:r w:rsidRPr="000E795A">
        <w:rPr>
          <w:rFonts w:ascii="Times New Roman" w:hAnsi="Times New Roman" w:cs="Times New Roman"/>
          <w:spacing w:val="-1"/>
          <w:sz w:val="21"/>
          <w:szCs w:val="21"/>
          <w:lang w:val="es-ES_tradnl"/>
        </w:rPr>
        <w:tab/>
      </w:r>
      <w:r w:rsidR="00AA6FD9" w:rsidRPr="000E795A">
        <w:rPr>
          <w:rFonts w:ascii="Times New Roman" w:eastAsia="Times New Roman" w:hAnsi="Times New Roman" w:cs="Times New Roman"/>
          <w:color w:val="000000"/>
          <w:sz w:val="21"/>
          <w:szCs w:val="21"/>
          <w:lang w:val="es-ES_tradnl" w:eastAsia="es-CO"/>
        </w:rPr>
        <w:t xml:space="preserve">Para los libros, folletos y otras publicaciones no periódicas, se debe registrar la ciudad </w:t>
      </w:r>
      <w:r w:rsidR="00AA6FD9" w:rsidRPr="000E795A">
        <w:rPr>
          <w:rFonts w:ascii="Times New Roman" w:eastAsia="Times New Roman" w:hAnsi="Times New Roman" w:cs="Times New Roman"/>
          <w:i/>
          <w:color w:val="000000"/>
          <w:sz w:val="21"/>
          <w:szCs w:val="21"/>
          <w:lang w:val="es-ES_tradnl" w:eastAsia="es-CO"/>
        </w:rPr>
        <w:t>y el estado</w:t>
      </w:r>
      <w:r w:rsidR="00AA6FD9" w:rsidRPr="000E795A">
        <w:rPr>
          <w:rFonts w:ascii="Times New Roman" w:eastAsia="Times New Roman" w:hAnsi="Times New Roman" w:cs="Times New Roman"/>
          <w:color w:val="000000"/>
          <w:sz w:val="21"/>
          <w:szCs w:val="21"/>
          <w:lang w:val="es-ES_tradnl" w:eastAsia="es-CO"/>
        </w:rPr>
        <w:t xml:space="preserve"> donde se publicó, seguido por el editor. Utilice las abreviaturas de dos letras oficiales del servicio postal de EE.UU. Para los estados, sin puntos (ver APA, 2010, pp. 186, 187). Por ejemplo: </w:t>
      </w:r>
    </w:p>
    <w:p w14:paraId="250EC36C" w14:textId="77777777" w:rsidR="00A14495" w:rsidRPr="000E795A" w:rsidRDefault="00A14495" w:rsidP="00D51FC3">
      <w:pPr>
        <w:numPr>
          <w:ilvl w:val="12"/>
          <w:numId w:val="0"/>
        </w:numPr>
        <w:tabs>
          <w:tab w:val="left" w:pos="-1200"/>
          <w:tab w:val="left" w:pos="720"/>
          <w:tab w:val="left" w:pos="1080"/>
          <w:tab w:val="left" w:pos="9312"/>
          <w:tab w:val="left" w:pos="10080"/>
          <w:tab w:val="left" w:pos="10752"/>
          <w:tab w:val="left" w:pos="12768"/>
          <w:tab w:val="left" w:pos="14400"/>
          <w:tab w:val="left" w:pos="15936"/>
          <w:tab w:val="left" w:pos="17568"/>
          <w:tab w:val="left" w:pos="19104"/>
          <w:tab w:val="left" w:pos="20736"/>
          <w:tab w:val="left" w:pos="22272"/>
        </w:tabs>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Reading, MA: Addison-Wesley.</w:t>
      </w:r>
    </w:p>
    <w:p w14:paraId="426BD8F5" w14:textId="77777777" w:rsidR="00A14495" w:rsidRPr="000E795A" w:rsidRDefault="00A14495" w:rsidP="00D51FC3">
      <w:pPr>
        <w:numPr>
          <w:ilvl w:val="12"/>
          <w:numId w:val="0"/>
        </w:numPr>
        <w:tabs>
          <w:tab w:val="left" w:pos="-1200"/>
          <w:tab w:val="left" w:pos="720"/>
          <w:tab w:val="left" w:pos="1080"/>
          <w:tab w:val="left" w:pos="9312"/>
          <w:tab w:val="left" w:pos="10080"/>
          <w:tab w:val="left" w:pos="10752"/>
          <w:tab w:val="left" w:pos="12768"/>
          <w:tab w:val="left" w:pos="14400"/>
          <w:tab w:val="left" w:pos="15936"/>
          <w:tab w:val="left" w:pos="17568"/>
          <w:tab w:val="left" w:pos="19104"/>
          <w:tab w:val="left" w:pos="20736"/>
          <w:tab w:val="left" w:pos="22272"/>
        </w:tabs>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Garden State, NY: Doubleday.</w:t>
      </w:r>
    </w:p>
    <w:p w14:paraId="3E6EF6DC" w14:textId="77777777" w:rsidR="00A14495" w:rsidRPr="000E795A" w:rsidRDefault="00EF6CFA" w:rsidP="00D51FC3">
      <w:pPr>
        <w:numPr>
          <w:ilvl w:val="12"/>
          <w:numId w:val="0"/>
        </w:numPr>
        <w:tabs>
          <w:tab w:val="left" w:pos="-1200"/>
          <w:tab w:val="left" w:pos="720"/>
          <w:tab w:val="left" w:pos="1080"/>
          <w:tab w:val="left" w:pos="9312"/>
          <w:tab w:val="left" w:pos="10080"/>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New York, NY: McGraw Hill.</w:t>
      </w:r>
    </w:p>
    <w:p w14:paraId="4201372E" w14:textId="678EA22C" w:rsidR="00A14495" w:rsidRPr="000E795A" w:rsidRDefault="00AA6FD9" w:rsidP="00D51FC3">
      <w:pPr>
        <w:numPr>
          <w:ilvl w:val="12"/>
          <w:numId w:val="0"/>
        </w:numPr>
        <w:tabs>
          <w:tab w:val="left" w:pos="-1200"/>
          <w:tab w:val="left" w:pos="720"/>
          <w:tab w:val="left" w:pos="1080"/>
          <w:tab w:val="left" w:pos="9312"/>
          <w:tab w:val="left" w:pos="10080"/>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color w:val="000000"/>
          <w:sz w:val="21"/>
          <w:szCs w:val="21"/>
          <w:lang w:val="es-ES_tradnl" w:eastAsia="es-CO"/>
        </w:rPr>
        <w:t>Si el estado no se proporciona en la página del título, tratar de identificar el estado a través de una búsqueda en Internet para ese editor.</w:t>
      </w:r>
    </w:p>
    <w:p w14:paraId="43AEB0B5" w14:textId="71AE1D64" w:rsidR="00A14495" w:rsidRPr="000E795A" w:rsidRDefault="00A14495" w:rsidP="00D51FC3">
      <w:pPr>
        <w:numPr>
          <w:ilvl w:val="12"/>
          <w:numId w:val="0"/>
        </w:numPr>
        <w:tabs>
          <w:tab w:val="left" w:pos="-1200"/>
          <w:tab w:val="left" w:pos="720"/>
          <w:tab w:val="left" w:pos="1080"/>
          <w:tab w:val="left" w:pos="9312"/>
          <w:tab w:val="left" w:pos="10080"/>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10.</w:t>
      </w:r>
      <w:r w:rsidR="00D51FC3" w:rsidRPr="000E795A">
        <w:rPr>
          <w:rFonts w:ascii="Times New Roman" w:hAnsi="Times New Roman" w:cs="Times New Roman"/>
          <w:spacing w:val="-1"/>
          <w:sz w:val="21"/>
          <w:szCs w:val="21"/>
          <w:lang w:val="es-ES_tradnl"/>
        </w:rPr>
        <w:tab/>
      </w:r>
      <w:r w:rsidR="00AA6FD9" w:rsidRPr="000E795A">
        <w:rPr>
          <w:rFonts w:ascii="Times New Roman" w:eastAsia="Times New Roman" w:hAnsi="Times New Roman" w:cs="Times New Roman"/>
          <w:color w:val="000000"/>
          <w:sz w:val="21"/>
          <w:szCs w:val="21"/>
          <w:lang w:val="es-ES_tradnl" w:eastAsia="es-CO"/>
        </w:rPr>
        <w:t>Los títulos de libros se presentan en minúsculas, a excepción de los nombres propios. La primera palabra después de dos puntos también se escribe con mayúscula. Por ejemplo:</w:t>
      </w:r>
    </w:p>
    <w:p w14:paraId="1FBDF728" w14:textId="449502C5" w:rsidR="00A14495" w:rsidRPr="000E795A" w:rsidRDefault="00AA6FD9" w:rsidP="00D51FC3">
      <w:pPr>
        <w:numPr>
          <w:ilvl w:val="12"/>
          <w:numId w:val="0"/>
        </w:numPr>
        <w:tabs>
          <w:tab w:val="left" w:pos="-1200"/>
          <w:tab w:val="left" w:pos="720"/>
          <w:tab w:val="left" w:pos="1080"/>
          <w:tab w:val="left" w:pos="1440"/>
          <w:tab w:val="left" w:pos="2880"/>
          <w:tab w:val="left" w:pos="9312"/>
          <w:tab w:val="left" w:pos="10080"/>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i/>
          <w:color w:val="000000"/>
          <w:sz w:val="21"/>
          <w:szCs w:val="21"/>
          <w:lang w:val="es-ES_tradnl" w:eastAsia="es-CO"/>
        </w:rPr>
        <w:t>De programa a la práctica: Una guía para comenzar su nueva carrera.</w:t>
      </w:r>
    </w:p>
    <w:p w14:paraId="55BF867B" w14:textId="2F9F7C4C" w:rsidR="00A14495" w:rsidRPr="000E795A" w:rsidRDefault="00D51FC3" w:rsidP="00AA6FD9">
      <w:pPr>
        <w:numPr>
          <w:ilvl w:val="12"/>
          <w:numId w:val="0"/>
        </w:numPr>
        <w:tabs>
          <w:tab w:val="left" w:pos="-1200"/>
          <w:tab w:val="left" w:pos="720"/>
          <w:tab w:val="left" w:pos="1080"/>
          <w:tab w:val="left" w:pos="1440"/>
          <w:tab w:val="left" w:pos="2880"/>
          <w:tab w:val="left" w:pos="9312"/>
          <w:tab w:val="left" w:pos="10080"/>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11.</w:t>
      </w:r>
      <w:r w:rsidRPr="000E795A">
        <w:rPr>
          <w:rFonts w:ascii="Times New Roman" w:hAnsi="Times New Roman" w:cs="Times New Roman"/>
          <w:spacing w:val="-1"/>
          <w:sz w:val="21"/>
          <w:szCs w:val="21"/>
          <w:lang w:val="es-ES_tradnl"/>
        </w:rPr>
        <w:tab/>
      </w:r>
      <w:r w:rsidR="00AA6FD9" w:rsidRPr="000E795A">
        <w:rPr>
          <w:rFonts w:ascii="Times New Roman" w:eastAsia="Times New Roman" w:hAnsi="Times New Roman" w:cs="Times New Roman"/>
          <w:color w:val="000000"/>
          <w:sz w:val="21"/>
          <w:szCs w:val="21"/>
          <w:lang w:val="es-ES_tradnl" w:eastAsia="es-CO"/>
        </w:rPr>
        <w:t xml:space="preserve">Los títulos de revistas y periódicos se presentan en letras mayúsculas y minúsculas. El título del </w:t>
      </w:r>
      <w:r w:rsidR="00AA6FD9" w:rsidRPr="000E795A">
        <w:rPr>
          <w:rFonts w:ascii="Times New Roman" w:eastAsia="Times New Roman" w:hAnsi="Times New Roman" w:cs="Times New Roman"/>
          <w:i/>
          <w:color w:val="000000"/>
          <w:sz w:val="21"/>
          <w:szCs w:val="21"/>
          <w:lang w:val="es-ES_tradnl" w:eastAsia="es-CO"/>
        </w:rPr>
        <w:t>artículo</w:t>
      </w:r>
      <w:r w:rsidR="00AA6FD9" w:rsidRPr="000E795A">
        <w:rPr>
          <w:rFonts w:ascii="Times New Roman" w:eastAsia="Times New Roman" w:hAnsi="Times New Roman" w:cs="Times New Roman"/>
          <w:color w:val="000000"/>
          <w:sz w:val="21"/>
          <w:szCs w:val="21"/>
          <w:lang w:val="es-ES_tradnl" w:eastAsia="es-CO"/>
        </w:rPr>
        <w:t xml:space="preserve"> se coloca en letras minúsculas; Sin embargo, la primera palabra, los nombres propios, y la primera palabra después de dos puntos o guion largo se inician con mayúscula. El título de la revista se coloca en cursiva, y es seguido por el número de volumen, también en cursiva. Un número de emisión (si está disponible) sigue inmediatamente al número de volumen y se coloca entre paréntesis (pero no en cursiva). Esto es seguido por los números de páginas donde se encontró el artículo (no en cursiva). Por ejemplo:</w:t>
      </w:r>
    </w:p>
    <w:p w14:paraId="2F970B6E" w14:textId="38A97036" w:rsidR="00A14495" w:rsidRPr="000E795A" w:rsidRDefault="00D51FC3" w:rsidP="00D51FC3">
      <w:pPr>
        <w:numPr>
          <w:ilvl w:val="12"/>
          <w:numId w:val="0"/>
        </w:numPr>
        <w:tabs>
          <w:tab w:val="left" w:pos="-1200"/>
          <w:tab w:val="left" w:pos="720"/>
          <w:tab w:val="left" w:pos="1080"/>
          <w:tab w:val="left" w:pos="1440"/>
          <w:tab w:val="left" w:pos="2880"/>
          <w:tab w:val="left" w:pos="9312"/>
          <w:tab w:val="left" w:pos="10080"/>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Allen, W. H. (1984). </w:t>
      </w:r>
      <w:r w:rsidR="00AA6FD9" w:rsidRPr="000E795A">
        <w:rPr>
          <w:rFonts w:ascii="Times New Roman" w:eastAsia="Times New Roman" w:hAnsi="Times New Roman" w:cs="Times New Roman"/>
          <w:color w:val="000000"/>
          <w:sz w:val="21"/>
          <w:szCs w:val="21"/>
          <w:lang w:val="es-ES_tradnl" w:eastAsia="es-CO"/>
        </w:rPr>
        <w:t xml:space="preserve">Equipos de aprendizaje y de rendimiento inferior. </w:t>
      </w:r>
      <w:r w:rsidR="00AA6FD9" w:rsidRPr="000E795A">
        <w:rPr>
          <w:rFonts w:ascii="Times New Roman" w:eastAsia="Times New Roman" w:hAnsi="Times New Roman" w:cs="Times New Roman"/>
          <w:i/>
          <w:color w:val="000000"/>
          <w:sz w:val="21"/>
          <w:szCs w:val="21"/>
          <w:lang w:val="es-ES_tradnl" w:eastAsia="es-CO"/>
        </w:rPr>
        <w:t>Educación Social</w:t>
      </w:r>
      <w:r w:rsidR="00AA6FD9" w:rsidRPr="000E795A">
        <w:rPr>
          <w:rFonts w:ascii="Times New Roman" w:eastAsia="Times New Roman" w:hAnsi="Times New Roman" w:cs="Times New Roman"/>
          <w:color w:val="000000"/>
          <w:sz w:val="21"/>
          <w:szCs w:val="21"/>
          <w:lang w:val="es-ES_tradnl" w:eastAsia="es-CO"/>
        </w:rPr>
        <w:t>, 48, 60-64.</w:t>
      </w:r>
    </w:p>
    <w:p w14:paraId="509E4045" w14:textId="3FE55274" w:rsidR="00A14495" w:rsidRPr="000E795A" w:rsidRDefault="00D51FC3" w:rsidP="00D51FC3">
      <w:pPr>
        <w:numPr>
          <w:ilvl w:val="12"/>
          <w:numId w:val="0"/>
        </w:numPr>
        <w:tabs>
          <w:tab w:val="left" w:pos="-1200"/>
          <w:tab w:val="left" w:pos="720"/>
          <w:tab w:val="left" w:pos="1080"/>
          <w:tab w:val="left" w:pos="1440"/>
          <w:tab w:val="left" w:pos="2880"/>
          <w:tab w:val="left" w:pos="9312"/>
          <w:tab w:val="left" w:pos="10080"/>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Astin, A. W. (1987). </w:t>
      </w:r>
      <w:r w:rsidR="00AA6FD9" w:rsidRPr="000E795A">
        <w:rPr>
          <w:rFonts w:ascii="Times New Roman" w:eastAsia="Times New Roman" w:hAnsi="Times New Roman" w:cs="Times New Roman"/>
          <w:color w:val="000000"/>
          <w:sz w:val="21"/>
          <w:szCs w:val="21"/>
          <w:lang w:val="es-ES_tradnl" w:eastAsia="es-CO"/>
        </w:rPr>
        <w:t xml:space="preserve">Cambio. </w:t>
      </w:r>
      <w:r w:rsidR="00AA6FD9" w:rsidRPr="000E795A">
        <w:rPr>
          <w:rFonts w:ascii="Times New Roman" w:eastAsia="Times New Roman" w:hAnsi="Times New Roman" w:cs="Times New Roman"/>
          <w:i/>
          <w:color w:val="000000"/>
          <w:sz w:val="21"/>
          <w:szCs w:val="21"/>
          <w:lang w:val="es-ES_tradnl" w:eastAsia="es-CO"/>
        </w:rPr>
        <w:t>Competencia o Cooperación</w:t>
      </w:r>
      <w:r w:rsidR="00A14495" w:rsidRPr="000E795A">
        <w:rPr>
          <w:rFonts w:ascii="Times New Roman" w:hAnsi="Times New Roman" w:cs="Times New Roman"/>
          <w:i/>
          <w:iCs/>
          <w:spacing w:val="-1"/>
          <w:sz w:val="21"/>
          <w:szCs w:val="21"/>
          <w:lang w:val="es-ES_tradnl"/>
        </w:rPr>
        <w:t>, 19</w:t>
      </w:r>
      <w:r w:rsidR="00A14495" w:rsidRPr="000E795A">
        <w:rPr>
          <w:rFonts w:ascii="Times New Roman" w:hAnsi="Times New Roman" w:cs="Times New Roman"/>
          <w:spacing w:val="-1"/>
          <w:sz w:val="21"/>
          <w:szCs w:val="21"/>
          <w:lang w:val="es-ES_tradnl"/>
        </w:rPr>
        <w:t>(5), 12-19.</w:t>
      </w:r>
    </w:p>
    <w:p w14:paraId="62147194" w14:textId="209FF6CE" w:rsidR="00A14495" w:rsidRPr="000E795A" w:rsidRDefault="00AA6FD9" w:rsidP="00EF6CFA">
      <w:pPr>
        <w:numPr>
          <w:ilvl w:val="12"/>
          <w:numId w:val="0"/>
        </w:numPr>
        <w:tabs>
          <w:tab w:val="left" w:pos="-1200"/>
          <w:tab w:val="left" w:pos="720"/>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Medios Electrónicos</w:t>
      </w:r>
    </w:p>
    <w:p w14:paraId="455624CA" w14:textId="23AF1F01" w:rsidR="00A14495" w:rsidRPr="000E795A" w:rsidRDefault="00AA6FD9" w:rsidP="00AA6FD9">
      <w:pPr>
        <w:numPr>
          <w:ilvl w:val="12"/>
          <w:numId w:val="0"/>
        </w:numPr>
        <w:tabs>
          <w:tab w:val="left" w:pos="-1200"/>
          <w:tab w:val="left" w:pos="1080"/>
          <w:tab w:val="left" w:pos="10752"/>
          <w:tab w:val="left" w:pos="12768"/>
          <w:tab w:val="left" w:pos="14400"/>
          <w:tab w:val="left" w:pos="15936"/>
          <w:tab w:val="left" w:pos="17568"/>
          <w:tab w:val="left" w:pos="19104"/>
          <w:tab w:val="left" w:pos="20736"/>
          <w:tab w:val="left" w:pos="22272"/>
        </w:tabs>
        <w:spacing w:after="200"/>
        <w:ind w:firstLine="720"/>
        <w:rPr>
          <w:rFonts w:ascii="Times New Roman" w:eastAsia="Times New Roman" w:hAnsi="Times New Roman" w:cs="Times New Roman"/>
          <w:color w:val="000000"/>
          <w:sz w:val="21"/>
          <w:szCs w:val="21"/>
          <w:lang w:val="es-ES_tradnl" w:eastAsia="es-CO"/>
        </w:rPr>
      </w:pPr>
      <w:r w:rsidRPr="000E795A">
        <w:rPr>
          <w:rFonts w:ascii="Times New Roman" w:eastAsia="Times New Roman" w:hAnsi="Times New Roman" w:cs="Times New Roman"/>
          <w:color w:val="000000"/>
          <w:sz w:val="21"/>
          <w:szCs w:val="21"/>
          <w:lang w:val="es-ES_tradnl" w:eastAsia="es-CO"/>
        </w:rPr>
        <w:t xml:space="preserve">La variedad de material disponible a través de Internet puede presentar desafíos para proporcionar referencias útiles. Como mínimo, sin embargo, una referencia de una fuente de Internet debe proporcionar un título del documento o la descripción, la fecha de publicación y/o la fecha de recuperación de información, y una dirección URL. </w:t>
      </w:r>
      <w:r w:rsidRPr="000E795A">
        <w:rPr>
          <w:rFonts w:ascii="Times New Roman" w:eastAsia="Times New Roman" w:hAnsi="Times New Roman" w:cs="Times New Roman"/>
          <w:i/>
          <w:color w:val="000000"/>
          <w:sz w:val="21"/>
          <w:szCs w:val="21"/>
          <w:lang w:val="es-ES_tradnl" w:eastAsia="es-CO"/>
        </w:rPr>
        <w:t>Siempre que sea posible, identifique a los autores de un documento así</w:t>
      </w:r>
      <w:r w:rsidRPr="000E795A">
        <w:rPr>
          <w:rFonts w:ascii="Times New Roman" w:eastAsia="Times New Roman" w:hAnsi="Times New Roman" w:cs="Times New Roman"/>
          <w:color w:val="000000"/>
          <w:sz w:val="21"/>
          <w:szCs w:val="21"/>
          <w:lang w:val="es-ES_tradnl" w:eastAsia="es-CO"/>
        </w:rPr>
        <w:t xml:space="preserve">. Ver 6.31 y 6.32 del </w:t>
      </w:r>
      <w:r w:rsidRPr="000E795A">
        <w:rPr>
          <w:rFonts w:ascii="Times New Roman" w:eastAsia="Times New Roman" w:hAnsi="Times New Roman" w:cs="Times New Roman"/>
          <w:i/>
          <w:color w:val="000000"/>
          <w:sz w:val="21"/>
          <w:szCs w:val="21"/>
          <w:lang w:val="es-ES_tradnl" w:eastAsia="es-CO"/>
        </w:rPr>
        <w:t>Manual de Publicación de</w:t>
      </w:r>
      <w:r w:rsidRPr="000E795A">
        <w:rPr>
          <w:rFonts w:ascii="Times New Roman" w:eastAsia="Times New Roman" w:hAnsi="Times New Roman" w:cs="Times New Roman"/>
          <w:color w:val="000000"/>
          <w:sz w:val="21"/>
          <w:szCs w:val="21"/>
          <w:lang w:val="es-ES_tradnl" w:eastAsia="es-CO"/>
        </w:rPr>
        <w:t xml:space="preserve"> APA por sus excelentes pautas para las referencias a las fuentes de Internet. Tenga en cuenta las dos directrices siguientes: </w:t>
      </w:r>
    </w:p>
    <w:p w14:paraId="14CE340D" w14:textId="6FBE98C9" w:rsidR="00A14495" w:rsidRPr="000E795A" w:rsidRDefault="00EF6CFA" w:rsidP="00D51FC3">
      <w:pPr>
        <w:numPr>
          <w:ilvl w:val="12"/>
          <w:numId w:val="0"/>
        </w:numPr>
        <w:tabs>
          <w:tab w:val="left" w:pos="-1200"/>
          <w:tab w:val="left" w:pos="1080"/>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1.</w:t>
      </w:r>
      <w:r w:rsidRPr="000E795A">
        <w:rPr>
          <w:rFonts w:ascii="Times New Roman" w:hAnsi="Times New Roman" w:cs="Times New Roman"/>
          <w:spacing w:val="-1"/>
          <w:sz w:val="21"/>
          <w:szCs w:val="21"/>
          <w:lang w:val="es-ES_tradnl"/>
        </w:rPr>
        <w:tab/>
      </w:r>
      <w:r w:rsidR="00AA6FD9" w:rsidRPr="000E795A">
        <w:rPr>
          <w:rFonts w:ascii="Times New Roman" w:eastAsia="Times New Roman" w:hAnsi="Times New Roman" w:cs="Times New Roman"/>
          <w:color w:val="000000"/>
          <w:sz w:val="21"/>
          <w:szCs w:val="21"/>
          <w:lang w:val="es-ES_tradnl" w:eastAsia="es-CO"/>
        </w:rPr>
        <w:t>Dirigir a su lector lo más cerca posible a la información que se cita -en vez de la página principal o páginas de menú.</w:t>
      </w:r>
    </w:p>
    <w:p w14:paraId="45AF81F5" w14:textId="2681942A" w:rsidR="00A14495" w:rsidRPr="000E795A" w:rsidRDefault="00EF6CFA" w:rsidP="00D51FC3">
      <w:pPr>
        <w:numPr>
          <w:ilvl w:val="12"/>
          <w:numId w:val="0"/>
        </w:numPr>
        <w:tabs>
          <w:tab w:val="left" w:pos="-1200"/>
          <w:tab w:val="left" w:pos="1080"/>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2.</w:t>
      </w:r>
      <w:r w:rsidRPr="000E795A">
        <w:rPr>
          <w:rFonts w:ascii="Times New Roman" w:hAnsi="Times New Roman" w:cs="Times New Roman"/>
          <w:spacing w:val="-1"/>
          <w:sz w:val="21"/>
          <w:szCs w:val="21"/>
          <w:lang w:val="es-ES_tradnl"/>
        </w:rPr>
        <w:tab/>
      </w:r>
      <w:r w:rsidR="00AA6FD9" w:rsidRPr="000E795A">
        <w:rPr>
          <w:rFonts w:ascii="Times New Roman" w:eastAsia="Times New Roman" w:hAnsi="Times New Roman" w:cs="Times New Roman"/>
          <w:color w:val="000000"/>
          <w:sz w:val="21"/>
          <w:szCs w:val="21"/>
          <w:lang w:val="es-ES_tradnl" w:eastAsia="es-CO"/>
        </w:rPr>
        <w:t xml:space="preserve">Proporcionar direcciones URL que funcionen. Probar las URL de su lista de referencia de manera regular, sobre todo para el documento final presentado para su publicación. Si la URL no funciona, el lector no será capaz de acceder al material que se cita. Asegúrese de que la URL ha sido transcrita y </w:t>
      </w:r>
      <w:r w:rsidR="00AA6FD9" w:rsidRPr="000E795A">
        <w:rPr>
          <w:rFonts w:ascii="Times New Roman" w:eastAsia="Times New Roman" w:hAnsi="Times New Roman" w:cs="Times New Roman"/>
          <w:color w:val="000000"/>
          <w:sz w:val="21"/>
          <w:szCs w:val="21"/>
          <w:lang w:val="es-ES_tradnl" w:eastAsia="es-CO"/>
        </w:rPr>
        <w:lastRenderedPageBreak/>
        <w:t xml:space="preserve">escrito correctamente, incluso los puntos y espacios. Conserve siempre copias del material descargado hasta que su artículo o tesis haya sido aprobado. </w:t>
      </w:r>
    </w:p>
    <w:p w14:paraId="7919666C" w14:textId="3D7F4EF8" w:rsidR="00A14495" w:rsidRPr="000E795A" w:rsidRDefault="005F60A1" w:rsidP="00A21839">
      <w:pPr>
        <w:numPr>
          <w:ilvl w:val="12"/>
          <w:numId w:val="0"/>
        </w:numPr>
        <w:tabs>
          <w:tab w:val="left" w:pos="-1200"/>
          <w:tab w:val="left" w:pos="1080"/>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color w:val="000000"/>
          <w:sz w:val="21"/>
          <w:szCs w:val="21"/>
          <w:lang w:val="es-ES_tradnl" w:eastAsia="es-CO"/>
        </w:rPr>
        <w:t>Ejemplos de citas de la lista de referencia se proporcionan en el Apéndice B de este manual.</w:t>
      </w:r>
    </w:p>
    <w:p w14:paraId="5E7B35F1" w14:textId="77777777" w:rsidR="008A01B3" w:rsidRPr="000E795A" w:rsidRDefault="008A01B3" w:rsidP="008A01B3">
      <w:pPr>
        <w:autoSpaceDE/>
        <w:autoSpaceDN/>
        <w:adjustRightInd/>
        <w:spacing w:line="276" w:lineRule="auto"/>
        <w:rPr>
          <w:rFonts w:ascii="Times New Roman" w:hAnsi="Times New Roman" w:cs="Times New Roman"/>
          <w:spacing w:val="-1"/>
          <w:sz w:val="21"/>
          <w:szCs w:val="21"/>
          <w:lang w:val="es-ES_tradnl"/>
        </w:rPr>
      </w:pPr>
    </w:p>
    <w:p w14:paraId="37D1505E" w14:textId="58580A7F" w:rsidR="00A14495" w:rsidRPr="000E795A" w:rsidRDefault="005F60A1" w:rsidP="00EF6CFA">
      <w:pPr>
        <w:pStyle w:val="SECOND"/>
        <w:numPr>
          <w:ilvl w:val="12"/>
          <w:numId w:val="0"/>
        </w:numPr>
        <w:tabs>
          <w:tab w:val="left" w:pos="-1200"/>
          <w:tab w:val="left" w:pos="720"/>
          <w:tab w:val="left" w:pos="1440"/>
          <w:tab w:val="left" w:pos="2880"/>
          <w:tab w:val="left" w:pos="10752"/>
          <w:tab w:val="left" w:pos="12768"/>
          <w:tab w:val="left" w:pos="14400"/>
          <w:tab w:val="left" w:pos="15936"/>
          <w:tab w:val="left" w:pos="17568"/>
          <w:tab w:val="left" w:pos="19104"/>
          <w:tab w:val="left" w:pos="20736"/>
          <w:tab w:val="left" w:pos="22272"/>
        </w:tabs>
        <w:spacing w:after="240"/>
        <w:rPr>
          <w:rFonts w:ascii="Times New Roman" w:hAnsi="Times New Roman" w:cs="Times New Roman"/>
          <w:spacing w:val="-1"/>
          <w:lang w:val="es-ES_tradnl"/>
        </w:rPr>
      </w:pPr>
      <w:r w:rsidRPr="000E795A">
        <w:rPr>
          <w:rFonts w:ascii="Times New Roman" w:eastAsia="Times New Roman" w:hAnsi="Times New Roman" w:cs="Times New Roman"/>
          <w:bCs w:val="0"/>
          <w:color w:val="000000"/>
          <w:lang w:val="es-ES_tradnl" w:eastAsia="es-CO"/>
        </w:rPr>
        <w:t>ABREVIACIONES EN ARTICULOS APA</w:t>
      </w:r>
    </w:p>
    <w:p w14:paraId="7404FC9D" w14:textId="16529AB9" w:rsidR="00A14495" w:rsidRPr="000E795A" w:rsidRDefault="005F60A1" w:rsidP="00EF6CFA">
      <w:pPr>
        <w:numPr>
          <w:ilvl w:val="12"/>
          <w:numId w:val="0"/>
        </w:numPr>
        <w:tabs>
          <w:tab w:val="left" w:pos="-1200"/>
          <w:tab w:val="left" w:pos="10752"/>
          <w:tab w:val="left" w:pos="12768"/>
          <w:tab w:val="left" w:pos="14400"/>
          <w:tab w:val="left" w:pos="15936"/>
          <w:tab w:val="left" w:pos="17568"/>
          <w:tab w:val="left" w:pos="19104"/>
          <w:tab w:val="left" w:pos="20736"/>
          <w:tab w:val="left" w:pos="22272"/>
        </w:tabs>
        <w:ind w:firstLine="720"/>
        <w:rPr>
          <w:rFonts w:ascii="Times New Roman" w:hAnsi="Times New Roman" w:cs="Times New Roman"/>
          <w:spacing w:val="-1"/>
          <w:sz w:val="21"/>
          <w:szCs w:val="21"/>
          <w:lang w:val="es-ES_tradnl"/>
        </w:rPr>
      </w:pPr>
      <w:r w:rsidRPr="000E795A">
        <w:rPr>
          <w:rFonts w:ascii="Times New Roman" w:eastAsia="Times New Roman" w:hAnsi="Times New Roman" w:cs="Times New Roman"/>
          <w:color w:val="000000"/>
          <w:sz w:val="21"/>
          <w:szCs w:val="21"/>
          <w:lang w:val="es-ES_tradnl" w:eastAsia="es-CO"/>
        </w:rPr>
        <w:t xml:space="preserve">Si utiliza el estilo APA, siga las reglas de abreviatura en el </w:t>
      </w:r>
      <w:r w:rsidRPr="000E795A">
        <w:rPr>
          <w:rFonts w:ascii="Times New Roman" w:eastAsia="Times New Roman" w:hAnsi="Times New Roman" w:cs="Times New Roman"/>
          <w:i/>
          <w:color w:val="000000"/>
          <w:sz w:val="21"/>
          <w:szCs w:val="21"/>
          <w:lang w:val="es-ES_tradnl" w:eastAsia="es-CO"/>
        </w:rPr>
        <w:t>Manual de Publicación</w:t>
      </w:r>
      <w:r w:rsidRPr="000E795A">
        <w:rPr>
          <w:rFonts w:ascii="Times New Roman" w:eastAsia="Times New Roman" w:hAnsi="Times New Roman" w:cs="Times New Roman"/>
          <w:color w:val="000000"/>
          <w:sz w:val="21"/>
          <w:szCs w:val="21"/>
          <w:lang w:val="es-ES_tradnl" w:eastAsia="es-CO"/>
        </w:rPr>
        <w:t xml:space="preserve"> de APA (4.22 a 4.30). Las abreviaturas de los estados y territorios (utilizados en la lista de referencias) son las abreviaturas de dos letras oficiales del servicio postal de EE.UU. Si su trabajo utiliza referencias bíblicas, siga las abreviaturas recomendadas anteriormente en la sección para los escritores que utilizan el estilo Turabian. </w:t>
      </w:r>
    </w:p>
    <w:p w14:paraId="7E5C0466" w14:textId="77777777" w:rsidR="00EF6CFA" w:rsidRPr="000E795A" w:rsidRDefault="00EF6CFA" w:rsidP="00EF6CFA">
      <w:pPr>
        <w:numPr>
          <w:ilvl w:val="12"/>
          <w:numId w:val="0"/>
        </w:numPr>
        <w:tabs>
          <w:tab w:val="left" w:pos="-1200"/>
          <w:tab w:val="left" w:pos="10752"/>
          <w:tab w:val="left" w:pos="12768"/>
          <w:tab w:val="left" w:pos="14400"/>
          <w:tab w:val="left" w:pos="15936"/>
          <w:tab w:val="left" w:pos="17568"/>
          <w:tab w:val="left" w:pos="19104"/>
          <w:tab w:val="left" w:pos="20736"/>
          <w:tab w:val="left" w:pos="22272"/>
        </w:tabs>
        <w:ind w:firstLine="720"/>
        <w:rPr>
          <w:rFonts w:ascii="Times New Roman" w:hAnsi="Times New Roman" w:cs="Times New Roman"/>
          <w:spacing w:val="-1"/>
          <w:sz w:val="21"/>
          <w:szCs w:val="21"/>
          <w:lang w:val="es-ES_tradnl"/>
        </w:rPr>
      </w:pPr>
    </w:p>
    <w:p w14:paraId="2B21B684" w14:textId="77777777" w:rsidR="00A21839" w:rsidRPr="000E795A" w:rsidRDefault="00A21839" w:rsidP="00EF6CFA">
      <w:pPr>
        <w:numPr>
          <w:ilvl w:val="12"/>
          <w:numId w:val="0"/>
        </w:numPr>
        <w:tabs>
          <w:tab w:val="left" w:pos="-1200"/>
          <w:tab w:val="left" w:pos="10752"/>
          <w:tab w:val="left" w:pos="12768"/>
          <w:tab w:val="left" w:pos="14400"/>
          <w:tab w:val="left" w:pos="15936"/>
          <w:tab w:val="left" w:pos="17568"/>
          <w:tab w:val="left" w:pos="19104"/>
          <w:tab w:val="left" w:pos="20736"/>
          <w:tab w:val="left" w:pos="22272"/>
        </w:tabs>
        <w:ind w:firstLine="720"/>
        <w:rPr>
          <w:rFonts w:ascii="Times New Roman" w:hAnsi="Times New Roman" w:cs="Times New Roman"/>
          <w:spacing w:val="-1"/>
          <w:sz w:val="21"/>
          <w:szCs w:val="21"/>
          <w:lang w:val="es-ES_tradnl"/>
        </w:rPr>
        <w:sectPr w:rsidR="00A21839" w:rsidRPr="000E795A" w:rsidSect="004E2E8E">
          <w:pgSz w:w="12240" w:h="15840"/>
          <w:pgMar w:top="1639" w:right="1620" w:bottom="1170" w:left="1530" w:header="1440" w:footer="1008" w:gutter="180"/>
          <w:cols w:space="720"/>
          <w:noEndnote/>
          <w:docGrid w:linePitch="326"/>
        </w:sectPr>
      </w:pPr>
    </w:p>
    <w:p w14:paraId="4763AA5D" w14:textId="7556D30C" w:rsidR="00A14495" w:rsidRPr="000E795A" w:rsidRDefault="0009088B" w:rsidP="00A21839">
      <w:pPr>
        <w:pStyle w:val="FIRST"/>
        <w:numPr>
          <w:ilvl w:val="12"/>
          <w:numId w:val="0"/>
        </w:numPr>
        <w:tabs>
          <w:tab w:val="left" w:pos="10752"/>
          <w:tab w:val="left" w:pos="12768"/>
          <w:tab w:val="left" w:pos="14400"/>
          <w:tab w:val="left" w:pos="15936"/>
          <w:tab w:val="left" w:pos="17568"/>
          <w:tab w:val="left" w:pos="19104"/>
          <w:tab w:val="left" w:pos="20736"/>
          <w:tab w:val="left" w:pos="22272"/>
        </w:tabs>
        <w:spacing w:before="600" w:after="480"/>
        <w:rPr>
          <w:spacing w:val="-1"/>
          <w:lang w:val="es-ES_tradnl"/>
        </w:rPr>
      </w:pPr>
      <w:r w:rsidRPr="000E795A">
        <w:rPr>
          <w:spacing w:val="-1"/>
          <w:sz w:val="28"/>
          <w:szCs w:val="28"/>
          <w:lang w:val="es-ES_tradnl"/>
        </w:rPr>
        <w:lastRenderedPageBreak/>
        <w:t>Capítulo</w:t>
      </w:r>
      <w:r w:rsidR="00A14495" w:rsidRPr="000E795A">
        <w:rPr>
          <w:spacing w:val="-1"/>
          <w:sz w:val="28"/>
          <w:szCs w:val="28"/>
          <w:lang w:val="es-ES_tradnl"/>
        </w:rPr>
        <w:t xml:space="preserve"> 7</w:t>
      </w:r>
    </w:p>
    <w:p w14:paraId="21B5E09A" w14:textId="77777777" w:rsidR="0009088B" w:rsidRPr="000E795A" w:rsidRDefault="0009088B" w:rsidP="0009088B">
      <w:pPr>
        <w:autoSpaceDE/>
        <w:autoSpaceDN/>
        <w:adjustRightInd/>
        <w:jc w:val="center"/>
        <w:rPr>
          <w:rFonts w:ascii="Times" w:eastAsia="Times New Roman" w:hAnsi="Times" w:cs="Times New Roman"/>
          <w:sz w:val="20"/>
          <w:szCs w:val="20"/>
          <w:lang w:val="es-ES_tradnl" w:eastAsia="es-ES"/>
        </w:rPr>
      </w:pPr>
      <w:r w:rsidRPr="000E795A">
        <w:rPr>
          <w:rFonts w:ascii="Times New Roman" w:eastAsia="Times New Roman" w:hAnsi="Times New Roman" w:cs="Times New Roman"/>
          <w:b/>
          <w:bCs/>
          <w:color w:val="000000"/>
          <w:sz w:val="32"/>
          <w:szCs w:val="32"/>
          <w:lang w:val="es-ES_tradnl" w:eastAsia="es-ES"/>
        </w:rPr>
        <w:t>EJEMPLOS DE HOJAS DE ESTILO PARA PÁGINAS PRELIMINARES</w:t>
      </w:r>
    </w:p>
    <w:p w14:paraId="558B8567" w14:textId="3A531E15" w:rsidR="00A14495" w:rsidRPr="000E795A" w:rsidRDefault="00A14495" w:rsidP="00A21839">
      <w:pPr>
        <w:pStyle w:val="FIRST"/>
        <w:numPr>
          <w:ilvl w:val="12"/>
          <w:numId w:val="0"/>
        </w:numPr>
        <w:tabs>
          <w:tab w:val="left" w:pos="10752"/>
          <w:tab w:val="left" w:pos="12768"/>
          <w:tab w:val="left" w:pos="14400"/>
          <w:tab w:val="left" w:pos="15936"/>
          <w:tab w:val="left" w:pos="17568"/>
          <w:tab w:val="left" w:pos="19104"/>
          <w:tab w:val="left" w:pos="20736"/>
          <w:tab w:val="left" w:pos="22272"/>
        </w:tabs>
        <w:spacing w:after="480"/>
        <w:rPr>
          <w:spacing w:val="-1"/>
          <w:lang w:val="es-ES_tradnl"/>
        </w:rPr>
      </w:pPr>
    </w:p>
    <w:p w14:paraId="0A1DF4E6" w14:textId="3A6E6A94" w:rsidR="00A21839" w:rsidRPr="000E795A" w:rsidRDefault="0009088B" w:rsidP="00C66ABA">
      <w:pPr>
        <w:numPr>
          <w:ilvl w:val="12"/>
          <w:numId w:val="0"/>
        </w:numPr>
        <w:tabs>
          <w:tab w:val="left" w:pos="10752"/>
          <w:tab w:val="left" w:pos="12768"/>
          <w:tab w:val="left" w:pos="14400"/>
          <w:tab w:val="left" w:pos="15936"/>
          <w:tab w:val="left" w:pos="17568"/>
          <w:tab w:val="left" w:pos="19104"/>
          <w:tab w:val="left" w:pos="20736"/>
          <w:tab w:val="left" w:pos="22272"/>
        </w:tabs>
        <w:ind w:firstLine="720"/>
        <w:rPr>
          <w:rFonts w:ascii="Times New Roman" w:hAnsi="Times New Roman" w:cs="Times New Roman"/>
          <w:spacing w:val="-1"/>
          <w:sz w:val="21"/>
          <w:szCs w:val="21"/>
          <w:lang w:val="es-ES_tradnl"/>
        </w:rPr>
        <w:sectPr w:rsidR="00A21839" w:rsidRPr="000E795A" w:rsidSect="004E2E8E">
          <w:pgSz w:w="12240" w:h="15840"/>
          <w:pgMar w:top="1639" w:right="1620" w:bottom="1170" w:left="1530" w:header="1440" w:footer="1008" w:gutter="180"/>
          <w:cols w:space="720"/>
          <w:noEndnote/>
          <w:docGrid w:linePitch="326"/>
        </w:sectPr>
      </w:pPr>
      <w:r w:rsidRPr="000E795A">
        <w:rPr>
          <w:rFonts w:ascii="Times New Roman" w:eastAsia="Times New Roman" w:hAnsi="Times New Roman" w:cs="Times New Roman"/>
          <w:color w:val="000000"/>
          <w:sz w:val="21"/>
          <w:szCs w:val="21"/>
          <w:lang w:val="es-ES_tradnl" w:eastAsia="es-ES"/>
        </w:rPr>
        <w:t xml:space="preserve">Los siguientes ejemplos de hojas de estilo indican el formato para el resumen y las páginas preliminares requeridos por la Universidad. </w:t>
      </w:r>
      <w:r w:rsidRPr="000E795A">
        <w:rPr>
          <w:rFonts w:ascii="Times New Roman" w:eastAsia="Times New Roman" w:hAnsi="Times New Roman" w:cs="Times New Roman"/>
          <w:i/>
          <w:color w:val="000000"/>
          <w:sz w:val="21"/>
          <w:szCs w:val="21"/>
          <w:lang w:val="es-ES_tradnl" w:eastAsia="es-ES"/>
        </w:rPr>
        <w:t>Las estipulaciones son obligatorias salvo que se indique específicamente lo contrario</w:t>
      </w:r>
      <w:r w:rsidRPr="000E795A">
        <w:rPr>
          <w:rFonts w:ascii="Times New Roman" w:eastAsia="Times New Roman" w:hAnsi="Times New Roman" w:cs="Times New Roman"/>
          <w:color w:val="000000"/>
          <w:sz w:val="21"/>
          <w:szCs w:val="21"/>
          <w:lang w:val="es-ES_tradnl" w:eastAsia="es-ES"/>
        </w:rPr>
        <w:t>. No todos los estudios requiere la inclusión de todas las páginas preliminares ilustradas. Por ejemplo, los estudios no siempre contienen tablas o figuras. Sin embargo, todas las páginas preliminares requeridas por las características del estudio deben seguir la forma indicada con precisión.</w:t>
      </w:r>
    </w:p>
    <w:p w14:paraId="3A48D8B2" w14:textId="2A5FDB57" w:rsidR="00A14495" w:rsidRPr="000E795A" w:rsidRDefault="00A14495" w:rsidP="00D51FC3">
      <w:pPr>
        <w:numPr>
          <w:ilvl w:val="12"/>
          <w:numId w:val="0"/>
        </w:numPr>
        <w:tabs>
          <w:tab w:val="left" w:pos="10752"/>
          <w:tab w:val="left" w:pos="12768"/>
          <w:tab w:val="left" w:pos="14400"/>
          <w:tab w:val="left" w:pos="15936"/>
          <w:tab w:val="left" w:pos="17568"/>
          <w:tab w:val="left" w:pos="19104"/>
          <w:tab w:val="left" w:pos="20736"/>
          <w:tab w:val="left" w:pos="22272"/>
        </w:tabs>
        <w:rPr>
          <w:rFonts w:ascii="Times New Roman" w:hAnsi="Times New Roman" w:cs="Times New Roman"/>
          <w:b/>
          <w:bCs/>
          <w:spacing w:val="-1"/>
          <w:sz w:val="21"/>
          <w:szCs w:val="21"/>
          <w:lang w:val="es-ES_tradnl"/>
        </w:rPr>
      </w:pPr>
    </w:p>
    <w:p w14:paraId="65A4BA49" w14:textId="7ACBC88F" w:rsidR="00C66ABA" w:rsidRPr="000E795A" w:rsidRDefault="00C66ABA" w:rsidP="00C66ABA">
      <w:pPr>
        <w:autoSpaceDE/>
        <w:autoSpaceDN/>
        <w:adjustRightInd/>
        <w:rPr>
          <w:rFonts w:ascii="Times" w:hAnsi="Times" w:cs="Times New Roman"/>
          <w:sz w:val="20"/>
          <w:szCs w:val="20"/>
          <w:lang w:val="es-ES_tradnl" w:eastAsia="es-ES"/>
        </w:rPr>
      </w:pPr>
      <w:r w:rsidRPr="000E795A">
        <w:rPr>
          <w:rFonts w:ascii="Times New Roman" w:hAnsi="Times New Roman" w:cs="Times New Roman"/>
          <w:b/>
          <w:bCs/>
          <w:color w:val="000000"/>
          <w:sz w:val="21"/>
          <w:szCs w:val="21"/>
          <w:lang w:val="es-ES_tradnl" w:eastAsia="es-ES"/>
        </w:rPr>
        <w:t>[</w:t>
      </w:r>
      <w:r w:rsidR="00D44E5E" w:rsidRPr="000E795A">
        <w:rPr>
          <w:rFonts w:ascii="Times New Roman" w:hAnsi="Times New Roman" w:cs="Times New Roman"/>
          <w:b/>
          <w:bCs/>
          <w:color w:val="000000"/>
          <w:sz w:val="21"/>
          <w:szCs w:val="21"/>
          <w:lang w:val="es-ES_tradnl" w:eastAsia="es-ES"/>
        </w:rPr>
        <w:t>Exh</w:t>
      </w:r>
      <w:r w:rsidR="00357570" w:rsidRPr="000E795A">
        <w:rPr>
          <w:rFonts w:ascii="Times New Roman" w:hAnsi="Times New Roman" w:cs="Times New Roman"/>
          <w:b/>
          <w:bCs/>
          <w:color w:val="000000"/>
          <w:sz w:val="21"/>
          <w:szCs w:val="21"/>
          <w:lang w:val="es-ES_tradnl" w:eastAsia="es-ES"/>
        </w:rPr>
        <w:t>ibición</w:t>
      </w:r>
      <w:r w:rsidRPr="000E795A">
        <w:rPr>
          <w:rFonts w:ascii="Times New Roman" w:hAnsi="Times New Roman" w:cs="Times New Roman"/>
          <w:b/>
          <w:bCs/>
          <w:color w:val="000000"/>
          <w:sz w:val="21"/>
          <w:szCs w:val="21"/>
          <w:lang w:val="es-ES_tradnl" w:eastAsia="es-ES"/>
        </w:rPr>
        <w:t xml:space="preserve"> A: página de título abstracta; las pulgadas aproximadas se miden desde el borde superior del papel; tenga en cuenta que un título de 2 líneas es a doble espacio; mientras que un título de 3 líneas (o más) es un solo espacio.]</w:t>
      </w:r>
    </w:p>
    <w:p w14:paraId="7B8B7A67" w14:textId="77777777" w:rsidR="00C66ABA" w:rsidRPr="000E795A" w:rsidRDefault="00C66ABA" w:rsidP="00C66ABA">
      <w:pPr>
        <w:autoSpaceDE/>
        <w:autoSpaceDN/>
        <w:adjustRightInd/>
        <w:rPr>
          <w:rFonts w:ascii="Times" w:eastAsia="Times New Roman" w:hAnsi="Times" w:cs="Times New Roman"/>
          <w:sz w:val="20"/>
          <w:szCs w:val="20"/>
          <w:lang w:val="es-ES_tradnl" w:eastAsia="es-ES"/>
        </w:rPr>
      </w:pPr>
    </w:p>
    <w:p w14:paraId="3E4F0484" w14:textId="77777777" w:rsidR="00C66ABA" w:rsidRPr="000E795A" w:rsidRDefault="00C66ABA" w:rsidP="00D51FC3">
      <w:pPr>
        <w:numPr>
          <w:ilvl w:val="12"/>
          <w:numId w:val="0"/>
        </w:numPr>
        <w:tabs>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32"/>
          <w:szCs w:val="32"/>
          <w:lang w:val="es-ES_tradnl"/>
        </w:rPr>
      </w:pPr>
    </w:p>
    <w:p w14:paraId="17AE06E6" w14:textId="233723DD" w:rsidR="00A14495" w:rsidRPr="000E795A" w:rsidRDefault="00A14495" w:rsidP="00A21839">
      <w:pPr>
        <w:numPr>
          <w:ilvl w:val="12"/>
          <w:numId w:val="0"/>
        </w:numPr>
        <w:tabs>
          <w:tab w:val="left" w:pos="0"/>
          <w:tab w:val="center" w:pos="4500"/>
        </w:tabs>
        <w:spacing w:before="2100"/>
        <w:rPr>
          <w:spacing w:val="-1"/>
          <w:sz w:val="21"/>
          <w:szCs w:val="21"/>
          <w:lang w:val="es-ES_tradnl"/>
        </w:rPr>
      </w:pPr>
      <w:r w:rsidRPr="000E795A">
        <w:rPr>
          <w:rFonts w:ascii="Times New Roman" w:hAnsi="Times New Roman" w:cs="Times New Roman"/>
          <w:spacing w:val="-1"/>
          <w:sz w:val="18"/>
          <w:szCs w:val="18"/>
          <w:lang w:val="es-ES_tradnl"/>
        </w:rPr>
        <w:t>[3"]</w:t>
      </w:r>
      <w:r w:rsidRPr="000E795A">
        <w:rPr>
          <w:rFonts w:ascii="Times New Roman" w:hAnsi="Times New Roman" w:cs="Times New Roman"/>
          <w:spacing w:val="-1"/>
          <w:sz w:val="32"/>
          <w:szCs w:val="32"/>
          <w:lang w:val="es-ES_tradnl"/>
        </w:rPr>
        <w:tab/>
      </w:r>
      <w:r w:rsidR="00C66ABA" w:rsidRPr="000E795A">
        <w:rPr>
          <w:spacing w:val="-1"/>
          <w:sz w:val="21"/>
          <w:szCs w:val="21"/>
          <w:lang w:val="es-ES_tradnl"/>
        </w:rPr>
        <w:t>RESUMEN</w:t>
      </w:r>
    </w:p>
    <w:p w14:paraId="0A4B5E0E" w14:textId="3206A994" w:rsidR="00A14495" w:rsidRPr="000E795A" w:rsidRDefault="00A14495" w:rsidP="00A21839">
      <w:pPr>
        <w:numPr>
          <w:ilvl w:val="12"/>
          <w:numId w:val="0"/>
        </w:numPr>
        <w:tabs>
          <w:tab w:val="left" w:pos="0"/>
          <w:tab w:val="center" w:pos="4500"/>
        </w:tabs>
        <w:spacing w:before="1200"/>
        <w:rPr>
          <w:spacing w:val="-1"/>
          <w:sz w:val="21"/>
          <w:szCs w:val="21"/>
          <w:lang w:val="es-ES_tradnl"/>
        </w:rPr>
      </w:pPr>
      <w:r w:rsidRPr="000E795A">
        <w:rPr>
          <w:rFonts w:ascii="Times New Roman" w:hAnsi="Times New Roman" w:cs="Times New Roman"/>
          <w:spacing w:val="-1"/>
          <w:sz w:val="18"/>
          <w:szCs w:val="18"/>
          <w:lang w:val="es-ES_tradnl"/>
        </w:rPr>
        <w:t>[4"]</w:t>
      </w:r>
      <w:r w:rsidRPr="000E795A">
        <w:rPr>
          <w:rFonts w:ascii="Times New Roman" w:hAnsi="Times New Roman" w:cs="Times New Roman"/>
          <w:spacing w:val="-1"/>
          <w:sz w:val="21"/>
          <w:szCs w:val="21"/>
          <w:lang w:val="es-ES_tradnl"/>
        </w:rPr>
        <w:tab/>
      </w:r>
      <w:r w:rsidR="00C66ABA" w:rsidRPr="000E795A">
        <w:rPr>
          <w:spacing w:val="-1"/>
          <w:sz w:val="21"/>
          <w:szCs w:val="21"/>
          <w:lang w:val="es-ES_tradnl"/>
        </w:rPr>
        <w:t>ESTUDIO DE LOS CRISTERIOS Y PROCESOS SELECTIVOS</w:t>
      </w:r>
    </w:p>
    <w:p w14:paraId="0863F0EB" w14:textId="4AE29951" w:rsidR="00A14495" w:rsidRPr="000E795A" w:rsidRDefault="00C66ABA" w:rsidP="00D51FC3">
      <w:pPr>
        <w:numPr>
          <w:ilvl w:val="12"/>
          <w:numId w:val="0"/>
        </w:numPr>
        <w:tabs>
          <w:tab w:val="left" w:pos="10752"/>
          <w:tab w:val="left" w:pos="12768"/>
          <w:tab w:val="left" w:pos="14400"/>
          <w:tab w:val="left" w:pos="15936"/>
          <w:tab w:val="left" w:pos="17568"/>
          <w:tab w:val="left" w:pos="19104"/>
          <w:tab w:val="left" w:pos="20736"/>
          <w:tab w:val="left" w:pos="22272"/>
        </w:tabs>
        <w:jc w:val="center"/>
        <w:rPr>
          <w:spacing w:val="-1"/>
          <w:sz w:val="21"/>
          <w:szCs w:val="21"/>
          <w:lang w:val="es-ES_tradnl"/>
        </w:rPr>
      </w:pPr>
      <w:r w:rsidRPr="000E795A">
        <w:rPr>
          <w:spacing w:val="-1"/>
          <w:sz w:val="21"/>
          <w:szCs w:val="21"/>
          <w:lang w:val="es-ES_tradnl"/>
        </w:rPr>
        <w:t>PARA LA ADMISIÓN DE ESTUDIANTES DE PREGRADO</w:t>
      </w:r>
    </w:p>
    <w:p w14:paraId="7D1E12D3" w14:textId="0478CC6C" w:rsidR="00A14495" w:rsidRPr="000E795A" w:rsidRDefault="00C66ABA" w:rsidP="00D51FC3">
      <w:pPr>
        <w:numPr>
          <w:ilvl w:val="12"/>
          <w:numId w:val="0"/>
        </w:numPr>
        <w:tabs>
          <w:tab w:val="left" w:pos="10752"/>
          <w:tab w:val="left" w:pos="12768"/>
          <w:tab w:val="left" w:pos="14400"/>
          <w:tab w:val="left" w:pos="15936"/>
          <w:tab w:val="left" w:pos="17568"/>
          <w:tab w:val="left" w:pos="19104"/>
          <w:tab w:val="left" w:pos="20736"/>
          <w:tab w:val="left" w:pos="22272"/>
        </w:tabs>
        <w:jc w:val="center"/>
        <w:rPr>
          <w:spacing w:val="-1"/>
          <w:sz w:val="21"/>
          <w:szCs w:val="21"/>
          <w:lang w:val="es-ES_tradnl"/>
        </w:rPr>
      </w:pPr>
      <w:r w:rsidRPr="000E795A">
        <w:rPr>
          <w:spacing w:val="-1"/>
          <w:sz w:val="21"/>
          <w:szCs w:val="21"/>
          <w:lang w:val="es-ES_tradnl"/>
        </w:rPr>
        <w:t>EN LOS COLEGIOS Y UNIVERSIDADES</w:t>
      </w:r>
    </w:p>
    <w:p w14:paraId="05C53658" w14:textId="35BFD460" w:rsidR="00A14495" w:rsidRPr="000E795A" w:rsidRDefault="00C66ABA" w:rsidP="00D51FC3">
      <w:pPr>
        <w:numPr>
          <w:ilvl w:val="12"/>
          <w:numId w:val="0"/>
        </w:numPr>
        <w:tabs>
          <w:tab w:val="left" w:pos="10752"/>
          <w:tab w:val="left" w:pos="12768"/>
          <w:tab w:val="left" w:pos="14400"/>
          <w:tab w:val="left" w:pos="15936"/>
          <w:tab w:val="left" w:pos="17568"/>
          <w:tab w:val="left" w:pos="19104"/>
          <w:tab w:val="left" w:pos="20736"/>
          <w:tab w:val="left" w:pos="22272"/>
        </w:tabs>
        <w:jc w:val="center"/>
        <w:rPr>
          <w:spacing w:val="-1"/>
          <w:sz w:val="21"/>
          <w:szCs w:val="21"/>
          <w:lang w:val="es-ES_tradnl"/>
        </w:rPr>
      </w:pPr>
      <w:r w:rsidRPr="000E795A">
        <w:rPr>
          <w:spacing w:val="-1"/>
          <w:sz w:val="21"/>
          <w:szCs w:val="21"/>
          <w:lang w:val="es-ES_tradnl"/>
        </w:rPr>
        <w:t>ADVENTISTAS DEL SÉPTIMO DÍA</w:t>
      </w:r>
    </w:p>
    <w:p w14:paraId="79C29406" w14:textId="1E2588B4" w:rsidR="00A14495" w:rsidRPr="000E795A" w:rsidRDefault="00A14495" w:rsidP="00A21839">
      <w:pPr>
        <w:numPr>
          <w:ilvl w:val="12"/>
          <w:numId w:val="0"/>
        </w:numPr>
        <w:tabs>
          <w:tab w:val="left" w:pos="0"/>
          <w:tab w:val="center" w:pos="4500"/>
        </w:tabs>
        <w:spacing w:before="1920"/>
        <w:rPr>
          <w:spacing w:val="-1"/>
          <w:sz w:val="21"/>
          <w:szCs w:val="21"/>
          <w:lang w:val="es-ES_tradnl"/>
        </w:rPr>
      </w:pPr>
      <w:r w:rsidRPr="000E795A">
        <w:rPr>
          <w:rFonts w:ascii="Times New Roman" w:hAnsi="Times New Roman" w:cs="Times New Roman"/>
          <w:spacing w:val="-1"/>
          <w:sz w:val="18"/>
          <w:szCs w:val="18"/>
          <w:lang w:val="es-ES_tradnl"/>
        </w:rPr>
        <w:t>[6"]</w:t>
      </w:r>
      <w:r w:rsidRPr="000E795A">
        <w:rPr>
          <w:rFonts w:ascii="Times New Roman" w:hAnsi="Times New Roman" w:cs="Times New Roman"/>
          <w:spacing w:val="-1"/>
          <w:sz w:val="21"/>
          <w:szCs w:val="21"/>
          <w:lang w:val="es-ES_tradnl"/>
        </w:rPr>
        <w:tab/>
      </w:r>
      <w:r w:rsidR="00C66ABA" w:rsidRPr="000E795A">
        <w:rPr>
          <w:spacing w:val="-1"/>
          <w:sz w:val="21"/>
          <w:szCs w:val="21"/>
          <w:lang w:val="es-ES_tradnl"/>
        </w:rPr>
        <w:t>por</w:t>
      </w:r>
    </w:p>
    <w:p w14:paraId="38B5A404" w14:textId="77777777" w:rsidR="00A14495" w:rsidRPr="000E795A" w:rsidRDefault="00A14495" w:rsidP="00A21839">
      <w:pPr>
        <w:numPr>
          <w:ilvl w:val="12"/>
          <w:numId w:val="0"/>
        </w:numPr>
        <w:tabs>
          <w:tab w:val="left" w:pos="10752"/>
          <w:tab w:val="left" w:pos="12768"/>
          <w:tab w:val="left" w:pos="14400"/>
          <w:tab w:val="left" w:pos="15936"/>
          <w:tab w:val="left" w:pos="17568"/>
          <w:tab w:val="left" w:pos="19104"/>
          <w:tab w:val="left" w:pos="20736"/>
          <w:tab w:val="left" w:pos="22272"/>
        </w:tabs>
        <w:spacing w:before="240"/>
        <w:jc w:val="center"/>
        <w:rPr>
          <w:spacing w:val="-1"/>
          <w:sz w:val="21"/>
          <w:szCs w:val="21"/>
          <w:lang w:val="es-ES_tradnl"/>
        </w:rPr>
      </w:pPr>
      <w:r w:rsidRPr="000E795A">
        <w:rPr>
          <w:spacing w:val="-1"/>
          <w:sz w:val="21"/>
          <w:szCs w:val="21"/>
          <w:lang w:val="es-ES_tradnl"/>
        </w:rPr>
        <w:t>Mary Jane White</w:t>
      </w:r>
    </w:p>
    <w:p w14:paraId="2B61EE6B" w14:textId="397D2697" w:rsidR="00A14495" w:rsidRPr="000E795A" w:rsidRDefault="00C66ABA" w:rsidP="00A21839">
      <w:pPr>
        <w:numPr>
          <w:ilvl w:val="12"/>
          <w:numId w:val="0"/>
        </w:numPr>
        <w:tabs>
          <w:tab w:val="right" w:pos="8910"/>
        </w:tabs>
        <w:spacing w:before="720"/>
        <w:rPr>
          <w:spacing w:val="-1"/>
          <w:sz w:val="21"/>
          <w:szCs w:val="21"/>
          <w:lang w:val="es-ES_tradnl"/>
        </w:rPr>
      </w:pPr>
      <w:r w:rsidRPr="000E795A">
        <w:rPr>
          <w:spacing w:val="-1"/>
          <w:sz w:val="21"/>
          <w:szCs w:val="21"/>
          <w:lang w:val="es-ES_tradnl"/>
        </w:rPr>
        <w:t>Director</w:t>
      </w:r>
      <w:r w:rsidR="00A14495" w:rsidRPr="000E795A">
        <w:rPr>
          <w:spacing w:val="-1"/>
          <w:sz w:val="21"/>
          <w:szCs w:val="21"/>
          <w:lang w:val="es-ES_tradnl"/>
        </w:rPr>
        <w:t>: Robert Williamson</w:t>
      </w:r>
      <w:r w:rsidR="00A14495" w:rsidRPr="000E795A">
        <w:rPr>
          <w:spacing w:val="-1"/>
          <w:sz w:val="21"/>
          <w:szCs w:val="21"/>
          <w:lang w:val="es-ES_tradnl"/>
        </w:rPr>
        <w:tab/>
      </w:r>
      <w:r w:rsidR="00A14495" w:rsidRPr="000E795A">
        <w:rPr>
          <w:rFonts w:ascii="Times New Roman" w:hAnsi="Times New Roman" w:cs="Times New Roman"/>
          <w:spacing w:val="-1"/>
          <w:sz w:val="18"/>
          <w:szCs w:val="18"/>
          <w:lang w:val="es-ES_tradnl"/>
        </w:rPr>
        <w:t>[7"]</w:t>
      </w:r>
    </w:p>
    <w:p w14:paraId="670444DA" w14:textId="1D94650C" w:rsidR="00A14495" w:rsidRPr="000E795A" w:rsidRDefault="00C66ABA" w:rsidP="00A21839">
      <w:pPr>
        <w:numPr>
          <w:ilvl w:val="12"/>
          <w:numId w:val="0"/>
        </w:numPr>
        <w:tabs>
          <w:tab w:val="left" w:pos="10752"/>
          <w:tab w:val="left" w:pos="12768"/>
          <w:tab w:val="left" w:pos="14400"/>
          <w:tab w:val="left" w:pos="15936"/>
          <w:tab w:val="left" w:pos="17568"/>
          <w:tab w:val="left" w:pos="19104"/>
          <w:tab w:val="left" w:pos="20736"/>
          <w:tab w:val="left" w:pos="22272"/>
        </w:tabs>
        <w:spacing w:before="240"/>
        <w:rPr>
          <w:spacing w:val="-1"/>
          <w:sz w:val="21"/>
          <w:szCs w:val="21"/>
          <w:lang w:val="es-ES_tradnl"/>
        </w:rPr>
      </w:pPr>
      <w:r w:rsidRPr="000E795A">
        <w:rPr>
          <w:spacing w:val="-1"/>
          <w:sz w:val="21"/>
          <w:szCs w:val="21"/>
          <w:lang w:val="es-ES_tradnl"/>
        </w:rPr>
        <w:t>o</w:t>
      </w:r>
    </w:p>
    <w:p w14:paraId="29D25210" w14:textId="78FF9054" w:rsidR="00A14495" w:rsidRPr="000E795A" w:rsidRDefault="00C66ABA" w:rsidP="00A21839">
      <w:pPr>
        <w:numPr>
          <w:ilvl w:val="12"/>
          <w:numId w:val="0"/>
        </w:numPr>
        <w:tabs>
          <w:tab w:val="left" w:pos="10752"/>
          <w:tab w:val="left" w:pos="12768"/>
          <w:tab w:val="left" w:pos="14400"/>
          <w:tab w:val="left" w:pos="15936"/>
          <w:tab w:val="left" w:pos="17568"/>
          <w:tab w:val="left" w:pos="19104"/>
          <w:tab w:val="left" w:pos="20736"/>
          <w:tab w:val="left" w:pos="22272"/>
        </w:tabs>
        <w:spacing w:before="240"/>
        <w:rPr>
          <w:spacing w:val="-1"/>
          <w:sz w:val="21"/>
          <w:szCs w:val="21"/>
          <w:lang w:val="es-ES_tradnl"/>
        </w:rPr>
      </w:pPr>
      <w:r w:rsidRPr="000E795A">
        <w:rPr>
          <w:spacing w:val="-1"/>
          <w:sz w:val="21"/>
          <w:szCs w:val="21"/>
          <w:lang w:val="es-ES_tradnl"/>
        </w:rPr>
        <w:t>Consejero</w:t>
      </w:r>
      <w:r w:rsidR="00A14495" w:rsidRPr="000E795A">
        <w:rPr>
          <w:spacing w:val="-1"/>
          <w:sz w:val="21"/>
          <w:szCs w:val="21"/>
          <w:lang w:val="es-ES_tradnl"/>
        </w:rPr>
        <w:t>: (</w:t>
      </w:r>
      <w:r w:rsidRPr="000E795A">
        <w:rPr>
          <w:spacing w:val="-1"/>
          <w:sz w:val="21"/>
          <w:szCs w:val="21"/>
          <w:lang w:val="es-ES_tradnl"/>
        </w:rPr>
        <w:t>para</w:t>
      </w:r>
      <w:r w:rsidR="00A14495" w:rsidRPr="000E795A">
        <w:rPr>
          <w:spacing w:val="-1"/>
          <w:sz w:val="21"/>
          <w:szCs w:val="21"/>
          <w:lang w:val="es-ES_tradnl"/>
        </w:rPr>
        <w:t xml:space="preserve"> </w:t>
      </w:r>
      <w:r w:rsidRPr="000E795A">
        <w:rPr>
          <w:spacing w:val="-1"/>
          <w:sz w:val="21"/>
          <w:szCs w:val="21"/>
          <w:lang w:val="es-ES_tradnl"/>
        </w:rPr>
        <w:t xml:space="preserve">documentos del </w:t>
      </w:r>
      <w:r w:rsidR="00A14495" w:rsidRPr="000E795A">
        <w:rPr>
          <w:spacing w:val="-1"/>
          <w:sz w:val="21"/>
          <w:szCs w:val="21"/>
          <w:lang w:val="es-ES_tradnl"/>
        </w:rPr>
        <w:t>Seminar</w:t>
      </w:r>
      <w:r w:rsidRPr="000E795A">
        <w:rPr>
          <w:spacing w:val="-1"/>
          <w:sz w:val="21"/>
          <w:szCs w:val="21"/>
          <w:lang w:val="es-ES_tradnl"/>
        </w:rPr>
        <w:t>io</w:t>
      </w:r>
      <w:r w:rsidR="00A14495" w:rsidRPr="000E795A">
        <w:rPr>
          <w:spacing w:val="-1"/>
          <w:sz w:val="21"/>
          <w:szCs w:val="21"/>
          <w:lang w:val="es-ES_tradnl"/>
        </w:rPr>
        <w:t>)</w:t>
      </w:r>
    </w:p>
    <w:p w14:paraId="04A2F4C0" w14:textId="77777777" w:rsidR="00A21839" w:rsidRPr="000E795A" w:rsidRDefault="00A21839" w:rsidP="00A21839">
      <w:pPr>
        <w:numPr>
          <w:ilvl w:val="12"/>
          <w:numId w:val="0"/>
        </w:numPr>
        <w:tabs>
          <w:tab w:val="left" w:pos="10752"/>
          <w:tab w:val="left" w:pos="12768"/>
          <w:tab w:val="left" w:pos="14400"/>
          <w:tab w:val="left" w:pos="15936"/>
          <w:tab w:val="left" w:pos="17568"/>
          <w:tab w:val="left" w:pos="19104"/>
          <w:tab w:val="left" w:pos="20736"/>
          <w:tab w:val="left" w:pos="22272"/>
        </w:tabs>
        <w:spacing w:before="240"/>
        <w:rPr>
          <w:spacing w:val="-1"/>
          <w:sz w:val="21"/>
          <w:szCs w:val="21"/>
          <w:lang w:val="es-ES_tradnl"/>
        </w:rPr>
      </w:pPr>
    </w:p>
    <w:p w14:paraId="7A94216B" w14:textId="77777777" w:rsidR="00A21839" w:rsidRPr="000E795A" w:rsidRDefault="00A21839" w:rsidP="00A21839">
      <w:pPr>
        <w:numPr>
          <w:ilvl w:val="12"/>
          <w:numId w:val="0"/>
        </w:numPr>
        <w:tabs>
          <w:tab w:val="left" w:pos="10752"/>
          <w:tab w:val="left" w:pos="12768"/>
          <w:tab w:val="left" w:pos="14400"/>
          <w:tab w:val="left" w:pos="15936"/>
          <w:tab w:val="left" w:pos="17568"/>
          <w:tab w:val="left" w:pos="19104"/>
          <w:tab w:val="left" w:pos="20736"/>
          <w:tab w:val="left" w:pos="22272"/>
        </w:tabs>
        <w:spacing w:before="240"/>
        <w:rPr>
          <w:rFonts w:ascii="Times New Roman" w:hAnsi="Times New Roman" w:cs="Times New Roman"/>
          <w:spacing w:val="-1"/>
          <w:lang w:val="es-ES_tradnl"/>
        </w:rPr>
        <w:sectPr w:rsidR="00A21839" w:rsidRPr="000E795A" w:rsidSect="004E2E8E">
          <w:pgSz w:w="12240" w:h="15840"/>
          <w:pgMar w:top="1639" w:right="1620" w:bottom="1170" w:left="1530" w:header="1440" w:footer="1008" w:gutter="180"/>
          <w:cols w:space="720"/>
          <w:noEndnote/>
          <w:docGrid w:linePitch="326"/>
        </w:sectPr>
      </w:pPr>
    </w:p>
    <w:p w14:paraId="1FD30481" w14:textId="157CC8D3" w:rsidR="00A14495" w:rsidRPr="000E795A" w:rsidRDefault="00A14495" w:rsidP="00D51FC3">
      <w:pPr>
        <w:numPr>
          <w:ilvl w:val="12"/>
          <w:numId w:val="0"/>
        </w:numPr>
        <w:tabs>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lang w:val="es-ES_tradnl"/>
        </w:rPr>
      </w:pPr>
      <w:r w:rsidRPr="000E795A">
        <w:rPr>
          <w:rFonts w:ascii="Times New Roman" w:hAnsi="Times New Roman" w:cs="Times New Roman"/>
          <w:b/>
          <w:bCs/>
          <w:spacing w:val="-1"/>
          <w:sz w:val="21"/>
          <w:szCs w:val="21"/>
          <w:lang w:val="es-ES_tradnl"/>
        </w:rPr>
        <w:lastRenderedPageBreak/>
        <w:t>[Exhibi</w:t>
      </w:r>
      <w:r w:rsidR="00357570" w:rsidRPr="000E795A">
        <w:rPr>
          <w:rFonts w:ascii="Times New Roman" w:hAnsi="Times New Roman" w:cs="Times New Roman"/>
          <w:b/>
          <w:bCs/>
          <w:spacing w:val="-1"/>
          <w:sz w:val="21"/>
          <w:szCs w:val="21"/>
          <w:lang w:val="es-ES_tradnl"/>
        </w:rPr>
        <w:t>ción</w:t>
      </w:r>
      <w:r w:rsidRPr="000E795A">
        <w:rPr>
          <w:rFonts w:ascii="Times New Roman" w:hAnsi="Times New Roman" w:cs="Times New Roman"/>
          <w:b/>
          <w:bCs/>
          <w:spacing w:val="-1"/>
          <w:sz w:val="21"/>
          <w:szCs w:val="21"/>
          <w:lang w:val="es-ES_tradnl"/>
        </w:rPr>
        <w:t xml:space="preserve"> B: </w:t>
      </w:r>
      <w:r w:rsidR="00357570" w:rsidRPr="000E795A">
        <w:rPr>
          <w:rFonts w:ascii="Times New Roman" w:hAnsi="Times New Roman" w:cs="Times New Roman"/>
          <w:b/>
          <w:bCs/>
          <w:spacing w:val="-1"/>
          <w:sz w:val="21"/>
          <w:szCs w:val="21"/>
          <w:lang w:val="es-ES_tradnl"/>
        </w:rPr>
        <w:t>Ejemplo de resumen</w:t>
      </w:r>
      <w:r w:rsidRPr="000E795A">
        <w:rPr>
          <w:rFonts w:ascii="Times New Roman" w:hAnsi="Times New Roman" w:cs="Times New Roman"/>
          <w:b/>
          <w:bCs/>
          <w:spacing w:val="-1"/>
          <w:sz w:val="21"/>
          <w:szCs w:val="21"/>
          <w:lang w:val="es-ES_tradnl"/>
        </w:rPr>
        <w:t>]</w:t>
      </w:r>
    </w:p>
    <w:p w14:paraId="7D607B70" w14:textId="5D3A03C9" w:rsidR="00A14495" w:rsidRPr="000E795A" w:rsidRDefault="00A14495" w:rsidP="00A21839">
      <w:pPr>
        <w:numPr>
          <w:ilvl w:val="12"/>
          <w:numId w:val="0"/>
        </w:numPr>
        <w:tabs>
          <w:tab w:val="left" w:pos="0"/>
          <w:tab w:val="center" w:pos="4500"/>
        </w:tabs>
        <w:spacing w:before="900"/>
        <w:rPr>
          <w:spacing w:val="-1"/>
          <w:sz w:val="21"/>
          <w:szCs w:val="21"/>
          <w:lang w:val="es-ES_tradnl"/>
        </w:rPr>
      </w:pPr>
      <w:r w:rsidRPr="000E795A">
        <w:rPr>
          <w:rFonts w:ascii="Times New Roman" w:hAnsi="Times New Roman" w:cs="Times New Roman"/>
          <w:spacing w:val="-1"/>
          <w:sz w:val="18"/>
          <w:szCs w:val="18"/>
          <w:lang w:val="es-ES_tradnl"/>
        </w:rPr>
        <w:t>[2"]</w:t>
      </w:r>
      <w:r w:rsidRPr="000E795A">
        <w:rPr>
          <w:rFonts w:ascii="Times New Roman" w:hAnsi="Times New Roman" w:cs="Times New Roman"/>
          <w:spacing w:val="-1"/>
          <w:lang w:val="es-ES_tradnl"/>
        </w:rPr>
        <w:tab/>
      </w:r>
      <w:r w:rsidR="00357570" w:rsidRPr="000E795A">
        <w:rPr>
          <w:spacing w:val="-1"/>
          <w:sz w:val="21"/>
          <w:szCs w:val="21"/>
          <w:lang w:val="es-ES_tradnl"/>
        </w:rPr>
        <w:t>RESUMEN</w:t>
      </w:r>
      <w:r w:rsidRPr="000E795A">
        <w:rPr>
          <w:spacing w:val="-1"/>
          <w:sz w:val="21"/>
          <w:szCs w:val="21"/>
          <w:lang w:val="es-ES_tradnl"/>
        </w:rPr>
        <w:t xml:space="preserve"> </w:t>
      </w:r>
      <w:r w:rsidR="00357570" w:rsidRPr="000E795A">
        <w:rPr>
          <w:spacing w:val="-1"/>
          <w:sz w:val="21"/>
          <w:szCs w:val="21"/>
          <w:lang w:val="es-ES_tradnl"/>
        </w:rPr>
        <w:t>DE</w:t>
      </w:r>
      <w:r w:rsidRPr="000E795A">
        <w:rPr>
          <w:spacing w:val="-1"/>
          <w:sz w:val="21"/>
          <w:szCs w:val="21"/>
          <w:lang w:val="es-ES_tradnl"/>
        </w:rPr>
        <w:t xml:space="preserve"> </w:t>
      </w:r>
      <w:r w:rsidR="00357570" w:rsidRPr="000E795A">
        <w:rPr>
          <w:spacing w:val="-1"/>
          <w:sz w:val="21"/>
          <w:szCs w:val="21"/>
          <w:lang w:val="es-ES_tradnl"/>
        </w:rPr>
        <w:t>LA INVESTIGACIÓN ESTUDIANTE DE POSGRADO</w:t>
      </w:r>
    </w:p>
    <w:p w14:paraId="796C68D3" w14:textId="1964EFAC" w:rsidR="00A14495" w:rsidRPr="000E795A" w:rsidRDefault="00A14495" w:rsidP="00D51FC3">
      <w:pPr>
        <w:numPr>
          <w:ilvl w:val="12"/>
          <w:numId w:val="0"/>
        </w:numPr>
        <w:tabs>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w:t>
      </w:r>
      <w:r w:rsidR="00357570" w:rsidRPr="000E795A">
        <w:rPr>
          <w:rFonts w:ascii="Times New Roman" w:hAnsi="Times New Roman" w:cs="Times New Roman"/>
          <w:spacing w:val="-1"/>
          <w:sz w:val="21"/>
          <w:szCs w:val="21"/>
          <w:lang w:val="es-ES_tradnl"/>
        </w:rPr>
        <w:t>doble espacio</w:t>
      </w:r>
      <w:r w:rsidRPr="000E795A">
        <w:rPr>
          <w:rFonts w:ascii="Times New Roman" w:hAnsi="Times New Roman" w:cs="Times New Roman"/>
          <w:spacing w:val="-1"/>
          <w:sz w:val="21"/>
          <w:szCs w:val="21"/>
          <w:lang w:val="es-ES_tradnl"/>
        </w:rPr>
        <w:t>—</w:t>
      </w:r>
      <w:r w:rsidR="00357570" w:rsidRPr="000E795A">
        <w:rPr>
          <w:rFonts w:ascii="Times New Roman" w:hAnsi="Times New Roman" w:cs="Times New Roman"/>
          <w:spacing w:val="-1"/>
          <w:sz w:val="21"/>
          <w:szCs w:val="21"/>
          <w:lang w:val="es-ES_tradnl"/>
        </w:rPr>
        <w:t>omitir</w:t>
      </w:r>
      <w:r w:rsidRPr="000E795A">
        <w:rPr>
          <w:rFonts w:ascii="Times New Roman" w:hAnsi="Times New Roman" w:cs="Times New Roman"/>
          <w:spacing w:val="-1"/>
          <w:sz w:val="21"/>
          <w:szCs w:val="21"/>
          <w:lang w:val="es-ES_tradnl"/>
        </w:rPr>
        <w:t xml:space="preserve"> 1 line</w:t>
      </w:r>
      <w:r w:rsidR="00357570" w:rsidRPr="000E795A">
        <w:rPr>
          <w:rFonts w:ascii="Times New Roman" w:hAnsi="Times New Roman" w:cs="Times New Roman"/>
          <w:spacing w:val="-1"/>
          <w:sz w:val="21"/>
          <w:szCs w:val="21"/>
          <w:lang w:val="es-ES_tradnl"/>
        </w:rPr>
        <w:t>a</w:t>
      </w:r>
      <w:r w:rsidRPr="000E795A">
        <w:rPr>
          <w:rFonts w:ascii="Times New Roman" w:hAnsi="Times New Roman" w:cs="Times New Roman"/>
          <w:spacing w:val="-1"/>
          <w:sz w:val="21"/>
          <w:szCs w:val="21"/>
          <w:lang w:val="es-ES_tradnl"/>
        </w:rPr>
        <w:t>]</w:t>
      </w:r>
    </w:p>
    <w:p w14:paraId="4EFE71A5" w14:textId="34A52420" w:rsidR="00A14495" w:rsidRPr="000E795A" w:rsidRDefault="005D0BC2" w:rsidP="00D51FC3">
      <w:pPr>
        <w:numPr>
          <w:ilvl w:val="12"/>
          <w:numId w:val="0"/>
        </w:numPr>
        <w:tabs>
          <w:tab w:val="left" w:pos="10752"/>
          <w:tab w:val="left" w:pos="12768"/>
          <w:tab w:val="left" w:pos="14400"/>
          <w:tab w:val="left" w:pos="15936"/>
          <w:tab w:val="left" w:pos="17568"/>
          <w:tab w:val="left" w:pos="19104"/>
          <w:tab w:val="left" w:pos="20736"/>
          <w:tab w:val="left" w:pos="22272"/>
        </w:tabs>
        <w:jc w:val="center"/>
        <w:rPr>
          <w:spacing w:val="-1"/>
          <w:sz w:val="21"/>
          <w:szCs w:val="21"/>
          <w:lang w:val="es-ES_tradnl"/>
        </w:rPr>
      </w:pPr>
      <w:r w:rsidRPr="000E795A">
        <w:rPr>
          <w:spacing w:val="-1"/>
          <w:sz w:val="21"/>
          <w:szCs w:val="21"/>
          <w:lang w:val="es-ES_tradnl"/>
        </w:rPr>
        <w:t>Disertació</w:t>
      </w:r>
      <w:r w:rsidR="00A14495" w:rsidRPr="000E795A">
        <w:rPr>
          <w:spacing w:val="-1"/>
          <w:sz w:val="21"/>
          <w:szCs w:val="21"/>
          <w:lang w:val="es-ES_tradnl"/>
        </w:rPr>
        <w:t>n</w:t>
      </w:r>
    </w:p>
    <w:p w14:paraId="125A9EB0" w14:textId="72A14A6E" w:rsidR="00A14495" w:rsidRPr="000E795A" w:rsidRDefault="00A14495" w:rsidP="00D51FC3">
      <w:pPr>
        <w:numPr>
          <w:ilvl w:val="12"/>
          <w:numId w:val="0"/>
        </w:numPr>
        <w:tabs>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w:t>
      </w:r>
      <w:r w:rsidR="00357570" w:rsidRPr="000E795A">
        <w:rPr>
          <w:rFonts w:ascii="Times New Roman" w:hAnsi="Times New Roman" w:cs="Times New Roman"/>
          <w:spacing w:val="-1"/>
          <w:sz w:val="21"/>
          <w:szCs w:val="21"/>
          <w:lang w:val="es-ES_tradnl"/>
        </w:rPr>
        <w:t>tripe espacio</w:t>
      </w:r>
      <w:r w:rsidRPr="000E795A">
        <w:rPr>
          <w:rFonts w:ascii="Times New Roman" w:hAnsi="Times New Roman" w:cs="Times New Roman"/>
          <w:spacing w:val="-1"/>
          <w:sz w:val="21"/>
          <w:szCs w:val="21"/>
          <w:lang w:val="es-ES_tradnl"/>
        </w:rPr>
        <w:t>—</w:t>
      </w:r>
      <w:r w:rsidR="00357570" w:rsidRPr="000E795A">
        <w:rPr>
          <w:rFonts w:ascii="Times New Roman" w:hAnsi="Times New Roman" w:cs="Times New Roman"/>
          <w:spacing w:val="-1"/>
          <w:sz w:val="21"/>
          <w:szCs w:val="21"/>
          <w:lang w:val="es-ES_tradnl"/>
        </w:rPr>
        <w:t>omitir</w:t>
      </w:r>
      <w:r w:rsidRPr="000E795A">
        <w:rPr>
          <w:rFonts w:ascii="Times New Roman" w:hAnsi="Times New Roman" w:cs="Times New Roman"/>
          <w:spacing w:val="-1"/>
          <w:sz w:val="21"/>
          <w:szCs w:val="21"/>
          <w:lang w:val="es-ES_tradnl"/>
        </w:rPr>
        <w:t xml:space="preserve"> 2 line</w:t>
      </w:r>
      <w:r w:rsidR="00357570" w:rsidRPr="000E795A">
        <w:rPr>
          <w:rFonts w:ascii="Times New Roman" w:hAnsi="Times New Roman" w:cs="Times New Roman"/>
          <w:spacing w:val="-1"/>
          <w:sz w:val="21"/>
          <w:szCs w:val="21"/>
          <w:lang w:val="es-ES_tradnl"/>
        </w:rPr>
        <w:t>a</w:t>
      </w:r>
      <w:r w:rsidRPr="000E795A">
        <w:rPr>
          <w:rFonts w:ascii="Times New Roman" w:hAnsi="Times New Roman" w:cs="Times New Roman"/>
          <w:spacing w:val="-1"/>
          <w:sz w:val="21"/>
          <w:szCs w:val="21"/>
          <w:lang w:val="es-ES_tradnl"/>
        </w:rPr>
        <w:t>s]</w:t>
      </w:r>
    </w:p>
    <w:p w14:paraId="39866DF3" w14:textId="2AFE0A85" w:rsidR="00A14495" w:rsidRPr="000E795A" w:rsidRDefault="005D0BC2" w:rsidP="00A21839">
      <w:pPr>
        <w:numPr>
          <w:ilvl w:val="12"/>
          <w:numId w:val="0"/>
        </w:numPr>
        <w:tabs>
          <w:tab w:val="left" w:pos="10752"/>
          <w:tab w:val="left" w:pos="12768"/>
          <w:tab w:val="left" w:pos="14400"/>
          <w:tab w:val="left" w:pos="15936"/>
          <w:tab w:val="left" w:pos="17568"/>
          <w:tab w:val="left" w:pos="19104"/>
          <w:tab w:val="left" w:pos="20736"/>
          <w:tab w:val="left" w:pos="22272"/>
        </w:tabs>
        <w:spacing w:before="240"/>
        <w:jc w:val="center"/>
        <w:rPr>
          <w:spacing w:val="-1"/>
          <w:sz w:val="21"/>
          <w:szCs w:val="21"/>
          <w:lang w:val="es-ES_tradnl"/>
        </w:rPr>
      </w:pPr>
      <w:r w:rsidRPr="000E795A">
        <w:rPr>
          <w:spacing w:val="-1"/>
          <w:sz w:val="21"/>
          <w:szCs w:val="21"/>
          <w:lang w:val="es-ES_tradnl"/>
        </w:rPr>
        <w:t>Universidad de Andrews</w:t>
      </w:r>
    </w:p>
    <w:p w14:paraId="7534DCF7" w14:textId="72894B47" w:rsidR="00A14495" w:rsidRPr="000E795A" w:rsidRDefault="00A14495" w:rsidP="00D51FC3">
      <w:pPr>
        <w:numPr>
          <w:ilvl w:val="12"/>
          <w:numId w:val="0"/>
        </w:numPr>
        <w:tabs>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w:t>
      </w:r>
      <w:r w:rsidR="00357570" w:rsidRPr="000E795A">
        <w:rPr>
          <w:rFonts w:ascii="Times New Roman" w:hAnsi="Times New Roman" w:cs="Times New Roman"/>
          <w:spacing w:val="-1"/>
          <w:sz w:val="21"/>
          <w:szCs w:val="21"/>
          <w:lang w:val="es-ES_tradnl"/>
        </w:rPr>
        <w:t>doble espacio</w:t>
      </w:r>
      <w:r w:rsidRPr="000E795A">
        <w:rPr>
          <w:rFonts w:ascii="Times New Roman" w:hAnsi="Times New Roman" w:cs="Times New Roman"/>
          <w:spacing w:val="-1"/>
          <w:sz w:val="21"/>
          <w:szCs w:val="21"/>
          <w:lang w:val="es-ES_tradnl"/>
        </w:rPr>
        <w:t>—</w:t>
      </w:r>
      <w:r w:rsidR="00357570" w:rsidRPr="000E795A">
        <w:rPr>
          <w:rFonts w:ascii="Times New Roman" w:hAnsi="Times New Roman" w:cs="Times New Roman"/>
          <w:spacing w:val="-1"/>
          <w:sz w:val="21"/>
          <w:szCs w:val="21"/>
          <w:lang w:val="es-ES_tradnl"/>
        </w:rPr>
        <w:t>omitir</w:t>
      </w:r>
      <w:r w:rsidRPr="000E795A">
        <w:rPr>
          <w:rFonts w:ascii="Times New Roman" w:hAnsi="Times New Roman" w:cs="Times New Roman"/>
          <w:spacing w:val="-1"/>
          <w:sz w:val="21"/>
          <w:szCs w:val="21"/>
          <w:lang w:val="es-ES_tradnl"/>
        </w:rPr>
        <w:t xml:space="preserve"> 1 line</w:t>
      </w:r>
      <w:r w:rsidR="00357570" w:rsidRPr="000E795A">
        <w:rPr>
          <w:rFonts w:ascii="Times New Roman" w:hAnsi="Times New Roman" w:cs="Times New Roman"/>
          <w:spacing w:val="-1"/>
          <w:sz w:val="21"/>
          <w:szCs w:val="21"/>
          <w:lang w:val="es-ES_tradnl"/>
        </w:rPr>
        <w:t>a</w:t>
      </w:r>
      <w:r w:rsidRPr="000E795A">
        <w:rPr>
          <w:rFonts w:ascii="Times New Roman" w:hAnsi="Times New Roman" w:cs="Times New Roman"/>
          <w:spacing w:val="-1"/>
          <w:sz w:val="21"/>
          <w:szCs w:val="21"/>
          <w:lang w:val="es-ES_tradnl"/>
        </w:rPr>
        <w:t>]</w:t>
      </w:r>
    </w:p>
    <w:p w14:paraId="080DD9D5" w14:textId="12F7D384" w:rsidR="00A14495" w:rsidRPr="000E795A" w:rsidRDefault="00B92BC9" w:rsidP="00B92BC9">
      <w:pPr>
        <w:numPr>
          <w:ilvl w:val="12"/>
          <w:numId w:val="0"/>
        </w:numPr>
        <w:tabs>
          <w:tab w:val="left" w:pos="2160"/>
          <w:tab w:val="left" w:pos="2880"/>
          <w:tab w:val="left" w:pos="6840"/>
          <w:tab w:val="right" w:pos="8910"/>
        </w:tabs>
        <w:jc w:val="right"/>
        <w:rPr>
          <w:rFonts w:ascii="Times New Roman" w:hAnsi="Times New Roman" w:cs="Times New Roman"/>
          <w:spacing w:val="-1"/>
          <w:sz w:val="21"/>
          <w:szCs w:val="21"/>
          <w:lang w:val="es-ES_tradnl"/>
        </w:rPr>
      </w:pPr>
      <w:r w:rsidRPr="000E795A">
        <w:rPr>
          <w:spacing w:val="-1"/>
          <w:sz w:val="21"/>
          <w:szCs w:val="21"/>
          <w:lang w:val="es-ES_tradnl"/>
        </w:rPr>
        <w:tab/>
      </w:r>
      <w:r w:rsidRPr="000E795A">
        <w:rPr>
          <w:spacing w:val="-1"/>
          <w:sz w:val="21"/>
          <w:szCs w:val="21"/>
          <w:lang w:val="es-ES_tradnl"/>
        </w:rPr>
        <w:tab/>
      </w:r>
      <w:r w:rsidR="00357570" w:rsidRPr="000E795A">
        <w:rPr>
          <w:spacing w:val="-1"/>
          <w:sz w:val="21"/>
          <w:szCs w:val="21"/>
          <w:lang w:val="es-ES_tradnl"/>
        </w:rPr>
        <w:t>Escuela de Educación</w:t>
      </w:r>
      <w:r w:rsidR="00A14495" w:rsidRPr="000E795A">
        <w:rPr>
          <w:rFonts w:ascii="Times New Roman" w:hAnsi="Times New Roman" w:cs="Times New Roman"/>
          <w:spacing w:val="-1"/>
          <w:sz w:val="21"/>
          <w:szCs w:val="21"/>
          <w:lang w:val="es-ES_tradnl"/>
        </w:rPr>
        <w:tab/>
        <w:t>[</w:t>
      </w:r>
      <w:r w:rsidR="00357570" w:rsidRPr="000E795A">
        <w:rPr>
          <w:rFonts w:ascii="Times New Roman" w:hAnsi="Times New Roman" w:cs="Times New Roman"/>
          <w:spacing w:val="-1"/>
          <w:sz w:val="21"/>
          <w:szCs w:val="21"/>
          <w:lang w:val="es-ES_tradnl"/>
        </w:rPr>
        <w:t>o cualquier escuela</w:t>
      </w:r>
    </w:p>
    <w:p w14:paraId="166A7BA6" w14:textId="21BDF98A" w:rsidR="00A14495" w:rsidRPr="000E795A" w:rsidRDefault="00A14495" w:rsidP="00F36238">
      <w:pPr>
        <w:numPr>
          <w:ilvl w:val="12"/>
          <w:numId w:val="0"/>
        </w:numPr>
        <w:tabs>
          <w:tab w:val="right" w:pos="8910"/>
        </w:tabs>
        <w:jc w:val="center"/>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ab/>
      </w:r>
      <w:r w:rsidR="00357570" w:rsidRPr="000E795A">
        <w:rPr>
          <w:rFonts w:ascii="Times New Roman" w:hAnsi="Times New Roman" w:cs="Times New Roman"/>
          <w:spacing w:val="-1"/>
          <w:sz w:val="21"/>
          <w:szCs w:val="21"/>
          <w:lang w:val="es-ES_tradnl"/>
        </w:rPr>
        <w:t>que representa su programa</w:t>
      </w:r>
      <w:r w:rsidRPr="000E795A">
        <w:rPr>
          <w:rFonts w:ascii="Times New Roman" w:hAnsi="Times New Roman" w:cs="Times New Roman"/>
          <w:spacing w:val="-1"/>
          <w:sz w:val="21"/>
          <w:szCs w:val="21"/>
          <w:lang w:val="es-ES_tradnl"/>
        </w:rPr>
        <w:t>]</w:t>
      </w:r>
    </w:p>
    <w:p w14:paraId="0E165CC9" w14:textId="166A322D" w:rsidR="00A14495" w:rsidRPr="000E795A" w:rsidRDefault="00A14495" w:rsidP="00B92BC9">
      <w:pPr>
        <w:numPr>
          <w:ilvl w:val="12"/>
          <w:numId w:val="0"/>
        </w:numPr>
        <w:tabs>
          <w:tab w:val="left" w:pos="10752"/>
          <w:tab w:val="left" w:pos="12768"/>
          <w:tab w:val="left" w:pos="14400"/>
          <w:tab w:val="left" w:pos="15936"/>
          <w:tab w:val="left" w:pos="17568"/>
          <w:tab w:val="left" w:pos="19104"/>
          <w:tab w:val="left" w:pos="20736"/>
          <w:tab w:val="left" w:pos="22272"/>
        </w:tabs>
        <w:spacing w:before="1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w:t>
      </w:r>
      <w:r w:rsidR="00357570" w:rsidRPr="000E795A">
        <w:rPr>
          <w:rFonts w:ascii="Times New Roman" w:hAnsi="Times New Roman" w:cs="Times New Roman"/>
          <w:spacing w:val="-1"/>
          <w:sz w:val="21"/>
          <w:szCs w:val="21"/>
          <w:lang w:val="es-ES_tradnl"/>
        </w:rPr>
        <w:t>La palabra</w:t>
      </w:r>
      <w:r w:rsidRPr="000E795A">
        <w:rPr>
          <w:rFonts w:ascii="Times New Roman" w:hAnsi="Times New Roman" w:cs="Times New Roman"/>
          <w:spacing w:val="-1"/>
          <w:sz w:val="21"/>
          <w:szCs w:val="21"/>
          <w:lang w:val="es-ES_tradnl"/>
        </w:rPr>
        <w:t xml:space="preserve"> “T</w:t>
      </w:r>
      <w:r w:rsidR="00357570" w:rsidRPr="000E795A">
        <w:rPr>
          <w:rFonts w:ascii="Times New Roman" w:hAnsi="Times New Roman" w:cs="Times New Roman"/>
          <w:spacing w:val="-1"/>
          <w:sz w:val="21"/>
          <w:szCs w:val="21"/>
          <w:lang w:val="es-ES_tradnl"/>
        </w:rPr>
        <w:t>ítulo</w:t>
      </w:r>
      <w:r w:rsidRPr="000E795A">
        <w:rPr>
          <w:rFonts w:ascii="Times New Roman" w:hAnsi="Times New Roman" w:cs="Times New Roman"/>
          <w:spacing w:val="-1"/>
          <w:sz w:val="21"/>
          <w:szCs w:val="21"/>
          <w:lang w:val="es-ES_tradnl"/>
        </w:rPr>
        <w:t xml:space="preserve">” </w:t>
      </w:r>
      <w:r w:rsidR="00357570" w:rsidRPr="000E795A">
        <w:rPr>
          <w:rFonts w:ascii="Times New Roman" w:hAnsi="Times New Roman" w:cs="Times New Roman"/>
          <w:spacing w:val="-1"/>
          <w:sz w:val="21"/>
          <w:szCs w:val="21"/>
          <w:lang w:val="es-ES_tradnl"/>
        </w:rPr>
        <w:t>aparece</w:t>
      </w:r>
      <w:r w:rsidRPr="000E795A">
        <w:rPr>
          <w:rFonts w:ascii="Times New Roman" w:hAnsi="Times New Roman" w:cs="Times New Roman"/>
          <w:spacing w:val="-1"/>
          <w:sz w:val="21"/>
          <w:szCs w:val="21"/>
          <w:lang w:val="es-ES_tradnl"/>
        </w:rPr>
        <w:t xml:space="preserve"> 4" </w:t>
      </w:r>
      <w:r w:rsidR="00357570" w:rsidRPr="000E795A">
        <w:rPr>
          <w:rFonts w:ascii="Times New Roman" w:hAnsi="Times New Roman" w:cs="Times New Roman"/>
          <w:spacing w:val="-1"/>
          <w:sz w:val="21"/>
          <w:szCs w:val="21"/>
          <w:lang w:val="es-ES_tradnl"/>
        </w:rPr>
        <w:t>desde la parte superior</w:t>
      </w:r>
      <w:r w:rsidRPr="000E795A">
        <w:rPr>
          <w:rFonts w:ascii="Times New Roman" w:hAnsi="Times New Roman" w:cs="Times New Roman"/>
          <w:spacing w:val="-1"/>
          <w:sz w:val="21"/>
          <w:szCs w:val="21"/>
          <w:lang w:val="es-ES_tradnl"/>
        </w:rPr>
        <w:t xml:space="preserve">. </w:t>
      </w:r>
      <w:r w:rsidR="00AE3BF0" w:rsidRPr="000E795A">
        <w:rPr>
          <w:rFonts w:ascii="Times New Roman" w:hAnsi="Times New Roman" w:cs="Times New Roman"/>
          <w:spacing w:val="-1"/>
          <w:sz w:val="21"/>
          <w:szCs w:val="21"/>
          <w:lang w:val="es-ES_tradnl"/>
        </w:rPr>
        <w:t xml:space="preserve"> </w:t>
      </w:r>
      <w:r w:rsidR="005D0BC2" w:rsidRPr="000E795A">
        <w:rPr>
          <w:rFonts w:ascii="Times New Roman" w:hAnsi="Times New Roman" w:cs="Times New Roman"/>
          <w:i/>
          <w:spacing w:val="-1"/>
          <w:sz w:val="21"/>
          <w:szCs w:val="21"/>
          <w:lang w:val="es-ES_tradnl"/>
        </w:rPr>
        <w:t>Si se trata de una línea larga, alinear las líneas posteriores</w:t>
      </w:r>
      <w:r w:rsidR="005D0BC2" w:rsidRPr="000E795A">
        <w:rPr>
          <w:rFonts w:ascii="Times New Roman" w:hAnsi="Times New Roman" w:cs="Times New Roman"/>
          <w:i/>
          <w:iCs/>
          <w:spacing w:val="-1"/>
          <w:sz w:val="21"/>
          <w:szCs w:val="21"/>
          <w:lang w:val="es-ES_tradnl"/>
        </w:rPr>
        <w:t xml:space="preserve"> con la primera letra del título</w:t>
      </w:r>
      <w:r w:rsidR="005D0BC2" w:rsidRPr="000E795A">
        <w:rPr>
          <w:rFonts w:ascii="Times New Roman" w:hAnsi="Times New Roman" w:cs="Times New Roman"/>
          <w:i/>
          <w:spacing w:val="-1"/>
          <w:sz w:val="21"/>
          <w:szCs w:val="21"/>
          <w:lang w:val="es-ES_tradnl"/>
        </w:rPr>
        <w:t>]</w:t>
      </w:r>
    </w:p>
    <w:p w14:paraId="0AF23775" w14:textId="62422EA7" w:rsidR="00B92BC9" w:rsidRPr="000E795A" w:rsidRDefault="005D0BC2" w:rsidP="00B92BC9">
      <w:pPr>
        <w:numPr>
          <w:ilvl w:val="12"/>
          <w:numId w:val="0"/>
        </w:numPr>
        <w:tabs>
          <w:tab w:val="left" w:pos="900"/>
          <w:tab w:val="left" w:pos="10752"/>
          <w:tab w:val="left" w:pos="12768"/>
          <w:tab w:val="left" w:pos="14400"/>
          <w:tab w:val="left" w:pos="15936"/>
          <w:tab w:val="left" w:pos="17568"/>
          <w:tab w:val="left" w:pos="19104"/>
          <w:tab w:val="left" w:pos="20736"/>
          <w:tab w:val="left" w:pos="22272"/>
        </w:tabs>
        <w:spacing w:before="120"/>
        <w:rPr>
          <w:spacing w:val="-1"/>
          <w:sz w:val="21"/>
          <w:szCs w:val="21"/>
          <w:lang w:val="es-ES_tradnl"/>
        </w:rPr>
      </w:pPr>
      <w:r w:rsidRPr="000E795A">
        <w:rPr>
          <w:spacing w:val="-1"/>
          <w:sz w:val="21"/>
          <w:szCs w:val="21"/>
          <w:lang w:val="es-ES_tradnl"/>
        </w:rPr>
        <w:t>Título</w:t>
      </w:r>
      <w:r w:rsidR="00A14495" w:rsidRPr="000E795A">
        <w:rPr>
          <w:spacing w:val="-1"/>
          <w:sz w:val="21"/>
          <w:szCs w:val="21"/>
          <w:lang w:val="es-ES_tradnl"/>
        </w:rPr>
        <w:t>:</w:t>
      </w:r>
      <w:r w:rsidR="00B92BC9" w:rsidRPr="000E795A">
        <w:rPr>
          <w:spacing w:val="-1"/>
          <w:sz w:val="21"/>
          <w:szCs w:val="21"/>
          <w:lang w:val="es-ES_tradnl"/>
        </w:rPr>
        <w:tab/>
      </w:r>
      <w:r w:rsidR="002D29D3" w:rsidRPr="000E795A">
        <w:rPr>
          <w:spacing w:val="-1"/>
          <w:sz w:val="21"/>
          <w:szCs w:val="21"/>
          <w:lang w:val="es-ES_tradnl"/>
        </w:rPr>
        <w:t>EMANCIPAR AL NIÑO TRABAJADOR</w:t>
      </w:r>
      <w:r w:rsidR="00A14495" w:rsidRPr="000E795A">
        <w:rPr>
          <w:spacing w:val="-1"/>
          <w:sz w:val="21"/>
          <w:szCs w:val="21"/>
          <w:lang w:val="es-ES_tradnl"/>
        </w:rPr>
        <w:t xml:space="preserve">: </w:t>
      </w:r>
      <w:r w:rsidR="002D29D3" w:rsidRPr="000E795A">
        <w:rPr>
          <w:spacing w:val="-1"/>
          <w:sz w:val="21"/>
          <w:szCs w:val="21"/>
          <w:lang w:val="es-ES_tradnl"/>
        </w:rPr>
        <w:t>NIÑOS</w:t>
      </w:r>
      <w:r w:rsidR="00A14495" w:rsidRPr="000E795A">
        <w:rPr>
          <w:spacing w:val="-1"/>
          <w:sz w:val="21"/>
          <w:szCs w:val="21"/>
          <w:lang w:val="es-ES_tradnl"/>
        </w:rPr>
        <w:t xml:space="preserve">, </w:t>
      </w:r>
      <w:r w:rsidR="002D29D3" w:rsidRPr="000E795A">
        <w:rPr>
          <w:spacing w:val="-1"/>
          <w:sz w:val="21"/>
          <w:szCs w:val="21"/>
          <w:lang w:val="es-ES_tradnl"/>
        </w:rPr>
        <w:t>LIBERTAD</w:t>
      </w:r>
      <w:r w:rsidR="00A14495" w:rsidRPr="000E795A">
        <w:rPr>
          <w:spacing w:val="-1"/>
          <w:sz w:val="21"/>
          <w:szCs w:val="21"/>
          <w:lang w:val="es-ES_tradnl"/>
        </w:rPr>
        <w:t xml:space="preserve">, </w:t>
      </w:r>
      <w:r w:rsidR="002D29D3" w:rsidRPr="000E795A">
        <w:rPr>
          <w:spacing w:val="-1"/>
          <w:sz w:val="21"/>
          <w:szCs w:val="21"/>
          <w:lang w:val="es-ES_tradnl"/>
        </w:rPr>
        <w:t>Y LAS FRONTERAS</w:t>
      </w:r>
      <w:r w:rsidR="00A14495" w:rsidRPr="000E795A">
        <w:rPr>
          <w:spacing w:val="-1"/>
          <w:sz w:val="21"/>
          <w:szCs w:val="21"/>
          <w:lang w:val="es-ES_tradnl"/>
        </w:rPr>
        <w:t xml:space="preserve"> </w:t>
      </w:r>
    </w:p>
    <w:p w14:paraId="09462BF8" w14:textId="0ADC69FB" w:rsidR="00A14495" w:rsidRPr="000E795A" w:rsidRDefault="002D29D3" w:rsidP="00B92BC9">
      <w:pPr>
        <w:numPr>
          <w:ilvl w:val="12"/>
          <w:numId w:val="0"/>
        </w:numPr>
        <w:tabs>
          <w:tab w:val="left" w:pos="10752"/>
          <w:tab w:val="left" w:pos="12768"/>
          <w:tab w:val="left" w:pos="14400"/>
          <w:tab w:val="left" w:pos="15936"/>
          <w:tab w:val="left" w:pos="17568"/>
          <w:tab w:val="left" w:pos="19104"/>
          <w:tab w:val="left" w:pos="20736"/>
          <w:tab w:val="left" w:pos="22272"/>
        </w:tabs>
        <w:ind w:left="900"/>
        <w:rPr>
          <w:spacing w:val="-1"/>
          <w:sz w:val="21"/>
          <w:szCs w:val="21"/>
          <w:lang w:val="es-ES_tradnl"/>
        </w:rPr>
      </w:pPr>
      <w:r w:rsidRPr="000E795A">
        <w:rPr>
          <w:spacing w:val="-1"/>
          <w:sz w:val="21"/>
          <w:szCs w:val="21"/>
          <w:lang w:val="es-ES_tradnl"/>
        </w:rPr>
        <w:t>MORALES DEL MERCADO EN LOS ESTADOS UNIDOS</w:t>
      </w:r>
      <w:r w:rsidR="00A14495" w:rsidRPr="000E795A">
        <w:rPr>
          <w:spacing w:val="-1"/>
          <w:sz w:val="21"/>
          <w:szCs w:val="21"/>
          <w:lang w:val="es-ES_tradnl"/>
        </w:rPr>
        <w:t>, 1853-1938</w:t>
      </w:r>
    </w:p>
    <w:p w14:paraId="64117FDD" w14:textId="34E2F792" w:rsidR="00A14495" w:rsidRPr="000E795A" w:rsidRDefault="00D90A87" w:rsidP="00B92BC9">
      <w:pPr>
        <w:numPr>
          <w:ilvl w:val="12"/>
          <w:numId w:val="0"/>
        </w:numPr>
        <w:tabs>
          <w:tab w:val="left" w:pos="10752"/>
          <w:tab w:val="left" w:pos="12768"/>
          <w:tab w:val="left" w:pos="14400"/>
          <w:tab w:val="left" w:pos="15936"/>
          <w:tab w:val="left" w:pos="17568"/>
          <w:tab w:val="left" w:pos="19104"/>
          <w:tab w:val="left" w:pos="20736"/>
          <w:tab w:val="left" w:pos="22272"/>
        </w:tabs>
        <w:spacing w:before="240"/>
        <w:rPr>
          <w:spacing w:val="-1"/>
          <w:sz w:val="21"/>
          <w:szCs w:val="21"/>
          <w:lang w:val="es-ES_tradnl"/>
        </w:rPr>
      </w:pPr>
      <w:r w:rsidRPr="000E795A">
        <w:rPr>
          <w:spacing w:val="-1"/>
          <w:sz w:val="21"/>
          <w:szCs w:val="21"/>
          <w:lang w:val="es-ES_tradnl"/>
        </w:rPr>
        <w:t>Nombre del investigador</w:t>
      </w:r>
      <w:r w:rsidR="00A14495" w:rsidRPr="000E795A">
        <w:rPr>
          <w:spacing w:val="-1"/>
          <w:sz w:val="21"/>
          <w:szCs w:val="21"/>
          <w:lang w:val="es-ES_tradnl"/>
        </w:rPr>
        <w:t>: Marjorie Elizabeth Wood</w:t>
      </w:r>
    </w:p>
    <w:p w14:paraId="0E633906" w14:textId="20520381" w:rsidR="00A14495" w:rsidRPr="000E795A" w:rsidRDefault="00D90A87" w:rsidP="00B92BC9">
      <w:pPr>
        <w:numPr>
          <w:ilvl w:val="12"/>
          <w:numId w:val="0"/>
        </w:numPr>
        <w:tabs>
          <w:tab w:val="left" w:pos="10752"/>
          <w:tab w:val="left" w:pos="12768"/>
          <w:tab w:val="left" w:pos="14400"/>
          <w:tab w:val="left" w:pos="15936"/>
          <w:tab w:val="left" w:pos="17568"/>
          <w:tab w:val="left" w:pos="19104"/>
          <w:tab w:val="left" w:pos="20736"/>
          <w:tab w:val="left" w:pos="22272"/>
        </w:tabs>
        <w:spacing w:before="240"/>
        <w:rPr>
          <w:spacing w:val="-1"/>
          <w:sz w:val="21"/>
          <w:szCs w:val="21"/>
          <w:lang w:val="es-ES_tradnl"/>
        </w:rPr>
      </w:pPr>
      <w:r w:rsidRPr="000E795A">
        <w:rPr>
          <w:spacing w:val="-1"/>
          <w:sz w:val="21"/>
          <w:szCs w:val="21"/>
          <w:lang w:val="es-ES_tradnl"/>
        </w:rPr>
        <w:t>Nombre y título del docente director</w:t>
      </w:r>
      <w:r w:rsidR="00A14495" w:rsidRPr="000E795A">
        <w:rPr>
          <w:spacing w:val="-1"/>
          <w:sz w:val="21"/>
          <w:szCs w:val="21"/>
          <w:lang w:val="es-ES_tradnl"/>
        </w:rPr>
        <w:t>: John J. Doe, Ph.D.</w:t>
      </w:r>
    </w:p>
    <w:p w14:paraId="0F8F58B3" w14:textId="60152373" w:rsidR="00A14495" w:rsidRPr="000E795A" w:rsidRDefault="00A14495" w:rsidP="00AE3BF0">
      <w:pPr>
        <w:numPr>
          <w:ilvl w:val="12"/>
          <w:numId w:val="0"/>
        </w:numPr>
        <w:tabs>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w:t>
      </w:r>
      <w:r w:rsidR="00D90A87" w:rsidRPr="000E795A">
        <w:rPr>
          <w:rFonts w:ascii="Times New Roman" w:hAnsi="Times New Roman" w:cs="Times New Roman"/>
          <w:spacing w:val="-1"/>
          <w:sz w:val="21"/>
          <w:szCs w:val="21"/>
          <w:lang w:val="es-ES_tradnl"/>
        </w:rPr>
        <w:t>Estudiantes del seminario utilizan docente consejero</w:t>
      </w:r>
      <w:r w:rsidRPr="000E795A">
        <w:rPr>
          <w:rFonts w:ascii="Times New Roman" w:hAnsi="Times New Roman" w:cs="Times New Roman"/>
          <w:spacing w:val="-1"/>
          <w:sz w:val="21"/>
          <w:szCs w:val="21"/>
          <w:lang w:val="es-ES_tradnl"/>
        </w:rPr>
        <w:t>.]</w:t>
      </w:r>
    </w:p>
    <w:p w14:paraId="094A8361" w14:textId="4BBD684A" w:rsidR="00A14495" w:rsidRPr="000E795A" w:rsidRDefault="00D90A87" w:rsidP="00B92BC9">
      <w:pPr>
        <w:numPr>
          <w:ilvl w:val="12"/>
          <w:numId w:val="0"/>
        </w:numPr>
        <w:tabs>
          <w:tab w:val="left" w:pos="10752"/>
          <w:tab w:val="left" w:pos="12768"/>
          <w:tab w:val="left" w:pos="14400"/>
          <w:tab w:val="left" w:pos="15936"/>
          <w:tab w:val="left" w:pos="17568"/>
          <w:tab w:val="left" w:pos="19104"/>
          <w:tab w:val="left" w:pos="20736"/>
          <w:tab w:val="left" w:pos="22272"/>
        </w:tabs>
        <w:spacing w:before="240"/>
        <w:rPr>
          <w:spacing w:val="-1"/>
          <w:sz w:val="21"/>
          <w:szCs w:val="21"/>
          <w:lang w:val="es-ES_tradnl"/>
        </w:rPr>
      </w:pPr>
      <w:r w:rsidRPr="000E795A">
        <w:rPr>
          <w:spacing w:val="-1"/>
          <w:sz w:val="21"/>
          <w:szCs w:val="21"/>
          <w:lang w:val="es-ES_tradnl"/>
        </w:rPr>
        <w:t>Fecha completa</w:t>
      </w:r>
      <w:r w:rsidR="00A14495" w:rsidRPr="000E795A">
        <w:rPr>
          <w:spacing w:val="-1"/>
          <w:sz w:val="21"/>
          <w:szCs w:val="21"/>
          <w:lang w:val="es-ES_tradnl"/>
        </w:rPr>
        <w:t>: Jun</w:t>
      </w:r>
      <w:r w:rsidRPr="000E795A">
        <w:rPr>
          <w:spacing w:val="-1"/>
          <w:sz w:val="21"/>
          <w:szCs w:val="21"/>
          <w:lang w:val="es-ES_tradnl"/>
        </w:rPr>
        <w:t>io</w:t>
      </w:r>
      <w:r w:rsidR="00A14495" w:rsidRPr="000E795A">
        <w:rPr>
          <w:spacing w:val="-1"/>
          <w:sz w:val="21"/>
          <w:szCs w:val="21"/>
          <w:lang w:val="es-ES_tradnl"/>
        </w:rPr>
        <w:t xml:space="preserve"> 2011</w:t>
      </w:r>
    </w:p>
    <w:p w14:paraId="0A9EC422" w14:textId="2136D26D" w:rsidR="00A14495" w:rsidRPr="000E795A" w:rsidRDefault="00A14495" w:rsidP="00AE3BF0">
      <w:pPr>
        <w:numPr>
          <w:ilvl w:val="12"/>
          <w:numId w:val="0"/>
        </w:numPr>
        <w:tabs>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w:t>
      </w:r>
      <w:r w:rsidR="00D90A87" w:rsidRPr="000E795A">
        <w:rPr>
          <w:rFonts w:ascii="Times New Roman" w:hAnsi="Times New Roman" w:cs="Times New Roman"/>
          <w:spacing w:val="-1"/>
          <w:sz w:val="21"/>
          <w:szCs w:val="21"/>
          <w:lang w:val="es-ES_tradnl"/>
        </w:rPr>
        <w:t>triple espacio</w:t>
      </w:r>
      <w:r w:rsidRPr="000E795A">
        <w:rPr>
          <w:rFonts w:ascii="Times New Roman" w:hAnsi="Times New Roman" w:cs="Times New Roman"/>
          <w:spacing w:val="-1"/>
          <w:sz w:val="21"/>
          <w:szCs w:val="21"/>
          <w:lang w:val="es-ES_tradnl"/>
        </w:rPr>
        <w:t>—</w:t>
      </w:r>
      <w:r w:rsidR="00D90A87" w:rsidRPr="000E795A">
        <w:rPr>
          <w:rFonts w:ascii="Times New Roman" w:hAnsi="Times New Roman" w:cs="Times New Roman"/>
          <w:spacing w:val="-1"/>
          <w:sz w:val="21"/>
          <w:szCs w:val="21"/>
          <w:lang w:val="es-ES_tradnl"/>
        </w:rPr>
        <w:t>omitir</w:t>
      </w:r>
      <w:r w:rsidRPr="000E795A">
        <w:rPr>
          <w:rFonts w:ascii="Times New Roman" w:hAnsi="Times New Roman" w:cs="Times New Roman"/>
          <w:spacing w:val="-1"/>
          <w:sz w:val="21"/>
          <w:szCs w:val="21"/>
          <w:lang w:val="es-ES_tradnl"/>
        </w:rPr>
        <w:t xml:space="preserve"> 2 line</w:t>
      </w:r>
      <w:r w:rsidR="00D90A87" w:rsidRPr="000E795A">
        <w:rPr>
          <w:rFonts w:ascii="Times New Roman" w:hAnsi="Times New Roman" w:cs="Times New Roman"/>
          <w:spacing w:val="-1"/>
          <w:sz w:val="21"/>
          <w:szCs w:val="21"/>
          <w:lang w:val="es-ES_tradnl"/>
        </w:rPr>
        <w:t>a</w:t>
      </w:r>
      <w:r w:rsidRPr="000E795A">
        <w:rPr>
          <w:rFonts w:ascii="Times New Roman" w:hAnsi="Times New Roman" w:cs="Times New Roman"/>
          <w:spacing w:val="-1"/>
          <w:sz w:val="21"/>
          <w:szCs w:val="21"/>
          <w:lang w:val="es-ES_tradnl"/>
        </w:rPr>
        <w:t>s]</w:t>
      </w:r>
    </w:p>
    <w:p w14:paraId="07D7000E" w14:textId="4F336AFA" w:rsidR="00A14495" w:rsidRPr="000E795A" w:rsidRDefault="00A14495" w:rsidP="00AE3BF0">
      <w:pPr>
        <w:numPr>
          <w:ilvl w:val="12"/>
          <w:numId w:val="0"/>
        </w:numPr>
        <w:tabs>
          <w:tab w:val="left" w:pos="10752"/>
          <w:tab w:val="left" w:pos="12768"/>
          <w:tab w:val="left" w:pos="14400"/>
          <w:tab w:val="left" w:pos="15936"/>
          <w:tab w:val="left" w:pos="17568"/>
          <w:tab w:val="left" w:pos="19104"/>
          <w:tab w:val="left" w:pos="20736"/>
          <w:tab w:val="left" w:pos="22272"/>
        </w:tabs>
        <w:spacing w:before="480" w:after="240"/>
        <w:jc w:val="center"/>
        <w:rPr>
          <w:spacing w:val="-1"/>
          <w:sz w:val="21"/>
          <w:szCs w:val="21"/>
          <w:lang w:val="es-ES_tradnl"/>
        </w:rPr>
      </w:pPr>
      <w:r w:rsidRPr="000E795A">
        <w:rPr>
          <w:spacing w:val="-1"/>
          <w:sz w:val="21"/>
          <w:szCs w:val="21"/>
          <w:lang w:val="es-ES_tradnl"/>
        </w:rPr>
        <w:t>Problem</w:t>
      </w:r>
      <w:r w:rsidR="00D90A87" w:rsidRPr="000E795A">
        <w:rPr>
          <w:spacing w:val="-1"/>
          <w:sz w:val="21"/>
          <w:szCs w:val="21"/>
          <w:lang w:val="es-ES_tradnl"/>
        </w:rPr>
        <w:t>a</w:t>
      </w:r>
    </w:p>
    <w:p w14:paraId="5E29D94C" w14:textId="09D6E40A" w:rsidR="00A14495" w:rsidRPr="000E795A" w:rsidRDefault="00D90A87" w:rsidP="00AE3BF0">
      <w:pPr>
        <w:numPr>
          <w:ilvl w:val="12"/>
          <w:numId w:val="0"/>
        </w:numPr>
        <w:tabs>
          <w:tab w:val="left" w:pos="10752"/>
          <w:tab w:val="left" w:pos="12768"/>
          <w:tab w:val="left" w:pos="14400"/>
          <w:tab w:val="left" w:pos="15936"/>
          <w:tab w:val="left" w:pos="17568"/>
          <w:tab w:val="left" w:pos="19104"/>
          <w:tab w:val="left" w:pos="20736"/>
          <w:tab w:val="left" w:pos="22272"/>
        </w:tabs>
        <w:spacing w:line="480" w:lineRule="auto"/>
        <w:ind w:firstLine="720"/>
        <w:rPr>
          <w:spacing w:val="-1"/>
          <w:sz w:val="21"/>
          <w:szCs w:val="21"/>
          <w:lang w:val="es-ES_tradnl"/>
        </w:rPr>
      </w:pPr>
      <w:r w:rsidRPr="000E795A">
        <w:rPr>
          <w:spacing w:val="-1"/>
          <w:sz w:val="21"/>
          <w:szCs w:val="21"/>
          <w:lang w:val="es-ES_tradnl"/>
        </w:rPr>
        <w:t>Los programas de educación compensatoria han recibido recientemente una gran publicidad, particularmente en torno a la pregunta por la enseñanza de valores.</w:t>
      </w:r>
      <w:r w:rsidR="00A14495" w:rsidRPr="000E795A">
        <w:rPr>
          <w:spacing w:val="-1"/>
          <w:sz w:val="21"/>
          <w:szCs w:val="21"/>
          <w:lang w:val="es-ES_tradnl"/>
        </w:rPr>
        <w:t xml:space="preserve"> </w:t>
      </w:r>
      <w:r w:rsidRPr="000E795A">
        <w:rPr>
          <w:spacing w:val="-1"/>
          <w:sz w:val="21"/>
          <w:szCs w:val="21"/>
          <w:lang w:val="es-ES_tradnl"/>
        </w:rPr>
        <w:t xml:space="preserve">El presente estudio </w:t>
      </w:r>
      <w:r w:rsidR="00A14495" w:rsidRPr="000E795A">
        <w:rPr>
          <w:spacing w:val="-1"/>
          <w:sz w:val="21"/>
          <w:szCs w:val="21"/>
          <w:lang w:val="es-ES_tradnl"/>
        </w:rPr>
        <w:t xml:space="preserve">This present study </w:t>
      </w:r>
      <w:r w:rsidRPr="000E795A">
        <w:rPr>
          <w:spacing w:val="-1"/>
          <w:sz w:val="21"/>
          <w:szCs w:val="21"/>
          <w:lang w:val="es-ES_tradnl"/>
        </w:rPr>
        <w:t>determinó en que medida los valores de los niños Afro-Americanos</w:t>
      </w:r>
      <w:r w:rsidR="00A14495" w:rsidRPr="000E795A">
        <w:rPr>
          <w:spacing w:val="-1"/>
          <w:sz w:val="21"/>
          <w:szCs w:val="21"/>
          <w:lang w:val="es-ES_tradnl"/>
        </w:rPr>
        <w:t xml:space="preserve"> </w:t>
      </w:r>
      <w:r w:rsidRPr="000E795A">
        <w:rPr>
          <w:spacing w:val="-1"/>
          <w:sz w:val="21"/>
          <w:szCs w:val="21"/>
          <w:lang w:val="es-ES_tradnl"/>
        </w:rPr>
        <w:t>de clase baja difieren</w:t>
      </w:r>
      <w:r w:rsidR="00A14495" w:rsidRPr="000E795A">
        <w:rPr>
          <w:spacing w:val="-1"/>
          <w:sz w:val="21"/>
          <w:szCs w:val="21"/>
          <w:lang w:val="es-ES_tradnl"/>
        </w:rPr>
        <w:t xml:space="preserve"> </w:t>
      </w:r>
      <w:r w:rsidRPr="000E795A">
        <w:rPr>
          <w:spacing w:val="-1"/>
          <w:sz w:val="21"/>
          <w:szCs w:val="21"/>
          <w:lang w:val="es-ES_tradnl"/>
        </w:rPr>
        <w:t>de los niños blancos de clase baja</w:t>
      </w:r>
      <w:r w:rsidR="00A14495" w:rsidRPr="000E795A">
        <w:rPr>
          <w:spacing w:val="-1"/>
          <w:sz w:val="21"/>
          <w:szCs w:val="21"/>
          <w:lang w:val="es-ES_tradnl"/>
        </w:rPr>
        <w:t>.</w:t>
      </w:r>
    </w:p>
    <w:p w14:paraId="06822C01" w14:textId="6A9D1D09" w:rsidR="00A14495" w:rsidRPr="000E795A" w:rsidRDefault="00A14495" w:rsidP="00AE3BF0">
      <w:pPr>
        <w:numPr>
          <w:ilvl w:val="12"/>
          <w:numId w:val="0"/>
        </w:numPr>
        <w:tabs>
          <w:tab w:val="left" w:pos="10752"/>
          <w:tab w:val="left" w:pos="12768"/>
          <w:tab w:val="left" w:pos="14400"/>
          <w:tab w:val="left" w:pos="15936"/>
          <w:tab w:val="left" w:pos="17568"/>
          <w:tab w:val="left" w:pos="19104"/>
          <w:tab w:val="left" w:pos="20736"/>
          <w:tab w:val="left" w:pos="22272"/>
        </w:tabs>
        <w:spacing w:before="480" w:after="240"/>
        <w:jc w:val="center"/>
        <w:rPr>
          <w:spacing w:val="-1"/>
          <w:sz w:val="21"/>
          <w:szCs w:val="21"/>
          <w:lang w:val="es-ES_tradnl"/>
        </w:rPr>
      </w:pPr>
      <w:r w:rsidRPr="000E795A">
        <w:rPr>
          <w:spacing w:val="-1"/>
          <w:sz w:val="21"/>
          <w:szCs w:val="21"/>
          <w:lang w:val="es-ES_tradnl"/>
        </w:rPr>
        <w:t>M</w:t>
      </w:r>
      <w:r w:rsidR="00D90A87" w:rsidRPr="000E795A">
        <w:rPr>
          <w:spacing w:val="-1"/>
          <w:sz w:val="21"/>
          <w:szCs w:val="21"/>
          <w:lang w:val="es-ES_tradnl"/>
        </w:rPr>
        <w:t>étodo</w:t>
      </w:r>
    </w:p>
    <w:p w14:paraId="4ADECB59" w14:textId="736FD62A" w:rsidR="00A14495" w:rsidRPr="000E795A" w:rsidRDefault="007E30E4" w:rsidP="00AE3BF0">
      <w:pPr>
        <w:numPr>
          <w:ilvl w:val="12"/>
          <w:numId w:val="0"/>
        </w:numPr>
        <w:tabs>
          <w:tab w:val="left" w:pos="10752"/>
          <w:tab w:val="left" w:pos="12768"/>
          <w:tab w:val="left" w:pos="14400"/>
          <w:tab w:val="left" w:pos="15936"/>
          <w:tab w:val="left" w:pos="17568"/>
          <w:tab w:val="left" w:pos="19104"/>
          <w:tab w:val="left" w:pos="20736"/>
          <w:tab w:val="left" w:pos="22272"/>
        </w:tabs>
        <w:spacing w:line="480" w:lineRule="auto"/>
        <w:ind w:firstLine="720"/>
        <w:rPr>
          <w:spacing w:val="-1"/>
          <w:sz w:val="21"/>
          <w:szCs w:val="21"/>
          <w:lang w:val="es-ES_tradnl"/>
        </w:rPr>
      </w:pPr>
      <w:r w:rsidRPr="000E795A">
        <w:rPr>
          <w:spacing w:val="-1"/>
          <w:sz w:val="21"/>
          <w:szCs w:val="21"/>
          <w:lang w:val="es-ES_tradnl"/>
        </w:rPr>
        <w:lastRenderedPageBreak/>
        <w:t>El Estudio de los Valores de</w:t>
      </w:r>
      <w:r w:rsidR="00A14495" w:rsidRPr="000E795A">
        <w:rPr>
          <w:spacing w:val="-1"/>
          <w:sz w:val="21"/>
          <w:szCs w:val="21"/>
          <w:lang w:val="es-ES_tradnl"/>
        </w:rPr>
        <w:t xml:space="preserve"> Allport-Vernon-Lindzey, </w:t>
      </w:r>
      <w:r w:rsidR="00F238E8" w:rsidRPr="000E795A">
        <w:rPr>
          <w:spacing w:val="-1"/>
          <w:sz w:val="21"/>
          <w:szCs w:val="21"/>
          <w:lang w:val="es-ES_tradnl"/>
        </w:rPr>
        <w:t>modificado para uso con niños</w:t>
      </w:r>
      <w:r w:rsidR="00A14495" w:rsidRPr="000E795A">
        <w:rPr>
          <w:spacing w:val="-1"/>
          <w:sz w:val="21"/>
          <w:szCs w:val="21"/>
          <w:lang w:val="es-ES_tradnl"/>
        </w:rPr>
        <w:t xml:space="preserve">, </w:t>
      </w:r>
      <w:r w:rsidR="00A5107F" w:rsidRPr="000E795A">
        <w:rPr>
          <w:spacing w:val="-1"/>
          <w:sz w:val="21"/>
          <w:szCs w:val="21"/>
          <w:lang w:val="es-ES_tradnl"/>
        </w:rPr>
        <w:t>cambio los resultados por seis clasificaciones de valores</w:t>
      </w:r>
      <w:r w:rsidR="00A14495" w:rsidRPr="000E795A">
        <w:rPr>
          <w:spacing w:val="-1"/>
          <w:sz w:val="21"/>
          <w:szCs w:val="21"/>
          <w:lang w:val="es-ES_tradnl"/>
        </w:rPr>
        <w:t xml:space="preserve">. </w:t>
      </w:r>
      <w:r w:rsidR="00F238E8" w:rsidRPr="000E795A">
        <w:rPr>
          <w:spacing w:val="-1"/>
          <w:sz w:val="21"/>
          <w:szCs w:val="21"/>
          <w:lang w:val="es-ES_tradnl"/>
        </w:rPr>
        <w:t>El</w:t>
      </w:r>
      <w:r w:rsidR="00A14495" w:rsidRPr="000E795A">
        <w:rPr>
          <w:spacing w:val="-1"/>
          <w:sz w:val="21"/>
          <w:szCs w:val="21"/>
          <w:lang w:val="es-ES_tradnl"/>
        </w:rPr>
        <w:t xml:space="preserve">  </w:t>
      </w:r>
      <w:r w:rsidR="00F238E8" w:rsidRPr="000E795A">
        <w:rPr>
          <w:spacing w:val="-1"/>
          <w:sz w:val="21"/>
          <w:szCs w:val="21"/>
          <w:lang w:val="es-ES_tradnl"/>
        </w:rPr>
        <w:t>análisis de</w:t>
      </w:r>
      <w:r w:rsidR="00A5107F" w:rsidRPr="000E795A">
        <w:rPr>
          <w:spacing w:val="-1"/>
          <w:sz w:val="21"/>
          <w:szCs w:val="21"/>
          <w:lang w:val="es-ES_tradnl"/>
        </w:rPr>
        <w:t xml:space="preserve"> doble via de</w:t>
      </w:r>
      <w:r w:rsidR="00F238E8" w:rsidRPr="000E795A">
        <w:rPr>
          <w:spacing w:val="-1"/>
          <w:sz w:val="21"/>
          <w:szCs w:val="21"/>
          <w:lang w:val="es-ES_tradnl"/>
        </w:rPr>
        <w:t xml:space="preserve"> varianza se usó para analizar la influencia de la raza y el género en cada uno de los </w:t>
      </w:r>
      <w:r w:rsidR="00A5107F" w:rsidRPr="000E795A">
        <w:rPr>
          <w:spacing w:val="-1"/>
          <w:sz w:val="21"/>
          <w:szCs w:val="21"/>
          <w:lang w:val="es-ES_tradnl"/>
        </w:rPr>
        <w:t>seis valores</w:t>
      </w:r>
      <w:r w:rsidR="00A14495" w:rsidRPr="000E795A">
        <w:rPr>
          <w:spacing w:val="-1"/>
          <w:sz w:val="21"/>
          <w:szCs w:val="21"/>
          <w:lang w:val="es-ES_tradnl"/>
        </w:rPr>
        <w:t>.</w:t>
      </w:r>
    </w:p>
    <w:p w14:paraId="602BFCE2" w14:textId="0248F7B5" w:rsidR="00A14495" w:rsidRPr="000E795A" w:rsidRDefault="00F238E8" w:rsidP="00AE3BF0">
      <w:pPr>
        <w:numPr>
          <w:ilvl w:val="12"/>
          <w:numId w:val="0"/>
        </w:numPr>
        <w:tabs>
          <w:tab w:val="left" w:pos="10752"/>
          <w:tab w:val="left" w:pos="12768"/>
          <w:tab w:val="left" w:pos="14400"/>
          <w:tab w:val="left" w:pos="15936"/>
          <w:tab w:val="left" w:pos="17568"/>
          <w:tab w:val="left" w:pos="19104"/>
          <w:tab w:val="left" w:pos="20736"/>
          <w:tab w:val="left" w:pos="22272"/>
        </w:tabs>
        <w:spacing w:line="480" w:lineRule="auto"/>
        <w:ind w:firstLine="720"/>
        <w:rPr>
          <w:spacing w:val="-1"/>
          <w:sz w:val="21"/>
          <w:szCs w:val="21"/>
          <w:lang w:val="es-ES_tradnl"/>
        </w:rPr>
      </w:pPr>
      <w:r w:rsidRPr="000E795A">
        <w:rPr>
          <w:spacing w:val="-1"/>
          <w:sz w:val="21"/>
          <w:szCs w:val="21"/>
          <w:lang w:val="es-ES_tradnl"/>
        </w:rPr>
        <w:t>Treinta y seis</w:t>
      </w:r>
      <w:r w:rsidR="00A14495" w:rsidRPr="000E795A">
        <w:rPr>
          <w:spacing w:val="-1"/>
          <w:sz w:val="21"/>
          <w:szCs w:val="21"/>
          <w:lang w:val="es-ES_tradnl"/>
        </w:rPr>
        <w:t xml:space="preserve"> </w:t>
      </w:r>
      <w:r w:rsidRPr="000E795A">
        <w:rPr>
          <w:spacing w:val="-1"/>
          <w:sz w:val="21"/>
          <w:szCs w:val="21"/>
          <w:lang w:val="es-ES_tradnl"/>
        </w:rPr>
        <w:t>Afro-Americanos</w:t>
      </w:r>
      <w:r w:rsidR="00A14495" w:rsidRPr="000E795A">
        <w:rPr>
          <w:spacing w:val="-1"/>
          <w:sz w:val="21"/>
          <w:szCs w:val="21"/>
          <w:lang w:val="es-ES_tradnl"/>
        </w:rPr>
        <w:t xml:space="preserve"> </w:t>
      </w:r>
      <w:r w:rsidRPr="000E795A">
        <w:rPr>
          <w:spacing w:val="-1"/>
          <w:sz w:val="21"/>
          <w:szCs w:val="21"/>
          <w:lang w:val="es-ES_tradnl"/>
        </w:rPr>
        <w:t>y</w:t>
      </w:r>
      <w:r w:rsidR="00A14495" w:rsidRPr="000E795A">
        <w:rPr>
          <w:spacing w:val="-1"/>
          <w:sz w:val="21"/>
          <w:szCs w:val="21"/>
          <w:lang w:val="es-ES_tradnl"/>
        </w:rPr>
        <w:t xml:space="preserve"> 26 </w:t>
      </w:r>
      <w:r w:rsidRPr="000E795A">
        <w:rPr>
          <w:spacing w:val="-1"/>
          <w:sz w:val="21"/>
          <w:szCs w:val="21"/>
          <w:lang w:val="es-ES_tradnl"/>
        </w:rPr>
        <w:t>niños Blancos</w:t>
      </w:r>
      <w:r w:rsidR="00A14495" w:rsidRPr="000E795A">
        <w:rPr>
          <w:spacing w:val="-1"/>
          <w:sz w:val="21"/>
          <w:szCs w:val="21"/>
          <w:lang w:val="es-ES_tradnl"/>
        </w:rPr>
        <w:t xml:space="preserve"> </w:t>
      </w:r>
      <w:r w:rsidRPr="000E795A">
        <w:rPr>
          <w:spacing w:val="-1"/>
          <w:sz w:val="21"/>
          <w:szCs w:val="21"/>
          <w:lang w:val="es-ES_tradnl"/>
        </w:rPr>
        <w:t>de clase baja</w:t>
      </w:r>
      <w:r w:rsidR="00A14495" w:rsidRPr="000E795A">
        <w:rPr>
          <w:spacing w:val="-1"/>
          <w:sz w:val="21"/>
          <w:szCs w:val="21"/>
          <w:lang w:val="es-ES_tradnl"/>
        </w:rPr>
        <w:t xml:space="preserve"> </w:t>
      </w:r>
      <w:r w:rsidRPr="000E795A">
        <w:rPr>
          <w:spacing w:val="-1"/>
          <w:sz w:val="21"/>
          <w:szCs w:val="21"/>
          <w:lang w:val="es-ES_tradnl"/>
        </w:rPr>
        <w:t>de los grados 5 y 6 fueron estudiados</w:t>
      </w:r>
      <w:r w:rsidR="00A14495" w:rsidRPr="000E795A">
        <w:rPr>
          <w:spacing w:val="-1"/>
          <w:sz w:val="21"/>
          <w:szCs w:val="21"/>
          <w:lang w:val="es-ES_tradnl"/>
        </w:rPr>
        <w:t>.</w:t>
      </w:r>
    </w:p>
    <w:p w14:paraId="129144FE" w14:textId="5181E1C4" w:rsidR="00A14495" w:rsidRPr="000E795A" w:rsidRDefault="00F238E8" w:rsidP="00AE3BF0">
      <w:pPr>
        <w:numPr>
          <w:ilvl w:val="12"/>
          <w:numId w:val="0"/>
        </w:numPr>
        <w:tabs>
          <w:tab w:val="left" w:pos="10752"/>
          <w:tab w:val="left" w:pos="12768"/>
          <w:tab w:val="left" w:pos="14400"/>
          <w:tab w:val="left" w:pos="15936"/>
          <w:tab w:val="left" w:pos="17568"/>
          <w:tab w:val="left" w:pos="19104"/>
          <w:tab w:val="left" w:pos="20736"/>
          <w:tab w:val="left" w:pos="22272"/>
        </w:tabs>
        <w:spacing w:before="480" w:after="240"/>
        <w:jc w:val="center"/>
        <w:rPr>
          <w:spacing w:val="-1"/>
          <w:sz w:val="21"/>
          <w:szCs w:val="21"/>
          <w:lang w:val="es-ES_tradnl"/>
        </w:rPr>
      </w:pPr>
      <w:r w:rsidRPr="000E795A">
        <w:rPr>
          <w:spacing w:val="-1"/>
          <w:sz w:val="21"/>
          <w:szCs w:val="21"/>
          <w:lang w:val="es-ES_tradnl"/>
        </w:rPr>
        <w:t>Resultados</w:t>
      </w:r>
    </w:p>
    <w:p w14:paraId="6A108469" w14:textId="2812F6A9" w:rsidR="00A14495" w:rsidRPr="000E795A" w:rsidRDefault="00F238E8" w:rsidP="00AE3BF0">
      <w:pPr>
        <w:numPr>
          <w:ilvl w:val="12"/>
          <w:numId w:val="0"/>
        </w:numPr>
        <w:tabs>
          <w:tab w:val="left" w:pos="10752"/>
          <w:tab w:val="left" w:pos="12768"/>
          <w:tab w:val="left" w:pos="14400"/>
          <w:tab w:val="left" w:pos="15936"/>
          <w:tab w:val="left" w:pos="17568"/>
          <w:tab w:val="left" w:pos="19104"/>
          <w:tab w:val="left" w:pos="20736"/>
          <w:tab w:val="left" w:pos="22272"/>
        </w:tabs>
        <w:spacing w:line="480" w:lineRule="auto"/>
        <w:ind w:firstLine="720"/>
        <w:rPr>
          <w:spacing w:val="-1"/>
          <w:sz w:val="21"/>
          <w:szCs w:val="21"/>
          <w:lang w:val="es-ES_tradnl"/>
        </w:rPr>
      </w:pPr>
      <w:r w:rsidRPr="000E795A">
        <w:rPr>
          <w:spacing w:val="-1"/>
          <w:sz w:val="21"/>
          <w:szCs w:val="21"/>
          <w:lang w:val="es-ES_tradnl"/>
        </w:rPr>
        <w:t>No surgieron diferencias en los valores teóricos, económicos, ascéticos y políticos</w:t>
      </w:r>
      <w:r w:rsidR="00A14495" w:rsidRPr="000E795A">
        <w:rPr>
          <w:spacing w:val="-1"/>
          <w:sz w:val="21"/>
          <w:szCs w:val="21"/>
          <w:lang w:val="es-ES_tradnl"/>
        </w:rPr>
        <w:t xml:space="preserve">. </w:t>
      </w:r>
      <w:r w:rsidRPr="000E795A">
        <w:rPr>
          <w:spacing w:val="-1"/>
          <w:sz w:val="21"/>
          <w:szCs w:val="21"/>
          <w:lang w:val="es-ES_tradnl"/>
        </w:rPr>
        <w:t>Los Afro Americanos tenían una educación religiosa superior que los Blancos</w:t>
      </w:r>
      <w:r w:rsidR="00A14495" w:rsidRPr="000E795A">
        <w:rPr>
          <w:spacing w:val="-1"/>
          <w:sz w:val="21"/>
          <w:szCs w:val="21"/>
          <w:lang w:val="es-ES_tradnl"/>
        </w:rPr>
        <w:t xml:space="preserve"> (</w:t>
      </w:r>
      <w:r w:rsidR="00A14495" w:rsidRPr="000E795A">
        <w:rPr>
          <w:i/>
          <w:iCs/>
          <w:spacing w:val="-1"/>
          <w:sz w:val="21"/>
          <w:szCs w:val="21"/>
          <w:lang w:val="es-ES_tradnl"/>
        </w:rPr>
        <w:t>p</w:t>
      </w:r>
      <w:r w:rsidR="00A14495" w:rsidRPr="000E795A">
        <w:rPr>
          <w:spacing w:val="-1"/>
          <w:sz w:val="21"/>
          <w:szCs w:val="21"/>
          <w:lang w:val="es-ES_tradnl"/>
        </w:rPr>
        <w:t xml:space="preserve"> &lt; .03), </w:t>
      </w:r>
      <w:r w:rsidRPr="000E795A">
        <w:rPr>
          <w:spacing w:val="-1"/>
          <w:sz w:val="21"/>
          <w:szCs w:val="21"/>
          <w:lang w:val="es-ES_tradnl"/>
        </w:rPr>
        <w:t>mientras los Blancos tenían un valor social mas alto</w:t>
      </w:r>
      <w:r w:rsidR="00A14495" w:rsidRPr="000E795A">
        <w:rPr>
          <w:spacing w:val="-1"/>
          <w:sz w:val="21"/>
          <w:szCs w:val="21"/>
          <w:lang w:val="es-ES_tradnl"/>
        </w:rPr>
        <w:t xml:space="preserve"> (</w:t>
      </w:r>
      <w:r w:rsidR="00A14495" w:rsidRPr="000E795A">
        <w:rPr>
          <w:i/>
          <w:iCs/>
          <w:spacing w:val="-1"/>
          <w:sz w:val="21"/>
          <w:szCs w:val="21"/>
          <w:lang w:val="es-ES_tradnl"/>
        </w:rPr>
        <w:t>p</w:t>
      </w:r>
      <w:r w:rsidR="00A14495" w:rsidRPr="000E795A">
        <w:rPr>
          <w:spacing w:val="-1"/>
          <w:sz w:val="21"/>
          <w:szCs w:val="21"/>
          <w:lang w:val="es-ES_tradnl"/>
        </w:rPr>
        <w:t xml:space="preserve"> &lt; .05).</w:t>
      </w:r>
    </w:p>
    <w:p w14:paraId="16B49C92" w14:textId="7A8D7520" w:rsidR="00A14495" w:rsidRPr="000E795A" w:rsidRDefault="00A14495" w:rsidP="00AE3BF0">
      <w:pPr>
        <w:numPr>
          <w:ilvl w:val="12"/>
          <w:numId w:val="0"/>
        </w:numPr>
        <w:tabs>
          <w:tab w:val="left" w:pos="10752"/>
          <w:tab w:val="left" w:pos="12768"/>
          <w:tab w:val="left" w:pos="14400"/>
          <w:tab w:val="left" w:pos="15936"/>
          <w:tab w:val="left" w:pos="17568"/>
          <w:tab w:val="left" w:pos="19104"/>
          <w:tab w:val="left" w:pos="20736"/>
          <w:tab w:val="left" w:pos="22272"/>
        </w:tabs>
        <w:spacing w:before="480" w:after="240"/>
        <w:jc w:val="center"/>
        <w:rPr>
          <w:spacing w:val="-1"/>
          <w:sz w:val="21"/>
          <w:szCs w:val="21"/>
          <w:lang w:val="es-ES_tradnl"/>
        </w:rPr>
      </w:pPr>
      <w:r w:rsidRPr="000E795A">
        <w:rPr>
          <w:spacing w:val="-1"/>
          <w:sz w:val="21"/>
          <w:szCs w:val="21"/>
          <w:lang w:val="es-ES_tradnl"/>
        </w:rPr>
        <w:t>Conclusion</w:t>
      </w:r>
      <w:r w:rsidR="00F238E8" w:rsidRPr="000E795A">
        <w:rPr>
          <w:spacing w:val="-1"/>
          <w:sz w:val="21"/>
          <w:szCs w:val="21"/>
          <w:lang w:val="es-ES_tradnl"/>
        </w:rPr>
        <w:t>e</w:t>
      </w:r>
      <w:r w:rsidRPr="000E795A">
        <w:rPr>
          <w:spacing w:val="-1"/>
          <w:sz w:val="21"/>
          <w:szCs w:val="21"/>
          <w:lang w:val="es-ES_tradnl"/>
        </w:rPr>
        <w:t>s</w:t>
      </w:r>
    </w:p>
    <w:p w14:paraId="29E73A26" w14:textId="249C32E7" w:rsidR="00A14495" w:rsidRPr="000E795A" w:rsidRDefault="00F238E8" w:rsidP="00AE3BF0">
      <w:pPr>
        <w:numPr>
          <w:ilvl w:val="12"/>
          <w:numId w:val="0"/>
        </w:numPr>
        <w:tabs>
          <w:tab w:val="left" w:pos="10752"/>
          <w:tab w:val="left" w:pos="12768"/>
          <w:tab w:val="left" w:pos="14400"/>
          <w:tab w:val="left" w:pos="15936"/>
          <w:tab w:val="left" w:pos="17568"/>
          <w:tab w:val="left" w:pos="19104"/>
          <w:tab w:val="left" w:pos="20736"/>
          <w:tab w:val="left" w:pos="22272"/>
        </w:tabs>
        <w:spacing w:line="480" w:lineRule="auto"/>
        <w:ind w:firstLine="720"/>
        <w:rPr>
          <w:spacing w:val="-1"/>
          <w:sz w:val="21"/>
          <w:szCs w:val="21"/>
          <w:lang w:val="es-ES_tradnl"/>
        </w:rPr>
      </w:pPr>
      <w:r w:rsidRPr="000E795A">
        <w:rPr>
          <w:spacing w:val="-1"/>
          <w:sz w:val="21"/>
          <w:szCs w:val="21"/>
          <w:lang w:val="es-ES_tradnl"/>
        </w:rPr>
        <w:t>Existen diferencias entre los valores de los niños Afro-Americanos y los niños Blancos de clase baja</w:t>
      </w:r>
      <w:r w:rsidR="00A14495" w:rsidRPr="000E795A">
        <w:rPr>
          <w:spacing w:val="-1"/>
          <w:sz w:val="21"/>
          <w:szCs w:val="21"/>
          <w:lang w:val="es-ES_tradnl"/>
        </w:rPr>
        <w:t xml:space="preserve">, </w:t>
      </w:r>
      <w:r w:rsidRPr="000E795A">
        <w:rPr>
          <w:spacing w:val="-1"/>
          <w:sz w:val="21"/>
          <w:szCs w:val="21"/>
          <w:lang w:val="es-ES_tradnl"/>
        </w:rPr>
        <w:t xml:space="preserve">pero los educadores pueden usar valores compartidos cuando </w:t>
      </w:r>
      <w:r w:rsidR="00D62390" w:rsidRPr="000E795A">
        <w:rPr>
          <w:spacing w:val="-1"/>
          <w:sz w:val="21"/>
          <w:szCs w:val="21"/>
          <w:lang w:val="es-ES_tradnl"/>
        </w:rPr>
        <w:t>estan planeando</w:t>
      </w:r>
      <w:r w:rsidRPr="000E795A">
        <w:rPr>
          <w:spacing w:val="-1"/>
          <w:sz w:val="21"/>
          <w:szCs w:val="21"/>
          <w:lang w:val="es-ES_tradnl"/>
        </w:rPr>
        <w:t xml:space="preserve"> sus clases</w:t>
      </w:r>
      <w:r w:rsidR="00A14495" w:rsidRPr="000E795A">
        <w:rPr>
          <w:spacing w:val="-1"/>
          <w:sz w:val="21"/>
          <w:szCs w:val="21"/>
          <w:lang w:val="es-ES_tradnl"/>
        </w:rPr>
        <w:t xml:space="preserve">. </w:t>
      </w:r>
      <w:r w:rsidR="00D62390" w:rsidRPr="000E795A">
        <w:rPr>
          <w:spacing w:val="-1"/>
          <w:sz w:val="21"/>
          <w:szCs w:val="21"/>
          <w:lang w:val="es-ES_tradnl"/>
        </w:rPr>
        <w:t>Aparéntemente ninguna raza o clase social determina significativamente sus valores; los valores difieren mucho de acuerdo a la clase social y la raza de acuerdo a otras variables</w:t>
      </w:r>
      <w:r w:rsidR="00A14495" w:rsidRPr="000E795A">
        <w:rPr>
          <w:spacing w:val="-1"/>
          <w:sz w:val="21"/>
          <w:szCs w:val="21"/>
          <w:lang w:val="es-ES_tradnl"/>
        </w:rPr>
        <w:t>.</w:t>
      </w:r>
    </w:p>
    <w:p w14:paraId="26AE849F" w14:textId="77777777" w:rsidR="00B92BC9" w:rsidRPr="000E795A" w:rsidRDefault="00B92BC9" w:rsidP="00AE3BF0">
      <w:pPr>
        <w:numPr>
          <w:ilvl w:val="12"/>
          <w:numId w:val="0"/>
        </w:numPr>
        <w:tabs>
          <w:tab w:val="left" w:pos="10752"/>
          <w:tab w:val="left" w:pos="12768"/>
          <w:tab w:val="left" w:pos="14400"/>
          <w:tab w:val="left" w:pos="15936"/>
          <w:tab w:val="left" w:pos="17568"/>
          <w:tab w:val="left" w:pos="19104"/>
          <w:tab w:val="left" w:pos="20736"/>
          <w:tab w:val="left" w:pos="22272"/>
        </w:tabs>
        <w:spacing w:line="480" w:lineRule="auto"/>
        <w:ind w:firstLine="720"/>
        <w:rPr>
          <w:rFonts w:ascii="Times New Roman" w:hAnsi="Times New Roman" w:cs="Times New Roman"/>
          <w:spacing w:val="-1"/>
          <w:sz w:val="21"/>
          <w:szCs w:val="21"/>
          <w:lang w:val="es-ES_tradnl"/>
        </w:rPr>
      </w:pPr>
    </w:p>
    <w:p w14:paraId="10227FD0" w14:textId="77777777" w:rsidR="00B92BC9" w:rsidRPr="000E795A" w:rsidRDefault="00B92BC9" w:rsidP="00AE3BF0">
      <w:pPr>
        <w:numPr>
          <w:ilvl w:val="12"/>
          <w:numId w:val="0"/>
        </w:numPr>
        <w:tabs>
          <w:tab w:val="left" w:pos="10752"/>
          <w:tab w:val="left" w:pos="12768"/>
          <w:tab w:val="left" w:pos="14400"/>
          <w:tab w:val="left" w:pos="15936"/>
          <w:tab w:val="left" w:pos="17568"/>
          <w:tab w:val="left" w:pos="19104"/>
          <w:tab w:val="left" w:pos="20736"/>
          <w:tab w:val="left" w:pos="22272"/>
        </w:tabs>
        <w:spacing w:line="480" w:lineRule="auto"/>
        <w:ind w:firstLine="720"/>
        <w:rPr>
          <w:rFonts w:ascii="Times New Roman" w:hAnsi="Times New Roman" w:cs="Times New Roman"/>
          <w:spacing w:val="-1"/>
          <w:sz w:val="21"/>
          <w:szCs w:val="21"/>
          <w:lang w:val="es-ES_tradnl"/>
        </w:rPr>
        <w:sectPr w:rsidR="00B92BC9" w:rsidRPr="000E795A" w:rsidSect="004E2E8E">
          <w:pgSz w:w="12240" w:h="15840"/>
          <w:pgMar w:top="1639" w:right="1620" w:bottom="1170" w:left="1530" w:header="1440" w:footer="1008" w:gutter="180"/>
          <w:cols w:space="720"/>
          <w:noEndnote/>
          <w:docGrid w:linePitch="326"/>
        </w:sectPr>
      </w:pPr>
    </w:p>
    <w:p w14:paraId="168DFCF2" w14:textId="6114283D" w:rsidR="00A14495" w:rsidRPr="000E795A" w:rsidRDefault="00A14495" w:rsidP="00AE3BF0">
      <w:pPr>
        <w:numPr>
          <w:ilvl w:val="12"/>
          <w:numId w:val="0"/>
        </w:numPr>
        <w:tabs>
          <w:tab w:val="left" w:pos="10752"/>
          <w:tab w:val="left" w:pos="12768"/>
          <w:tab w:val="left" w:pos="14400"/>
          <w:tab w:val="left" w:pos="15936"/>
          <w:tab w:val="left" w:pos="17568"/>
          <w:tab w:val="left" w:pos="19104"/>
          <w:tab w:val="left" w:pos="20736"/>
          <w:tab w:val="left" w:pos="22272"/>
        </w:tabs>
        <w:spacing w:line="480" w:lineRule="auto"/>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lastRenderedPageBreak/>
        <w:t>[Exhibi</w:t>
      </w:r>
      <w:r w:rsidR="00D44E5E" w:rsidRPr="000E795A">
        <w:rPr>
          <w:rFonts w:ascii="Times New Roman" w:hAnsi="Times New Roman" w:cs="Times New Roman"/>
          <w:b/>
          <w:bCs/>
          <w:spacing w:val="-1"/>
          <w:sz w:val="21"/>
          <w:szCs w:val="21"/>
          <w:lang w:val="es-ES_tradnl"/>
        </w:rPr>
        <w:t>ción</w:t>
      </w:r>
      <w:r w:rsidRPr="000E795A">
        <w:rPr>
          <w:rFonts w:ascii="Times New Roman" w:hAnsi="Times New Roman" w:cs="Times New Roman"/>
          <w:b/>
          <w:bCs/>
          <w:spacing w:val="-1"/>
          <w:sz w:val="21"/>
          <w:szCs w:val="21"/>
          <w:lang w:val="es-ES_tradnl"/>
        </w:rPr>
        <w:t xml:space="preserve"> C: </w:t>
      </w:r>
      <w:r w:rsidR="00D44E5E" w:rsidRPr="000E795A">
        <w:rPr>
          <w:rFonts w:ascii="Times New Roman" w:hAnsi="Times New Roman" w:cs="Times New Roman"/>
          <w:b/>
          <w:bCs/>
          <w:spacing w:val="-1"/>
          <w:sz w:val="21"/>
          <w:szCs w:val="21"/>
          <w:lang w:val="es-ES_tradnl"/>
        </w:rPr>
        <w:t>página de título</w:t>
      </w:r>
      <w:r w:rsidRPr="000E795A">
        <w:rPr>
          <w:rFonts w:ascii="Times New Roman" w:hAnsi="Times New Roman" w:cs="Times New Roman"/>
          <w:b/>
          <w:bCs/>
          <w:spacing w:val="-1"/>
          <w:sz w:val="21"/>
          <w:szCs w:val="21"/>
          <w:lang w:val="es-ES_tradnl"/>
        </w:rPr>
        <w:t>—</w:t>
      </w:r>
      <w:r w:rsidR="00D44E5E" w:rsidRPr="000E795A">
        <w:rPr>
          <w:rFonts w:ascii="Times New Roman" w:hAnsi="Times New Roman" w:cs="Times New Roman"/>
          <w:b/>
          <w:bCs/>
          <w:spacing w:val="-1"/>
          <w:sz w:val="21"/>
          <w:szCs w:val="21"/>
          <w:lang w:val="es-ES_tradnl"/>
        </w:rPr>
        <w:t>disertaciones Doctorales</w:t>
      </w:r>
      <w:r w:rsidRPr="000E795A">
        <w:rPr>
          <w:rFonts w:ascii="Times New Roman" w:hAnsi="Times New Roman" w:cs="Times New Roman"/>
          <w:b/>
          <w:bCs/>
          <w:spacing w:val="-1"/>
          <w:sz w:val="21"/>
          <w:szCs w:val="21"/>
          <w:lang w:val="es-ES_tradnl"/>
        </w:rPr>
        <w:t>]</w:t>
      </w:r>
    </w:p>
    <w:p w14:paraId="602D9419" w14:textId="12B322CD" w:rsidR="00A14495" w:rsidRPr="000E795A" w:rsidRDefault="00A14495" w:rsidP="00B92BC9">
      <w:pPr>
        <w:numPr>
          <w:ilvl w:val="12"/>
          <w:numId w:val="0"/>
        </w:numPr>
        <w:tabs>
          <w:tab w:val="left" w:pos="0"/>
          <w:tab w:val="center" w:pos="4500"/>
        </w:tabs>
        <w:spacing w:before="1320"/>
        <w:rPr>
          <w:spacing w:val="-1"/>
          <w:sz w:val="21"/>
          <w:szCs w:val="21"/>
          <w:lang w:val="es-ES_tradnl"/>
        </w:rPr>
      </w:pPr>
      <w:r w:rsidRPr="000E795A">
        <w:rPr>
          <w:rFonts w:ascii="Times New Roman" w:hAnsi="Times New Roman" w:cs="Times New Roman"/>
          <w:spacing w:val="-1"/>
          <w:sz w:val="18"/>
          <w:szCs w:val="18"/>
          <w:lang w:val="es-ES_tradnl"/>
        </w:rPr>
        <w:t>[2.5"]</w:t>
      </w:r>
      <w:r w:rsidRPr="000E795A">
        <w:rPr>
          <w:rFonts w:ascii="Times New Roman" w:hAnsi="Times New Roman" w:cs="Times New Roman"/>
          <w:spacing w:val="-1"/>
          <w:sz w:val="21"/>
          <w:szCs w:val="21"/>
          <w:lang w:val="es-ES_tradnl"/>
        </w:rPr>
        <w:tab/>
      </w:r>
      <w:r w:rsidR="00D3789D" w:rsidRPr="000E795A">
        <w:rPr>
          <w:spacing w:val="-1"/>
          <w:sz w:val="21"/>
          <w:szCs w:val="21"/>
          <w:lang w:val="es-ES_tradnl"/>
        </w:rPr>
        <w:t>Universidad de Andrews</w:t>
      </w:r>
    </w:p>
    <w:p w14:paraId="4F976829" w14:textId="61AB7BFD" w:rsidR="00A14495" w:rsidRPr="000E795A" w:rsidRDefault="00B92BC9" w:rsidP="00B92BC9">
      <w:pPr>
        <w:numPr>
          <w:ilvl w:val="12"/>
          <w:numId w:val="0"/>
        </w:numPr>
        <w:tabs>
          <w:tab w:val="left" w:pos="1980"/>
          <w:tab w:val="right" w:pos="8910"/>
        </w:tabs>
        <w:spacing w:before="240"/>
        <w:jc w:val="center"/>
        <w:rPr>
          <w:rFonts w:ascii="Times New Roman" w:hAnsi="Times New Roman" w:cs="Times New Roman"/>
          <w:spacing w:val="-1"/>
          <w:sz w:val="21"/>
          <w:szCs w:val="21"/>
          <w:lang w:val="es-ES_tradnl"/>
        </w:rPr>
      </w:pPr>
      <w:r w:rsidRPr="000E795A">
        <w:rPr>
          <w:spacing w:val="-1"/>
          <w:sz w:val="21"/>
          <w:szCs w:val="21"/>
          <w:lang w:val="es-ES_tradnl"/>
        </w:rPr>
        <w:tab/>
      </w:r>
      <w:r w:rsidR="00D3789D" w:rsidRPr="000E795A">
        <w:rPr>
          <w:spacing w:val="-1"/>
          <w:sz w:val="21"/>
          <w:szCs w:val="21"/>
          <w:lang w:val="es-ES_tradnl"/>
        </w:rPr>
        <w:t>Seminario Teológico Adventista del Séptimo día</w:t>
      </w:r>
      <w:r w:rsidR="00A14495" w:rsidRPr="000E795A">
        <w:rPr>
          <w:rFonts w:ascii="Times New Roman" w:hAnsi="Times New Roman" w:cs="Times New Roman"/>
          <w:spacing w:val="-1"/>
          <w:sz w:val="21"/>
          <w:szCs w:val="21"/>
          <w:lang w:val="es-ES_tradnl"/>
        </w:rPr>
        <w:t xml:space="preserve"> </w:t>
      </w:r>
      <w:r w:rsidR="00A14495" w:rsidRPr="000E795A">
        <w:rPr>
          <w:rFonts w:ascii="Times New Roman" w:hAnsi="Times New Roman" w:cs="Times New Roman"/>
          <w:spacing w:val="-1"/>
          <w:sz w:val="21"/>
          <w:szCs w:val="21"/>
          <w:lang w:val="es-ES_tradnl"/>
        </w:rPr>
        <w:tab/>
        <w:t>[</w:t>
      </w:r>
      <w:r w:rsidR="00D3789D" w:rsidRPr="000E795A">
        <w:rPr>
          <w:rFonts w:ascii="Times New Roman" w:hAnsi="Times New Roman" w:cs="Times New Roman"/>
          <w:spacing w:val="-1"/>
          <w:sz w:val="21"/>
          <w:szCs w:val="21"/>
          <w:lang w:val="es-ES_tradnl"/>
        </w:rPr>
        <w:t>Título</w:t>
      </w:r>
    </w:p>
    <w:p w14:paraId="7E83C801" w14:textId="06FC6615" w:rsidR="00A14495" w:rsidRPr="000E795A" w:rsidRDefault="00A14495" w:rsidP="00F36238">
      <w:pPr>
        <w:numPr>
          <w:ilvl w:val="12"/>
          <w:numId w:val="0"/>
        </w:numPr>
        <w:tabs>
          <w:tab w:val="right" w:pos="8910"/>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ab/>
      </w:r>
      <w:r w:rsidR="00D3789D" w:rsidRPr="000E795A">
        <w:rPr>
          <w:rFonts w:ascii="Times New Roman" w:hAnsi="Times New Roman" w:cs="Times New Roman"/>
          <w:spacing w:val="-1"/>
          <w:sz w:val="21"/>
          <w:szCs w:val="21"/>
          <w:lang w:val="es-ES_tradnl"/>
        </w:rPr>
        <w:t>Apropiado de la Escuela</w:t>
      </w:r>
      <w:r w:rsidRPr="000E795A">
        <w:rPr>
          <w:rFonts w:ascii="Times New Roman" w:hAnsi="Times New Roman" w:cs="Times New Roman"/>
          <w:spacing w:val="-1"/>
          <w:sz w:val="21"/>
          <w:szCs w:val="21"/>
          <w:lang w:val="es-ES_tradnl"/>
        </w:rPr>
        <w:t>]</w:t>
      </w:r>
    </w:p>
    <w:p w14:paraId="209CC9C6" w14:textId="6311819B" w:rsidR="00A14495" w:rsidRPr="000E795A" w:rsidRDefault="00A14495" w:rsidP="00B92BC9">
      <w:pPr>
        <w:numPr>
          <w:ilvl w:val="12"/>
          <w:numId w:val="0"/>
        </w:numPr>
        <w:tabs>
          <w:tab w:val="center" w:pos="4500"/>
          <w:tab w:val="right" w:pos="8910"/>
        </w:tabs>
        <w:spacing w:before="1920"/>
        <w:rPr>
          <w:rFonts w:ascii="Times New Roman" w:hAnsi="Times New Roman" w:cs="Times New Roman"/>
          <w:spacing w:val="-1"/>
          <w:sz w:val="21"/>
          <w:szCs w:val="21"/>
          <w:lang w:val="es-ES_tradnl"/>
        </w:rPr>
      </w:pPr>
      <w:r w:rsidRPr="000E795A">
        <w:rPr>
          <w:rFonts w:ascii="Times New Roman" w:hAnsi="Times New Roman" w:cs="Times New Roman"/>
          <w:spacing w:val="-1"/>
          <w:sz w:val="18"/>
          <w:szCs w:val="18"/>
          <w:lang w:val="es-ES_tradnl"/>
        </w:rPr>
        <w:t>[4.5"]</w:t>
      </w:r>
      <w:r w:rsidRPr="000E795A">
        <w:rPr>
          <w:rFonts w:ascii="Times New Roman" w:hAnsi="Times New Roman" w:cs="Times New Roman"/>
          <w:spacing w:val="-1"/>
          <w:sz w:val="21"/>
          <w:szCs w:val="21"/>
          <w:lang w:val="es-ES_tradnl"/>
        </w:rPr>
        <w:tab/>
      </w:r>
      <w:r w:rsidR="00E4388A" w:rsidRPr="000E795A">
        <w:rPr>
          <w:spacing w:val="-1"/>
          <w:sz w:val="21"/>
          <w:szCs w:val="21"/>
          <w:lang w:val="es-ES_tradnl"/>
        </w:rPr>
        <w:t>ESTUDIO DE LOS CRITERIOS</w:t>
      </w:r>
      <w:r w:rsidRPr="000E795A">
        <w:rPr>
          <w:spacing w:val="-1"/>
          <w:sz w:val="21"/>
          <w:szCs w:val="21"/>
          <w:lang w:val="es-ES_tradnl"/>
        </w:rPr>
        <w:t xml:space="preserve"> </w:t>
      </w:r>
      <w:r w:rsidR="00E4388A" w:rsidRPr="000E795A">
        <w:rPr>
          <w:spacing w:val="-1"/>
          <w:sz w:val="21"/>
          <w:szCs w:val="21"/>
          <w:lang w:val="es-ES_tradnl"/>
        </w:rPr>
        <w:t>Y PROCESOS SELECTIVOS</w:t>
      </w:r>
      <w:r w:rsidRPr="000E795A">
        <w:rPr>
          <w:rFonts w:ascii="Times New Roman" w:hAnsi="Times New Roman" w:cs="Times New Roman"/>
          <w:spacing w:val="-1"/>
          <w:sz w:val="21"/>
          <w:szCs w:val="21"/>
          <w:lang w:val="es-ES_tradnl"/>
        </w:rPr>
        <w:tab/>
      </w:r>
      <w:r w:rsidRPr="000E795A">
        <w:rPr>
          <w:spacing w:val="-1"/>
          <w:sz w:val="21"/>
          <w:szCs w:val="21"/>
          <w:lang w:val="es-ES_tradnl"/>
        </w:rPr>
        <w:t>[</w:t>
      </w:r>
      <w:r w:rsidR="006E3CF8" w:rsidRPr="000E795A">
        <w:rPr>
          <w:rFonts w:ascii="Times New Roman" w:hAnsi="Times New Roman" w:cs="Times New Roman"/>
          <w:spacing w:val="-1"/>
          <w:sz w:val="21"/>
          <w:szCs w:val="21"/>
          <w:lang w:val="es-ES_tradnl"/>
        </w:rPr>
        <w:t>2-</w:t>
      </w:r>
      <w:r w:rsidR="00E4388A" w:rsidRPr="000E795A">
        <w:rPr>
          <w:rFonts w:ascii="Times New Roman" w:hAnsi="Times New Roman" w:cs="Times New Roman"/>
          <w:spacing w:val="-1"/>
          <w:sz w:val="21"/>
          <w:szCs w:val="21"/>
          <w:lang w:val="es-ES_tradnl"/>
        </w:rPr>
        <w:t>Línea del título</w:t>
      </w:r>
    </w:p>
    <w:p w14:paraId="39F56AB3" w14:textId="7301EEDD" w:rsidR="00A14495" w:rsidRPr="000E795A" w:rsidRDefault="00B92BC9" w:rsidP="00330C7F">
      <w:pPr>
        <w:numPr>
          <w:ilvl w:val="12"/>
          <w:numId w:val="0"/>
        </w:numPr>
        <w:tabs>
          <w:tab w:val="left" w:pos="2070"/>
          <w:tab w:val="right" w:pos="8910"/>
        </w:tabs>
        <w:jc w:val="center"/>
        <w:rPr>
          <w:rFonts w:ascii="Times New Roman" w:hAnsi="Times New Roman" w:cs="Times New Roman"/>
          <w:spacing w:val="-1"/>
          <w:sz w:val="21"/>
          <w:szCs w:val="21"/>
          <w:lang w:val="es-ES_tradnl"/>
        </w:rPr>
      </w:pPr>
      <w:r w:rsidRPr="000E795A">
        <w:rPr>
          <w:spacing w:val="-1"/>
          <w:sz w:val="21"/>
          <w:szCs w:val="21"/>
          <w:lang w:val="es-ES_tradnl"/>
        </w:rPr>
        <w:tab/>
      </w:r>
      <w:r w:rsidR="00E4388A" w:rsidRPr="000E795A">
        <w:rPr>
          <w:spacing w:val="-1"/>
          <w:sz w:val="21"/>
          <w:szCs w:val="21"/>
          <w:lang w:val="es-ES_tradnl"/>
        </w:rPr>
        <w:t>PARA LA ADMISIÓN DE ESTUDIANTES DE PREGRADO</w:t>
      </w:r>
      <w:r w:rsidR="00A14495" w:rsidRPr="000E795A">
        <w:rPr>
          <w:rFonts w:ascii="Times New Roman" w:hAnsi="Times New Roman" w:cs="Times New Roman"/>
          <w:spacing w:val="-1"/>
          <w:sz w:val="21"/>
          <w:szCs w:val="21"/>
          <w:lang w:val="es-ES_tradnl"/>
        </w:rPr>
        <w:tab/>
      </w:r>
      <w:r w:rsidR="00E4388A" w:rsidRPr="000E795A">
        <w:rPr>
          <w:rFonts w:ascii="Times New Roman" w:hAnsi="Times New Roman" w:cs="Times New Roman"/>
          <w:spacing w:val="-1"/>
          <w:sz w:val="21"/>
          <w:szCs w:val="21"/>
          <w:lang w:val="es-ES_tradnl"/>
        </w:rPr>
        <w:t>e</w:t>
      </w:r>
      <w:r w:rsidR="00A14495" w:rsidRPr="000E795A">
        <w:rPr>
          <w:rFonts w:ascii="Times New Roman" w:hAnsi="Times New Roman" w:cs="Times New Roman"/>
          <w:spacing w:val="-1"/>
          <w:sz w:val="21"/>
          <w:szCs w:val="21"/>
          <w:lang w:val="es-ES_tradnl"/>
        </w:rPr>
        <w:t xml:space="preserve">s </w:t>
      </w:r>
      <w:r w:rsidR="00E4388A" w:rsidRPr="000E795A">
        <w:rPr>
          <w:rFonts w:ascii="Times New Roman" w:hAnsi="Times New Roman" w:cs="Times New Roman"/>
          <w:spacing w:val="-1"/>
          <w:sz w:val="21"/>
          <w:szCs w:val="21"/>
          <w:lang w:val="es-ES_tradnl"/>
        </w:rPr>
        <w:t xml:space="preserve">a </w:t>
      </w:r>
      <w:r w:rsidR="00A14495" w:rsidRPr="000E795A">
        <w:rPr>
          <w:rFonts w:ascii="Times New Roman" w:hAnsi="Times New Roman" w:cs="Times New Roman"/>
          <w:spacing w:val="-1"/>
          <w:sz w:val="21"/>
          <w:szCs w:val="21"/>
          <w:lang w:val="es-ES_tradnl"/>
        </w:rPr>
        <w:t>doble</w:t>
      </w:r>
    </w:p>
    <w:p w14:paraId="170B3098" w14:textId="59208727" w:rsidR="00A14495" w:rsidRPr="000E795A" w:rsidRDefault="005A3205" w:rsidP="00330C7F">
      <w:pPr>
        <w:numPr>
          <w:ilvl w:val="12"/>
          <w:numId w:val="0"/>
        </w:numPr>
        <w:tabs>
          <w:tab w:val="left" w:pos="2430"/>
          <w:tab w:val="right" w:pos="8910"/>
        </w:tabs>
        <w:jc w:val="center"/>
        <w:rPr>
          <w:rFonts w:ascii="Times New Roman" w:hAnsi="Times New Roman" w:cs="Times New Roman"/>
          <w:spacing w:val="-1"/>
          <w:sz w:val="21"/>
          <w:szCs w:val="21"/>
          <w:lang w:val="es-ES_tradnl"/>
        </w:rPr>
      </w:pPr>
      <w:r w:rsidRPr="000E795A">
        <w:rPr>
          <w:spacing w:val="-1"/>
          <w:sz w:val="21"/>
          <w:szCs w:val="21"/>
          <w:lang w:val="es-ES_tradnl"/>
        </w:rPr>
        <w:tab/>
      </w:r>
      <w:r w:rsidR="00E4388A" w:rsidRPr="000E795A">
        <w:rPr>
          <w:spacing w:val="-1"/>
          <w:sz w:val="21"/>
          <w:szCs w:val="21"/>
          <w:lang w:val="es-ES_tradnl"/>
        </w:rPr>
        <w:t xml:space="preserve">EN LOS COLEGIOS </w:t>
      </w:r>
      <w:r w:rsidRPr="000E795A">
        <w:rPr>
          <w:spacing w:val="-1"/>
          <w:sz w:val="21"/>
          <w:szCs w:val="21"/>
          <w:lang w:val="es-ES_tradnl"/>
        </w:rPr>
        <w:t>Y UNIVERSIDADES</w:t>
      </w:r>
      <w:r w:rsidR="00A14495" w:rsidRPr="000E795A">
        <w:rPr>
          <w:rFonts w:ascii="Times New Roman" w:hAnsi="Times New Roman" w:cs="Times New Roman"/>
          <w:spacing w:val="-1"/>
          <w:sz w:val="21"/>
          <w:szCs w:val="21"/>
          <w:lang w:val="es-ES_tradnl"/>
        </w:rPr>
        <w:tab/>
      </w:r>
      <w:r w:rsidR="00E4388A" w:rsidRPr="000E795A">
        <w:rPr>
          <w:rFonts w:ascii="Times New Roman" w:hAnsi="Times New Roman" w:cs="Times New Roman"/>
          <w:spacing w:val="-1"/>
          <w:sz w:val="21"/>
          <w:szCs w:val="21"/>
          <w:lang w:val="es-ES_tradnl"/>
        </w:rPr>
        <w:t>espacio</w:t>
      </w:r>
      <w:r w:rsidR="00A14495" w:rsidRPr="000E795A">
        <w:rPr>
          <w:rFonts w:ascii="Times New Roman" w:hAnsi="Times New Roman" w:cs="Times New Roman"/>
          <w:spacing w:val="-1"/>
          <w:sz w:val="21"/>
          <w:szCs w:val="21"/>
          <w:lang w:val="es-ES_tradnl"/>
        </w:rPr>
        <w:t xml:space="preserve">; 3 </w:t>
      </w:r>
      <w:r w:rsidR="00E4388A" w:rsidRPr="000E795A">
        <w:rPr>
          <w:rFonts w:ascii="Times New Roman" w:hAnsi="Times New Roman" w:cs="Times New Roman"/>
          <w:spacing w:val="-1"/>
          <w:sz w:val="21"/>
          <w:szCs w:val="21"/>
          <w:lang w:val="es-ES_tradnl"/>
        </w:rPr>
        <w:t>o</w:t>
      </w:r>
    </w:p>
    <w:p w14:paraId="2353E959" w14:textId="0FBFFD7F" w:rsidR="00A14495" w:rsidRPr="000E795A" w:rsidRDefault="00B92BC9" w:rsidP="00330C7F">
      <w:pPr>
        <w:numPr>
          <w:ilvl w:val="12"/>
          <w:numId w:val="0"/>
        </w:numPr>
        <w:tabs>
          <w:tab w:val="left" w:pos="3420"/>
          <w:tab w:val="right" w:pos="8910"/>
        </w:tabs>
        <w:jc w:val="center"/>
        <w:rPr>
          <w:rFonts w:ascii="Times New Roman" w:hAnsi="Times New Roman" w:cs="Times New Roman"/>
          <w:spacing w:val="-1"/>
          <w:sz w:val="21"/>
          <w:szCs w:val="21"/>
          <w:lang w:val="es-ES_tradnl"/>
        </w:rPr>
      </w:pPr>
      <w:r w:rsidRPr="000E795A">
        <w:rPr>
          <w:spacing w:val="-1"/>
          <w:sz w:val="21"/>
          <w:szCs w:val="21"/>
          <w:lang w:val="es-ES_tradnl"/>
        </w:rPr>
        <w:tab/>
      </w:r>
      <w:r w:rsidR="005A3205" w:rsidRPr="000E795A">
        <w:rPr>
          <w:spacing w:val="-1"/>
          <w:sz w:val="21"/>
          <w:szCs w:val="21"/>
          <w:lang w:val="es-ES_tradnl"/>
        </w:rPr>
        <w:t>ADVENTISTAS</w:t>
      </w:r>
      <w:r w:rsidR="00A14495" w:rsidRPr="000E795A">
        <w:rPr>
          <w:rFonts w:ascii="Times New Roman" w:hAnsi="Times New Roman" w:cs="Times New Roman"/>
          <w:spacing w:val="-1"/>
          <w:sz w:val="21"/>
          <w:szCs w:val="21"/>
          <w:lang w:val="es-ES_tradnl"/>
        </w:rPr>
        <w:tab/>
        <w:t>m</w:t>
      </w:r>
      <w:r w:rsidR="00E4388A" w:rsidRPr="000E795A">
        <w:rPr>
          <w:rFonts w:ascii="Times New Roman" w:hAnsi="Times New Roman" w:cs="Times New Roman"/>
          <w:spacing w:val="-1"/>
          <w:sz w:val="21"/>
          <w:szCs w:val="21"/>
          <w:lang w:val="es-ES_tradnl"/>
        </w:rPr>
        <w:t>as</w:t>
      </w:r>
      <w:r w:rsidR="00A14495" w:rsidRPr="000E795A">
        <w:rPr>
          <w:rFonts w:ascii="Times New Roman" w:hAnsi="Times New Roman" w:cs="Times New Roman"/>
          <w:spacing w:val="-1"/>
          <w:sz w:val="21"/>
          <w:szCs w:val="21"/>
          <w:lang w:val="es-ES_tradnl"/>
        </w:rPr>
        <w:t xml:space="preserve"> line</w:t>
      </w:r>
      <w:r w:rsidR="00E4388A" w:rsidRPr="000E795A">
        <w:rPr>
          <w:rFonts w:ascii="Times New Roman" w:hAnsi="Times New Roman" w:cs="Times New Roman"/>
          <w:spacing w:val="-1"/>
          <w:sz w:val="21"/>
          <w:szCs w:val="21"/>
          <w:lang w:val="es-ES_tradnl"/>
        </w:rPr>
        <w:t>a</w:t>
      </w:r>
      <w:r w:rsidR="00A14495" w:rsidRPr="000E795A">
        <w:rPr>
          <w:rFonts w:ascii="Times New Roman" w:hAnsi="Times New Roman" w:cs="Times New Roman"/>
          <w:spacing w:val="-1"/>
          <w:sz w:val="21"/>
          <w:szCs w:val="21"/>
          <w:lang w:val="es-ES_tradnl"/>
        </w:rPr>
        <w:t>s</w:t>
      </w:r>
    </w:p>
    <w:p w14:paraId="652BC2A9" w14:textId="2D7A6768" w:rsidR="00A14495" w:rsidRPr="000E795A" w:rsidRDefault="00A14495" w:rsidP="00F36238">
      <w:pPr>
        <w:numPr>
          <w:ilvl w:val="12"/>
          <w:numId w:val="0"/>
        </w:numPr>
        <w:tabs>
          <w:tab w:val="right" w:pos="8910"/>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ab/>
      </w:r>
      <w:r w:rsidR="00E4388A" w:rsidRPr="000E795A">
        <w:rPr>
          <w:rFonts w:ascii="Times New Roman" w:hAnsi="Times New Roman" w:cs="Times New Roman"/>
          <w:spacing w:val="-1"/>
          <w:sz w:val="21"/>
          <w:szCs w:val="21"/>
          <w:lang w:val="es-ES_tradnl"/>
        </w:rPr>
        <w:t>Son a</w:t>
      </w:r>
      <w:r w:rsidRPr="000E795A">
        <w:rPr>
          <w:rFonts w:ascii="Times New Roman" w:hAnsi="Times New Roman" w:cs="Times New Roman"/>
          <w:spacing w:val="-1"/>
          <w:sz w:val="21"/>
          <w:szCs w:val="21"/>
          <w:lang w:val="es-ES_tradnl"/>
        </w:rPr>
        <w:t xml:space="preserve"> </w:t>
      </w:r>
      <w:r w:rsidR="00E4388A" w:rsidRPr="000E795A">
        <w:rPr>
          <w:rFonts w:ascii="Times New Roman" w:hAnsi="Times New Roman" w:cs="Times New Roman"/>
          <w:spacing w:val="-1"/>
          <w:sz w:val="21"/>
          <w:szCs w:val="21"/>
          <w:lang w:val="es-ES_tradnl"/>
        </w:rPr>
        <w:t>espacio</w:t>
      </w:r>
    </w:p>
    <w:p w14:paraId="5AD7CA99" w14:textId="17022F7E" w:rsidR="00A14495" w:rsidRPr="000E795A" w:rsidRDefault="00A14495" w:rsidP="00F36238">
      <w:pPr>
        <w:numPr>
          <w:ilvl w:val="12"/>
          <w:numId w:val="0"/>
        </w:numPr>
        <w:tabs>
          <w:tab w:val="right" w:pos="8910"/>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ab/>
      </w:r>
      <w:r w:rsidR="00E4388A" w:rsidRPr="000E795A">
        <w:rPr>
          <w:rFonts w:ascii="Times New Roman" w:hAnsi="Times New Roman" w:cs="Times New Roman"/>
          <w:spacing w:val="-1"/>
          <w:sz w:val="21"/>
          <w:szCs w:val="21"/>
          <w:lang w:val="es-ES_tradnl"/>
        </w:rPr>
        <w:t>sencillo</w:t>
      </w:r>
      <w:r w:rsidRPr="000E795A">
        <w:rPr>
          <w:rFonts w:ascii="Times New Roman" w:hAnsi="Times New Roman" w:cs="Times New Roman"/>
          <w:spacing w:val="-1"/>
          <w:sz w:val="21"/>
          <w:szCs w:val="21"/>
          <w:lang w:val="es-ES_tradnl"/>
        </w:rPr>
        <w:t>.]</w:t>
      </w:r>
    </w:p>
    <w:p w14:paraId="23843D6E" w14:textId="0DF70AAF" w:rsidR="00A14495" w:rsidRPr="000E795A" w:rsidRDefault="00A14495" w:rsidP="00B92BC9">
      <w:pPr>
        <w:numPr>
          <w:ilvl w:val="12"/>
          <w:numId w:val="0"/>
        </w:numPr>
        <w:tabs>
          <w:tab w:val="left" w:pos="0"/>
          <w:tab w:val="center" w:pos="4500"/>
        </w:tabs>
        <w:spacing w:before="720"/>
        <w:rPr>
          <w:spacing w:val="-1"/>
          <w:sz w:val="21"/>
          <w:szCs w:val="21"/>
          <w:lang w:val="es-ES_tradnl"/>
        </w:rPr>
      </w:pPr>
      <w:r w:rsidRPr="000E795A">
        <w:rPr>
          <w:rFonts w:ascii="Times New Roman" w:hAnsi="Times New Roman" w:cs="Times New Roman"/>
          <w:spacing w:val="-1"/>
          <w:sz w:val="18"/>
          <w:szCs w:val="18"/>
          <w:lang w:val="es-ES_tradnl"/>
        </w:rPr>
        <w:t>[6"]</w:t>
      </w:r>
      <w:r w:rsidRPr="000E795A">
        <w:rPr>
          <w:rFonts w:ascii="Times New Roman" w:hAnsi="Times New Roman" w:cs="Times New Roman"/>
          <w:spacing w:val="-1"/>
          <w:sz w:val="21"/>
          <w:szCs w:val="21"/>
          <w:lang w:val="es-ES_tradnl"/>
        </w:rPr>
        <w:tab/>
      </w:r>
      <w:r w:rsidR="00E4388A" w:rsidRPr="000E795A">
        <w:rPr>
          <w:spacing w:val="-1"/>
          <w:sz w:val="21"/>
          <w:szCs w:val="21"/>
          <w:lang w:val="es-ES_tradnl"/>
        </w:rPr>
        <w:t>Una Dis</w:t>
      </w:r>
      <w:r w:rsidRPr="000E795A">
        <w:rPr>
          <w:spacing w:val="-1"/>
          <w:sz w:val="21"/>
          <w:szCs w:val="21"/>
          <w:lang w:val="es-ES_tradnl"/>
        </w:rPr>
        <w:t>erta</w:t>
      </w:r>
      <w:r w:rsidR="00E4388A" w:rsidRPr="000E795A">
        <w:rPr>
          <w:spacing w:val="-1"/>
          <w:sz w:val="21"/>
          <w:szCs w:val="21"/>
          <w:lang w:val="es-ES_tradnl"/>
        </w:rPr>
        <w:t>ció</w:t>
      </w:r>
      <w:r w:rsidRPr="000E795A">
        <w:rPr>
          <w:spacing w:val="-1"/>
          <w:sz w:val="21"/>
          <w:szCs w:val="21"/>
          <w:lang w:val="es-ES_tradnl"/>
        </w:rPr>
        <w:t>n</w:t>
      </w:r>
    </w:p>
    <w:p w14:paraId="23356361" w14:textId="034D4ECE" w:rsidR="00A14495" w:rsidRPr="000E795A" w:rsidRDefault="00E4388A" w:rsidP="00B92BC9">
      <w:pPr>
        <w:numPr>
          <w:ilvl w:val="12"/>
          <w:numId w:val="0"/>
        </w:numPr>
        <w:tabs>
          <w:tab w:val="left" w:pos="10752"/>
          <w:tab w:val="left" w:pos="12768"/>
          <w:tab w:val="left" w:pos="14400"/>
          <w:tab w:val="left" w:pos="15936"/>
          <w:tab w:val="left" w:pos="17568"/>
          <w:tab w:val="left" w:pos="19104"/>
          <w:tab w:val="left" w:pos="20736"/>
          <w:tab w:val="left" w:pos="22272"/>
        </w:tabs>
        <w:spacing w:before="240"/>
        <w:jc w:val="center"/>
        <w:rPr>
          <w:spacing w:val="-1"/>
          <w:sz w:val="21"/>
          <w:szCs w:val="21"/>
          <w:lang w:val="es-ES_tradnl"/>
        </w:rPr>
      </w:pPr>
      <w:r w:rsidRPr="000E795A">
        <w:rPr>
          <w:spacing w:val="-1"/>
          <w:sz w:val="21"/>
          <w:szCs w:val="21"/>
          <w:lang w:val="es-ES_tradnl"/>
        </w:rPr>
        <w:t>Presentada</w:t>
      </w:r>
      <w:r w:rsidR="00A14495" w:rsidRPr="000E795A">
        <w:rPr>
          <w:spacing w:val="-1"/>
          <w:sz w:val="21"/>
          <w:szCs w:val="21"/>
          <w:lang w:val="es-ES_tradnl"/>
        </w:rPr>
        <w:t xml:space="preserve"> </w:t>
      </w:r>
      <w:r w:rsidRPr="000E795A">
        <w:rPr>
          <w:spacing w:val="-1"/>
          <w:sz w:val="21"/>
          <w:szCs w:val="21"/>
          <w:lang w:val="es-ES_tradnl"/>
        </w:rPr>
        <w:t>en</w:t>
      </w:r>
      <w:r w:rsidR="00A14495" w:rsidRPr="000E795A">
        <w:rPr>
          <w:spacing w:val="-1"/>
          <w:sz w:val="21"/>
          <w:szCs w:val="21"/>
          <w:lang w:val="es-ES_tradnl"/>
        </w:rPr>
        <w:t xml:space="preserve"> </w:t>
      </w:r>
      <w:r w:rsidRPr="000E795A">
        <w:rPr>
          <w:spacing w:val="-1"/>
          <w:sz w:val="21"/>
          <w:szCs w:val="21"/>
          <w:lang w:val="es-ES_tradnl"/>
        </w:rPr>
        <w:t>Cumplimiento</w:t>
      </w:r>
      <w:r w:rsidR="00A14495" w:rsidRPr="000E795A">
        <w:rPr>
          <w:spacing w:val="-1"/>
          <w:sz w:val="21"/>
          <w:szCs w:val="21"/>
          <w:lang w:val="es-ES_tradnl"/>
        </w:rPr>
        <w:t xml:space="preserve"> </w:t>
      </w:r>
      <w:r w:rsidRPr="000E795A">
        <w:rPr>
          <w:spacing w:val="-1"/>
          <w:sz w:val="21"/>
          <w:szCs w:val="21"/>
          <w:lang w:val="es-ES_tradnl"/>
        </w:rPr>
        <w:t>Parcial</w:t>
      </w:r>
    </w:p>
    <w:p w14:paraId="52323F7A" w14:textId="1275D6BC" w:rsidR="00A14495" w:rsidRPr="000E795A" w:rsidRDefault="00E4388A" w:rsidP="00B92BC9">
      <w:pPr>
        <w:numPr>
          <w:ilvl w:val="12"/>
          <w:numId w:val="0"/>
        </w:numPr>
        <w:tabs>
          <w:tab w:val="left" w:pos="10752"/>
          <w:tab w:val="left" w:pos="12768"/>
          <w:tab w:val="left" w:pos="14400"/>
          <w:tab w:val="left" w:pos="15936"/>
          <w:tab w:val="left" w:pos="17568"/>
          <w:tab w:val="left" w:pos="19104"/>
          <w:tab w:val="left" w:pos="20736"/>
          <w:tab w:val="left" w:pos="22272"/>
        </w:tabs>
        <w:spacing w:before="240"/>
        <w:jc w:val="center"/>
        <w:rPr>
          <w:spacing w:val="-1"/>
          <w:sz w:val="21"/>
          <w:szCs w:val="21"/>
          <w:lang w:val="es-ES_tradnl"/>
        </w:rPr>
      </w:pPr>
      <w:r w:rsidRPr="000E795A">
        <w:rPr>
          <w:spacing w:val="-1"/>
          <w:sz w:val="21"/>
          <w:szCs w:val="21"/>
          <w:lang w:val="es-ES_tradnl"/>
        </w:rPr>
        <w:t>de</w:t>
      </w:r>
      <w:r w:rsidR="00A14495" w:rsidRPr="000E795A">
        <w:rPr>
          <w:spacing w:val="-1"/>
          <w:sz w:val="21"/>
          <w:szCs w:val="21"/>
          <w:lang w:val="es-ES_tradnl"/>
        </w:rPr>
        <w:t xml:space="preserve"> </w:t>
      </w:r>
      <w:r w:rsidRPr="000E795A">
        <w:rPr>
          <w:spacing w:val="-1"/>
          <w:sz w:val="21"/>
          <w:szCs w:val="21"/>
          <w:lang w:val="es-ES_tradnl"/>
        </w:rPr>
        <w:t>los</w:t>
      </w:r>
      <w:r w:rsidR="00A14495" w:rsidRPr="000E795A">
        <w:rPr>
          <w:spacing w:val="-1"/>
          <w:sz w:val="21"/>
          <w:szCs w:val="21"/>
          <w:lang w:val="es-ES_tradnl"/>
        </w:rPr>
        <w:t xml:space="preserve"> </w:t>
      </w:r>
      <w:r w:rsidRPr="000E795A">
        <w:rPr>
          <w:spacing w:val="-1"/>
          <w:sz w:val="21"/>
          <w:szCs w:val="21"/>
          <w:lang w:val="es-ES_tradnl"/>
        </w:rPr>
        <w:t>Requerimientos</w:t>
      </w:r>
      <w:r w:rsidR="00A14495" w:rsidRPr="000E795A">
        <w:rPr>
          <w:spacing w:val="-1"/>
          <w:sz w:val="21"/>
          <w:szCs w:val="21"/>
          <w:lang w:val="es-ES_tradnl"/>
        </w:rPr>
        <w:t xml:space="preserve"> </w:t>
      </w:r>
      <w:r w:rsidRPr="000E795A">
        <w:rPr>
          <w:spacing w:val="-1"/>
          <w:sz w:val="21"/>
          <w:szCs w:val="21"/>
          <w:lang w:val="es-ES_tradnl"/>
        </w:rPr>
        <w:t>para</w:t>
      </w:r>
      <w:r w:rsidR="00A14495" w:rsidRPr="000E795A">
        <w:rPr>
          <w:spacing w:val="-1"/>
          <w:sz w:val="21"/>
          <w:szCs w:val="21"/>
          <w:lang w:val="es-ES_tradnl"/>
        </w:rPr>
        <w:t xml:space="preserve"> </w:t>
      </w:r>
      <w:r w:rsidRPr="000E795A">
        <w:rPr>
          <w:spacing w:val="-1"/>
          <w:sz w:val="21"/>
          <w:szCs w:val="21"/>
          <w:lang w:val="es-ES_tradnl"/>
        </w:rPr>
        <w:t>el</w:t>
      </w:r>
      <w:r w:rsidR="00A14495" w:rsidRPr="000E795A">
        <w:rPr>
          <w:spacing w:val="-1"/>
          <w:sz w:val="21"/>
          <w:szCs w:val="21"/>
          <w:lang w:val="es-ES_tradnl"/>
        </w:rPr>
        <w:t xml:space="preserve"> </w:t>
      </w:r>
      <w:r w:rsidRPr="000E795A">
        <w:rPr>
          <w:spacing w:val="-1"/>
          <w:sz w:val="21"/>
          <w:szCs w:val="21"/>
          <w:lang w:val="es-ES_tradnl"/>
        </w:rPr>
        <w:t>Grado de</w:t>
      </w:r>
    </w:p>
    <w:p w14:paraId="6CBA10D9" w14:textId="61548661" w:rsidR="00A14495" w:rsidRPr="000E795A" w:rsidRDefault="00A14495" w:rsidP="00F36238">
      <w:pPr>
        <w:numPr>
          <w:ilvl w:val="12"/>
          <w:numId w:val="0"/>
        </w:numPr>
        <w:tabs>
          <w:tab w:val="right" w:pos="8910"/>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ab/>
        <w:t>[</w:t>
      </w:r>
      <w:r w:rsidR="00D44E5E" w:rsidRPr="000E795A">
        <w:rPr>
          <w:rFonts w:ascii="Times New Roman" w:hAnsi="Times New Roman" w:cs="Times New Roman"/>
          <w:spacing w:val="-1"/>
          <w:sz w:val="21"/>
          <w:szCs w:val="21"/>
          <w:lang w:val="es-ES_tradnl"/>
        </w:rPr>
        <w:t>o el grado</w:t>
      </w:r>
    </w:p>
    <w:p w14:paraId="39253364" w14:textId="54897533" w:rsidR="00A14495" w:rsidRPr="000E795A" w:rsidRDefault="00B92BC9" w:rsidP="00B92BC9">
      <w:pPr>
        <w:numPr>
          <w:ilvl w:val="12"/>
          <w:numId w:val="0"/>
        </w:numPr>
        <w:tabs>
          <w:tab w:val="left" w:pos="3150"/>
          <w:tab w:val="right" w:pos="8910"/>
        </w:tabs>
        <w:jc w:val="center"/>
        <w:rPr>
          <w:rFonts w:ascii="Times New Roman" w:hAnsi="Times New Roman" w:cs="Times New Roman"/>
          <w:spacing w:val="-1"/>
          <w:sz w:val="21"/>
          <w:szCs w:val="21"/>
          <w:lang w:val="es-ES_tradnl"/>
        </w:rPr>
      </w:pPr>
      <w:r w:rsidRPr="000E795A">
        <w:rPr>
          <w:spacing w:val="-1"/>
          <w:sz w:val="21"/>
          <w:szCs w:val="21"/>
          <w:lang w:val="es-ES_tradnl"/>
        </w:rPr>
        <w:tab/>
      </w:r>
      <w:r w:rsidR="00A14495" w:rsidRPr="000E795A">
        <w:rPr>
          <w:spacing w:val="-1"/>
          <w:sz w:val="21"/>
          <w:szCs w:val="21"/>
          <w:lang w:val="es-ES_tradnl"/>
        </w:rPr>
        <w:t xml:space="preserve">Doctor </w:t>
      </w:r>
      <w:r w:rsidR="00E4388A" w:rsidRPr="000E795A">
        <w:rPr>
          <w:spacing w:val="-1"/>
          <w:sz w:val="21"/>
          <w:szCs w:val="21"/>
          <w:lang w:val="es-ES_tradnl"/>
        </w:rPr>
        <w:t>en</w:t>
      </w:r>
      <w:r w:rsidR="00A14495" w:rsidRPr="000E795A">
        <w:rPr>
          <w:spacing w:val="-1"/>
          <w:sz w:val="21"/>
          <w:szCs w:val="21"/>
          <w:lang w:val="es-ES_tradnl"/>
        </w:rPr>
        <w:t xml:space="preserve"> </w:t>
      </w:r>
      <w:r w:rsidR="00E4388A" w:rsidRPr="000E795A">
        <w:rPr>
          <w:spacing w:val="-1"/>
          <w:sz w:val="21"/>
          <w:szCs w:val="21"/>
          <w:lang w:val="es-ES_tradnl"/>
        </w:rPr>
        <w:t>Filosofía</w:t>
      </w:r>
      <w:r w:rsidR="00A14495" w:rsidRPr="000E795A">
        <w:rPr>
          <w:rFonts w:ascii="Times New Roman" w:hAnsi="Times New Roman" w:cs="Times New Roman"/>
          <w:spacing w:val="-1"/>
          <w:sz w:val="21"/>
          <w:szCs w:val="21"/>
          <w:lang w:val="es-ES_tradnl"/>
        </w:rPr>
        <w:tab/>
      </w:r>
      <w:r w:rsidR="00D44E5E" w:rsidRPr="000E795A">
        <w:rPr>
          <w:rFonts w:ascii="Times New Roman" w:hAnsi="Times New Roman" w:cs="Times New Roman"/>
          <w:spacing w:val="-1"/>
          <w:sz w:val="21"/>
          <w:szCs w:val="21"/>
          <w:lang w:val="es-ES_tradnl"/>
        </w:rPr>
        <w:t>apropiado</w:t>
      </w:r>
      <w:r w:rsidR="00A14495" w:rsidRPr="000E795A">
        <w:rPr>
          <w:rFonts w:ascii="Times New Roman" w:hAnsi="Times New Roman" w:cs="Times New Roman"/>
          <w:spacing w:val="-1"/>
          <w:sz w:val="21"/>
          <w:szCs w:val="21"/>
          <w:lang w:val="es-ES_tradnl"/>
        </w:rPr>
        <w:t>]</w:t>
      </w:r>
    </w:p>
    <w:p w14:paraId="63316628" w14:textId="236BF7DE" w:rsidR="00A14495" w:rsidRPr="000E795A" w:rsidRDefault="00A14495" w:rsidP="00330C7F">
      <w:pPr>
        <w:numPr>
          <w:ilvl w:val="12"/>
          <w:numId w:val="0"/>
        </w:numPr>
        <w:tabs>
          <w:tab w:val="left" w:pos="0"/>
          <w:tab w:val="center" w:pos="4500"/>
        </w:tabs>
        <w:spacing w:before="1800"/>
        <w:rPr>
          <w:spacing w:val="-1"/>
          <w:sz w:val="21"/>
          <w:szCs w:val="21"/>
          <w:lang w:val="es-ES_tradnl"/>
        </w:rPr>
      </w:pPr>
      <w:r w:rsidRPr="000E795A">
        <w:rPr>
          <w:rFonts w:ascii="Times New Roman" w:hAnsi="Times New Roman" w:cs="Times New Roman"/>
          <w:spacing w:val="-1"/>
          <w:sz w:val="18"/>
          <w:szCs w:val="18"/>
          <w:lang w:val="es-ES_tradnl"/>
        </w:rPr>
        <w:t>[8.5"]</w:t>
      </w:r>
      <w:r w:rsidRPr="000E795A">
        <w:rPr>
          <w:rFonts w:ascii="Times New Roman" w:hAnsi="Times New Roman" w:cs="Times New Roman"/>
          <w:spacing w:val="-1"/>
          <w:sz w:val="21"/>
          <w:szCs w:val="21"/>
          <w:lang w:val="es-ES_tradnl"/>
        </w:rPr>
        <w:tab/>
      </w:r>
      <w:r w:rsidR="00D44E5E" w:rsidRPr="000E795A">
        <w:rPr>
          <w:spacing w:val="-1"/>
          <w:sz w:val="21"/>
          <w:szCs w:val="21"/>
          <w:lang w:val="es-ES_tradnl"/>
        </w:rPr>
        <w:t>Por</w:t>
      </w:r>
    </w:p>
    <w:p w14:paraId="7928FCC5" w14:textId="77777777" w:rsidR="00A14495" w:rsidRPr="000E795A" w:rsidRDefault="00A14495" w:rsidP="00330C7F">
      <w:pPr>
        <w:numPr>
          <w:ilvl w:val="12"/>
          <w:numId w:val="0"/>
        </w:numPr>
        <w:tabs>
          <w:tab w:val="left" w:pos="10752"/>
          <w:tab w:val="left" w:pos="12768"/>
          <w:tab w:val="left" w:pos="14400"/>
          <w:tab w:val="left" w:pos="15936"/>
          <w:tab w:val="left" w:pos="17568"/>
          <w:tab w:val="left" w:pos="19104"/>
          <w:tab w:val="left" w:pos="20736"/>
          <w:tab w:val="left" w:pos="22272"/>
        </w:tabs>
        <w:spacing w:before="240"/>
        <w:jc w:val="center"/>
        <w:rPr>
          <w:spacing w:val="-1"/>
          <w:sz w:val="21"/>
          <w:szCs w:val="21"/>
          <w:lang w:val="es-ES_tradnl"/>
        </w:rPr>
      </w:pPr>
      <w:r w:rsidRPr="000E795A">
        <w:rPr>
          <w:spacing w:val="-1"/>
          <w:sz w:val="21"/>
          <w:szCs w:val="21"/>
          <w:lang w:val="es-ES_tradnl"/>
        </w:rPr>
        <w:t>Mary Jane White</w:t>
      </w:r>
    </w:p>
    <w:p w14:paraId="34761584" w14:textId="1E77C47C" w:rsidR="00A14495" w:rsidRPr="000E795A" w:rsidRDefault="00D44E5E" w:rsidP="00330C7F">
      <w:pPr>
        <w:numPr>
          <w:ilvl w:val="12"/>
          <w:numId w:val="0"/>
        </w:numPr>
        <w:tabs>
          <w:tab w:val="left" w:pos="10752"/>
          <w:tab w:val="left" w:pos="12768"/>
          <w:tab w:val="left" w:pos="14400"/>
          <w:tab w:val="left" w:pos="15936"/>
          <w:tab w:val="left" w:pos="17568"/>
          <w:tab w:val="left" w:pos="19104"/>
          <w:tab w:val="left" w:pos="20736"/>
          <w:tab w:val="left" w:pos="22272"/>
        </w:tabs>
        <w:spacing w:before="240"/>
        <w:jc w:val="center"/>
        <w:rPr>
          <w:spacing w:val="-1"/>
          <w:sz w:val="21"/>
          <w:szCs w:val="21"/>
          <w:lang w:val="es-ES_tradnl"/>
        </w:rPr>
      </w:pPr>
      <w:r w:rsidRPr="000E795A">
        <w:rPr>
          <w:spacing w:val="-1"/>
          <w:sz w:val="21"/>
          <w:szCs w:val="21"/>
          <w:lang w:val="es-ES_tradnl"/>
        </w:rPr>
        <w:t>Junio</w:t>
      </w:r>
      <w:r w:rsidR="00A14495" w:rsidRPr="000E795A">
        <w:rPr>
          <w:spacing w:val="-1"/>
          <w:sz w:val="21"/>
          <w:szCs w:val="21"/>
          <w:lang w:val="es-ES_tradnl"/>
        </w:rPr>
        <w:t xml:space="preserve"> 2012</w:t>
      </w:r>
    </w:p>
    <w:p w14:paraId="31243DD9" w14:textId="77777777" w:rsidR="00A14495" w:rsidRPr="000E795A" w:rsidRDefault="00A14495" w:rsidP="00AE3BF0">
      <w:pPr>
        <w:numPr>
          <w:ilvl w:val="12"/>
          <w:numId w:val="0"/>
        </w:numPr>
        <w:tabs>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lang w:val="es-ES_tradnl"/>
        </w:rPr>
      </w:pPr>
    </w:p>
    <w:p w14:paraId="56657FF4" w14:textId="77777777" w:rsidR="00330C7F" w:rsidRPr="000E795A" w:rsidRDefault="00330C7F" w:rsidP="00AE3BF0">
      <w:pPr>
        <w:numPr>
          <w:ilvl w:val="12"/>
          <w:numId w:val="0"/>
        </w:numPr>
        <w:tabs>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lang w:val="es-ES_tradnl"/>
        </w:rPr>
        <w:sectPr w:rsidR="00330C7F" w:rsidRPr="000E795A" w:rsidSect="004E2E8E">
          <w:pgSz w:w="12240" w:h="15840"/>
          <w:pgMar w:top="1639" w:right="1620" w:bottom="1170" w:left="1530" w:header="1440" w:footer="1008" w:gutter="180"/>
          <w:cols w:space="720"/>
          <w:noEndnote/>
          <w:docGrid w:linePitch="326"/>
        </w:sectPr>
      </w:pPr>
    </w:p>
    <w:p w14:paraId="0EEA907B" w14:textId="3C3601AC" w:rsidR="00A14495" w:rsidRPr="000E795A" w:rsidRDefault="00D44E5E" w:rsidP="00AE3BF0">
      <w:pPr>
        <w:numPr>
          <w:ilvl w:val="12"/>
          <w:numId w:val="0"/>
        </w:numPr>
        <w:tabs>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18"/>
          <w:szCs w:val="18"/>
          <w:lang w:val="es-ES_tradnl"/>
        </w:rPr>
      </w:pPr>
      <w:r w:rsidRPr="000E795A">
        <w:rPr>
          <w:rFonts w:ascii="Times New Roman" w:hAnsi="Times New Roman" w:cs="Times New Roman"/>
          <w:b/>
          <w:bCs/>
          <w:spacing w:val="-1"/>
          <w:sz w:val="21"/>
          <w:szCs w:val="21"/>
          <w:lang w:val="es-ES_tradnl"/>
        </w:rPr>
        <w:lastRenderedPageBreak/>
        <w:t>[Exhibición</w:t>
      </w:r>
      <w:r w:rsidR="00A14495" w:rsidRPr="000E795A">
        <w:rPr>
          <w:rFonts w:ascii="Times New Roman" w:hAnsi="Times New Roman" w:cs="Times New Roman"/>
          <w:b/>
          <w:bCs/>
          <w:spacing w:val="-1"/>
          <w:sz w:val="21"/>
          <w:szCs w:val="21"/>
          <w:lang w:val="es-ES_tradnl"/>
        </w:rPr>
        <w:t xml:space="preserve"> D: </w:t>
      </w:r>
      <w:r w:rsidRPr="000E795A">
        <w:rPr>
          <w:rFonts w:ascii="Times New Roman" w:hAnsi="Times New Roman" w:cs="Times New Roman"/>
          <w:b/>
          <w:bCs/>
          <w:spacing w:val="-1"/>
          <w:sz w:val="21"/>
          <w:szCs w:val="21"/>
          <w:lang w:val="es-ES_tradnl"/>
        </w:rPr>
        <w:t>Página de título</w:t>
      </w:r>
      <w:r w:rsidR="00A14495" w:rsidRPr="000E795A">
        <w:rPr>
          <w:rFonts w:ascii="Times New Roman" w:hAnsi="Times New Roman" w:cs="Times New Roman"/>
          <w:b/>
          <w:bCs/>
          <w:spacing w:val="-1"/>
          <w:sz w:val="21"/>
          <w:szCs w:val="21"/>
          <w:lang w:val="es-ES_tradnl"/>
        </w:rPr>
        <w:t xml:space="preserve">— </w:t>
      </w:r>
      <w:r w:rsidR="00A5107F" w:rsidRPr="000E795A">
        <w:rPr>
          <w:rFonts w:ascii="Times New Roman" w:hAnsi="Times New Roman" w:cs="Times New Roman"/>
          <w:b/>
          <w:bCs/>
          <w:spacing w:val="-1"/>
          <w:sz w:val="21"/>
          <w:szCs w:val="21"/>
          <w:lang w:val="es-ES_tradnl"/>
        </w:rPr>
        <w:t>D</w:t>
      </w:r>
      <w:r w:rsidRPr="000E795A">
        <w:rPr>
          <w:rFonts w:ascii="Times New Roman" w:hAnsi="Times New Roman" w:cs="Times New Roman"/>
          <w:b/>
          <w:bCs/>
          <w:spacing w:val="-1"/>
          <w:sz w:val="21"/>
          <w:szCs w:val="21"/>
          <w:lang w:val="es-ES_tradnl"/>
        </w:rPr>
        <w:t>ocumentos del proyecto</w:t>
      </w:r>
      <w:r w:rsidR="00A5107F" w:rsidRPr="000E795A">
        <w:rPr>
          <w:rFonts w:ascii="Times New Roman" w:hAnsi="Times New Roman" w:cs="Times New Roman"/>
          <w:b/>
          <w:bCs/>
          <w:spacing w:val="-1"/>
          <w:sz w:val="21"/>
          <w:szCs w:val="21"/>
          <w:lang w:val="es-ES_tradnl"/>
        </w:rPr>
        <w:t xml:space="preserve"> DMin</w:t>
      </w:r>
      <w:r w:rsidR="00A14495" w:rsidRPr="000E795A">
        <w:rPr>
          <w:rFonts w:ascii="Times New Roman" w:hAnsi="Times New Roman" w:cs="Times New Roman"/>
          <w:b/>
          <w:bCs/>
          <w:spacing w:val="-1"/>
          <w:sz w:val="21"/>
          <w:szCs w:val="21"/>
          <w:lang w:val="es-ES_tradnl"/>
        </w:rPr>
        <w:t>]</w:t>
      </w:r>
    </w:p>
    <w:p w14:paraId="57B5742E" w14:textId="1410C16D" w:rsidR="00A14495" w:rsidRPr="000E795A" w:rsidRDefault="00A14495" w:rsidP="00330C7F">
      <w:pPr>
        <w:numPr>
          <w:ilvl w:val="12"/>
          <w:numId w:val="0"/>
        </w:numPr>
        <w:tabs>
          <w:tab w:val="left" w:pos="0"/>
          <w:tab w:val="center" w:pos="4500"/>
        </w:tabs>
        <w:spacing w:before="1620"/>
        <w:rPr>
          <w:spacing w:val="-1"/>
          <w:sz w:val="21"/>
          <w:szCs w:val="21"/>
          <w:lang w:val="es-ES_tradnl"/>
        </w:rPr>
      </w:pPr>
      <w:r w:rsidRPr="000E795A">
        <w:rPr>
          <w:rFonts w:ascii="Times New Roman" w:hAnsi="Times New Roman" w:cs="Times New Roman"/>
          <w:spacing w:val="-1"/>
          <w:sz w:val="18"/>
          <w:szCs w:val="18"/>
          <w:lang w:val="es-ES_tradnl"/>
        </w:rPr>
        <w:t>[2.5"]</w:t>
      </w:r>
      <w:r w:rsidRPr="000E795A">
        <w:rPr>
          <w:rFonts w:ascii="Times New Roman" w:hAnsi="Times New Roman" w:cs="Times New Roman"/>
          <w:spacing w:val="-1"/>
          <w:sz w:val="21"/>
          <w:szCs w:val="21"/>
          <w:lang w:val="es-ES_tradnl"/>
        </w:rPr>
        <w:tab/>
      </w:r>
      <w:r w:rsidR="00D44E5E" w:rsidRPr="000E795A">
        <w:rPr>
          <w:spacing w:val="-1"/>
          <w:sz w:val="21"/>
          <w:szCs w:val="21"/>
          <w:lang w:val="es-ES_tradnl"/>
        </w:rPr>
        <w:t>Universidad de Andrews</w:t>
      </w:r>
    </w:p>
    <w:p w14:paraId="6736FD13" w14:textId="4E40598D" w:rsidR="00A14495" w:rsidRPr="000E795A" w:rsidRDefault="00D44E5E" w:rsidP="00330C7F">
      <w:pPr>
        <w:numPr>
          <w:ilvl w:val="12"/>
          <w:numId w:val="0"/>
        </w:numPr>
        <w:tabs>
          <w:tab w:val="left" w:pos="10752"/>
          <w:tab w:val="left" w:pos="12768"/>
          <w:tab w:val="left" w:pos="14400"/>
          <w:tab w:val="left" w:pos="15936"/>
          <w:tab w:val="left" w:pos="17568"/>
          <w:tab w:val="left" w:pos="19104"/>
          <w:tab w:val="left" w:pos="20736"/>
          <w:tab w:val="left" w:pos="22272"/>
        </w:tabs>
        <w:spacing w:before="240"/>
        <w:jc w:val="center"/>
        <w:rPr>
          <w:spacing w:val="-1"/>
          <w:sz w:val="21"/>
          <w:szCs w:val="21"/>
          <w:lang w:val="es-ES_tradnl"/>
        </w:rPr>
      </w:pPr>
      <w:r w:rsidRPr="000E795A">
        <w:rPr>
          <w:spacing w:val="-1"/>
          <w:sz w:val="21"/>
          <w:szCs w:val="21"/>
          <w:lang w:val="es-ES_tradnl"/>
        </w:rPr>
        <w:t>Seminario Teológico del Séptimo Día</w:t>
      </w:r>
    </w:p>
    <w:p w14:paraId="43979F1D" w14:textId="7870ED7C" w:rsidR="00A14495" w:rsidRPr="000E795A" w:rsidRDefault="00A14495" w:rsidP="008E1909">
      <w:pPr>
        <w:numPr>
          <w:ilvl w:val="12"/>
          <w:numId w:val="0"/>
        </w:numPr>
        <w:tabs>
          <w:tab w:val="center" w:pos="4500"/>
          <w:tab w:val="right" w:pos="8910"/>
        </w:tabs>
        <w:spacing w:before="2160"/>
        <w:jc w:val="center"/>
        <w:rPr>
          <w:rFonts w:ascii="Times New Roman" w:hAnsi="Times New Roman" w:cs="Times New Roman"/>
          <w:spacing w:val="-1"/>
          <w:sz w:val="21"/>
          <w:szCs w:val="21"/>
          <w:lang w:val="es-ES_tradnl"/>
        </w:rPr>
      </w:pPr>
      <w:r w:rsidRPr="000E795A">
        <w:rPr>
          <w:rFonts w:ascii="Times New Roman" w:hAnsi="Times New Roman" w:cs="Times New Roman"/>
          <w:spacing w:val="-1"/>
          <w:sz w:val="18"/>
          <w:szCs w:val="18"/>
          <w:lang w:val="es-ES_tradnl"/>
        </w:rPr>
        <w:t>[4.5"]</w:t>
      </w:r>
      <w:r w:rsidRPr="000E795A">
        <w:rPr>
          <w:rFonts w:ascii="Times New Roman" w:hAnsi="Times New Roman" w:cs="Times New Roman"/>
          <w:spacing w:val="-1"/>
          <w:sz w:val="21"/>
          <w:szCs w:val="21"/>
          <w:lang w:val="es-ES_tradnl"/>
        </w:rPr>
        <w:tab/>
      </w:r>
      <w:r w:rsidR="00D44E5E" w:rsidRPr="000E795A">
        <w:rPr>
          <w:spacing w:val="-1"/>
          <w:sz w:val="21"/>
          <w:szCs w:val="21"/>
          <w:lang w:val="es-ES_tradnl"/>
        </w:rPr>
        <w:t>DESARROLLANDO UNA ESTRATEGIA PARA EVANGELIZAR CHINA</w:t>
      </w:r>
      <w:r w:rsidRPr="000E795A">
        <w:rPr>
          <w:rFonts w:ascii="Times New Roman" w:hAnsi="Times New Roman" w:cs="Times New Roman"/>
          <w:spacing w:val="-1"/>
          <w:sz w:val="21"/>
          <w:szCs w:val="21"/>
          <w:lang w:val="es-ES_tradnl"/>
        </w:rPr>
        <w:tab/>
      </w:r>
      <w:r w:rsidRPr="000E795A">
        <w:rPr>
          <w:spacing w:val="-1"/>
          <w:sz w:val="21"/>
          <w:szCs w:val="21"/>
          <w:lang w:val="es-ES_tradnl"/>
        </w:rPr>
        <w:t>[</w:t>
      </w:r>
      <w:r w:rsidR="00D44E5E" w:rsidRPr="000E795A">
        <w:rPr>
          <w:rFonts w:ascii="Times New Roman" w:hAnsi="Times New Roman" w:cs="Times New Roman"/>
          <w:spacing w:val="-1"/>
          <w:sz w:val="21"/>
          <w:szCs w:val="21"/>
          <w:lang w:val="es-ES_tradnl"/>
        </w:rPr>
        <w:t>Título de</w:t>
      </w:r>
    </w:p>
    <w:p w14:paraId="2ABFF3E1" w14:textId="67734907" w:rsidR="00A14495" w:rsidRPr="000E795A" w:rsidRDefault="00A14495" w:rsidP="00F36238">
      <w:pPr>
        <w:numPr>
          <w:ilvl w:val="12"/>
          <w:numId w:val="0"/>
        </w:numPr>
        <w:tabs>
          <w:tab w:val="right" w:pos="8910"/>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ab/>
      </w:r>
      <w:r w:rsidR="00D44E5E" w:rsidRPr="000E795A">
        <w:rPr>
          <w:rFonts w:ascii="Times New Roman" w:hAnsi="Times New Roman" w:cs="Times New Roman"/>
          <w:spacing w:val="-1"/>
          <w:sz w:val="21"/>
          <w:szCs w:val="21"/>
          <w:lang w:val="es-ES_tradnl"/>
        </w:rPr>
        <w:t xml:space="preserve">2-líneas es a </w:t>
      </w:r>
    </w:p>
    <w:p w14:paraId="20FBB823" w14:textId="4EF929F1" w:rsidR="00A14495" w:rsidRPr="000E795A" w:rsidRDefault="008E1909" w:rsidP="008E1909">
      <w:pPr>
        <w:numPr>
          <w:ilvl w:val="12"/>
          <w:numId w:val="0"/>
        </w:numPr>
        <w:tabs>
          <w:tab w:val="left" w:pos="3330"/>
          <w:tab w:val="right" w:pos="8910"/>
        </w:tabs>
        <w:rPr>
          <w:rFonts w:ascii="Times New Roman" w:hAnsi="Times New Roman" w:cs="Times New Roman"/>
          <w:spacing w:val="-1"/>
          <w:sz w:val="21"/>
          <w:szCs w:val="21"/>
          <w:lang w:val="es-ES_tradnl"/>
        </w:rPr>
      </w:pPr>
      <w:r w:rsidRPr="000E795A">
        <w:rPr>
          <w:spacing w:val="-1"/>
          <w:sz w:val="21"/>
          <w:szCs w:val="21"/>
          <w:lang w:val="es-ES_tradnl"/>
        </w:rPr>
        <w:t xml:space="preserve">                     </w:t>
      </w:r>
      <w:r w:rsidR="00D44E5E" w:rsidRPr="000E795A">
        <w:rPr>
          <w:spacing w:val="-1"/>
          <w:sz w:val="21"/>
          <w:szCs w:val="21"/>
          <w:lang w:val="es-ES_tradnl"/>
        </w:rPr>
        <w:t>IMIGRANTES EN ATLANTA,</w:t>
      </w:r>
      <w:r w:rsidR="00A14495" w:rsidRPr="000E795A">
        <w:rPr>
          <w:spacing w:val="-1"/>
          <w:sz w:val="21"/>
          <w:szCs w:val="21"/>
          <w:lang w:val="es-ES_tradnl"/>
        </w:rPr>
        <w:t>GEORGIA</w:t>
      </w:r>
      <w:r w:rsidR="00A14495" w:rsidRPr="000E795A">
        <w:rPr>
          <w:rFonts w:ascii="Times New Roman" w:hAnsi="Times New Roman" w:cs="Times New Roman"/>
          <w:spacing w:val="-1"/>
          <w:sz w:val="21"/>
          <w:szCs w:val="21"/>
          <w:lang w:val="es-ES_tradnl"/>
        </w:rPr>
        <w:tab/>
      </w:r>
      <w:r w:rsidR="00D44E5E" w:rsidRPr="000E795A">
        <w:rPr>
          <w:rFonts w:ascii="Times New Roman" w:hAnsi="Times New Roman" w:cs="Times New Roman"/>
          <w:spacing w:val="-1"/>
          <w:sz w:val="21"/>
          <w:szCs w:val="21"/>
          <w:lang w:val="es-ES_tradnl"/>
        </w:rPr>
        <w:t>doble espacio</w:t>
      </w:r>
      <w:r w:rsidR="00A14495" w:rsidRPr="000E795A">
        <w:rPr>
          <w:rFonts w:ascii="Times New Roman" w:hAnsi="Times New Roman" w:cs="Times New Roman"/>
          <w:spacing w:val="-1"/>
          <w:sz w:val="21"/>
          <w:szCs w:val="21"/>
          <w:lang w:val="es-ES_tradnl"/>
        </w:rPr>
        <w:t>;</w:t>
      </w:r>
    </w:p>
    <w:p w14:paraId="73D3CF6F" w14:textId="4B61C66A" w:rsidR="00A14495" w:rsidRPr="000E795A" w:rsidRDefault="00A14495" w:rsidP="00F36238">
      <w:pPr>
        <w:numPr>
          <w:ilvl w:val="12"/>
          <w:numId w:val="0"/>
        </w:numPr>
        <w:tabs>
          <w:tab w:val="right" w:pos="8910"/>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ab/>
      </w:r>
      <w:r w:rsidR="00D44E5E" w:rsidRPr="000E795A">
        <w:rPr>
          <w:rFonts w:ascii="Times New Roman" w:hAnsi="Times New Roman" w:cs="Times New Roman"/>
          <w:spacing w:val="-1"/>
          <w:sz w:val="21"/>
          <w:szCs w:val="21"/>
          <w:lang w:val="es-ES_tradnl"/>
        </w:rPr>
        <w:t>3 o más líneas</w:t>
      </w:r>
    </w:p>
    <w:p w14:paraId="1FC9C26C" w14:textId="058D2FA5" w:rsidR="00A14495" w:rsidRPr="000E795A" w:rsidRDefault="00A14495" w:rsidP="00F36238">
      <w:pPr>
        <w:numPr>
          <w:ilvl w:val="12"/>
          <w:numId w:val="0"/>
        </w:numPr>
        <w:tabs>
          <w:tab w:val="right" w:pos="8910"/>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ab/>
      </w:r>
      <w:r w:rsidR="00D44E5E" w:rsidRPr="000E795A">
        <w:rPr>
          <w:rFonts w:ascii="Times New Roman" w:hAnsi="Times New Roman" w:cs="Times New Roman"/>
          <w:spacing w:val="-1"/>
          <w:sz w:val="21"/>
          <w:szCs w:val="21"/>
          <w:lang w:val="es-ES_tradnl"/>
        </w:rPr>
        <w:t>son a espacio</w:t>
      </w:r>
    </w:p>
    <w:p w14:paraId="1A346EB2" w14:textId="2EAF97B3" w:rsidR="00A14495" w:rsidRPr="000E795A" w:rsidRDefault="00A14495" w:rsidP="00F36238">
      <w:pPr>
        <w:numPr>
          <w:ilvl w:val="12"/>
          <w:numId w:val="0"/>
        </w:numPr>
        <w:tabs>
          <w:tab w:val="right" w:pos="8910"/>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ab/>
      </w:r>
      <w:r w:rsidR="00D44E5E" w:rsidRPr="000E795A">
        <w:rPr>
          <w:rFonts w:ascii="Times New Roman" w:hAnsi="Times New Roman" w:cs="Times New Roman"/>
          <w:spacing w:val="-1"/>
          <w:sz w:val="21"/>
          <w:szCs w:val="21"/>
          <w:lang w:val="es-ES_tradnl"/>
        </w:rPr>
        <w:t>sencillo</w:t>
      </w:r>
      <w:r w:rsidRPr="000E795A">
        <w:rPr>
          <w:rFonts w:ascii="Times New Roman" w:hAnsi="Times New Roman" w:cs="Times New Roman"/>
          <w:spacing w:val="-1"/>
          <w:sz w:val="21"/>
          <w:szCs w:val="21"/>
          <w:lang w:val="es-ES_tradnl"/>
        </w:rPr>
        <w:t>.]</w:t>
      </w:r>
    </w:p>
    <w:p w14:paraId="688764C0" w14:textId="7B416539" w:rsidR="00A14495" w:rsidRPr="000E795A" w:rsidRDefault="00A14495" w:rsidP="00330C7F">
      <w:pPr>
        <w:numPr>
          <w:ilvl w:val="12"/>
          <w:numId w:val="0"/>
        </w:numPr>
        <w:tabs>
          <w:tab w:val="left" w:pos="0"/>
          <w:tab w:val="center" w:pos="4500"/>
        </w:tabs>
        <w:spacing w:before="720"/>
        <w:rPr>
          <w:spacing w:val="-1"/>
          <w:sz w:val="21"/>
          <w:szCs w:val="21"/>
          <w:lang w:val="es-ES_tradnl"/>
        </w:rPr>
      </w:pPr>
      <w:r w:rsidRPr="000E795A">
        <w:rPr>
          <w:rFonts w:ascii="Times New Roman" w:hAnsi="Times New Roman" w:cs="Times New Roman"/>
          <w:spacing w:val="-1"/>
          <w:sz w:val="18"/>
          <w:szCs w:val="18"/>
          <w:lang w:val="es-ES_tradnl"/>
        </w:rPr>
        <w:t>[6"]</w:t>
      </w:r>
      <w:r w:rsidRPr="000E795A">
        <w:rPr>
          <w:rFonts w:ascii="Times New Roman" w:hAnsi="Times New Roman" w:cs="Times New Roman"/>
          <w:spacing w:val="-1"/>
          <w:sz w:val="21"/>
          <w:szCs w:val="21"/>
          <w:lang w:val="es-ES_tradnl"/>
        </w:rPr>
        <w:tab/>
      </w:r>
      <w:r w:rsidR="00D44E5E" w:rsidRPr="000E795A">
        <w:rPr>
          <w:spacing w:val="-1"/>
          <w:sz w:val="21"/>
          <w:szCs w:val="21"/>
          <w:lang w:val="es-ES_tradnl"/>
        </w:rPr>
        <w:t>Un</w:t>
      </w:r>
      <w:r w:rsidRPr="000E795A">
        <w:rPr>
          <w:spacing w:val="-1"/>
          <w:sz w:val="21"/>
          <w:szCs w:val="21"/>
          <w:lang w:val="es-ES_tradnl"/>
        </w:rPr>
        <w:t xml:space="preserve"> </w:t>
      </w:r>
      <w:r w:rsidR="00A5107F" w:rsidRPr="000E795A">
        <w:rPr>
          <w:spacing w:val="-1"/>
          <w:sz w:val="21"/>
          <w:szCs w:val="21"/>
          <w:lang w:val="es-ES_tradnl"/>
        </w:rPr>
        <w:t>Documento de Proyecto</w:t>
      </w:r>
    </w:p>
    <w:p w14:paraId="2D30FB88" w14:textId="5AA075E2" w:rsidR="00A14495" w:rsidRPr="000E795A" w:rsidRDefault="00D44E5E" w:rsidP="00330C7F">
      <w:pPr>
        <w:numPr>
          <w:ilvl w:val="12"/>
          <w:numId w:val="0"/>
        </w:numPr>
        <w:tabs>
          <w:tab w:val="left" w:pos="10752"/>
          <w:tab w:val="left" w:pos="12768"/>
          <w:tab w:val="left" w:pos="14400"/>
          <w:tab w:val="left" w:pos="15936"/>
          <w:tab w:val="left" w:pos="17568"/>
          <w:tab w:val="left" w:pos="19104"/>
          <w:tab w:val="left" w:pos="20736"/>
          <w:tab w:val="left" w:pos="22272"/>
        </w:tabs>
        <w:spacing w:before="240"/>
        <w:jc w:val="center"/>
        <w:rPr>
          <w:spacing w:val="-1"/>
          <w:sz w:val="21"/>
          <w:szCs w:val="21"/>
          <w:lang w:val="es-ES_tradnl"/>
        </w:rPr>
      </w:pPr>
      <w:r w:rsidRPr="000E795A">
        <w:rPr>
          <w:spacing w:val="-1"/>
          <w:sz w:val="21"/>
          <w:szCs w:val="21"/>
          <w:lang w:val="es-ES_tradnl"/>
        </w:rPr>
        <w:t>Presentado</w:t>
      </w:r>
      <w:r w:rsidR="00A14495" w:rsidRPr="000E795A">
        <w:rPr>
          <w:spacing w:val="-1"/>
          <w:sz w:val="21"/>
          <w:szCs w:val="21"/>
          <w:lang w:val="es-ES_tradnl"/>
        </w:rPr>
        <w:t xml:space="preserve"> </w:t>
      </w:r>
      <w:r w:rsidRPr="000E795A">
        <w:rPr>
          <w:spacing w:val="-1"/>
          <w:sz w:val="21"/>
          <w:szCs w:val="21"/>
          <w:lang w:val="es-ES_tradnl"/>
        </w:rPr>
        <w:t>e</w:t>
      </w:r>
      <w:r w:rsidR="00A14495" w:rsidRPr="000E795A">
        <w:rPr>
          <w:spacing w:val="-1"/>
          <w:sz w:val="21"/>
          <w:szCs w:val="21"/>
          <w:lang w:val="es-ES_tradnl"/>
        </w:rPr>
        <w:t xml:space="preserve">n </w:t>
      </w:r>
      <w:r w:rsidRPr="000E795A">
        <w:rPr>
          <w:spacing w:val="-1"/>
          <w:sz w:val="21"/>
          <w:szCs w:val="21"/>
          <w:lang w:val="es-ES_tradnl"/>
        </w:rPr>
        <w:t>Cumplimiento</w:t>
      </w:r>
      <w:r w:rsidR="00A14495" w:rsidRPr="000E795A">
        <w:rPr>
          <w:spacing w:val="-1"/>
          <w:sz w:val="21"/>
          <w:szCs w:val="21"/>
          <w:lang w:val="es-ES_tradnl"/>
        </w:rPr>
        <w:t xml:space="preserve"> </w:t>
      </w:r>
      <w:r w:rsidRPr="000E795A">
        <w:rPr>
          <w:spacing w:val="-1"/>
          <w:sz w:val="21"/>
          <w:szCs w:val="21"/>
          <w:lang w:val="es-ES_tradnl"/>
        </w:rPr>
        <w:t>Parcial</w:t>
      </w:r>
    </w:p>
    <w:p w14:paraId="4B2E6BD2" w14:textId="490A7761" w:rsidR="00A14495" w:rsidRPr="000E795A" w:rsidRDefault="00D44E5E" w:rsidP="00330C7F">
      <w:pPr>
        <w:numPr>
          <w:ilvl w:val="12"/>
          <w:numId w:val="0"/>
        </w:numPr>
        <w:tabs>
          <w:tab w:val="left" w:pos="10752"/>
          <w:tab w:val="left" w:pos="12768"/>
          <w:tab w:val="left" w:pos="14400"/>
          <w:tab w:val="left" w:pos="15936"/>
          <w:tab w:val="left" w:pos="17568"/>
          <w:tab w:val="left" w:pos="19104"/>
          <w:tab w:val="left" w:pos="20736"/>
          <w:tab w:val="left" w:pos="22272"/>
        </w:tabs>
        <w:spacing w:before="240"/>
        <w:jc w:val="center"/>
        <w:rPr>
          <w:spacing w:val="-1"/>
          <w:sz w:val="21"/>
          <w:szCs w:val="21"/>
          <w:lang w:val="es-ES_tradnl"/>
        </w:rPr>
      </w:pPr>
      <w:r w:rsidRPr="000E795A">
        <w:rPr>
          <w:spacing w:val="-1"/>
          <w:sz w:val="21"/>
          <w:szCs w:val="21"/>
          <w:lang w:val="es-ES_tradnl"/>
        </w:rPr>
        <w:t>de</w:t>
      </w:r>
      <w:r w:rsidR="00A14495" w:rsidRPr="000E795A">
        <w:rPr>
          <w:spacing w:val="-1"/>
          <w:sz w:val="21"/>
          <w:szCs w:val="21"/>
          <w:lang w:val="es-ES_tradnl"/>
        </w:rPr>
        <w:t xml:space="preserve"> </w:t>
      </w:r>
      <w:r w:rsidRPr="000E795A">
        <w:rPr>
          <w:spacing w:val="-1"/>
          <w:sz w:val="21"/>
          <w:szCs w:val="21"/>
          <w:lang w:val="es-ES_tradnl"/>
        </w:rPr>
        <w:t>los</w:t>
      </w:r>
      <w:r w:rsidR="00A14495" w:rsidRPr="000E795A">
        <w:rPr>
          <w:spacing w:val="-1"/>
          <w:sz w:val="21"/>
          <w:szCs w:val="21"/>
          <w:lang w:val="es-ES_tradnl"/>
        </w:rPr>
        <w:t xml:space="preserve"> </w:t>
      </w:r>
      <w:r w:rsidRPr="000E795A">
        <w:rPr>
          <w:spacing w:val="-1"/>
          <w:sz w:val="21"/>
          <w:szCs w:val="21"/>
          <w:lang w:val="es-ES_tradnl"/>
        </w:rPr>
        <w:t>Requerimientos</w:t>
      </w:r>
      <w:r w:rsidR="00A14495" w:rsidRPr="000E795A">
        <w:rPr>
          <w:spacing w:val="-1"/>
          <w:sz w:val="21"/>
          <w:szCs w:val="21"/>
          <w:lang w:val="es-ES_tradnl"/>
        </w:rPr>
        <w:t xml:space="preserve"> </w:t>
      </w:r>
      <w:r w:rsidRPr="000E795A">
        <w:rPr>
          <w:spacing w:val="-1"/>
          <w:sz w:val="21"/>
          <w:szCs w:val="21"/>
          <w:lang w:val="es-ES_tradnl"/>
        </w:rPr>
        <w:t>para</w:t>
      </w:r>
      <w:r w:rsidR="00A14495" w:rsidRPr="000E795A">
        <w:rPr>
          <w:spacing w:val="-1"/>
          <w:sz w:val="21"/>
          <w:szCs w:val="21"/>
          <w:lang w:val="es-ES_tradnl"/>
        </w:rPr>
        <w:t xml:space="preserve"> </w:t>
      </w:r>
      <w:r w:rsidRPr="000E795A">
        <w:rPr>
          <w:spacing w:val="-1"/>
          <w:sz w:val="21"/>
          <w:szCs w:val="21"/>
          <w:lang w:val="es-ES_tradnl"/>
        </w:rPr>
        <w:t>el</w:t>
      </w:r>
      <w:r w:rsidR="00A14495" w:rsidRPr="000E795A">
        <w:rPr>
          <w:spacing w:val="-1"/>
          <w:sz w:val="21"/>
          <w:szCs w:val="21"/>
          <w:lang w:val="es-ES_tradnl"/>
        </w:rPr>
        <w:t xml:space="preserve"> </w:t>
      </w:r>
      <w:r w:rsidR="005779AF" w:rsidRPr="000E795A">
        <w:rPr>
          <w:spacing w:val="-1"/>
          <w:sz w:val="21"/>
          <w:szCs w:val="21"/>
          <w:lang w:val="es-ES_tradnl"/>
        </w:rPr>
        <w:t>G</w:t>
      </w:r>
      <w:r w:rsidRPr="000E795A">
        <w:rPr>
          <w:spacing w:val="-1"/>
          <w:sz w:val="21"/>
          <w:szCs w:val="21"/>
          <w:lang w:val="es-ES_tradnl"/>
        </w:rPr>
        <w:t>rado de</w:t>
      </w:r>
    </w:p>
    <w:p w14:paraId="4EEB21D8" w14:textId="4F3B0C6A" w:rsidR="00A14495" w:rsidRPr="000E795A" w:rsidRDefault="00A14495" w:rsidP="00330C7F">
      <w:pPr>
        <w:numPr>
          <w:ilvl w:val="12"/>
          <w:numId w:val="0"/>
        </w:numPr>
        <w:tabs>
          <w:tab w:val="left" w:pos="10752"/>
          <w:tab w:val="left" w:pos="12768"/>
          <w:tab w:val="left" w:pos="14400"/>
          <w:tab w:val="left" w:pos="15936"/>
          <w:tab w:val="left" w:pos="17568"/>
          <w:tab w:val="left" w:pos="19104"/>
          <w:tab w:val="left" w:pos="20736"/>
          <w:tab w:val="left" w:pos="22272"/>
        </w:tabs>
        <w:spacing w:before="240"/>
        <w:jc w:val="center"/>
        <w:rPr>
          <w:spacing w:val="-1"/>
          <w:sz w:val="21"/>
          <w:szCs w:val="21"/>
          <w:lang w:val="es-ES_tradnl"/>
        </w:rPr>
      </w:pPr>
      <w:r w:rsidRPr="000E795A">
        <w:rPr>
          <w:spacing w:val="-1"/>
          <w:sz w:val="21"/>
          <w:szCs w:val="21"/>
          <w:lang w:val="es-ES_tradnl"/>
        </w:rPr>
        <w:t xml:space="preserve">Doctor </w:t>
      </w:r>
      <w:r w:rsidR="00D44E5E" w:rsidRPr="000E795A">
        <w:rPr>
          <w:spacing w:val="-1"/>
          <w:sz w:val="21"/>
          <w:szCs w:val="21"/>
          <w:lang w:val="es-ES_tradnl"/>
        </w:rPr>
        <w:t>en</w:t>
      </w:r>
      <w:r w:rsidRPr="000E795A">
        <w:rPr>
          <w:spacing w:val="-1"/>
          <w:sz w:val="21"/>
          <w:szCs w:val="21"/>
          <w:lang w:val="es-ES_tradnl"/>
        </w:rPr>
        <w:t xml:space="preserve"> Minist</w:t>
      </w:r>
      <w:r w:rsidR="00D44E5E" w:rsidRPr="000E795A">
        <w:rPr>
          <w:spacing w:val="-1"/>
          <w:sz w:val="21"/>
          <w:szCs w:val="21"/>
          <w:lang w:val="es-ES_tradnl"/>
        </w:rPr>
        <w:t>erio</w:t>
      </w:r>
    </w:p>
    <w:p w14:paraId="2D7E2B0B" w14:textId="31DEDDD2" w:rsidR="00A14495" w:rsidRPr="000E795A" w:rsidRDefault="00A14495" w:rsidP="00330C7F">
      <w:pPr>
        <w:numPr>
          <w:ilvl w:val="12"/>
          <w:numId w:val="0"/>
        </w:numPr>
        <w:tabs>
          <w:tab w:val="left" w:pos="0"/>
          <w:tab w:val="center" w:pos="4500"/>
        </w:tabs>
        <w:spacing w:before="1860"/>
        <w:rPr>
          <w:spacing w:val="-1"/>
          <w:sz w:val="21"/>
          <w:szCs w:val="21"/>
          <w:lang w:val="es-ES_tradnl"/>
        </w:rPr>
      </w:pPr>
      <w:r w:rsidRPr="000E795A">
        <w:rPr>
          <w:rFonts w:ascii="Times New Roman" w:hAnsi="Times New Roman" w:cs="Times New Roman"/>
          <w:spacing w:val="-1"/>
          <w:sz w:val="18"/>
          <w:szCs w:val="18"/>
          <w:lang w:val="es-ES_tradnl"/>
        </w:rPr>
        <w:t>[8.5"]</w:t>
      </w:r>
      <w:r w:rsidRPr="000E795A">
        <w:rPr>
          <w:rFonts w:ascii="Times New Roman" w:hAnsi="Times New Roman" w:cs="Times New Roman"/>
          <w:spacing w:val="-1"/>
          <w:sz w:val="21"/>
          <w:szCs w:val="21"/>
          <w:lang w:val="es-ES_tradnl"/>
        </w:rPr>
        <w:tab/>
      </w:r>
      <w:r w:rsidR="005779AF" w:rsidRPr="000E795A">
        <w:rPr>
          <w:spacing w:val="-1"/>
          <w:sz w:val="21"/>
          <w:szCs w:val="21"/>
          <w:lang w:val="es-ES_tradnl"/>
        </w:rPr>
        <w:t>Por</w:t>
      </w:r>
    </w:p>
    <w:p w14:paraId="5C461B16" w14:textId="77777777" w:rsidR="00A14495" w:rsidRPr="000E795A" w:rsidRDefault="00A14495" w:rsidP="00330C7F">
      <w:pPr>
        <w:numPr>
          <w:ilvl w:val="12"/>
          <w:numId w:val="0"/>
        </w:numPr>
        <w:tabs>
          <w:tab w:val="left" w:pos="10752"/>
          <w:tab w:val="left" w:pos="12768"/>
          <w:tab w:val="left" w:pos="14400"/>
          <w:tab w:val="left" w:pos="15936"/>
          <w:tab w:val="left" w:pos="17568"/>
          <w:tab w:val="left" w:pos="19104"/>
          <w:tab w:val="left" w:pos="20736"/>
          <w:tab w:val="left" w:pos="22272"/>
        </w:tabs>
        <w:spacing w:before="240"/>
        <w:jc w:val="center"/>
        <w:rPr>
          <w:spacing w:val="-1"/>
          <w:sz w:val="21"/>
          <w:szCs w:val="21"/>
          <w:lang w:val="es-ES_tradnl"/>
        </w:rPr>
      </w:pPr>
      <w:r w:rsidRPr="000E795A">
        <w:rPr>
          <w:spacing w:val="-1"/>
          <w:sz w:val="21"/>
          <w:szCs w:val="21"/>
          <w:lang w:val="es-ES_tradnl"/>
        </w:rPr>
        <w:t>Samuel Olsen</w:t>
      </w:r>
    </w:p>
    <w:p w14:paraId="088A0FE2" w14:textId="205CCB1B" w:rsidR="00A14495" w:rsidRPr="000E795A" w:rsidRDefault="005779AF" w:rsidP="00330C7F">
      <w:pPr>
        <w:numPr>
          <w:ilvl w:val="12"/>
          <w:numId w:val="0"/>
        </w:numPr>
        <w:tabs>
          <w:tab w:val="left" w:pos="10752"/>
          <w:tab w:val="left" w:pos="12768"/>
          <w:tab w:val="left" w:pos="14400"/>
          <w:tab w:val="left" w:pos="15936"/>
          <w:tab w:val="left" w:pos="17568"/>
          <w:tab w:val="left" w:pos="19104"/>
          <w:tab w:val="left" w:pos="20736"/>
          <w:tab w:val="left" w:pos="22272"/>
        </w:tabs>
        <w:spacing w:before="240"/>
        <w:jc w:val="center"/>
        <w:rPr>
          <w:spacing w:val="-1"/>
          <w:sz w:val="21"/>
          <w:szCs w:val="21"/>
          <w:lang w:val="es-ES_tradnl"/>
        </w:rPr>
      </w:pPr>
      <w:r w:rsidRPr="000E795A">
        <w:rPr>
          <w:spacing w:val="-1"/>
          <w:sz w:val="21"/>
          <w:szCs w:val="21"/>
          <w:lang w:val="es-ES_tradnl"/>
        </w:rPr>
        <w:t>Agosto</w:t>
      </w:r>
      <w:r w:rsidR="00A14495" w:rsidRPr="000E795A">
        <w:rPr>
          <w:spacing w:val="-1"/>
          <w:sz w:val="21"/>
          <w:szCs w:val="21"/>
          <w:lang w:val="es-ES_tradnl"/>
        </w:rPr>
        <w:t xml:space="preserve"> 2012</w:t>
      </w:r>
    </w:p>
    <w:p w14:paraId="3390125D" w14:textId="77777777" w:rsidR="00330C7F" w:rsidRPr="000E795A" w:rsidRDefault="00330C7F" w:rsidP="00330C7F">
      <w:pPr>
        <w:numPr>
          <w:ilvl w:val="12"/>
          <w:numId w:val="0"/>
        </w:numPr>
        <w:tabs>
          <w:tab w:val="left" w:pos="10752"/>
          <w:tab w:val="left" w:pos="12768"/>
          <w:tab w:val="left" w:pos="14400"/>
          <w:tab w:val="left" w:pos="15936"/>
          <w:tab w:val="left" w:pos="17568"/>
          <w:tab w:val="left" w:pos="19104"/>
          <w:tab w:val="left" w:pos="20736"/>
          <w:tab w:val="left" w:pos="22272"/>
        </w:tabs>
        <w:spacing w:before="240"/>
        <w:jc w:val="center"/>
        <w:rPr>
          <w:spacing w:val="-1"/>
          <w:sz w:val="21"/>
          <w:szCs w:val="21"/>
          <w:lang w:val="es-ES_tradnl"/>
        </w:rPr>
      </w:pPr>
    </w:p>
    <w:p w14:paraId="391D5BA4" w14:textId="77777777" w:rsidR="00330C7F" w:rsidRPr="000E795A" w:rsidRDefault="00330C7F" w:rsidP="00AE3BF0">
      <w:pPr>
        <w:numPr>
          <w:ilvl w:val="12"/>
          <w:numId w:val="0"/>
        </w:numPr>
        <w:tabs>
          <w:tab w:val="left" w:pos="10752"/>
          <w:tab w:val="left" w:pos="12768"/>
          <w:tab w:val="left" w:pos="14400"/>
          <w:tab w:val="left" w:pos="15936"/>
          <w:tab w:val="left" w:pos="17568"/>
          <w:tab w:val="left" w:pos="19104"/>
          <w:tab w:val="left" w:pos="20736"/>
          <w:tab w:val="left" w:pos="22272"/>
        </w:tabs>
        <w:rPr>
          <w:sz w:val="21"/>
          <w:szCs w:val="21"/>
          <w:lang w:val="es-ES_tradnl"/>
        </w:rPr>
        <w:sectPr w:rsidR="00330C7F" w:rsidRPr="000E795A" w:rsidSect="004E2E8E">
          <w:pgSz w:w="12240" w:h="15840"/>
          <w:pgMar w:top="1639" w:right="1620" w:bottom="1170" w:left="1530" w:header="1440" w:footer="1008" w:gutter="180"/>
          <w:cols w:space="720"/>
          <w:noEndnote/>
          <w:docGrid w:linePitch="326"/>
        </w:sectPr>
      </w:pPr>
    </w:p>
    <w:p w14:paraId="365184F6" w14:textId="4BD7765B" w:rsidR="00A14495" w:rsidRPr="000E795A" w:rsidRDefault="00A14495" w:rsidP="00AE3BF0">
      <w:pPr>
        <w:numPr>
          <w:ilvl w:val="12"/>
          <w:numId w:val="0"/>
        </w:numPr>
        <w:tabs>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lastRenderedPageBreak/>
        <w:t>[Exhibi</w:t>
      </w:r>
      <w:r w:rsidR="005779AF" w:rsidRPr="000E795A">
        <w:rPr>
          <w:rFonts w:ascii="Times New Roman" w:hAnsi="Times New Roman" w:cs="Times New Roman"/>
          <w:b/>
          <w:bCs/>
          <w:spacing w:val="-1"/>
          <w:sz w:val="21"/>
          <w:szCs w:val="21"/>
          <w:lang w:val="es-ES_tradnl"/>
        </w:rPr>
        <w:t>ción</w:t>
      </w:r>
      <w:r w:rsidRPr="000E795A">
        <w:rPr>
          <w:rFonts w:ascii="Times New Roman" w:hAnsi="Times New Roman" w:cs="Times New Roman"/>
          <w:b/>
          <w:bCs/>
          <w:spacing w:val="-1"/>
          <w:sz w:val="21"/>
          <w:szCs w:val="21"/>
          <w:lang w:val="es-ES_tradnl"/>
        </w:rPr>
        <w:t xml:space="preserve"> E: </w:t>
      </w:r>
      <w:r w:rsidR="005779AF" w:rsidRPr="000E795A">
        <w:rPr>
          <w:rFonts w:ascii="Times New Roman" w:hAnsi="Times New Roman" w:cs="Times New Roman"/>
          <w:b/>
          <w:bCs/>
          <w:spacing w:val="-1"/>
          <w:sz w:val="21"/>
          <w:szCs w:val="21"/>
          <w:lang w:val="es-ES_tradnl"/>
        </w:rPr>
        <w:t>Página de título</w:t>
      </w:r>
      <w:r w:rsidRPr="000E795A">
        <w:rPr>
          <w:rFonts w:ascii="Times New Roman" w:hAnsi="Times New Roman" w:cs="Times New Roman"/>
          <w:b/>
          <w:bCs/>
          <w:spacing w:val="-1"/>
          <w:sz w:val="21"/>
          <w:szCs w:val="21"/>
          <w:lang w:val="es-ES_tradnl"/>
        </w:rPr>
        <w:t>—</w:t>
      </w:r>
      <w:r w:rsidR="005779AF" w:rsidRPr="000E795A">
        <w:rPr>
          <w:rFonts w:ascii="Times New Roman" w:hAnsi="Times New Roman" w:cs="Times New Roman"/>
          <w:b/>
          <w:bCs/>
          <w:spacing w:val="-1"/>
          <w:sz w:val="21"/>
          <w:szCs w:val="21"/>
          <w:lang w:val="es-ES_tradnl"/>
        </w:rPr>
        <w:t>Tesis de maestría</w:t>
      </w:r>
      <w:r w:rsidRPr="000E795A">
        <w:rPr>
          <w:rFonts w:ascii="Times New Roman" w:hAnsi="Times New Roman" w:cs="Times New Roman"/>
          <w:b/>
          <w:bCs/>
          <w:spacing w:val="-1"/>
          <w:sz w:val="21"/>
          <w:szCs w:val="21"/>
          <w:lang w:val="es-ES_tradnl"/>
        </w:rPr>
        <w:t>]</w:t>
      </w:r>
    </w:p>
    <w:p w14:paraId="706697CC" w14:textId="35975259" w:rsidR="00A14495" w:rsidRPr="000E795A" w:rsidRDefault="00A14495" w:rsidP="00330C7F">
      <w:pPr>
        <w:numPr>
          <w:ilvl w:val="12"/>
          <w:numId w:val="0"/>
        </w:numPr>
        <w:tabs>
          <w:tab w:val="left" w:pos="0"/>
          <w:tab w:val="center" w:pos="4500"/>
        </w:tabs>
        <w:spacing w:before="1680"/>
        <w:rPr>
          <w:spacing w:val="-1"/>
          <w:sz w:val="21"/>
          <w:szCs w:val="21"/>
          <w:lang w:val="es-ES_tradnl"/>
        </w:rPr>
      </w:pPr>
      <w:r w:rsidRPr="000E795A">
        <w:rPr>
          <w:rFonts w:ascii="Times New Roman" w:hAnsi="Times New Roman" w:cs="Times New Roman"/>
          <w:spacing w:val="-1"/>
          <w:sz w:val="18"/>
          <w:szCs w:val="18"/>
          <w:lang w:val="es-ES_tradnl"/>
        </w:rPr>
        <w:t>[2.5"]</w:t>
      </w:r>
      <w:r w:rsidRPr="000E795A">
        <w:rPr>
          <w:rFonts w:ascii="Times New Roman" w:hAnsi="Times New Roman" w:cs="Times New Roman"/>
          <w:spacing w:val="-1"/>
          <w:sz w:val="21"/>
          <w:szCs w:val="21"/>
          <w:lang w:val="es-ES_tradnl"/>
        </w:rPr>
        <w:tab/>
      </w:r>
      <w:r w:rsidR="005779AF" w:rsidRPr="000E795A">
        <w:rPr>
          <w:spacing w:val="-1"/>
          <w:sz w:val="21"/>
          <w:szCs w:val="21"/>
          <w:lang w:val="es-ES_tradnl"/>
        </w:rPr>
        <w:t>Universidad de Andrews</w:t>
      </w:r>
    </w:p>
    <w:p w14:paraId="2ADA636C" w14:textId="3A4CA59C" w:rsidR="00A14495" w:rsidRPr="000E795A" w:rsidRDefault="00330C7F" w:rsidP="00330C7F">
      <w:pPr>
        <w:numPr>
          <w:ilvl w:val="12"/>
          <w:numId w:val="0"/>
        </w:numPr>
        <w:tabs>
          <w:tab w:val="left" w:pos="2700"/>
          <w:tab w:val="right" w:pos="8910"/>
        </w:tabs>
        <w:spacing w:before="240"/>
        <w:jc w:val="center"/>
        <w:rPr>
          <w:rFonts w:ascii="Times New Roman" w:hAnsi="Times New Roman" w:cs="Times New Roman"/>
          <w:spacing w:val="-1"/>
          <w:sz w:val="21"/>
          <w:szCs w:val="21"/>
          <w:lang w:val="es-ES_tradnl"/>
        </w:rPr>
      </w:pPr>
      <w:r w:rsidRPr="000E795A">
        <w:rPr>
          <w:spacing w:val="-1"/>
          <w:sz w:val="21"/>
          <w:szCs w:val="21"/>
          <w:lang w:val="es-ES_tradnl"/>
        </w:rPr>
        <w:tab/>
      </w:r>
      <w:r w:rsidR="005779AF" w:rsidRPr="000E795A">
        <w:rPr>
          <w:spacing w:val="-1"/>
          <w:sz w:val="21"/>
          <w:szCs w:val="21"/>
          <w:lang w:val="es-ES_tradnl"/>
        </w:rPr>
        <w:t>Escuela de Artes y Ciencias</w:t>
      </w:r>
      <w:r w:rsidR="00A14495" w:rsidRPr="000E795A">
        <w:rPr>
          <w:rFonts w:ascii="Times New Roman" w:hAnsi="Times New Roman" w:cs="Times New Roman"/>
          <w:spacing w:val="-1"/>
          <w:sz w:val="21"/>
          <w:szCs w:val="21"/>
          <w:lang w:val="es-ES_tradnl"/>
        </w:rPr>
        <w:tab/>
        <w:t>[</w:t>
      </w:r>
      <w:r w:rsidR="005779AF" w:rsidRPr="000E795A">
        <w:rPr>
          <w:rFonts w:ascii="Times New Roman" w:hAnsi="Times New Roman" w:cs="Times New Roman"/>
          <w:spacing w:val="-1"/>
          <w:sz w:val="21"/>
          <w:szCs w:val="21"/>
          <w:lang w:val="es-ES_tradnl"/>
        </w:rPr>
        <w:t>escuela apropiada</w:t>
      </w:r>
      <w:r w:rsidR="00A14495" w:rsidRPr="000E795A">
        <w:rPr>
          <w:rFonts w:ascii="Times New Roman" w:hAnsi="Times New Roman" w:cs="Times New Roman"/>
          <w:spacing w:val="-1"/>
          <w:sz w:val="21"/>
          <w:szCs w:val="21"/>
          <w:lang w:val="es-ES_tradnl"/>
        </w:rPr>
        <w:t>]</w:t>
      </w:r>
    </w:p>
    <w:p w14:paraId="1724F8E2" w14:textId="0BD4329A" w:rsidR="00A14495" w:rsidRPr="000E795A" w:rsidRDefault="00A14495" w:rsidP="00330C7F">
      <w:pPr>
        <w:numPr>
          <w:ilvl w:val="12"/>
          <w:numId w:val="0"/>
        </w:numPr>
        <w:tabs>
          <w:tab w:val="left" w:pos="0"/>
          <w:tab w:val="center" w:pos="4500"/>
        </w:tabs>
        <w:spacing w:before="2100"/>
        <w:rPr>
          <w:spacing w:val="-1"/>
          <w:sz w:val="21"/>
          <w:szCs w:val="21"/>
          <w:lang w:val="es-ES_tradnl"/>
        </w:rPr>
      </w:pPr>
      <w:r w:rsidRPr="000E795A">
        <w:rPr>
          <w:rFonts w:ascii="Times New Roman" w:hAnsi="Times New Roman" w:cs="Times New Roman"/>
          <w:spacing w:val="-1"/>
          <w:sz w:val="18"/>
          <w:szCs w:val="18"/>
          <w:lang w:val="es-ES_tradnl"/>
        </w:rPr>
        <w:t>[4.5"]</w:t>
      </w:r>
      <w:r w:rsidRPr="000E795A">
        <w:rPr>
          <w:rFonts w:ascii="Times New Roman" w:hAnsi="Times New Roman" w:cs="Times New Roman"/>
          <w:spacing w:val="-1"/>
          <w:sz w:val="21"/>
          <w:szCs w:val="21"/>
          <w:lang w:val="es-ES_tradnl"/>
        </w:rPr>
        <w:tab/>
      </w:r>
      <w:r w:rsidR="00A5107F" w:rsidRPr="000E795A">
        <w:rPr>
          <w:spacing w:val="-1"/>
          <w:sz w:val="21"/>
          <w:szCs w:val="21"/>
          <w:lang w:val="es-ES_tradnl"/>
        </w:rPr>
        <w:t>CONTROL DE GEN DEL DESARROLLO EN</w:t>
      </w:r>
      <w:r w:rsidRPr="000E795A">
        <w:rPr>
          <w:spacing w:val="-1"/>
          <w:sz w:val="21"/>
          <w:szCs w:val="21"/>
          <w:lang w:val="es-ES_tradnl"/>
        </w:rPr>
        <w:t xml:space="preserve"> </w:t>
      </w:r>
      <w:r w:rsidRPr="000E795A">
        <w:rPr>
          <w:i/>
          <w:iCs/>
          <w:spacing w:val="-1"/>
          <w:sz w:val="21"/>
          <w:szCs w:val="21"/>
          <w:lang w:val="es-ES_tradnl"/>
        </w:rPr>
        <w:t>ASPERGILLUS</w:t>
      </w:r>
    </w:p>
    <w:p w14:paraId="006CB6FE" w14:textId="49C689BD" w:rsidR="00A14495" w:rsidRPr="000E795A" w:rsidRDefault="00A14495" w:rsidP="00330C7F">
      <w:pPr>
        <w:numPr>
          <w:ilvl w:val="12"/>
          <w:numId w:val="0"/>
        </w:numPr>
        <w:tabs>
          <w:tab w:val="left" w:pos="0"/>
          <w:tab w:val="center" w:pos="4500"/>
        </w:tabs>
        <w:spacing w:before="1920"/>
        <w:rPr>
          <w:spacing w:val="-1"/>
          <w:sz w:val="21"/>
          <w:szCs w:val="21"/>
          <w:lang w:val="es-ES_tradnl"/>
        </w:rPr>
      </w:pPr>
      <w:r w:rsidRPr="000E795A">
        <w:rPr>
          <w:rFonts w:ascii="Times New Roman" w:hAnsi="Times New Roman" w:cs="Times New Roman"/>
          <w:spacing w:val="-1"/>
          <w:sz w:val="18"/>
          <w:szCs w:val="18"/>
          <w:lang w:val="es-ES_tradnl"/>
        </w:rPr>
        <w:t>[6"]</w:t>
      </w:r>
      <w:r w:rsidRPr="000E795A">
        <w:rPr>
          <w:rFonts w:ascii="Times New Roman" w:hAnsi="Times New Roman" w:cs="Times New Roman"/>
          <w:spacing w:val="-1"/>
          <w:sz w:val="21"/>
          <w:szCs w:val="21"/>
          <w:lang w:val="es-ES_tradnl"/>
        </w:rPr>
        <w:tab/>
      </w:r>
      <w:r w:rsidR="005779AF" w:rsidRPr="000E795A">
        <w:rPr>
          <w:spacing w:val="-1"/>
          <w:sz w:val="21"/>
          <w:szCs w:val="21"/>
          <w:lang w:val="es-ES_tradnl"/>
        </w:rPr>
        <w:t>Una Tesis</w:t>
      </w:r>
    </w:p>
    <w:p w14:paraId="65B4ED49" w14:textId="49A88A6C" w:rsidR="00A14495" w:rsidRPr="000E795A" w:rsidRDefault="005779AF" w:rsidP="00330C7F">
      <w:pPr>
        <w:numPr>
          <w:ilvl w:val="12"/>
          <w:numId w:val="0"/>
        </w:numPr>
        <w:tabs>
          <w:tab w:val="left" w:pos="10752"/>
          <w:tab w:val="left" w:pos="12768"/>
          <w:tab w:val="left" w:pos="14400"/>
          <w:tab w:val="left" w:pos="15936"/>
          <w:tab w:val="left" w:pos="17568"/>
          <w:tab w:val="left" w:pos="19104"/>
          <w:tab w:val="left" w:pos="20736"/>
          <w:tab w:val="left" w:pos="22272"/>
        </w:tabs>
        <w:spacing w:before="240"/>
        <w:jc w:val="center"/>
        <w:rPr>
          <w:spacing w:val="-1"/>
          <w:sz w:val="21"/>
          <w:szCs w:val="21"/>
          <w:lang w:val="es-ES_tradnl"/>
        </w:rPr>
      </w:pPr>
      <w:r w:rsidRPr="000E795A">
        <w:rPr>
          <w:spacing w:val="-1"/>
          <w:sz w:val="21"/>
          <w:szCs w:val="21"/>
          <w:lang w:val="es-ES_tradnl"/>
        </w:rPr>
        <w:t>Presentada</w:t>
      </w:r>
      <w:r w:rsidR="00A14495" w:rsidRPr="000E795A">
        <w:rPr>
          <w:spacing w:val="-1"/>
          <w:sz w:val="21"/>
          <w:szCs w:val="21"/>
          <w:lang w:val="es-ES_tradnl"/>
        </w:rPr>
        <w:t xml:space="preserve"> </w:t>
      </w:r>
      <w:r w:rsidRPr="000E795A">
        <w:rPr>
          <w:spacing w:val="-1"/>
          <w:sz w:val="21"/>
          <w:szCs w:val="21"/>
          <w:lang w:val="es-ES_tradnl"/>
        </w:rPr>
        <w:t>en</w:t>
      </w:r>
      <w:r w:rsidR="00A14495" w:rsidRPr="000E795A">
        <w:rPr>
          <w:spacing w:val="-1"/>
          <w:sz w:val="21"/>
          <w:szCs w:val="21"/>
          <w:lang w:val="es-ES_tradnl"/>
        </w:rPr>
        <w:t xml:space="preserve"> </w:t>
      </w:r>
      <w:r w:rsidRPr="000E795A">
        <w:rPr>
          <w:spacing w:val="-1"/>
          <w:sz w:val="21"/>
          <w:szCs w:val="21"/>
          <w:lang w:val="es-ES_tradnl"/>
        </w:rPr>
        <w:t>Cumplimiento</w:t>
      </w:r>
      <w:r w:rsidR="00A14495" w:rsidRPr="000E795A">
        <w:rPr>
          <w:spacing w:val="-1"/>
          <w:sz w:val="21"/>
          <w:szCs w:val="21"/>
          <w:lang w:val="es-ES_tradnl"/>
        </w:rPr>
        <w:t xml:space="preserve"> </w:t>
      </w:r>
      <w:r w:rsidRPr="000E795A">
        <w:rPr>
          <w:spacing w:val="-1"/>
          <w:sz w:val="21"/>
          <w:szCs w:val="21"/>
          <w:lang w:val="es-ES_tradnl"/>
        </w:rPr>
        <w:t>Parcial</w:t>
      </w:r>
    </w:p>
    <w:p w14:paraId="69000081" w14:textId="7E69A216" w:rsidR="00A14495" w:rsidRPr="000E795A" w:rsidRDefault="00F92DEF" w:rsidP="00330C7F">
      <w:pPr>
        <w:numPr>
          <w:ilvl w:val="12"/>
          <w:numId w:val="0"/>
        </w:numPr>
        <w:tabs>
          <w:tab w:val="left" w:pos="10752"/>
          <w:tab w:val="left" w:pos="12768"/>
          <w:tab w:val="left" w:pos="14400"/>
          <w:tab w:val="left" w:pos="15936"/>
          <w:tab w:val="left" w:pos="17568"/>
          <w:tab w:val="left" w:pos="19104"/>
          <w:tab w:val="left" w:pos="20736"/>
          <w:tab w:val="left" w:pos="22272"/>
        </w:tabs>
        <w:spacing w:before="240"/>
        <w:jc w:val="center"/>
        <w:rPr>
          <w:spacing w:val="-1"/>
          <w:sz w:val="21"/>
          <w:szCs w:val="21"/>
          <w:lang w:val="es-ES_tradnl"/>
        </w:rPr>
      </w:pPr>
      <w:r w:rsidRPr="000E795A">
        <w:rPr>
          <w:spacing w:val="-1"/>
          <w:sz w:val="21"/>
          <w:szCs w:val="21"/>
          <w:lang w:val="es-ES_tradnl"/>
        </w:rPr>
        <w:t>d</w:t>
      </w:r>
      <w:r w:rsidR="005779AF" w:rsidRPr="000E795A">
        <w:rPr>
          <w:spacing w:val="-1"/>
          <w:sz w:val="21"/>
          <w:szCs w:val="21"/>
          <w:lang w:val="es-ES_tradnl"/>
        </w:rPr>
        <w:t>e los Requerimientos para el Grado</w:t>
      </w:r>
    </w:p>
    <w:p w14:paraId="40204B40" w14:textId="28613583" w:rsidR="00A14495" w:rsidRPr="000E795A" w:rsidRDefault="005779AF" w:rsidP="00330C7F">
      <w:pPr>
        <w:numPr>
          <w:ilvl w:val="12"/>
          <w:numId w:val="0"/>
        </w:numPr>
        <w:tabs>
          <w:tab w:val="left" w:pos="10752"/>
          <w:tab w:val="left" w:pos="12768"/>
          <w:tab w:val="left" w:pos="14400"/>
          <w:tab w:val="left" w:pos="15936"/>
          <w:tab w:val="left" w:pos="17568"/>
          <w:tab w:val="left" w:pos="19104"/>
          <w:tab w:val="left" w:pos="20736"/>
          <w:tab w:val="left" w:pos="22272"/>
        </w:tabs>
        <w:spacing w:before="240"/>
        <w:jc w:val="center"/>
        <w:rPr>
          <w:spacing w:val="-1"/>
          <w:sz w:val="21"/>
          <w:szCs w:val="21"/>
          <w:lang w:val="es-ES_tradnl"/>
        </w:rPr>
      </w:pPr>
      <w:r w:rsidRPr="000E795A">
        <w:rPr>
          <w:spacing w:val="-1"/>
          <w:sz w:val="21"/>
          <w:szCs w:val="21"/>
          <w:lang w:val="es-ES_tradnl"/>
        </w:rPr>
        <w:t>Maestría en Ciencias</w:t>
      </w:r>
    </w:p>
    <w:p w14:paraId="31F3AFCA" w14:textId="5F06CB1C" w:rsidR="00A14495" w:rsidRPr="000E795A" w:rsidRDefault="00A14495" w:rsidP="00330C7F">
      <w:pPr>
        <w:numPr>
          <w:ilvl w:val="12"/>
          <w:numId w:val="0"/>
        </w:numPr>
        <w:tabs>
          <w:tab w:val="left" w:pos="0"/>
          <w:tab w:val="center" w:pos="4500"/>
        </w:tabs>
        <w:spacing w:before="1860"/>
        <w:rPr>
          <w:spacing w:val="-1"/>
          <w:sz w:val="21"/>
          <w:szCs w:val="21"/>
          <w:lang w:val="es-ES_tradnl"/>
        </w:rPr>
      </w:pPr>
      <w:r w:rsidRPr="000E795A">
        <w:rPr>
          <w:rFonts w:ascii="Times New Roman" w:hAnsi="Times New Roman" w:cs="Times New Roman"/>
          <w:spacing w:val="-1"/>
          <w:sz w:val="18"/>
          <w:szCs w:val="18"/>
          <w:lang w:val="es-ES_tradnl"/>
        </w:rPr>
        <w:t>[8.5"]</w:t>
      </w:r>
      <w:r w:rsidRPr="000E795A">
        <w:rPr>
          <w:rFonts w:ascii="Times New Roman" w:hAnsi="Times New Roman" w:cs="Times New Roman"/>
          <w:spacing w:val="-1"/>
          <w:sz w:val="21"/>
          <w:szCs w:val="21"/>
          <w:lang w:val="es-ES_tradnl"/>
        </w:rPr>
        <w:tab/>
      </w:r>
      <w:r w:rsidR="005779AF" w:rsidRPr="000E795A">
        <w:rPr>
          <w:spacing w:val="-1"/>
          <w:sz w:val="21"/>
          <w:szCs w:val="21"/>
          <w:lang w:val="es-ES_tradnl"/>
        </w:rPr>
        <w:t>Por</w:t>
      </w:r>
    </w:p>
    <w:p w14:paraId="6CABB48B" w14:textId="77777777" w:rsidR="00A14495" w:rsidRPr="000E795A" w:rsidRDefault="00A14495" w:rsidP="00330C7F">
      <w:pPr>
        <w:numPr>
          <w:ilvl w:val="12"/>
          <w:numId w:val="0"/>
        </w:numPr>
        <w:tabs>
          <w:tab w:val="left" w:pos="10752"/>
          <w:tab w:val="left" w:pos="12768"/>
          <w:tab w:val="left" w:pos="14400"/>
          <w:tab w:val="left" w:pos="15936"/>
          <w:tab w:val="left" w:pos="17568"/>
          <w:tab w:val="left" w:pos="19104"/>
          <w:tab w:val="left" w:pos="20736"/>
          <w:tab w:val="left" w:pos="22272"/>
        </w:tabs>
        <w:spacing w:before="240"/>
        <w:jc w:val="center"/>
        <w:rPr>
          <w:spacing w:val="-1"/>
          <w:sz w:val="21"/>
          <w:szCs w:val="21"/>
          <w:lang w:val="es-ES_tradnl"/>
        </w:rPr>
      </w:pPr>
      <w:r w:rsidRPr="000E795A">
        <w:rPr>
          <w:spacing w:val="-1"/>
          <w:sz w:val="21"/>
          <w:szCs w:val="21"/>
          <w:lang w:val="es-ES_tradnl"/>
        </w:rPr>
        <w:t>Milton Tsung Chiu</w:t>
      </w:r>
    </w:p>
    <w:p w14:paraId="123A225F" w14:textId="77777777" w:rsidR="00A14495" w:rsidRPr="000E795A" w:rsidRDefault="00A14495" w:rsidP="00330C7F">
      <w:pPr>
        <w:numPr>
          <w:ilvl w:val="12"/>
          <w:numId w:val="0"/>
        </w:numPr>
        <w:tabs>
          <w:tab w:val="left" w:pos="10752"/>
          <w:tab w:val="left" w:pos="12768"/>
          <w:tab w:val="left" w:pos="14400"/>
          <w:tab w:val="left" w:pos="15936"/>
          <w:tab w:val="left" w:pos="17568"/>
          <w:tab w:val="left" w:pos="19104"/>
          <w:tab w:val="left" w:pos="20736"/>
          <w:tab w:val="left" w:pos="22272"/>
        </w:tabs>
        <w:spacing w:before="240"/>
        <w:jc w:val="center"/>
        <w:rPr>
          <w:spacing w:val="-1"/>
          <w:sz w:val="21"/>
          <w:szCs w:val="21"/>
          <w:lang w:val="es-ES_tradnl"/>
        </w:rPr>
      </w:pPr>
      <w:r w:rsidRPr="000E795A">
        <w:rPr>
          <w:spacing w:val="-1"/>
          <w:sz w:val="21"/>
          <w:szCs w:val="21"/>
          <w:lang w:val="es-ES_tradnl"/>
        </w:rPr>
        <w:t>2011</w:t>
      </w:r>
    </w:p>
    <w:p w14:paraId="5B456350" w14:textId="77777777" w:rsidR="00330C7F" w:rsidRPr="000E795A" w:rsidRDefault="00330C7F" w:rsidP="00330C7F">
      <w:pPr>
        <w:numPr>
          <w:ilvl w:val="12"/>
          <w:numId w:val="0"/>
        </w:numPr>
        <w:tabs>
          <w:tab w:val="left" w:pos="10752"/>
          <w:tab w:val="left" w:pos="12768"/>
          <w:tab w:val="left" w:pos="14400"/>
          <w:tab w:val="left" w:pos="15936"/>
          <w:tab w:val="left" w:pos="17568"/>
          <w:tab w:val="left" w:pos="19104"/>
          <w:tab w:val="left" w:pos="20736"/>
          <w:tab w:val="left" w:pos="22272"/>
        </w:tabs>
        <w:spacing w:before="240"/>
        <w:jc w:val="center"/>
        <w:rPr>
          <w:spacing w:val="-1"/>
          <w:lang w:val="es-ES_tradnl"/>
        </w:rPr>
      </w:pPr>
    </w:p>
    <w:p w14:paraId="0FFFD4E0" w14:textId="77777777" w:rsidR="00330C7F" w:rsidRPr="000E795A" w:rsidRDefault="00330C7F" w:rsidP="00330C7F">
      <w:pPr>
        <w:numPr>
          <w:ilvl w:val="12"/>
          <w:numId w:val="0"/>
        </w:numPr>
        <w:tabs>
          <w:tab w:val="left" w:pos="10752"/>
          <w:tab w:val="left" w:pos="12768"/>
          <w:tab w:val="left" w:pos="14400"/>
          <w:tab w:val="left" w:pos="15936"/>
          <w:tab w:val="left" w:pos="17568"/>
          <w:tab w:val="left" w:pos="19104"/>
          <w:tab w:val="left" w:pos="20736"/>
          <w:tab w:val="left" w:pos="22272"/>
        </w:tabs>
        <w:spacing w:before="240"/>
        <w:jc w:val="center"/>
        <w:rPr>
          <w:spacing w:val="-1"/>
          <w:lang w:val="es-ES_tradnl"/>
        </w:rPr>
        <w:sectPr w:rsidR="00330C7F" w:rsidRPr="000E795A" w:rsidSect="004E2E8E">
          <w:pgSz w:w="12240" w:h="15840"/>
          <w:pgMar w:top="1639" w:right="1620" w:bottom="1170" w:left="1530" w:header="1440" w:footer="1008" w:gutter="180"/>
          <w:cols w:space="720"/>
          <w:noEndnote/>
          <w:docGrid w:linePitch="326"/>
        </w:sectPr>
      </w:pPr>
    </w:p>
    <w:p w14:paraId="64963C90" w14:textId="0803B623" w:rsidR="00A14495" w:rsidRPr="000E795A" w:rsidRDefault="00A14495" w:rsidP="00AE3BF0">
      <w:pPr>
        <w:numPr>
          <w:ilvl w:val="12"/>
          <w:numId w:val="0"/>
        </w:numPr>
        <w:tabs>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lastRenderedPageBreak/>
        <w:t>[Exhibi</w:t>
      </w:r>
      <w:r w:rsidR="00F92DEF" w:rsidRPr="000E795A">
        <w:rPr>
          <w:rFonts w:ascii="Times New Roman" w:hAnsi="Times New Roman" w:cs="Times New Roman"/>
          <w:b/>
          <w:bCs/>
          <w:spacing w:val="-1"/>
          <w:sz w:val="21"/>
          <w:szCs w:val="21"/>
          <w:lang w:val="es-ES_tradnl"/>
        </w:rPr>
        <w:t>ción</w:t>
      </w:r>
      <w:r w:rsidRPr="000E795A">
        <w:rPr>
          <w:rFonts w:ascii="Times New Roman" w:hAnsi="Times New Roman" w:cs="Times New Roman"/>
          <w:b/>
          <w:bCs/>
          <w:spacing w:val="-1"/>
          <w:sz w:val="21"/>
          <w:szCs w:val="21"/>
          <w:lang w:val="es-ES_tradnl"/>
        </w:rPr>
        <w:t xml:space="preserve"> F: </w:t>
      </w:r>
      <w:r w:rsidR="007C1973" w:rsidRPr="000E795A">
        <w:rPr>
          <w:rFonts w:ascii="Times New Roman" w:hAnsi="Times New Roman" w:cs="Times New Roman"/>
          <w:b/>
          <w:bCs/>
          <w:spacing w:val="-1"/>
          <w:sz w:val="21"/>
          <w:szCs w:val="21"/>
          <w:lang w:val="es-ES_tradnl"/>
        </w:rPr>
        <w:t>Página de título</w:t>
      </w:r>
      <w:r w:rsidRPr="000E795A">
        <w:rPr>
          <w:rFonts w:ascii="Times New Roman" w:hAnsi="Times New Roman" w:cs="Times New Roman"/>
          <w:b/>
          <w:bCs/>
          <w:spacing w:val="-1"/>
          <w:sz w:val="21"/>
          <w:szCs w:val="21"/>
          <w:lang w:val="es-ES_tradnl"/>
        </w:rPr>
        <w:t>—</w:t>
      </w:r>
      <w:r w:rsidR="00A5107F" w:rsidRPr="000E795A">
        <w:rPr>
          <w:rFonts w:ascii="Times New Roman" w:hAnsi="Times New Roman" w:cs="Times New Roman"/>
          <w:b/>
          <w:bCs/>
          <w:spacing w:val="-1"/>
          <w:sz w:val="21"/>
          <w:szCs w:val="21"/>
          <w:lang w:val="es-ES_tradnl"/>
        </w:rPr>
        <w:t>proyectos honorificos de pregrado</w:t>
      </w:r>
      <w:r w:rsidRPr="000E795A">
        <w:rPr>
          <w:rFonts w:ascii="Times New Roman" w:hAnsi="Times New Roman" w:cs="Times New Roman"/>
          <w:b/>
          <w:bCs/>
          <w:spacing w:val="-1"/>
          <w:sz w:val="21"/>
          <w:szCs w:val="21"/>
          <w:lang w:val="es-ES_tradnl"/>
        </w:rPr>
        <w:t>]</w:t>
      </w:r>
    </w:p>
    <w:p w14:paraId="729E3A13" w14:textId="44A29A9D" w:rsidR="00A14495" w:rsidRPr="000E795A" w:rsidRDefault="00A14495" w:rsidP="00EF4DCC">
      <w:pPr>
        <w:numPr>
          <w:ilvl w:val="12"/>
          <w:numId w:val="0"/>
        </w:numPr>
        <w:tabs>
          <w:tab w:val="left" w:pos="0"/>
          <w:tab w:val="center" w:pos="4500"/>
        </w:tabs>
        <w:spacing w:before="1620"/>
        <w:rPr>
          <w:spacing w:val="-1"/>
          <w:sz w:val="21"/>
          <w:szCs w:val="21"/>
          <w:lang w:val="es-ES_tradnl"/>
        </w:rPr>
      </w:pPr>
      <w:r w:rsidRPr="000E795A">
        <w:rPr>
          <w:rFonts w:ascii="Times New Roman" w:hAnsi="Times New Roman" w:cs="Times New Roman"/>
          <w:spacing w:val="-1"/>
          <w:sz w:val="18"/>
          <w:szCs w:val="18"/>
          <w:lang w:val="es-ES_tradnl"/>
        </w:rPr>
        <w:t>[2.5"]</w:t>
      </w:r>
      <w:r w:rsidRPr="000E795A">
        <w:rPr>
          <w:rFonts w:ascii="Times New Roman" w:hAnsi="Times New Roman" w:cs="Times New Roman"/>
          <w:spacing w:val="-1"/>
          <w:lang w:val="es-ES_tradnl"/>
        </w:rPr>
        <w:tab/>
      </w:r>
      <w:r w:rsidR="007C1973" w:rsidRPr="000E795A">
        <w:rPr>
          <w:spacing w:val="-1"/>
          <w:sz w:val="21"/>
          <w:szCs w:val="21"/>
          <w:lang w:val="es-ES_tradnl"/>
        </w:rPr>
        <w:t>Universidad de Andrews</w:t>
      </w:r>
    </w:p>
    <w:p w14:paraId="3B26DBF8" w14:textId="30BFC006" w:rsidR="00A14495" w:rsidRPr="000E795A" w:rsidRDefault="00330C7F" w:rsidP="00330C7F">
      <w:pPr>
        <w:numPr>
          <w:ilvl w:val="12"/>
          <w:numId w:val="0"/>
        </w:numPr>
        <w:tabs>
          <w:tab w:val="left" w:pos="2700"/>
          <w:tab w:val="right" w:pos="8910"/>
        </w:tabs>
        <w:spacing w:before="240"/>
        <w:jc w:val="center"/>
        <w:rPr>
          <w:rFonts w:ascii="Times New Roman" w:hAnsi="Times New Roman" w:cs="Times New Roman"/>
          <w:spacing w:val="-1"/>
          <w:sz w:val="21"/>
          <w:szCs w:val="21"/>
          <w:lang w:val="es-ES_tradnl"/>
        </w:rPr>
      </w:pPr>
      <w:r w:rsidRPr="000E795A">
        <w:rPr>
          <w:spacing w:val="-1"/>
          <w:sz w:val="21"/>
          <w:szCs w:val="21"/>
          <w:lang w:val="es-ES_tradnl"/>
        </w:rPr>
        <w:tab/>
      </w:r>
      <w:r w:rsidR="007C1973" w:rsidRPr="000E795A">
        <w:rPr>
          <w:spacing w:val="-1"/>
          <w:sz w:val="21"/>
          <w:szCs w:val="21"/>
          <w:lang w:val="es-ES_tradnl"/>
        </w:rPr>
        <w:t>Colegio de Artes y Ciencias</w:t>
      </w:r>
      <w:r w:rsidR="00A14495" w:rsidRPr="000E795A">
        <w:rPr>
          <w:rFonts w:ascii="Times New Roman" w:hAnsi="Times New Roman" w:cs="Times New Roman"/>
          <w:spacing w:val="-1"/>
          <w:sz w:val="21"/>
          <w:szCs w:val="21"/>
          <w:lang w:val="es-ES_tradnl"/>
        </w:rPr>
        <w:tab/>
        <w:t>[</w:t>
      </w:r>
      <w:r w:rsidR="007C1973" w:rsidRPr="000E795A">
        <w:rPr>
          <w:rFonts w:ascii="Times New Roman" w:hAnsi="Times New Roman" w:cs="Times New Roman"/>
          <w:spacing w:val="-1"/>
          <w:sz w:val="21"/>
          <w:szCs w:val="21"/>
          <w:lang w:val="es-ES_tradnl"/>
        </w:rPr>
        <w:t>escuela apropiada</w:t>
      </w:r>
      <w:r w:rsidR="00A14495" w:rsidRPr="000E795A">
        <w:rPr>
          <w:rFonts w:ascii="Times New Roman" w:hAnsi="Times New Roman" w:cs="Times New Roman"/>
          <w:spacing w:val="-1"/>
          <w:sz w:val="21"/>
          <w:szCs w:val="21"/>
          <w:lang w:val="es-ES_tradnl"/>
        </w:rPr>
        <w:t>]</w:t>
      </w:r>
    </w:p>
    <w:p w14:paraId="5CD196AE" w14:textId="7C4BBBDC" w:rsidR="00A14495" w:rsidRPr="000E795A" w:rsidRDefault="00A14495" w:rsidP="00EF4DCC">
      <w:pPr>
        <w:numPr>
          <w:ilvl w:val="12"/>
          <w:numId w:val="0"/>
        </w:numPr>
        <w:tabs>
          <w:tab w:val="left" w:pos="0"/>
          <w:tab w:val="center" w:pos="4500"/>
        </w:tabs>
        <w:spacing w:before="2160"/>
        <w:rPr>
          <w:spacing w:val="-1"/>
          <w:sz w:val="21"/>
          <w:szCs w:val="21"/>
          <w:lang w:val="es-ES_tradnl"/>
        </w:rPr>
      </w:pPr>
      <w:r w:rsidRPr="000E795A">
        <w:rPr>
          <w:rFonts w:ascii="Times New Roman" w:hAnsi="Times New Roman" w:cs="Times New Roman"/>
          <w:spacing w:val="-1"/>
          <w:sz w:val="18"/>
          <w:szCs w:val="18"/>
          <w:lang w:val="es-ES_tradnl"/>
        </w:rPr>
        <w:t>[4.5"]</w:t>
      </w:r>
      <w:r w:rsidRPr="000E795A">
        <w:rPr>
          <w:rFonts w:ascii="Times New Roman" w:hAnsi="Times New Roman" w:cs="Times New Roman"/>
          <w:spacing w:val="-1"/>
          <w:sz w:val="21"/>
          <w:szCs w:val="21"/>
          <w:lang w:val="es-ES_tradnl"/>
        </w:rPr>
        <w:tab/>
      </w:r>
      <w:r w:rsidR="007C1973" w:rsidRPr="000E795A">
        <w:rPr>
          <w:spacing w:val="-1"/>
          <w:sz w:val="21"/>
          <w:szCs w:val="21"/>
          <w:lang w:val="es-ES_tradnl"/>
        </w:rPr>
        <w:t>LAS CARAS DE LA ALIENACIÓN</w:t>
      </w:r>
      <w:r w:rsidRPr="000E795A">
        <w:rPr>
          <w:spacing w:val="-1"/>
          <w:sz w:val="21"/>
          <w:szCs w:val="21"/>
          <w:lang w:val="es-ES_tradnl"/>
        </w:rPr>
        <w:t xml:space="preserve"> </w:t>
      </w:r>
      <w:r w:rsidR="00990BD8" w:rsidRPr="000E795A">
        <w:rPr>
          <w:spacing w:val="-1"/>
          <w:sz w:val="21"/>
          <w:szCs w:val="21"/>
          <w:lang w:val="es-ES_tradnl"/>
        </w:rPr>
        <w:t>EN LAS OBRAS SELECCIONADAS</w:t>
      </w:r>
    </w:p>
    <w:p w14:paraId="6F8E6607" w14:textId="1F461ABE" w:rsidR="00A14495" w:rsidRPr="000E795A" w:rsidRDefault="00A14495" w:rsidP="00EF4DCC">
      <w:pPr>
        <w:numPr>
          <w:ilvl w:val="12"/>
          <w:numId w:val="0"/>
        </w:numPr>
        <w:tabs>
          <w:tab w:val="right" w:pos="8910"/>
        </w:tabs>
        <w:spacing w:before="240"/>
        <w:ind w:left="3420"/>
        <w:jc w:val="center"/>
        <w:rPr>
          <w:rFonts w:ascii="Times New Roman" w:hAnsi="Times New Roman" w:cs="Times New Roman"/>
          <w:spacing w:val="-1"/>
          <w:sz w:val="18"/>
          <w:szCs w:val="18"/>
          <w:lang w:val="es-ES_tradnl"/>
        </w:rPr>
      </w:pPr>
      <w:r w:rsidRPr="000E795A">
        <w:rPr>
          <w:spacing w:val="-1"/>
          <w:sz w:val="21"/>
          <w:szCs w:val="21"/>
          <w:lang w:val="es-ES_tradnl"/>
        </w:rPr>
        <w:t>OF V. S. NAIPAUL</w:t>
      </w:r>
      <w:r w:rsidRPr="000E795A">
        <w:rPr>
          <w:rFonts w:ascii="Times New Roman" w:hAnsi="Times New Roman" w:cs="Times New Roman"/>
          <w:spacing w:val="-1"/>
          <w:lang w:val="es-ES_tradnl"/>
        </w:rPr>
        <w:tab/>
      </w:r>
      <w:r w:rsidRPr="000E795A">
        <w:rPr>
          <w:rFonts w:ascii="Times New Roman" w:hAnsi="Times New Roman" w:cs="Times New Roman"/>
          <w:spacing w:val="-1"/>
          <w:sz w:val="18"/>
          <w:szCs w:val="18"/>
          <w:lang w:val="es-ES_tradnl"/>
        </w:rPr>
        <w:t>[</w:t>
      </w:r>
      <w:r w:rsidR="007C1973" w:rsidRPr="000E795A">
        <w:rPr>
          <w:rFonts w:ascii="Times New Roman" w:hAnsi="Times New Roman" w:cs="Times New Roman"/>
          <w:spacing w:val="-1"/>
          <w:sz w:val="18"/>
          <w:szCs w:val="18"/>
          <w:lang w:val="es-ES_tradnl"/>
        </w:rPr>
        <w:t>Si el título requiere mas</w:t>
      </w:r>
      <w:r w:rsidRPr="000E795A">
        <w:rPr>
          <w:rFonts w:ascii="Times New Roman" w:hAnsi="Times New Roman" w:cs="Times New Roman"/>
          <w:spacing w:val="-1"/>
          <w:sz w:val="18"/>
          <w:szCs w:val="18"/>
          <w:lang w:val="es-ES_tradnl"/>
        </w:rPr>
        <w:t xml:space="preserve"> </w:t>
      </w:r>
      <w:r w:rsidR="007C1973" w:rsidRPr="000E795A">
        <w:rPr>
          <w:rFonts w:ascii="Times New Roman" w:hAnsi="Times New Roman" w:cs="Times New Roman"/>
          <w:spacing w:val="-1"/>
          <w:sz w:val="18"/>
          <w:szCs w:val="18"/>
          <w:lang w:val="es-ES_tradnl"/>
        </w:rPr>
        <w:t>de 2</w:t>
      </w:r>
    </w:p>
    <w:p w14:paraId="2D851D17" w14:textId="77777777" w:rsidR="00990BD8" w:rsidRPr="000E795A" w:rsidRDefault="00A14495" w:rsidP="00F36238">
      <w:pPr>
        <w:numPr>
          <w:ilvl w:val="12"/>
          <w:numId w:val="0"/>
        </w:numPr>
        <w:tabs>
          <w:tab w:val="right" w:pos="8910"/>
        </w:tabs>
        <w:rPr>
          <w:rFonts w:ascii="Times New Roman" w:hAnsi="Times New Roman" w:cs="Times New Roman"/>
          <w:spacing w:val="-1"/>
          <w:sz w:val="18"/>
          <w:szCs w:val="18"/>
          <w:lang w:val="es-ES_tradnl"/>
        </w:rPr>
      </w:pPr>
      <w:r w:rsidRPr="000E795A">
        <w:rPr>
          <w:rFonts w:ascii="Times New Roman" w:hAnsi="Times New Roman" w:cs="Times New Roman"/>
          <w:spacing w:val="-1"/>
          <w:sz w:val="18"/>
          <w:szCs w:val="18"/>
          <w:lang w:val="es-ES_tradnl"/>
        </w:rPr>
        <w:tab/>
        <w:t>4 3/4-</w:t>
      </w:r>
      <w:r w:rsidR="007C1973" w:rsidRPr="000E795A">
        <w:rPr>
          <w:rFonts w:ascii="Times New Roman" w:hAnsi="Times New Roman" w:cs="Times New Roman"/>
          <w:spacing w:val="-1"/>
          <w:sz w:val="18"/>
          <w:szCs w:val="18"/>
          <w:lang w:val="es-ES_tradnl"/>
        </w:rPr>
        <w:t>pulg.</w:t>
      </w:r>
      <w:r w:rsidRPr="000E795A">
        <w:rPr>
          <w:rFonts w:ascii="Times New Roman" w:hAnsi="Times New Roman" w:cs="Times New Roman"/>
          <w:spacing w:val="-1"/>
          <w:sz w:val="18"/>
          <w:szCs w:val="18"/>
          <w:lang w:val="es-ES_tradnl"/>
        </w:rPr>
        <w:t xml:space="preserve"> </w:t>
      </w:r>
      <w:r w:rsidR="007C1973" w:rsidRPr="000E795A">
        <w:rPr>
          <w:rFonts w:ascii="Times New Roman" w:hAnsi="Times New Roman" w:cs="Times New Roman"/>
          <w:spacing w:val="-1"/>
          <w:sz w:val="18"/>
          <w:szCs w:val="18"/>
          <w:lang w:val="es-ES_tradnl"/>
        </w:rPr>
        <w:t>líneas</w:t>
      </w:r>
      <w:r w:rsidRPr="000E795A">
        <w:rPr>
          <w:rFonts w:ascii="Times New Roman" w:hAnsi="Times New Roman" w:cs="Times New Roman"/>
          <w:spacing w:val="-1"/>
          <w:sz w:val="18"/>
          <w:szCs w:val="18"/>
          <w:lang w:val="es-ES_tradnl"/>
        </w:rPr>
        <w:t xml:space="preserve">, </w:t>
      </w:r>
      <w:r w:rsidR="00990BD8" w:rsidRPr="000E795A">
        <w:rPr>
          <w:rFonts w:ascii="Times New Roman" w:hAnsi="Times New Roman" w:cs="Times New Roman"/>
          <w:spacing w:val="-1"/>
          <w:sz w:val="18"/>
          <w:szCs w:val="18"/>
          <w:lang w:val="es-ES_tradnl"/>
        </w:rPr>
        <w:t>organizer en tres o mas</w:t>
      </w:r>
    </w:p>
    <w:p w14:paraId="3AF17E3D" w14:textId="10FF97EE" w:rsidR="00990BD8" w:rsidRPr="000E795A" w:rsidRDefault="00990BD8" w:rsidP="00F36238">
      <w:pPr>
        <w:numPr>
          <w:ilvl w:val="12"/>
          <w:numId w:val="0"/>
        </w:numPr>
        <w:tabs>
          <w:tab w:val="right" w:pos="8910"/>
        </w:tabs>
        <w:rPr>
          <w:rFonts w:ascii="Times New Roman" w:hAnsi="Times New Roman" w:cs="Times New Roman"/>
          <w:spacing w:val="-1"/>
          <w:sz w:val="18"/>
          <w:szCs w:val="18"/>
          <w:lang w:val="es-ES_tradnl"/>
        </w:rPr>
      </w:pPr>
      <w:r w:rsidRPr="000E795A">
        <w:rPr>
          <w:rFonts w:ascii="Times New Roman" w:hAnsi="Times New Roman" w:cs="Times New Roman"/>
          <w:spacing w:val="-1"/>
          <w:sz w:val="18"/>
          <w:szCs w:val="18"/>
          <w:lang w:val="es-ES_tradnl"/>
        </w:rPr>
        <w:tab/>
        <w:t xml:space="preserve">líneas a un solo espacio, </w:t>
      </w:r>
    </w:p>
    <w:p w14:paraId="42585D24" w14:textId="23F64109" w:rsidR="00A14495" w:rsidRPr="000E795A" w:rsidRDefault="00990BD8" w:rsidP="00F36238">
      <w:pPr>
        <w:numPr>
          <w:ilvl w:val="12"/>
          <w:numId w:val="0"/>
        </w:numPr>
        <w:tabs>
          <w:tab w:val="right" w:pos="8910"/>
        </w:tabs>
        <w:rPr>
          <w:rFonts w:ascii="Times New Roman" w:hAnsi="Times New Roman" w:cs="Times New Roman"/>
          <w:spacing w:val="-1"/>
          <w:sz w:val="18"/>
          <w:szCs w:val="18"/>
          <w:lang w:val="es-ES_tradnl"/>
        </w:rPr>
      </w:pPr>
      <w:r w:rsidRPr="000E795A">
        <w:rPr>
          <w:rFonts w:ascii="Times New Roman" w:hAnsi="Times New Roman" w:cs="Times New Roman"/>
          <w:spacing w:val="-1"/>
          <w:sz w:val="18"/>
          <w:szCs w:val="18"/>
          <w:lang w:val="es-ES_tradnl"/>
        </w:rPr>
        <w:tab/>
        <w:t>en pirámide invertida</w:t>
      </w:r>
      <w:r w:rsidR="00A14495" w:rsidRPr="000E795A">
        <w:rPr>
          <w:rFonts w:ascii="Times New Roman" w:hAnsi="Times New Roman" w:cs="Times New Roman"/>
          <w:spacing w:val="-1"/>
          <w:sz w:val="18"/>
          <w:szCs w:val="18"/>
          <w:lang w:val="es-ES_tradnl"/>
        </w:rPr>
        <w:t>.]</w:t>
      </w:r>
    </w:p>
    <w:p w14:paraId="52F9FB7A" w14:textId="44EFA23E" w:rsidR="00A14495" w:rsidRPr="000E795A" w:rsidRDefault="00A14495" w:rsidP="00EF4DCC">
      <w:pPr>
        <w:numPr>
          <w:ilvl w:val="12"/>
          <w:numId w:val="0"/>
        </w:numPr>
        <w:tabs>
          <w:tab w:val="left" w:pos="0"/>
          <w:tab w:val="center" w:pos="4500"/>
        </w:tabs>
        <w:spacing w:before="800"/>
        <w:rPr>
          <w:spacing w:val="-1"/>
          <w:sz w:val="21"/>
          <w:szCs w:val="21"/>
          <w:lang w:val="es-ES_tradnl"/>
        </w:rPr>
      </w:pPr>
      <w:r w:rsidRPr="000E795A">
        <w:rPr>
          <w:rFonts w:ascii="Times New Roman" w:hAnsi="Times New Roman" w:cs="Times New Roman"/>
          <w:spacing w:val="-1"/>
          <w:sz w:val="18"/>
          <w:szCs w:val="18"/>
          <w:lang w:val="es-ES_tradnl"/>
        </w:rPr>
        <w:t>[6"]</w:t>
      </w:r>
      <w:r w:rsidRPr="000E795A">
        <w:rPr>
          <w:rFonts w:ascii="Times New Roman" w:hAnsi="Times New Roman" w:cs="Times New Roman"/>
          <w:spacing w:val="-1"/>
          <w:sz w:val="18"/>
          <w:szCs w:val="18"/>
          <w:lang w:val="es-ES_tradnl"/>
        </w:rPr>
        <w:tab/>
      </w:r>
      <w:r w:rsidR="00990BD8" w:rsidRPr="000E795A">
        <w:rPr>
          <w:spacing w:val="-1"/>
          <w:sz w:val="21"/>
          <w:szCs w:val="21"/>
          <w:lang w:val="es-ES_tradnl"/>
        </w:rPr>
        <w:t>Proyecto Honorifico</w:t>
      </w:r>
      <w:r w:rsidR="00990BD8" w:rsidRPr="000E795A">
        <w:rPr>
          <w:spacing w:val="-1"/>
          <w:sz w:val="21"/>
          <w:szCs w:val="21"/>
          <w:highlight w:val="yellow"/>
          <w:lang w:val="es-ES_tradnl"/>
        </w:rPr>
        <w:t xml:space="preserve"> </w:t>
      </w:r>
    </w:p>
    <w:p w14:paraId="5B316982" w14:textId="7432B814" w:rsidR="00A14495" w:rsidRPr="000E795A" w:rsidRDefault="00F715B8" w:rsidP="00EF4DCC">
      <w:pPr>
        <w:numPr>
          <w:ilvl w:val="12"/>
          <w:numId w:val="0"/>
        </w:numPr>
        <w:tabs>
          <w:tab w:val="left" w:pos="10752"/>
          <w:tab w:val="left" w:pos="12768"/>
          <w:tab w:val="left" w:pos="14400"/>
          <w:tab w:val="left" w:pos="15936"/>
          <w:tab w:val="left" w:pos="17568"/>
          <w:tab w:val="left" w:pos="19104"/>
          <w:tab w:val="left" w:pos="20736"/>
          <w:tab w:val="left" w:pos="22272"/>
        </w:tabs>
        <w:spacing w:before="100" w:beforeAutospacing="1"/>
        <w:jc w:val="center"/>
        <w:rPr>
          <w:spacing w:val="-1"/>
          <w:sz w:val="21"/>
          <w:szCs w:val="21"/>
          <w:lang w:val="es-ES_tradnl"/>
        </w:rPr>
      </w:pPr>
      <w:r w:rsidRPr="000E795A">
        <w:rPr>
          <w:spacing w:val="-1"/>
          <w:sz w:val="21"/>
          <w:szCs w:val="21"/>
          <w:lang w:val="es-ES_tradnl"/>
        </w:rPr>
        <w:t>Presentado en cumplimiento p</w:t>
      </w:r>
      <w:r w:rsidR="007C1973" w:rsidRPr="000E795A">
        <w:rPr>
          <w:spacing w:val="-1"/>
          <w:sz w:val="21"/>
          <w:szCs w:val="21"/>
          <w:lang w:val="es-ES_tradnl"/>
        </w:rPr>
        <w:t>arcial</w:t>
      </w:r>
    </w:p>
    <w:p w14:paraId="11A9998A" w14:textId="612A67A9" w:rsidR="00A14495" w:rsidRPr="000E795A" w:rsidRDefault="007C1973" w:rsidP="00EF4DCC">
      <w:pPr>
        <w:numPr>
          <w:ilvl w:val="12"/>
          <w:numId w:val="0"/>
        </w:numPr>
        <w:tabs>
          <w:tab w:val="left" w:pos="10752"/>
          <w:tab w:val="left" w:pos="12768"/>
          <w:tab w:val="left" w:pos="14400"/>
          <w:tab w:val="left" w:pos="15936"/>
          <w:tab w:val="left" w:pos="17568"/>
          <w:tab w:val="left" w:pos="19104"/>
          <w:tab w:val="left" w:pos="20736"/>
          <w:tab w:val="left" w:pos="22272"/>
        </w:tabs>
        <w:spacing w:before="240"/>
        <w:jc w:val="center"/>
        <w:rPr>
          <w:spacing w:val="-1"/>
          <w:sz w:val="21"/>
          <w:szCs w:val="21"/>
          <w:lang w:val="es-ES_tradnl"/>
        </w:rPr>
      </w:pPr>
      <w:r w:rsidRPr="000E795A">
        <w:rPr>
          <w:spacing w:val="-1"/>
          <w:sz w:val="21"/>
          <w:szCs w:val="21"/>
          <w:lang w:val="es-ES_tradnl"/>
        </w:rPr>
        <w:t>de los Requerimientos para</w:t>
      </w:r>
      <w:r w:rsidR="00A14495" w:rsidRPr="000E795A">
        <w:rPr>
          <w:spacing w:val="-1"/>
          <w:sz w:val="21"/>
          <w:szCs w:val="21"/>
          <w:lang w:val="es-ES_tradnl"/>
        </w:rPr>
        <w:t xml:space="preserve"> HONS497 </w:t>
      </w:r>
      <w:r w:rsidRPr="000E795A">
        <w:rPr>
          <w:spacing w:val="-1"/>
          <w:sz w:val="21"/>
          <w:szCs w:val="21"/>
          <w:lang w:val="es-ES_tradnl"/>
        </w:rPr>
        <w:t>Altos Honores</w:t>
      </w:r>
    </w:p>
    <w:p w14:paraId="3273F988" w14:textId="7BD6BF8D" w:rsidR="00A14495" w:rsidRPr="000E795A" w:rsidRDefault="007C1973" w:rsidP="00EF4DCC">
      <w:pPr>
        <w:numPr>
          <w:ilvl w:val="12"/>
          <w:numId w:val="0"/>
        </w:numPr>
        <w:tabs>
          <w:tab w:val="left" w:pos="10752"/>
          <w:tab w:val="left" w:pos="12768"/>
          <w:tab w:val="left" w:pos="14400"/>
          <w:tab w:val="left" w:pos="15936"/>
          <w:tab w:val="left" w:pos="17568"/>
          <w:tab w:val="left" w:pos="19104"/>
          <w:tab w:val="left" w:pos="20736"/>
          <w:tab w:val="left" w:pos="22272"/>
        </w:tabs>
        <w:spacing w:before="240"/>
        <w:jc w:val="center"/>
        <w:rPr>
          <w:spacing w:val="-1"/>
          <w:sz w:val="21"/>
          <w:szCs w:val="21"/>
          <w:lang w:val="es-ES_tradnl"/>
        </w:rPr>
      </w:pPr>
      <w:r w:rsidRPr="000E795A">
        <w:rPr>
          <w:spacing w:val="-1"/>
          <w:sz w:val="21"/>
          <w:szCs w:val="21"/>
          <w:lang w:val="es-ES_tradnl"/>
        </w:rPr>
        <w:t>Investigación en Inglés</w:t>
      </w:r>
    </w:p>
    <w:p w14:paraId="2638AB4D" w14:textId="4F0AFB24" w:rsidR="00A14495" w:rsidRPr="000E795A" w:rsidRDefault="00A14495" w:rsidP="00EF4DCC">
      <w:pPr>
        <w:numPr>
          <w:ilvl w:val="12"/>
          <w:numId w:val="0"/>
        </w:numPr>
        <w:tabs>
          <w:tab w:val="left" w:pos="0"/>
          <w:tab w:val="center" w:pos="4500"/>
        </w:tabs>
        <w:spacing w:before="1840"/>
        <w:rPr>
          <w:spacing w:val="-1"/>
          <w:sz w:val="21"/>
          <w:szCs w:val="21"/>
          <w:lang w:val="es-ES_tradnl"/>
        </w:rPr>
      </w:pPr>
      <w:r w:rsidRPr="000E795A">
        <w:rPr>
          <w:rFonts w:ascii="Times New Roman" w:hAnsi="Times New Roman" w:cs="Times New Roman"/>
          <w:spacing w:val="-1"/>
          <w:sz w:val="18"/>
          <w:szCs w:val="18"/>
          <w:lang w:val="es-ES_tradnl"/>
        </w:rPr>
        <w:t>[8.5"]</w:t>
      </w:r>
      <w:r w:rsidRPr="000E795A">
        <w:rPr>
          <w:rFonts w:ascii="Times New Roman" w:hAnsi="Times New Roman" w:cs="Times New Roman"/>
          <w:spacing w:val="-1"/>
          <w:sz w:val="18"/>
          <w:szCs w:val="18"/>
          <w:lang w:val="es-ES_tradnl"/>
        </w:rPr>
        <w:tab/>
      </w:r>
      <w:r w:rsidR="007C1973" w:rsidRPr="000E795A">
        <w:rPr>
          <w:spacing w:val="-1"/>
          <w:sz w:val="21"/>
          <w:szCs w:val="21"/>
          <w:lang w:val="es-ES_tradnl"/>
        </w:rPr>
        <w:t>por</w:t>
      </w:r>
    </w:p>
    <w:p w14:paraId="67107B18" w14:textId="77777777" w:rsidR="00A14495" w:rsidRPr="000E795A" w:rsidRDefault="00A14495" w:rsidP="00EF4DCC">
      <w:pPr>
        <w:numPr>
          <w:ilvl w:val="12"/>
          <w:numId w:val="0"/>
        </w:numPr>
        <w:tabs>
          <w:tab w:val="left" w:pos="10752"/>
          <w:tab w:val="left" w:pos="12768"/>
          <w:tab w:val="left" w:pos="14400"/>
          <w:tab w:val="left" w:pos="15936"/>
          <w:tab w:val="left" w:pos="17568"/>
          <w:tab w:val="left" w:pos="19104"/>
          <w:tab w:val="left" w:pos="20736"/>
          <w:tab w:val="left" w:pos="22272"/>
        </w:tabs>
        <w:spacing w:before="240"/>
        <w:jc w:val="center"/>
        <w:rPr>
          <w:spacing w:val="-1"/>
          <w:sz w:val="21"/>
          <w:szCs w:val="21"/>
          <w:lang w:val="es-ES_tradnl"/>
        </w:rPr>
      </w:pPr>
      <w:r w:rsidRPr="000E795A">
        <w:rPr>
          <w:spacing w:val="-1"/>
          <w:sz w:val="21"/>
          <w:szCs w:val="21"/>
          <w:lang w:val="es-ES_tradnl"/>
        </w:rPr>
        <w:t>Joy V. Roberts</w:t>
      </w:r>
    </w:p>
    <w:p w14:paraId="7E4F248D" w14:textId="154629CE" w:rsidR="00A14495" w:rsidRPr="000E795A" w:rsidRDefault="00A14495" w:rsidP="00EF4DCC">
      <w:pPr>
        <w:numPr>
          <w:ilvl w:val="12"/>
          <w:numId w:val="0"/>
        </w:numPr>
        <w:tabs>
          <w:tab w:val="left" w:pos="10752"/>
          <w:tab w:val="left" w:pos="12768"/>
          <w:tab w:val="left" w:pos="14400"/>
          <w:tab w:val="left" w:pos="15936"/>
          <w:tab w:val="left" w:pos="17568"/>
          <w:tab w:val="left" w:pos="19104"/>
          <w:tab w:val="left" w:pos="20736"/>
          <w:tab w:val="left" w:pos="22272"/>
        </w:tabs>
        <w:spacing w:before="240"/>
        <w:jc w:val="center"/>
        <w:rPr>
          <w:spacing w:val="-1"/>
          <w:sz w:val="21"/>
          <w:szCs w:val="21"/>
          <w:lang w:val="es-ES_tradnl"/>
        </w:rPr>
      </w:pPr>
      <w:r w:rsidRPr="000E795A">
        <w:rPr>
          <w:spacing w:val="-1"/>
          <w:sz w:val="21"/>
          <w:szCs w:val="21"/>
          <w:lang w:val="es-ES_tradnl"/>
        </w:rPr>
        <w:t>Jun</w:t>
      </w:r>
      <w:r w:rsidR="007C1973" w:rsidRPr="000E795A">
        <w:rPr>
          <w:spacing w:val="-1"/>
          <w:sz w:val="21"/>
          <w:szCs w:val="21"/>
          <w:lang w:val="es-ES_tradnl"/>
        </w:rPr>
        <w:t>io</w:t>
      </w:r>
      <w:r w:rsidRPr="000E795A">
        <w:rPr>
          <w:spacing w:val="-1"/>
          <w:sz w:val="21"/>
          <w:szCs w:val="21"/>
          <w:lang w:val="es-ES_tradnl"/>
        </w:rPr>
        <w:t xml:space="preserve"> 2012</w:t>
      </w:r>
    </w:p>
    <w:p w14:paraId="3D3A3773" w14:textId="77777777" w:rsidR="00A14495" w:rsidRPr="000E795A" w:rsidRDefault="00A14495" w:rsidP="00AE3BF0">
      <w:pPr>
        <w:numPr>
          <w:ilvl w:val="12"/>
          <w:numId w:val="0"/>
        </w:numPr>
        <w:tabs>
          <w:tab w:val="left" w:pos="10752"/>
          <w:tab w:val="left" w:pos="12768"/>
          <w:tab w:val="left" w:pos="14400"/>
          <w:tab w:val="left" w:pos="15936"/>
          <w:tab w:val="left" w:pos="17568"/>
          <w:tab w:val="left" w:pos="19104"/>
          <w:tab w:val="left" w:pos="20736"/>
          <w:tab w:val="left" w:pos="22272"/>
        </w:tabs>
        <w:rPr>
          <w:spacing w:val="-1"/>
          <w:sz w:val="21"/>
          <w:szCs w:val="21"/>
          <w:lang w:val="es-ES_tradnl"/>
        </w:rPr>
      </w:pPr>
    </w:p>
    <w:p w14:paraId="7D6E04ED" w14:textId="77777777" w:rsidR="00EF4DCC" w:rsidRPr="000E795A" w:rsidRDefault="00EF4DCC" w:rsidP="00AE3BF0">
      <w:pPr>
        <w:numPr>
          <w:ilvl w:val="12"/>
          <w:numId w:val="0"/>
        </w:numPr>
        <w:tabs>
          <w:tab w:val="left" w:pos="10752"/>
          <w:tab w:val="left" w:pos="12768"/>
          <w:tab w:val="left" w:pos="14400"/>
          <w:tab w:val="left" w:pos="15936"/>
          <w:tab w:val="left" w:pos="17568"/>
          <w:tab w:val="left" w:pos="19104"/>
          <w:tab w:val="left" w:pos="20736"/>
          <w:tab w:val="left" w:pos="22272"/>
        </w:tabs>
        <w:rPr>
          <w:rFonts w:ascii="Times New Roman" w:hAnsi="Times New Roman" w:cs="Times New Roman"/>
          <w:b/>
          <w:bCs/>
          <w:spacing w:val="-1"/>
          <w:sz w:val="21"/>
          <w:szCs w:val="21"/>
          <w:lang w:val="es-ES_tradnl"/>
        </w:rPr>
        <w:sectPr w:rsidR="00EF4DCC" w:rsidRPr="000E795A" w:rsidSect="004E2E8E">
          <w:pgSz w:w="12240" w:h="15840"/>
          <w:pgMar w:top="1639" w:right="1620" w:bottom="1170" w:left="1530" w:header="1440" w:footer="1008" w:gutter="180"/>
          <w:cols w:space="720"/>
          <w:noEndnote/>
          <w:docGrid w:linePitch="326"/>
        </w:sectPr>
      </w:pPr>
    </w:p>
    <w:p w14:paraId="00BFE340" w14:textId="2ACE1272" w:rsidR="00A14495" w:rsidRPr="000E795A" w:rsidRDefault="00A14495" w:rsidP="00AE3BF0">
      <w:pPr>
        <w:numPr>
          <w:ilvl w:val="12"/>
          <w:numId w:val="0"/>
        </w:numPr>
        <w:tabs>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18"/>
          <w:szCs w:val="18"/>
          <w:lang w:val="es-ES_tradnl"/>
        </w:rPr>
      </w:pPr>
      <w:r w:rsidRPr="000E795A">
        <w:rPr>
          <w:rFonts w:ascii="Times New Roman" w:hAnsi="Times New Roman" w:cs="Times New Roman"/>
          <w:b/>
          <w:bCs/>
          <w:spacing w:val="-1"/>
          <w:sz w:val="21"/>
          <w:szCs w:val="21"/>
          <w:lang w:val="es-ES_tradnl"/>
        </w:rPr>
        <w:lastRenderedPageBreak/>
        <w:t>[Exhibi</w:t>
      </w:r>
      <w:r w:rsidR="007C1973" w:rsidRPr="000E795A">
        <w:rPr>
          <w:rFonts w:ascii="Times New Roman" w:hAnsi="Times New Roman" w:cs="Times New Roman"/>
          <w:b/>
          <w:bCs/>
          <w:spacing w:val="-1"/>
          <w:sz w:val="21"/>
          <w:szCs w:val="21"/>
          <w:lang w:val="es-ES_tradnl"/>
        </w:rPr>
        <w:t>ción</w:t>
      </w:r>
      <w:r w:rsidRPr="000E795A">
        <w:rPr>
          <w:rFonts w:ascii="Times New Roman" w:hAnsi="Times New Roman" w:cs="Times New Roman"/>
          <w:b/>
          <w:bCs/>
          <w:spacing w:val="-1"/>
          <w:sz w:val="21"/>
          <w:szCs w:val="21"/>
          <w:lang w:val="es-ES_tradnl"/>
        </w:rPr>
        <w:t xml:space="preserve"> G: </w:t>
      </w:r>
      <w:r w:rsidR="007C1973" w:rsidRPr="000E795A">
        <w:rPr>
          <w:rFonts w:ascii="Times New Roman" w:hAnsi="Times New Roman" w:cs="Times New Roman"/>
          <w:b/>
          <w:bCs/>
          <w:spacing w:val="-1"/>
          <w:sz w:val="21"/>
          <w:szCs w:val="21"/>
          <w:lang w:val="es-ES_tradnl"/>
        </w:rPr>
        <w:t>página de Aprobación</w:t>
      </w:r>
      <w:r w:rsidRPr="000E795A">
        <w:rPr>
          <w:rFonts w:ascii="Times New Roman" w:hAnsi="Times New Roman" w:cs="Times New Roman"/>
          <w:b/>
          <w:bCs/>
          <w:spacing w:val="-1"/>
          <w:sz w:val="21"/>
          <w:szCs w:val="21"/>
          <w:lang w:val="es-ES_tradnl"/>
        </w:rPr>
        <w:t>—Educa</w:t>
      </w:r>
      <w:r w:rsidR="007C1973" w:rsidRPr="000E795A">
        <w:rPr>
          <w:rFonts w:ascii="Times New Roman" w:hAnsi="Times New Roman" w:cs="Times New Roman"/>
          <w:b/>
          <w:bCs/>
          <w:spacing w:val="-1"/>
          <w:sz w:val="21"/>
          <w:szCs w:val="21"/>
          <w:lang w:val="es-ES_tradnl"/>
        </w:rPr>
        <w:t>ción</w:t>
      </w:r>
      <w:r w:rsidRPr="000E795A">
        <w:rPr>
          <w:rFonts w:ascii="Times New Roman" w:hAnsi="Times New Roman" w:cs="Times New Roman"/>
          <w:b/>
          <w:bCs/>
          <w:spacing w:val="-1"/>
          <w:sz w:val="21"/>
          <w:szCs w:val="21"/>
          <w:lang w:val="es-ES_tradnl"/>
        </w:rPr>
        <w:t xml:space="preserve">:  PhD </w:t>
      </w:r>
      <w:r w:rsidR="007C1973" w:rsidRPr="000E795A">
        <w:rPr>
          <w:rFonts w:ascii="Times New Roman" w:hAnsi="Times New Roman" w:cs="Times New Roman"/>
          <w:b/>
          <w:bCs/>
          <w:spacing w:val="-1"/>
          <w:sz w:val="21"/>
          <w:szCs w:val="21"/>
          <w:lang w:val="es-ES_tradnl"/>
        </w:rPr>
        <w:t>y</w:t>
      </w:r>
      <w:r w:rsidRPr="000E795A">
        <w:rPr>
          <w:rFonts w:ascii="Times New Roman" w:hAnsi="Times New Roman" w:cs="Times New Roman"/>
          <w:b/>
          <w:bCs/>
          <w:spacing w:val="-1"/>
          <w:sz w:val="21"/>
          <w:szCs w:val="21"/>
          <w:lang w:val="es-ES_tradnl"/>
        </w:rPr>
        <w:t xml:space="preserve"> EdD]</w:t>
      </w:r>
    </w:p>
    <w:p w14:paraId="5C7DB822" w14:textId="710B78B1" w:rsidR="00A14495" w:rsidRPr="000E795A" w:rsidRDefault="00A14495" w:rsidP="00EF4DCC">
      <w:pPr>
        <w:numPr>
          <w:ilvl w:val="12"/>
          <w:numId w:val="0"/>
        </w:numPr>
        <w:tabs>
          <w:tab w:val="left" w:pos="0"/>
          <w:tab w:val="center" w:pos="4500"/>
        </w:tabs>
        <w:spacing w:before="900"/>
        <w:rPr>
          <w:spacing w:val="-1"/>
          <w:sz w:val="21"/>
          <w:szCs w:val="21"/>
          <w:lang w:val="es-ES_tradnl"/>
        </w:rPr>
      </w:pPr>
      <w:r w:rsidRPr="000E795A">
        <w:rPr>
          <w:rFonts w:ascii="Times New Roman" w:hAnsi="Times New Roman" w:cs="Times New Roman"/>
          <w:spacing w:val="-1"/>
          <w:sz w:val="18"/>
          <w:szCs w:val="18"/>
          <w:lang w:val="es-ES_tradnl"/>
        </w:rPr>
        <w:t>[2"]</w:t>
      </w:r>
      <w:r w:rsidRPr="000E795A">
        <w:rPr>
          <w:rFonts w:ascii="Times New Roman" w:hAnsi="Times New Roman" w:cs="Times New Roman"/>
          <w:spacing w:val="-1"/>
          <w:sz w:val="18"/>
          <w:szCs w:val="18"/>
          <w:lang w:val="es-ES_tradnl"/>
        </w:rPr>
        <w:tab/>
      </w:r>
      <w:r w:rsidR="007C1973" w:rsidRPr="000E795A">
        <w:rPr>
          <w:spacing w:val="-1"/>
          <w:sz w:val="21"/>
          <w:szCs w:val="21"/>
          <w:lang w:val="es-ES_tradnl"/>
        </w:rPr>
        <w:t>ESTUDIO DE LOS CRITERIOS Y PROCESOS SELECTIVOS</w:t>
      </w:r>
      <w:r w:rsidR="007C1973" w:rsidRPr="000E795A">
        <w:rPr>
          <w:rFonts w:ascii="Times New Roman" w:hAnsi="Times New Roman" w:cs="Times New Roman"/>
          <w:spacing w:val="-1"/>
          <w:sz w:val="21"/>
          <w:szCs w:val="21"/>
          <w:lang w:val="es-ES_tradnl"/>
        </w:rPr>
        <w:tab/>
      </w:r>
    </w:p>
    <w:p w14:paraId="5E0DDECC" w14:textId="784446BE" w:rsidR="00A14495" w:rsidRPr="000E795A" w:rsidRDefault="007C1973" w:rsidP="00AE3BF0">
      <w:pPr>
        <w:numPr>
          <w:ilvl w:val="12"/>
          <w:numId w:val="0"/>
        </w:numPr>
        <w:tabs>
          <w:tab w:val="left" w:pos="10752"/>
          <w:tab w:val="left" w:pos="12768"/>
          <w:tab w:val="left" w:pos="14400"/>
          <w:tab w:val="left" w:pos="15936"/>
          <w:tab w:val="left" w:pos="17568"/>
          <w:tab w:val="left" w:pos="19104"/>
          <w:tab w:val="left" w:pos="20736"/>
          <w:tab w:val="left" w:pos="22272"/>
        </w:tabs>
        <w:jc w:val="center"/>
        <w:rPr>
          <w:spacing w:val="-1"/>
          <w:sz w:val="21"/>
          <w:szCs w:val="21"/>
          <w:lang w:val="es-ES_tradnl"/>
        </w:rPr>
      </w:pPr>
      <w:r w:rsidRPr="000E795A">
        <w:rPr>
          <w:spacing w:val="-1"/>
          <w:sz w:val="21"/>
          <w:szCs w:val="21"/>
          <w:lang w:val="es-ES_tradnl"/>
        </w:rPr>
        <w:t>PARA LA ADMISIÓN DE ESTUDIANTES DE PREGRADO</w:t>
      </w:r>
    </w:p>
    <w:p w14:paraId="5529135F" w14:textId="0D5525C9" w:rsidR="00A14495" w:rsidRPr="000E795A" w:rsidRDefault="005A3205" w:rsidP="00AE3BF0">
      <w:pPr>
        <w:numPr>
          <w:ilvl w:val="12"/>
          <w:numId w:val="0"/>
        </w:numPr>
        <w:tabs>
          <w:tab w:val="left" w:pos="10752"/>
          <w:tab w:val="left" w:pos="12768"/>
          <w:tab w:val="left" w:pos="14400"/>
          <w:tab w:val="left" w:pos="15936"/>
          <w:tab w:val="left" w:pos="17568"/>
          <w:tab w:val="left" w:pos="19104"/>
          <w:tab w:val="left" w:pos="20736"/>
          <w:tab w:val="left" w:pos="22272"/>
        </w:tabs>
        <w:jc w:val="center"/>
        <w:rPr>
          <w:spacing w:val="-1"/>
          <w:sz w:val="21"/>
          <w:szCs w:val="21"/>
          <w:lang w:val="es-ES_tradnl"/>
        </w:rPr>
      </w:pPr>
      <w:r w:rsidRPr="000E795A">
        <w:rPr>
          <w:spacing w:val="-1"/>
          <w:sz w:val="21"/>
          <w:szCs w:val="21"/>
          <w:lang w:val="es-ES_tradnl"/>
        </w:rPr>
        <w:t>EN LOS COLEGIOS Y UNIVERSIDADES</w:t>
      </w:r>
    </w:p>
    <w:p w14:paraId="23D9067E" w14:textId="420867B3" w:rsidR="00A14495" w:rsidRPr="000E795A" w:rsidRDefault="005A3205" w:rsidP="00AE3BF0">
      <w:pPr>
        <w:numPr>
          <w:ilvl w:val="12"/>
          <w:numId w:val="0"/>
        </w:numPr>
        <w:tabs>
          <w:tab w:val="left" w:pos="10752"/>
          <w:tab w:val="left" w:pos="12768"/>
          <w:tab w:val="left" w:pos="14400"/>
          <w:tab w:val="left" w:pos="15936"/>
          <w:tab w:val="left" w:pos="17568"/>
          <w:tab w:val="left" w:pos="19104"/>
          <w:tab w:val="left" w:pos="20736"/>
          <w:tab w:val="left" w:pos="22272"/>
        </w:tabs>
        <w:jc w:val="center"/>
        <w:rPr>
          <w:spacing w:val="-1"/>
          <w:sz w:val="18"/>
          <w:szCs w:val="18"/>
          <w:lang w:val="es-ES_tradnl"/>
        </w:rPr>
      </w:pPr>
      <w:r w:rsidRPr="000E795A">
        <w:rPr>
          <w:spacing w:val="-1"/>
          <w:sz w:val="21"/>
          <w:szCs w:val="21"/>
          <w:lang w:val="es-ES_tradnl"/>
        </w:rPr>
        <w:t>ADVENTISTAS</w:t>
      </w:r>
    </w:p>
    <w:p w14:paraId="57DAE797" w14:textId="12D93862" w:rsidR="00A14495" w:rsidRPr="000E795A" w:rsidRDefault="00A14495" w:rsidP="00EF4DCC">
      <w:pPr>
        <w:numPr>
          <w:ilvl w:val="12"/>
          <w:numId w:val="0"/>
        </w:numPr>
        <w:tabs>
          <w:tab w:val="left" w:pos="0"/>
          <w:tab w:val="center" w:pos="4500"/>
        </w:tabs>
        <w:spacing w:before="1200"/>
        <w:rPr>
          <w:spacing w:val="-1"/>
          <w:sz w:val="21"/>
          <w:szCs w:val="21"/>
          <w:lang w:val="es-ES_tradnl"/>
        </w:rPr>
      </w:pPr>
      <w:r w:rsidRPr="000E795A">
        <w:rPr>
          <w:rFonts w:ascii="Times New Roman" w:hAnsi="Times New Roman" w:cs="Times New Roman"/>
          <w:spacing w:val="-1"/>
          <w:sz w:val="18"/>
          <w:szCs w:val="18"/>
          <w:lang w:val="es-ES_tradnl"/>
        </w:rPr>
        <w:t>[3.5"]</w:t>
      </w:r>
      <w:r w:rsidRPr="000E795A">
        <w:rPr>
          <w:rFonts w:ascii="Times New Roman" w:hAnsi="Times New Roman" w:cs="Times New Roman"/>
          <w:spacing w:val="-1"/>
          <w:sz w:val="18"/>
          <w:szCs w:val="18"/>
          <w:lang w:val="es-ES_tradnl"/>
        </w:rPr>
        <w:tab/>
      </w:r>
      <w:r w:rsidR="005A3205" w:rsidRPr="000E795A">
        <w:rPr>
          <w:spacing w:val="-1"/>
          <w:sz w:val="21"/>
          <w:szCs w:val="21"/>
          <w:lang w:val="es-ES_tradnl"/>
        </w:rPr>
        <w:t>Una</w:t>
      </w:r>
      <w:r w:rsidRPr="000E795A">
        <w:rPr>
          <w:spacing w:val="-1"/>
          <w:sz w:val="21"/>
          <w:szCs w:val="21"/>
          <w:lang w:val="es-ES_tradnl"/>
        </w:rPr>
        <w:t xml:space="preserve"> </w:t>
      </w:r>
      <w:r w:rsidR="005A3205" w:rsidRPr="000E795A">
        <w:rPr>
          <w:spacing w:val="-1"/>
          <w:sz w:val="21"/>
          <w:szCs w:val="21"/>
          <w:lang w:val="es-ES_tradnl"/>
        </w:rPr>
        <w:t>disertación</w:t>
      </w:r>
    </w:p>
    <w:p w14:paraId="03F36134" w14:textId="082E6B81" w:rsidR="00A14495" w:rsidRPr="000E795A" w:rsidRDefault="005A3205" w:rsidP="00AE3BF0">
      <w:pPr>
        <w:numPr>
          <w:ilvl w:val="12"/>
          <w:numId w:val="0"/>
        </w:numPr>
        <w:tabs>
          <w:tab w:val="left" w:pos="10752"/>
          <w:tab w:val="left" w:pos="12768"/>
          <w:tab w:val="left" w:pos="14400"/>
          <w:tab w:val="left" w:pos="15936"/>
          <w:tab w:val="left" w:pos="17568"/>
          <w:tab w:val="left" w:pos="19104"/>
          <w:tab w:val="left" w:pos="20736"/>
          <w:tab w:val="left" w:pos="22272"/>
        </w:tabs>
        <w:jc w:val="center"/>
        <w:rPr>
          <w:spacing w:val="-1"/>
          <w:sz w:val="21"/>
          <w:szCs w:val="21"/>
          <w:lang w:val="es-ES_tradnl"/>
        </w:rPr>
      </w:pPr>
      <w:r w:rsidRPr="000E795A">
        <w:rPr>
          <w:spacing w:val="-1"/>
          <w:sz w:val="21"/>
          <w:szCs w:val="21"/>
          <w:lang w:val="es-ES_tradnl"/>
        </w:rPr>
        <w:t>presentada</w:t>
      </w:r>
      <w:r w:rsidR="00A14495" w:rsidRPr="000E795A">
        <w:rPr>
          <w:spacing w:val="-1"/>
          <w:sz w:val="21"/>
          <w:szCs w:val="21"/>
          <w:lang w:val="es-ES_tradnl"/>
        </w:rPr>
        <w:t xml:space="preserve"> </w:t>
      </w:r>
      <w:r w:rsidRPr="000E795A">
        <w:rPr>
          <w:spacing w:val="-1"/>
          <w:sz w:val="21"/>
          <w:szCs w:val="21"/>
          <w:lang w:val="es-ES_tradnl"/>
        </w:rPr>
        <w:t>en</w:t>
      </w:r>
      <w:r w:rsidR="00A14495" w:rsidRPr="000E795A">
        <w:rPr>
          <w:spacing w:val="-1"/>
          <w:sz w:val="21"/>
          <w:szCs w:val="21"/>
          <w:lang w:val="es-ES_tradnl"/>
        </w:rPr>
        <w:t xml:space="preserve"> </w:t>
      </w:r>
      <w:r w:rsidRPr="000E795A">
        <w:rPr>
          <w:spacing w:val="-1"/>
          <w:sz w:val="21"/>
          <w:szCs w:val="21"/>
          <w:lang w:val="es-ES_tradnl"/>
        </w:rPr>
        <w:t>cumplimiento parcial</w:t>
      </w:r>
    </w:p>
    <w:p w14:paraId="2AE4B719" w14:textId="617E3A55" w:rsidR="00A14495" w:rsidRPr="000E795A" w:rsidRDefault="005A3205" w:rsidP="00AE3BF0">
      <w:pPr>
        <w:numPr>
          <w:ilvl w:val="12"/>
          <w:numId w:val="0"/>
        </w:numPr>
        <w:tabs>
          <w:tab w:val="left" w:pos="10752"/>
          <w:tab w:val="left" w:pos="12768"/>
          <w:tab w:val="left" w:pos="14400"/>
          <w:tab w:val="left" w:pos="15936"/>
          <w:tab w:val="left" w:pos="17568"/>
          <w:tab w:val="left" w:pos="19104"/>
          <w:tab w:val="left" w:pos="20736"/>
          <w:tab w:val="left" w:pos="22272"/>
        </w:tabs>
        <w:jc w:val="center"/>
        <w:rPr>
          <w:spacing w:val="-1"/>
          <w:sz w:val="21"/>
          <w:szCs w:val="21"/>
          <w:lang w:val="es-ES_tradnl"/>
        </w:rPr>
      </w:pPr>
      <w:r w:rsidRPr="000E795A">
        <w:rPr>
          <w:spacing w:val="-1"/>
          <w:sz w:val="21"/>
          <w:szCs w:val="21"/>
          <w:lang w:val="es-ES_tradnl"/>
        </w:rPr>
        <w:t>de los requerimientos para el grado de</w:t>
      </w:r>
    </w:p>
    <w:p w14:paraId="2350FE32" w14:textId="67671FAC" w:rsidR="00A14495" w:rsidRPr="000E795A" w:rsidRDefault="00A14495" w:rsidP="00AE3BF0">
      <w:pPr>
        <w:numPr>
          <w:ilvl w:val="12"/>
          <w:numId w:val="0"/>
        </w:numPr>
        <w:tabs>
          <w:tab w:val="left" w:pos="10752"/>
          <w:tab w:val="left" w:pos="12768"/>
          <w:tab w:val="left" w:pos="14400"/>
          <w:tab w:val="left" w:pos="15936"/>
          <w:tab w:val="left" w:pos="17568"/>
          <w:tab w:val="left" w:pos="19104"/>
          <w:tab w:val="left" w:pos="20736"/>
          <w:tab w:val="left" w:pos="22272"/>
        </w:tabs>
        <w:jc w:val="center"/>
        <w:rPr>
          <w:spacing w:val="-1"/>
          <w:sz w:val="21"/>
          <w:szCs w:val="21"/>
          <w:lang w:val="es-ES_tradnl"/>
        </w:rPr>
      </w:pPr>
      <w:r w:rsidRPr="000E795A">
        <w:rPr>
          <w:spacing w:val="-1"/>
          <w:sz w:val="21"/>
          <w:szCs w:val="21"/>
          <w:lang w:val="es-ES_tradnl"/>
        </w:rPr>
        <w:t xml:space="preserve">Doctor </w:t>
      </w:r>
      <w:r w:rsidR="005A3205" w:rsidRPr="000E795A">
        <w:rPr>
          <w:spacing w:val="-1"/>
          <w:sz w:val="21"/>
          <w:szCs w:val="21"/>
          <w:lang w:val="es-ES_tradnl"/>
        </w:rPr>
        <w:t>en F</w:t>
      </w:r>
      <w:r w:rsidRPr="000E795A">
        <w:rPr>
          <w:spacing w:val="-1"/>
          <w:sz w:val="21"/>
          <w:szCs w:val="21"/>
          <w:lang w:val="es-ES_tradnl"/>
        </w:rPr>
        <w:t>iloso</w:t>
      </w:r>
      <w:r w:rsidR="005A3205" w:rsidRPr="000E795A">
        <w:rPr>
          <w:spacing w:val="-1"/>
          <w:sz w:val="21"/>
          <w:szCs w:val="21"/>
          <w:lang w:val="es-ES_tradnl"/>
        </w:rPr>
        <w:t>fia</w:t>
      </w:r>
    </w:p>
    <w:p w14:paraId="75347BE8" w14:textId="153491C9" w:rsidR="00A14495" w:rsidRPr="000E795A" w:rsidRDefault="00A14495" w:rsidP="00AE3BF0">
      <w:pPr>
        <w:numPr>
          <w:ilvl w:val="12"/>
          <w:numId w:val="0"/>
        </w:numPr>
        <w:tabs>
          <w:tab w:val="left" w:pos="10752"/>
          <w:tab w:val="left" w:pos="12768"/>
          <w:tab w:val="left" w:pos="14400"/>
          <w:tab w:val="left" w:pos="15936"/>
          <w:tab w:val="left" w:pos="17568"/>
          <w:tab w:val="left" w:pos="19104"/>
          <w:tab w:val="left" w:pos="20736"/>
          <w:tab w:val="left" w:pos="22272"/>
        </w:tabs>
        <w:jc w:val="center"/>
        <w:rPr>
          <w:spacing w:val="-1"/>
          <w:sz w:val="21"/>
          <w:szCs w:val="21"/>
          <w:lang w:val="es-ES_tradnl"/>
        </w:rPr>
      </w:pPr>
      <w:r w:rsidRPr="000E795A">
        <w:rPr>
          <w:spacing w:val="-1"/>
          <w:sz w:val="21"/>
          <w:szCs w:val="21"/>
          <w:lang w:val="es-ES_tradnl"/>
        </w:rPr>
        <w:t xml:space="preserve">[Doctor </w:t>
      </w:r>
      <w:r w:rsidR="005A3205" w:rsidRPr="000E795A">
        <w:rPr>
          <w:spacing w:val="-1"/>
          <w:sz w:val="21"/>
          <w:szCs w:val="21"/>
          <w:lang w:val="es-ES_tradnl"/>
        </w:rPr>
        <w:t>en</w:t>
      </w:r>
      <w:r w:rsidRPr="000E795A">
        <w:rPr>
          <w:spacing w:val="-1"/>
          <w:sz w:val="21"/>
          <w:szCs w:val="21"/>
          <w:lang w:val="es-ES_tradnl"/>
        </w:rPr>
        <w:t xml:space="preserve"> Educa</w:t>
      </w:r>
      <w:r w:rsidR="005A3205" w:rsidRPr="000E795A">
        <w:rPr>
          <w:spacing w:val="-1"/>
          <w:sz w:val="21"/>
          <w:szCs w:val="21"/>
          <w:lang w:val="es-ES_tradnl"/>
        </w:rPr>
        <w:t>ción</w:t>
      </w:r>
      <w:r w:rsidRPr="000E795A">
        <w:rPr>
          <w:spacing w:val="-1"/>
          <w:sz w:val="21"/>
          <w:szCs w:val="21"/>
          <w:lang w:val="es-ES_tradnl"/>
        </w:rPr>
        <w:t>]</w:t>
      </w:r>
    </w:p>
    <w:p w14:paraId="798278E0" w14:textId="7988F8AB" w:rsidR="00A14495" w:rsidRPr="000E795A" w:rsidRDefault="00A14495" w:rsidP="00EF4DCC">
      <w:pPr>
        <w:numPr>
          <w:ilvl w:val="12"/>
          <w:numId w:val="0"/>
        </w:numPr>
        <w:tabs>
          <w:tab w:val="left" w:pos="0"/>
          <w:tab w:val="center" w:pos="4500"/>
        </w:tabs>
        <w:spacing w:before="960"/>
        <w:rPr>
          <w:spacing w:val="-1"/>
          <w:sz w:val="21"/>
          <w:szCs w:val="21"/>
          <w:lang w:val="es-ES_tradnl"/>
        </w:rPr>
      </w:pPr>
      <w:r w:rsidRPr="000E795A">
        <w:rPr>
          <w:rFonts w:ascii="Times New Roman" w:hAnsi="Times New Roman" w:cs="Times New Roman"/>
          <w:spacing w:val="-1"/>
          <w:sz w:val="18"/>
          <w:szCs w:val="18"/>
          <w:lang w:val="es-ES_tradnl"/>
        </w:rPr>
        <w:t>[5"]</w:t>
      </w:r>
      <w:r w:rsidRPr="000E795A">
        <w:rPr>
          <w:rFonts w:ascii="Times New Roman" w:hAnsi="Times New Roman" w:cs="Times New Roman"/>
          <w:spacing w:val="-1"/>
          <w:sz w:val="18"/>
          <w:szCs w:val="18"/>
          <w:lang w:val="es-ES_tradnl"/>
        </w:rPr>
        <w:tab/>
      </w:r>
      <w:r w:rsidR="005A3205" w:rsidRPr="000E795A">
        <w:rPr>
          <w:spacing w:val="-1"/>
          <w:sz w:val="21"/>
          <w:szCs w:val="21"/>
          <w:lang w:val="es-ES_tradnl"/>
        </w:rPr>
        <w:t>por</w:t>
      </w:r>
    </w:p>
    <w:p w14:paraId="1D64247C" w14:textId="77777777" w:rsidR="00A14495" w:rsidRPr="000E795A" w:rsidRDefault="00A14495" w:rsidP="00EF4DCC">
      <w:pPr>
        <w:numPr>
          <w:ilvl w:val="12"/>
          <w:numId w:val="0"/>
        </w:numPr>
        <w:tabs>
          <w:tab w:val="left" w:pos="10752"/>
          <w:tab w:val="left" w:pos="12768"/>
          <w:tab w:val="left" w:pos="14400"/>
          <w:tab w:val="left" w:pos="15936"/>
          <w:tab w:val="left" w:pos="17568"/>
          <w:tab w:val="left" w:pos="19104"/>
          <w:tab w:val="left" w:pos="20736"/>
          <w:tab w:val="left" w:pos="22272"/>
        </w:tabs>
        <w:spacing w:before="240"/>
        <w:jc w:val="center"/>
        <w:rPr>
          <w:spacing w:val="-1"/>
          <w:sz w:val="21"/>
          <w:szCs w:val="21"/>
          <w:lang w:val="es-ES_tradnl"/>
        </w:rPr>
      </w:pPr>
      <w:r w:rsidRPr="000E795A">
        <w:rPr>
          <w:spacing w:val="-1"/>
          <w:sz w:val="21"/>
          <w:szCs w:val="21"/>
          <w:lang w:val="es-ES_tradnl"/>
        </w:rPr>
        <w:t>Mary Jane White</w:t>
      </w:r>
    </w:p>
    <w:p w14:paraId="25D86D4F" w14:textId="1D30F00C" w:rsidR="00A14495" w:rsidRPr="000E795A" w:rsidRDefault="005A3205" w:rsidP="00EF4DCC">
      <w:pPr>
        <w:numPr>
          <w:ilvl w:val="12"/>
          <w:numId w:val="0"/>
        </w:numPr>
        <w:tabs>
          <w:tab w:val="right" w:pos="8910"/>
        </w:tabs>
        <w:spacing w:before="1440"/>
        <w:rPr>
          <w:rFonts w:ascii="Times New Roman" w:hAnsi="Times New Roman" w:cs="Times New Roman"/>
          <w:spacing w:val="-1"/>
          <w:sz w:val="21"/>
          <w:szCs w:val="21"/>
          <w:lang w:val="es-ES_tradnl"/>
        </w:rPr>
      </w:pPr>
      <w:r w:rsidRPr="000E795A">
        <w:rPr>
          <w:spacing w:val="-1"/>
          <w:sz w:val="21"/>
          <w:szCs w:val="21"/>
          <w:lang w:val="es-ES_tradnl"/>
        </w:rPr>
        <w:t>APROBADO</w:t>
      </w:r>
      <w:r w:rsidR="00A14495" w:rsidRPr="000E795A">
        <w:rPr>
          <w:spacing w:val="-1"/>
          <w:sz w:val="21"/>
          <w:szCs w:val="21"/>
          <w:lang w:val="es-ES_tradnl"/>
        </w:rPr>
        <w:t xml:space="preserve"> </w:t>
      </w:r>
      <w:r w:rsidRPr="000E795A">
        <w:rPr>
          <w:spacing w:val="-1"/>
          <w:sz w:val="21"/>
          <w:szCs w:val="21"/>
          <w:lang w:val="es-ES_tradnl"/>
        </w:rPr>
        <w:t>POR</w:t>
      </w:r>
      <w:r w:rsidR="00A14495" w:rsidRPr="000E795A">
        <w:rPr>
          <w:spacing w:val="-1"/>
          <w:sz w:val="21"/>
          <w:szCs w:val="21"/>
          <w:lang w:val="es-ES_tradnl"/>
        </w:rPr>
        <w:t xml:space="preserve"> </w:t>
      </w:r>
      <w:r w:rsidRPr="000E795A">
        <w:rPr>
          <w:spacing w:val="-1"/>
          <w:sz w:val="21"/>
          <w:szCs w:val="21"/>
          <w:lang w:val="es-ES_tradnl"/>
        </w:rPr>
        <w:t>EL CO</w:t>
      </w:r>
      <w:r w:rsidR="00A14495" w:rsidRPr="000E795A">
        <w:rPr>
          <w:spacing w:val="-1"/>
          <w:sz w:val="21"/>
          <w:szCs w:val="21"/>
          <w:lang w:val="es-ES_tradnl"/>
        </w:rPr>
        <w:t>MITE:</w:t>
      </w:r>
      <w:r w:rsidR="00A14495" w:rsidRPr="000E795A">
        <w:rPr>
          <w:rFonts w:ascii="Times New Roman" w:hAnsi="Times New Roman" w:cs="Times New Roman"/>
          <w:spacing w:val="-1"/>
          <w:sz w:val="21"/>
          <w:szCs w:val="21"/>
          <w:lang w:val="es-ES_tradnl"/>
        </w:rPr>
        <w:tab/>
      </w:r>
      <w:r w:rsidR="00A14495" w:rsidRPr="000E795A">
        <w:rPr>
          <w:rFonts w:ascii="Times New Roman" w:hAnsi="Times New Roman" w:cs="Times New Roman"/>
          <w:spacing w:val="-1"/>
          <w:sz w:val="18"/>
          <w:szCs w:val="18"/>
          <w:lang w:val="es-ES_tradnl"/>
        </w:rPr>
        <w:t>[6.5"]</w:t>
      </w:r>
    </w:p>
    <w:p w14:paraId="7AE63561" w14:textId="77777777" w:rsidR="00A14495" w:rsidRPr="000E795A" w:rsidRDefault="00AE3BF0" w:rsidP="00EF4DCC">
      <w:pPr>
        <w:numPr>
          <w:ilvl w:val="12"/>
          <w:numId w:val="0"/>
        </w:numPr>
        <w:tabs>
          <w:tab w:val="left" w:pos="5040"/>
          <w:tab w:val="left" w:pos="10752"/>
          <w:tab w:val="left" w:pos="12768"/>
          <w:tab w:val="left" w:pos="14400"/>
          <w:tab w:val="left" w:pos="15936"/>
          <w:tab w:val="left" w:pos="17568"/>
          <w:tab w:val="left" w:pos="19104"/>
          <w:tab w:val="left" w:pos="20736"/>
          <w:tab w:val="left" w:pos="22272"/>
        </w:tabs>
        <w:spacing w:before="440"/>
        <w:rPr>
          <w:spacing w:val="-1"/>
          <w:sz w:val="21"/>
          <w:szCs w:val="21"/>
          <w:lang w:val="es-ES_tradnl"/>
        </w:rPr>
      </w:pPr>
      <w:r w:rsidRPr="000E795A">
        <w:rPr>
          <w:spacing w:val="-1"/>
          <w:sz w:val="21"/>
          <w:szCs w:val="21"/>
          <w:lang w:val="es-ES_tradnl"/>
        </w:rPr>
        <w:t>_____________________________</w:t>
      </w:r>
      <w:r w:rsidRPr="000E795A">
        <w:rPr>
          <w:spacing w:val="-1"/>
          <w:sz w:val="21"/>
          <w:szCs w:val="21"/>
          <w:lang w:val="es-ES_tradnl"/>
        </w:rPr>
        <w:tab/>
      </w:r>
      <w:r w:rsidR="00A14495" w:rsidRPr="000E795A">
        <w:rPr>
          <w:spacing w:val="-1"/>
          <w:sz w:val="21"/>
          <w:szCs w:val="21"/>
          <w:lang w:val="es-ES_tradnl"/>
        </w:rPr>
        <w:t>________________________</w:t>
      </w:r>
      <w:r w:rsidR="00F36238" w:rsidRPr="000E795A">
        <w:rPr>
          <w:spacing w:val="-1"/>
          <w:sz w:val="21"/>
          <w:szCs w:val="21"/>
          <w:lang w:val="es-ES_tradnl"/>
        </w:rPr>
        <w:t>______</w:t>
      </w:r>
    </w:p>
    <w:p w14:paraId="6C9AC797" w14:textId="68202F9F" w:rsidR="00A14495" w:rsidRPr="000E795A" w:rsidRDefault="005A3205" w:rsidP="00F36238">
      <w:pPr>
        <w:numPr>
          <w:ilvl w:val="12"/>
          <w:numId w:val="0"/>
        </w:numPr>
        <w:tabs>
          <w:tab w:val="left" w:pos="720"/>
          <w:tab w:val="left" w:pos="5040"/>
          <w:tab w:val="left" w:pos="10752"/>
          <w:tab w:val="left" w:pos="12768"/>
          <w:tab w:val="left" w:pos="14400"/>
          <w:tab w:val="left" w:pos="15936"/>
          <w:tab w:val="left" w:pos="17568"/>
          <w:tab w:val="left" w:pos="19104"/>
          <w:tab w:val="left" w:pos="20736"/>
          <w:tab w:val="left" w:pos="22272"/>
        </w:tabs>
        <w:rPr>
          <w:spacing w:val="-1"/>
          <w:sz w:val="21"/>
          <w:szCs w:val="21"/>
          <w:lang w:val="es-ES_tradnl"/>
        </w:rPr>
      </w:pPr>
      <w:r w:rsidRPr="000E795A">
        <w:rPr>
          <w:spacing w:val="-1"/>
          <w:sz w:val="21"/>
          <w:szCs w:val="21"/>
          <w:lang w:val="es-ES_tradnl"/>
        </w:rPr>
        <w:t>Director</w:t>
      </w:r>
      <w:r w:rsidR="00AE3BF0" w:rsidRPr="000E795A">
        <w:rPr>
          <w:spacing w:val="-1"/>
          <w:sz w:val="21"/>
          <w:szCs w:val="21"/>
          <w:lang w:val="es-ES_tradnl"/>
        </w:rPr>
        <w:t>: Robert Williamson</w:t>
      </w:r>
      <w:r w:rsidR="00AE3BF0" w:rsidRPr="000E795A">
        <w:rPr>
          <w:spacing w:val="-1"/>
          <w:sz w:val="21"/>
          <w:szCs w:val="21"/>
          <w:lang w:val="es-ES_tradnl"/>
        </w:rPr>
        <w:tab/>
      </w:r>
      <w:r w:rsidRPr="000E795A">
        <w:rPr>
          <w:spacing w:val="-1"/>
          <w:sz w:val="21"/>
          <w:szCs w:val="21"/>
          <w:lang w:val="es-ES_tradnl"/>
        </w:rPr>
        <w:t>Decano</w:t>
      </w:r>
      <w:r w:rsidR="00A14495" w:rsidRPr="000E795A">
        <w:rPr>
          <w:spacing w:val="-1"/>
          <w:sz w:val="21"/>
          <w:szCs w:val="21"/>
          <w:lang w:val="es-ES_tradnl"/>
        </w:rPr>
        <w:t xml:space="preserve">, </w:t>
      </w:r>
      <w:r w:rsidRPr="000E795A">
        <w:rPr>
          <w:spacing w:val="-1"/>
          <w:sz w:val="21"/>
          <w:szCs w:val="21"/>
          <w:lang w:val="es-ES_tradnl"/>
        </w:rPr>
        <w:t>Escuela</w:t>
      </w:r>
      <w:r w:rsidR="00A14495" w:rsidRPr="000E795A">
        <w:rPr>
          <w:spacing w:val="-1"/>
          <w:sz w:val="21"/>
          <w:szCs w:val="21"/>
          <w:lang w:val="es-ES_tradnl"/>
        </w:rPr>
        <w:t xml:space="preserve"> </w:t>
      </w:r>
      <w:r w:rsidRPr="000E795A">
        <w:rPr>
          <w:spacing w:val="-1"/>
          <w:sz w:val="21"/>
          <w:szCs w:val="21"/>
          <w:lang w:val="es-ES_tradnl"/>
        </w:rPr>
        <w:t>de</w:t>
      </w:r>
      <w:r w:rsidR="00A14495" w:rsidRPr="000E795A">
        <w:rPr>
          <w:spacing w:val="-1"/>
          <w:sz w:val="21"/>
          <w:szCs w:val="21"/>
          <w:lang w:val="es-ES_tradnl"/>
        </w:rPr>
        <w:t xml:space="preserve"> Educa</w:t>
      </w:r>
      <w:r w:rsidRPr="000E795A">
        <w:rPr>
          <w:spacing w:val="-1"/>
          <w:sz w:val="21"/>
          <w:szCs w:val="21"/>
          <w:lang w:val="es-ES_tradnl"/>
        </w:rPr>
        <w:t>ció</w:t>
      </w:r>
      <w:r w:rsidR="00A14495" w:rsidRPr="000E795A">
        <w:rPr>
          <w:spacing w:val="-1"/>
          <w:sz w:val="21"/>
          <w:szCs w:val="21"/>
          <w:lang w:val="es-ES_tradnl"/>
        </w:rPr>
        <w:t>n</w:t>
      </w:r>
    </w:p>
    <w:p w14:paraId="08E7E7B7" w14:textId="77777777" w:rsidR="00A14495" w:rsidRPr="000E795A" w:rsidRDefault="00A14495" w:rsidP="008E295F">
      <w:pPr>
        <w:numPr>
          <w:ilvl w:val="12"/>
          <w:numId w:val="0"/>
        </w:numPr>
        <w:tabs>
          <w:tab w:val="left" w:pos="5040"/>
          <w:tab w:val="left" w:pos="10752"/>
          <w:tab w:val="left" w:pos="12768"/>
          <w:tab w:val="left" w:pos="14400"/>
          <w:tab w:val="left" w:pos="15936"/>
          <w:tab w:val="left" w:pos="17568"/>
          <w:tab w:val="left" w:pos="19104"/>
          <w:tab w:val="left" w:pos="20736"/>
          <w:tab w:val="left" w:pos="22272"/>
        </w:tabs>
        <w:rPr>
          <w:spacing w:val="-1"/>
          <w:sz w:val="21"/>
          <w:szCs w:val="21"/>
          <w:lang w:val="es-ES_tradnl"/>
        </w:rPr>
      </w:pPr>
      <w:r w:rsidRPr="000E795A">
        <w:rPr>
          <w:spacing w:val="-1"/>
          <w:sz w:val="21"/>
          <w:szCs w:val="21"/>
          <w:lang w:val="es-ES_tradnl"/>
        </w:rPr>
        <w:tab/>
        <w:t>James R. Jeffery</w:t>
      </w:r>
    </w:p>
    <w:p w14:paraId="43B114B2" w14:textId="77777777" w:rsidR="006E3CF8" w:rsidRPr="000E795A" w:rsidRDefault="006E3CF8" w:rsidP="00EF4DCC">
      <w:pPr>
        <w:numPr>
          <w:ilvl w:val="12"/>
          <w:numId w:val="0"/>
        </w:numPr>
        <w:tabs>
          <w:tab w:val="right" w:pos="9000"/>
        </w:tabs>
        <w:spacing w:before="220"/>
        <w:rPr>
          <w:spacing w:val="-1"/>
          <w:sz w:val="21"/>
          <w:szCs w:val="21"/>
          <w:lang w:val="es-ES_tradnl"/>
        </w:rPr>
      </w:pPr>
      <w:r w:rsidRPr="000E795A">
        <w:rPr>
          <w:spacing w:val="-1"/>
          <w:sz w:val="21"/>
          <w:szCs w:val="21"/>
          <w:lang w:val="es-ES_tradnl"/>
        </w:rPr>
        <w:t>_____________________________</w:t>
      </w:r>
    </w:p>
    <w:p w14:paraId="7B73D9DC" w14:textId="3CDF8B7B" w:rsidR="00A14495" w:rsidRPr="000E795A" w:rsidRDefault="005A3205" w:rsidP="00AE3BF0">
      <w:pPr>
        <w:numPr>
          <w:ilvl w:val="12"/>
          <w:numId w:val="0"/>
        </w:numPr>
        <w:tabs>
          <w:tab w:val="right" w:pos="9000"/>
        </w:tabs>
        <w:rPr>
          <w:spacing w:val="-1"/>
          <w:sz w:val="21"/>
          <w:szCs w:val="21"/>
          <w:lang w:val="es-ES_tradnl"/>
        </w:rPr>
      </w:pPr>
      <w:r w:rsidRPr="000E795A">
        <w:rPr>
          <w:spacing w:val="-1"/>
          <w:sz w:val="21"/>
          <w:szCs w:val="21"/>
          <w:lang w:val="es-ES_tradnl"/>
        </w:rPr>
        <w:t>Miembro</w:t>
      </w:r>
      <w:r w:rsidR="00A14495" w:rsidRPr="000E795A">
        <w:rPr>
          <w:spacing w:val="-1"/>
          <w:sz w:val="21"/>
          <w:szCs w:val="21"/>
          <w:lang w:val="es-ES_tradnl"/>
        </w:rPr>
        <w:t>: Alice J. Young</w:t>
      </w:r>
    </w:p>
    <w:p w14:paraId="2679CE06" w14:textId="77777777" w:rsidR="00A14495" w:rsidRPr="000E795A" w:rsidRDefault="006E3CF8" w:rsidP="00EF4DCC">
      <w:pPr>
        <w:numPr>
          <w:ilvl w:val="12"/>
          <w:numId w:val="0"/>
        </w:numPr>
        <w:tabs>
          <w:tab w:val="left" w:pos="720"/>
          <w:tab w:val="left" w:pos="4992"/>
          <w:tab w:val="left" w:pos="10752"/>
          <w:tab w:val="left" w:pos="12768"/>
          <w:tab w:val="left" w:pos="14400"/>
          <w:tab w:val="left" w:pos="15936"/>
          <w:tab w:val="left" w:pos="17568"/>
          <w:tab w:val="left" w:pos="19104"/>
          <w:tab w:val="left" w:pos="20736"/>
          <w:tab w:val="left" w:pos="22272"/>
        </w:tabs>
        <w:spacing w:before="440"/>
        <w:rPr>
          <w:spacing w:val="-1"/>
          <w:sz w:val="21"/>
          <w:szCs w:val="21"/>
          <w:lang w:val="es-ES_tradnl"/>
        </w:rPr>
      </w:pPr>
      <w:r w:rsidRPr="000E795A">
        <w:rPr>
          <w:spacing w:val="-1"/>
          <w:sz w:val="21"/>
          <w:szCs w:val="21"/>
          <w:lang w:val="es-ES_tradnl"/>
        </w:rPr>
        <w:t>_____________________________</w:t>
      </w:r>
    </w:p>
    <w:p w14:paraId="29E194D2" w14:textId="24E0EAE3" w:rsidR="00A14495" w:rsidRPr="000E795A" w:rsidRDefault="005A3205" w:rsidP="00AE3BF0">
      <w:pPr>
        <w:numPr>
          <w:ilvl w:val="12"/>
          <w:numId w:val="0"/>
        </w:numPr>
        <w:tabs>
          <w:tab w:val="left" w:pos="720"/>
          <w:tab w:val="left" w:pos="4992"/>
          <w:tab w:val="left" w:pos="10752"/>
          <w:tab w:val="left" w:pos="12768"/>
          <w:tab w:val="left" w:pos="14400"/>
          <w:tab w:val="left" w:pos="15936"/>
          <w:tab w:val="left" w:pos="17568"/>
          <w:tab w:val="left" w:pos="19104"/>
          <w:tab w:val="left" w:pos="20736"/>
          <w:tab w:val="left" w:pos="22272"/>
        </w:tabs>
        <w:rPr>
          <w:spacing w:val="-1"/>
          <w:sz w:val="21"/>
          <w:szCs w:val="21"/>
          <w:lang w:val="es-ES_tradnl"/>
        </w:rPr>
      </w:pPr>
      <w:r w:rsidRPr="000E795A">
        <w:rPr>
          <w:spacing w:val="-1"/>
          <w:sz w:val="21"/>
          <w:szCs w:val="21"/>
          <w:lang w:val="es-ES_tradnl"/>
        </w:rPr>
        <w:t>Miembro</w:t>
      </w:r>
      <w:r w:rsidR="00A14495" w:rsidRPr="000E795A">
        <w:rPr>
          <w:spacing w:val="-1"/>
          <w:sz w:val="21"/>
          <w:szCs w:val="21"/>
          <w:lang w:val="es-ES_tradnl"/>
        </w:rPr>
        <w:t>: Edward L. Smith</w:t>
      </w:r>
    </w:p>
    <w:p w14:paraId="4E17118F" w14:textId="77777777" w:rsidR="00A14495" w:rsidRPr="000E795A" w:rsidRDefault="006E3CF8" w:rsidP="00EF4DCC">
      <w:pPr>
        <w:numPr>
          <w:ilvl w:val="12"/>
          <w:numId w:val="0"/>
        </w:numPr>
        <w:tabs>
          <w:tab w:val="left" w:pos="720"/>
          <w:tab w:val="left" w:pos="4992"/>
          <w:tab w:val="left" w:pos="10752"/>
          <w:tab w:val="left" w:pos="12768"/>
          <w:tab w:val="left" w:pos="14400"/>
          <w:tab w:val="left" w:pos="15936"/>
          <w:tab w:val="left" w:pos="17568"/>
          <w:tab w:val="left" w:pos="19104"/>
          <w:tab w:val="left" w:pos="20736"/>
          <w:tab w:val="left" w:pos="22272"/>
        </w:tabs>
        <w:spacing w:before="440"/>
        <w:rPr>
          <w:spacing w:val="-1"/>
          <w:sz w:val="21"/>
          <w:szCs w:val="21"/>
          <w:lang w:val="es-ES_tradnl"/>
        </w:rPr>
      </w:pPr>
      <w:r w:rsidRPr="000E795A">
        <w:rPr>
          <w:spacing w:val="-1"/>
          <w:sz w:val="21"/>
          <w:szCs w:val="21"/>
          <w:lang w:val="es-ES_tradnl"/>
        </w:rPr>
        <w:t>_____________________________</w:t>
      </w:r>
    </w:p>
    <w:p w14:paraId="6609698C" w14:textId="69569E34" w:rsidR="00A14495" w:rsidRPr="000E795A" w:rsidRDefault="005A3205" w:rsidP="00AE3BF0">
      <w:pPr>
        <w:numPr>
          <w:ilvl w:val="12"/>
          <w:numId w:val="0"/>
        </w:numPr>
        <w:tabs>
          <w:tab w:val="left" w:pos="720"/>
          <w:tab w:val="left" w:pos="4992"/>
          <w:tab w:val="left" w:pos="10752"/>
          <w:tab w:val="left" w:pos="12768"/>
          <w:tab w:val="left" w:pos="14400"/>
          <w:tab w:val="left" w:pos="15936"/>
          <w:tab w:val="left" w:pos="17568"/>
          <w:tab w:val="left" w:pos="19104"/>
          <w:tab w:val="left" w:pos="20736"/>
          <w:tab w:val="left" w:pos="22272"/>
        </w:tabs>
        <w:rPr>
          <w:spacing w:val="-1"/>
          <w:sz w:val="21"/>
          <w:szCs w:val="21"/>
          <w:lang w:val="es-ES_tradnl"/>
        </w:rPr>
      </w:pPr>
      <w:r w:rsidRPr="000E795A">
        <w:rPr>
          <w:spacing w:val="-1"/>
          <w:sz w:val="21"/>
          <w:szCs w:val="21"/>
          <w:lang w:val="es-ES_tradnl"/>
        </w:rPr>
        <w:lastRenderedPageBreak/>
        <w:t>Miembro</w:t>
      </w:r>
      <w:r w:rsidR="00A14495" w:rsidRPr="000E795A">
        <w:rPr>
          <w:spacing w:val="-1"/>
          <w:sz w:val="21"/>
          <w:szCs w:val="21"/>
          <w:lang w:val="es-ES_tradnl"/>
        </w:rPr>
        <w:t>: Howard E. Brownburger</w:t>
      </w:r>
    </w:p>
    <w:p w14:paraId="12230E75" w14:textId="77777777" w:rsidR="006E3CF8" w:rsidRPr="000E795A" w:rsidRDefault="006E3CF8" w:rsidP="00EF4DCC">
      <w:pPr>
        <w:numPr>
          <w:ilvl w:val="12"/>
          <w:numId w:val="0"/>
        </w:numPr>
        <w:tabs>
          <w:tab w:val="left" w:pos="720"/>
          <w:tab w:val="left" w:pos="5040"/>
          <w:tab w:val="left" w:pos="10752"/>
          <w:tab w:val="left" w:pos="12768"/>
          <w:tab w:val="left" w:pos="14400"/>
          <w:tab w:val="left" w:pos="15936"/>
          <w:tab w:val="left" w:pos="17568"/>
          <w:tab w:val="left" w:pos="19104"/>
          <w:tab w:val="left" w:pos="20736"/>
          <w:tab w:val="left" w:pos="22272"/>
        </w:tabs>
        <w:spacing w:before="440"/>
        <w:rPr>
          <w:spacing w:val="-1"/>
          <w:sz w:val="21"/>
          <w:szCs w:val="21"/>
          <w:lang w:val="es-ES_tradnl"/>
        </w:rPr>
      </w:pPr>
      <w:r w:rsidRPr="000E795A">
        <w:rPr>
          <w:spacing w:val="-1"/>
          <w:sz w:val="21"/>
          <w:szCs w:val="21"/>
          <w:lang w:val="es-ES_tradnl"/>
        </w:rPr>
        <w:t>_____________________________</w:t>
      </w:r>
      <w:r w:rsidR="00A14495" w:rsidRPr="000E795A">
        <w:rPr>
          <w:spacing w:val="-1"/>
          <w:sz w:val="21"/>
          <w:szCs w:val="21"/>
          <w:lang w:val="es-ES_tradnl"/>
        </w:rPr>
        <w:tab/>
      </w:r>
      <w:r w:rsidRPr="000E795A">
        <w:rPr>
          <w:spacing w:val="-1"/>
          <w:sz w:val="21"/>
          <w:szCs w:val="21"/>
          <w:lang w:val="es-ES_tradnl"/>
        </w:rPr>
        <w:t>___________________________</w:t>
      </w:r>
      <w:r w:rsidR="00F36238" w:rsidRPr="000E795A">
        <w:rPr>
          <w:spacing w:val="-1"/>
          <w:sz w:val="21"/>
          <w:szCs w:val="21"/>
          <w:lang w:val="es-ES_tradnl"/>
        </w:rPr>
        <w:t>___</w:t>
      </w:r>
    </w:p>
    <w:p w14:paraId="65EE55E0" w14:textId="21D12365" w:rsidR="00A14495" w:rsidRPr="000E795A" w:rsidRDefault="00990BD8" w:rsidP="00F36238">
      <w:pPr>
        <w:numPr>
          <w:ilvl w:val="12"/>
          <w:numId w:val="0"/>
        </w:numPr>
        <w:tabs>
          <w:tab w:val="left" w:pos="720"/>
          <w:tab w:val="left" w:pos="5040"/>
          <w:tab w:val="left" w:pos="10752"/>
          <w:tab w:val="left" w:pos="12768"/>
          <w:tab w:val="left" w:pos="14400"/>
          <w:tab w:val="left" w:pos="15936"/>
          <w:tab w:val="left" w:pos="17568"/>
          <w:tab w:val="left" w:pos="19104"/>
          <w:tab w:val="left" w:pos="20736"/>
          <w:tab w:val="left" w:pos="22272"/>
        </w:tabs>
        <w:rPr>
          <w:spacing w:val="-1"/>
          <w:sz w:val="21"/>
          <w:szCs w:val="21"/>
          <w:lang w:val="es-ES_tradnl"/>
        </w:rPr>
      </w:pPr>
      <w:r w:rsidRPr="000E795A">
        <w:rPr>
          <w:spacing w:val="-1"/>
          <w:sz w:val="21"/>
          <w:szCs w:val="21"/>
          <w:lang w:val="es-ES_tradnl"/>
        </w:rPr>
        <w:t>Externo</w:t>
      </w:r>
      <w:r w:rsidR="00AE3BF0" w:rsidRPr="000E795A">
        <w:rPr>
          <w:spacing w:val="-1"/>
          <w:sz w:val="21"/>
          <w:szCs w:val="21"/>
          <w:lang w:val="es-ES_tradnl"/>
        </w:rPr>
        <w:t>: Robert J. Osterman</w:t>
      </w:r>
      <w:r w:rsidR="00A14495" w:rsidRPr="000E795A">
        <w:rPr>
          <w:spacing w:val="-1"/>
          <w:sz w:val="21"/>
          <w:szCs w:val="21"/>
          <w:lang w:val="es-ES_tradnl"/>
        </w:rPr>
        <w:tab/>
      </w:r>
      <w:r w:rsidR="005A3205" w:rsidRPr="000E795A">
        <w:rPr>
          <w:spacing w:val="-1"/>
          <w:sz w:val="21"/>
          <w:szCs w:val="21"/>
          <w:lang w:val="es-ES_tradnl"/>
        </w:rPr>
        <w:t>Fecha de</w:t>
      </w:r>
      <w:r w:rsidR="00A14495" w:rsidRPr="000E795A">
        <w:rPr>
          <w:spacing w:val="-1"/>
          <w:sz w:val="21"/>
          <w:szCs w:val="21"/>
          <w:lang w:val="es-ES_tradnl"/>
        </w:rPr>
        <w:t xml:space="preserve"> </w:t>
      </w:r>
      <w:r w:rsidR="005A3205" w:rsidRPr="000E795A">
        <w:rPr>
          <w:spacing w:val="-1"/>
          <w:sz w:val="21"/>
          <w:szCs w:val="21"/>
          <w:lang w:val="es-ES_tradnl"/>
        </w:rPr>
        <w:t>aprobación</w:t>
      </w:r>
    </w:p>
    <w:p w14:paraId="03615522" w14:textId="77777777" w:rsidR="00EF4DCC" w:rsidRPr="000E795A" w:rsidRDefault="00EF4DCC" w:rsidP="00F36238">
      <w:pPr>
        <w:numPr>
          <w:ilvl w:val="12"/>
          <w:numId w:val="0"/>
        </w:numPr>
        <w:tabs>
          <w:tab w:val="left" w:pos="720"/>
          <w:tab w:val="left" w:pos="5040"/>
          <w:tab w:val="left" w:pos="10752"/>
          <w:tab w:val="left" w:pos="12768"/>
          <w:tab w:val="left" w:pos="14400"/>
          <w:tab w:val="left" w:pos="15936"/>
          <w:tab w:val="left" w:pos="17568"/>
          <w:tab w:val="left" w:pos="19104"/>
          <w:tab w:val="left" w:pos="20736"/>
          <w:tab w:val="left" w:pos="22272"/>
        </w:tabs>
        <w:rPr>
          <w:spacing w:val="-1"/>
          <w:sz w:val="21"/>
          <w:szCs w:val="21"/>
          <w:lang w:val="es-ES_tradnl"/>
        </w:rPr>
        <w:sectPr w:rsidR="00EF4DCC" w:rsidRPr="000E795A" w:rsidSect="004E2E8E">
          <w:pgSz w:w="12240" w:h="15840"/>
          <w:pgMar w:top="1639" w:right="1620" w:bottom="1170" w:left="1530" w:header="1440" w:footer="1008" w:gutter="180"/>
          <w:cols w:space="720"/>
          <w:noEndnote/>
          <w:docGrid w:linePitch="326"/>
        </w:sectPr>
      </w:pPr>
    </w:p>
    <w:p w14:paraId="480BBC43" w14:textId="1AE08DCF" w:rsidR="00A14495" w:rsidRPr="000E795A" w:rsidRDefault="00A14495" w:rsidP="006E3CF8">
      <w:pPr>
        <w:numPr>
          <w:ilvl w:val="12"/>
          <w:numId w:val="0"/>
        </w:numPr>
        <w:tabs>
          <w:tab w:val="left" w:pos="720"/>
          <w:tab w:val="left" w:pos="4320"/>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18"/>
          <w:szCs w:val="18"/>
          <w:lang w:val="es-ES_tradnl"/>
        </w:rPr>
      </w:pPr>
      <w:r w:rsidRPr="000E795A">
        <w:rPr>
          <w:rFonts w:ascii="Times New Roman" w:hAnsi="Times New Roman" w:cs="Times New Roman"/>
          <w:b/>
          <w:bCs/>
          <w:spacing w:val="-1"/>
          <w:sz w:val="21"/>
          <w:szCs w:val="21"/>
          <w:lang w:val="es-ES_tradnl"/>
        </w:rPr>
        <w:lastRenderedPageBreak/>
        <w:t>[Exhibi</w:t>
      </w:r>
      <w:r w:rsidR="005A3205" w:rsidRPr="000E795A">
        <w:rPr>
          <w:rFonts w:ascii="Times New Roman" w:hAnsi="Times New Roman" w:cs="Times New Roman"/>
          <w:b/>
          <w:bCs/>
          <w:spacing w:val="-1"/>
          <w:sz w:val="21"/>
          <w:szCs w:val="21"/>
          <w:lang w:val="es-ES_tradnl"/>
        </w:rPr>
        <w:t>ción</w:t>
      </w:r>
      <w:r w:rsidRPr="000E795A">
        <w:rPr>
          <w:rFonts w:ascii="Times New Roman" w:hAnsi="Times New Roman" w:cs="Times New Roman"/>
          <w:b/>
          <w:bCs/>
          <w:spacing w:val="-1"/>
          <w:sz w:val="21"/>
          <w:szCs w:val="21"/>
          <w:lang w:val="es-ES_tradnl"/>
        </w:rPr>
        <w:t xml:space="preserve"> H: </w:t>
      </w:r>
      <w:r w:rsidR="005A3205" w:rsidRPr="000E795A">
        <w:rPr>
          <w:rFonts w:ascii="Times New Roman" w:hAnsi="Times New Roman" w:cs="Times New Roman"/>
          <w:b/>
          <w:bCs/>
          <w:spacing w:val="-1"/>
          <w:sz w:val="21"/>
          <w:szCs w:val="21"/>
          <w:lang w:val="es-ES_tradnl"/>
        </w:rPr>
        <w:t>Página de aprobación</w:t>
      </w:r>
      <w:r w:rsidRPr="000E795A">
        <w:rPr>
          <w:rFonts w:ascii="Times New Roman" w:hAnsi="Times New Roman" w:cs="Times New Roman"/>
          <w:b/>
          <w:bCs/>
          <w:spacing w:val="-1"/>
          <w:sz w:val="21"/>
          <w:szCs w:val="21"/>
          <w:lang w:val="es-ES_tradnl"/>
        </w:rPr>
        <w:t>—DMin]</w:t>
      </w:r>
    </w:p>
    <w:p w14:paraId="0542380D" w14:textId="2F8DADEE" w:rsidR="00A14495" w:rsidRPr="000E795A" w:rsidRDefault="00A14495" w:rsidP="00EF4DCC">
      <w:pPr>
        <w:numPr>
          <w:ilvl w:val="12"/>
          <w:numId w:val="0"/>
        </w:numPr>
        <w:tabs>
          <w:tab w:val="center" w:pos="4500"/>
        </w:tabs>
        <w:spacing w:before="960"/>
        <w:rPr>
          <w:spacing w:val="-1"/>
          <w:sz w:val="21"/>
          <w:szCs w:val="21"/>
          <w:lang w:val="es-ES_tradnl"/>
        </w:rPr>
      </w:pPr>
      <w:r w:rsidRPr="000E795A">
        <w:rPr>
          <w:rFonts w:ascii="Times New Roman" w:hAnsi="Times New Roman" w:cs="Times New Roman"/>
          <w:spacing w:val="-1"/>
          <w:sz w:val="18"/>
          <w:szCs w:val="18"/>
          <w:lang w:val="es-ES_tradnl"/>
        </w:rPr>
        <w:t>[2"]</w:t>
      </w:r>
      <w:r w:rsidRPr="000E795A">
        <w:rPr>
          <w:rFonts w:ascii="Times New Roman" w:hAnsi="Times New Roman" w:cs="Times New Roman"/>
          <w:spacing w:val="-1"/>
          <w:sz w:val="18"/>
          <w:szCs w:val="18"/>
          <w:lang w:val="es-ES_tradnl"/>
        </w:rPr>
        <w:tab/>
      </w:r>
      <w:r w:rsidR="005A3205" w:rsidRPr="000E795A">
        <w:rPr>
          <w:spacing w:val="-1"/>
          <w:sz w:val="21"/>
          <w:szCs w:val="21"/>
          <w:lang w:val="es-ES_tradnl"/>
        </w:rPr>
        <w:t>UNA EVALUACIÓN DE CUATRO TIPOS DE ESTRATEGIAS</w:t>
      </w:r>
    </w:p>
    <w:p w14:paraId="586CF8CD" w14:textId="2448FBFA" w:rsidR="00A14495" w:rsidRPr="000E795A" w:rsidRDefault="005A3205" w:rsidP="006E3CF8">
      <w:pPr>
        <w:numPr>
          <w:ilvl w:val="12"/>
          <w:numId w:val="0"/>
        </w:numPr>
        <w:tabs>
          <w:tab w:val="left" w:pos="10752"/>
          <w:tab w:val="left" w:pos="12768"/>
          <w:tab w:val="left" w:pos="14400"/>
          <w:tab w:val="left" w:pos="15936"/>
          <w:tab w:val="left" w:pos="17568"/>
          <w:tab w:val="left" w:pos="19104"/>
          <w:tab w:val="left" w:pos="20736"/>
          <w:tab w:val="left" w:pos="22272"/>
        </w:tabs>
        <w:jc w:val="center"/>
        <w:rPr>
          <w:spacing w:val="-1"/>
          <w:sz w:val="21"/>
          <w:szCs w:val="21"/>
          <w:lang w:val="es-ES_tradnl"/>
        </w:rPr>
      </w:pPr>
      <w:r w:rsidRPr="000E795A">
        <w:rPr>
          <w:spacing w:val="-1"/>
          <w:sz w:val="21"/>
          <w:szCs w:val="21"/>
          <w:lang w:val="es-ES_tradnl"/>
        </w:rPr>
        <w:t>DE EVANGELIZACIÓN</w:t>
      </w:r>
      <w:r w:rsidR="00A14495" w:rsidRPr="000E795A">
        <w:rPr>
          <w:spacing w:val="-1"/>
          <w:sz w:val="21"/>
          <w:szCs w:val="21"/>
          <w:lang w:val="es-ES_tradnl"/>
        </w:rPr>
        <w:t xml:space="preserve"> </w:t>
      </w:r>
      <w:r w:rsidRPr="000E795A">
        <w:rPr>
          <w:spacing w:val="-1"/>
          <w:sz w:val="21"/>
          <w:szCs w:val="21"/>
          <w:lang w:val="es-ES_tradnl"/>
        </w:rPr>
        <w:t>UTILIZADOS POR LA CONFERENCIA DE MICHIGAN</w:t>
      </w:r>
    </w:p>
    <w:p w14:paraId="6791C582" w14:textId="77777777" w:rsidR="00A14495" w:rsidRPr="000E795A" w:rsidRDefault="00A14495" w:rsidP="006E3CF8">
      <w:pPr>
        <w:numPr>
          <w:ilvl w:val="12"/>
          <w:numId w:val="0"/>
        </w:numPr>
        <w:tabs>
          <w:tab w:val="left" w:pos="10752"/>
          <w:tab w:val="left" w:pos="12768"/>
          <w:tab w:val="left" w:pos="14400"/>
          <w:tab w:val="left" w:pos="15936"/>
          <w:tab w:val="left" w:pos="17568"/>
          <w:tab w:val="left" w:pos="19104"/>
          <w:tab w:val="left" w:pos="20736"/>
          <w:tab w:val="left" w:pos="22272"/>
        </w:tabs>
        <w:jc w:val="center"/>
        <w:rPr>
          <w:spacing w:val="-1"/>
          <w:sz w:val="21"/>
          <w:szCs w:val="21"/>
          <w:lang w:val="es-ES_tradnl"/>
        </w:rPr>
      </w:pPr>
      <w:r w:rsidRPr="000E795A">
        <w:rPr>
          <w:spacing w:val="-1"/>
          <w:sz w:val="21"/>
          <w:szCs w:val="21"/>
          <w:lang w:val="es-ES_tradnl"/>
        </w:rPr>
        <w:t>OF SEVENTH-DAY ADVENTISTS FROM</w:t>
      </w:r>
    </w:p>
    <w:p w14:paraId="5E5301CA" w14:textId="77777777" w:rsidR="00A14495" w:rsidRPr="000E795A" w:rsidRDefault="00A14495" w:rsidP="006E3CF8">
      <w:pPr>
        <w:numPr>
          <w:ilvl w:val="12"/>
          <w:numId w:val="0"/>
        </w:numPr>
        <w:tabs>
          <w:tab w:val="left" w:pos="10752"/>
          <w:tab w:val="left" w:pos="12768"/>
          <w:tab w:val="left" w:pos="14400"/>
          <w:tab w:val="left" w:pos="15936"/>
          <w:tab w:val="left" w:pos="17568"/>
          <w:tab w:val="left" w:pos="19104"/>
          <w:tab w:val="left" w:pos="20736"/>
          <w:tab w:val="left" w:pos="22272"/>
        </w:tabs>
        <w:jc w:val="center"/>
        <w:rPr>
          <w:spacing w:val="-1"/>
          <w:sz w:val="18"/>
          <w:szCs w:val="18"/>
          <w:lang w:val="es-ES_tradnl"/>
        </w:rPr>
      </w:pPr>
      <w:r w:rsidRPr="000E795A">
        <w:rPr>
          <w:spacing w:val="-1"/>
          <w:sz w:val="21"/>
          <w:szCs w:val="21"/>
          <w:lang w:val="es-ES_tradnl"/>
        </w:rPr>
        <w:t>JANUARY 1975 TO DECEMBER 1985</w:t>
      </w:r>
    </w:p>
    <w:p w14:paraId="31787C00" w14:textId="6944ABEB" w:rsidR="00A14495" w:rsidRPr="000E795A" w:rsidRDefault="00A14495" w:rsidP="00EF4DCC">
      <w:pPr>
        <w:numPr>
          <w:ilvl w:val="12"/>
          <w:numId w:val="0"/>
        </w:numPr>
        <w:tabs>
          <w:tab w:val="left" w:pos="0"/>
          <w:tab w:val="center" w:pos="4500"/>
        </w:tabs>
        <w:spacing w:before="1140"/>
        <w:rPr>
          <w:spacing w:val="-1"/>
          <w:sz w:val="21"/>
          <w:szCs w:val="21"/>
          <w:lang w:val="es-ES_tradnl"/>
        </w:rPr>
      </w:pPr>
      <w:r w:rsidRPr="000E795A">
        <w:rPr>
          <w:rFonts w:ascii="Times New Roman" w:hAnsi="Times New Roman" w:cs="Times New Roman"/>
          <w:spacing w:val="-1"/>
          <w:sz w:val="18"/>
          <w:szCs w:val="18"/>
          <w:lang w:val="es-ES_tradnl"/>
        </w:rPr>
        <w:t>[3.5"]</w:t>
      </w:r>
      <w:r w:rsidRPr="000E795A">
        <w:rPr>
          <w:rFonts w:ascii="Times New Roman" w:hAnsi="Times New Roman" w:cs="Times New Roman"/>
          <w:spacing w:val="-1"/>
          <w:sz w:val="18"/>
          <w:szCs w:val="18"/>
          <w:lang w:val="es-ES_tradnl"/>
        </w:rPr>
        <w:tab/>
      </w:r>
      <w:r w:rsidR="00F715B8" w:rsidRPr="000E795A">
        <w:rPr>
          <w:spacing w:val="-1"/>
          <w:sz w:val="21"/>
          <w:szCs w:val="21"/>
          <w:lang w:val="es-ES_tradnl"/>
        </w:rPr>
        <w:t>Un</w:t>
      </w:r>
      <w:r w:rsidRPr="000E795A">
        <w:rPr>
          <w:spacing w:val="-1"/>
          <w:sz w:val="21"/>
          <w:szCs w:val="21"/>
          <w:lang w:val="es-ES_tradnl"/>
        </w:rPr>
        <w:t xml:space="preserve"> </w:t>
      </w:r>
      <w:r w:rsidR="00990BD8" w:rsidRPr="000E795A">
        <w:rPr>
          <w:spacing w:val="-1"/>
          <w:sz w:val="21"/>
          <w:szCs w:val="21"/>
          <w:lang w:val="es-ES_tradnl"/>
        </w:rPr>
        <w:t>documento de proyecto</w:t>
      </w:r>
    </w:p>
    <w:p w14:paraId="7639C8C4" w14:textId="6EC4CF5B" w:rsidR="00A14495" w:rsidRPr="000E795A" w:rsidRDefault="00F715B8" w:rsidP="006E3CF8">
      <w:pPr>
        <w:numPr>
          <w:ilvl w:val="12"/>
          <w:numId w:val="0"/>
        </w:numPr>
        <w:tabs>
          <w:tab w:val="left" w:pos="10752"/>
          <w:tab w:val="left" w:pos="12768"/>
          <w:tab w:val="left" w:pos="14400"/>
          <w:tab w:val="left" w:pos="15936"/>
          <w:tab w:val="left" w:pos="17568"/>
          <w:tab w:val="left" w:pos="19104"/>
          <w:tab w:val="left" w:pos="20736"/>
          <w:tab w:val="left" w:pos="22272"/>
        </w:tabs>
        <w:jc w:val="center"/>
        <w:rPr>
          <w:spacing w:val="-1"/>
          <w:sz w:val="21"/>
          <w:szCs w:val="21"/>
          <w:lang w:val="es-ES_tradnl"/>
        </w:rPr>
      </w:pPr>
      <w:r w:rsidRPr="000E795A">
        <w:rPr>
          <w:spacing w:val="-1"/>
          <w:sz w:val="21"/>
          <w:szCs w:val="21"/>
          <w:lang w:val="es-ES_tradnl"/>
        </w:rPr>
        <w:t>presentado en cumplimiento parcial</w:t>
      </w:r>
    </w:p>
    <w:p w14:paraId="21D7ECF5" w14:textId="42A448AC" w:rsidR="00A14495" w:rsidRPr="000E795A" w:rsidRDefault="00F715B8" w:rsidP="006E3CF8">
      <w:pPr>
        <w:numPr>
          <w:ilvl w:val="12"/>
          <w:numId w:val="0"/>
        </w:numPr>
        <w:tabs>
          <w:tab w:val="left" w:pos="10752"/>
          <w:tab w:val="left" w:pos="12768"/>
          <w:tab w:val="left" w:pos="14400"/>
          <w:tab w:val="left" w:pos="15936"/>
          <w:tab w:val="left" w:pos="17568"/>
          <w:tab w:val="left" w:pos="19104"/>
          <w:tab w:val="left" w:pos="20736"/>
          <w:tab w:val="left" w:pos="22272"/>
        </w:tabs>
        <w:jc w:val="center"/>
        <w:rPr>
          <w:spacing w:val="-1"/>
          <w:sz w:val="21"/>
          <w:szCs w:val="21"/>
          <w:lang w:val="es-ES_tradnl"/>
        </w:rPr>
      </w:pPr>
      <w:r w:rsidRPr="000E795A">
        <w:rPr>
          <w:spacing w:val="-1"/>
          <w:sz w:val="21"/>
          <w:szCs w:val="21"/>
          <w:lang w:val="es-ES_tradnl"/>
        </w:rPr>
        <w:t>de los requerimientos para el grado de</w:t>
      </w:r>
    </w:p>
    <w:p w14:paraId="73AA4041" w14:textId="082B4826" w:rsidR="00A14495" w:rsidRPr="000E795A" w:rsidRDefault="00F715B8" w:rsidP="006E3CF8">
      <w:pPr>
        <w:numPr>
          <w:ilvl w:val="12"/>
          <w:numId w:val="0"/>
        </w:numPr>
        <w:tabs>
          <w:tab w:val="left" w:pos="10752"/>
          <w:tab w:val="left" w:pos="12768"/>
          <w:tab w:val="left" w:pos="14400"/>
          <w:tab w:val="left" w:pos="15936"/>
          <w:tab w:val="left" w:pos="17568"/>
          <w:tab w:val="left" w:pos="19104"/>
          <w:tab w:val="left" w:pos="20736"/>
          <w:tab w:val="left" w:pos="22272"/>
        </w:tabs>
        <w:jc w:val="center"/>
        <w:rPr>
          <w:spacing w:val="-1"/>
          <w:sz w:val="18"/>
          <w:szCs w:val="18"/>
          <w:lang w:val="es-ES_tradnl"/>
        </w:rPr>
      </w:pPr>
      <w:r w:rsidRPr="000E795A">
        <w:rPr>
          <w:spacing w:val="-1"/>
          <w:sz w:val="21"/>
          <w:szCs w:val="21"/>
          <w:lang w:val="es-ES_tradnl"/>
        </w:rPr>
        <w:t>Doctor en Ministerio</w:t>
      </w:r>
    </w:p>
    <w:p w14:paraId="656FE1DE" w14:textId="3F8F0FDC" w:rsidR="00A14495" w:rsidRPr="000E795A" w:rsidRDefault="00A14495" w:rsidP="00EF4DCC">
      <w:pPr>
        <w:numPr>
          <w:ilvl w:val="12"/>
          <w:numId w:val="0"/>
        </w:numPr>
        <w:tabs>
          <w:tab w:val="center" w:pos="4500"/>
        </w:tabs>
        <w:spacing w:before="1240"/>
        <w:rPr>
          <w:spacing w:val="-1"/>
          <w:sz w:val="21"/>
          <w:szCs w:val="21"/>
          <w:lang w:val="es-ES_tradnl"/>
        </w:rPr>
      </w:pPr>
      <w:r w:rsidRPr="000E795A">
        <w:rPr>
          <w:rFonts w:ascii="Times New Roman" w:hAnsi="Times New Roman" w:cs="Times New Roman"/>
          <w:spacing w:val="-1"/>
          <w:sz w:val="18"/>
          <w:szCs w:val="18"/>
          <w:lang w:val="es-ES_tradnl"/>
        </w:rPr>
        <w:t>[5"]</w:t>
      </w:r>
      <w:r w:rsidRPr="000E795A">
        <w:rPr>
          <w:rFonts w:ascii="Times New Roman" w:hAnsi="Times New Roman" w:cs="Times New Roman"/>
          <w:spacing w:val="-1"/>
          <w:sz w:val="18"/>
          <w:szCs w:val="18"/>
          <w:lang w:val="es-ES_tradnl"/>
        </w:rPr>
        <w:tab/>
      </w:r>
      <w:r w:rsidR="00F715B8" w:rsidRPr="000E795A">
        <w:rPr>
          <w:spacing w:val="-1"/>
          <w:sz w:val="21"/>
          <w:szCs w:val="21"/>
          <w:lang w:val="es-ES_tradnl"/>
        </w:rPr>
        <w:t>por</w:t>
      </w:r>
    </w:p>
    <w:p w14:paraId="1038DCFD" w14:textId="77777777" w:rsidR="00A14495" w:rsidRPr="000E795A" w:rsidRDefault="00A14495" w:rsidP="00EF4DCC">
      <w:pPr>
        <w:numPr>
          <w:ilvl w:val="12"/>
          <w:numId w:val="0"/>
        </w:numPr>
        <w:tabs>
          <w:tab w:val="left" w:pos="720"/>
          <w:tab w:val="left" w:pos="10752"/>
          <w:tab w:val="left" w:pos="12768"/>
          <w:tab w:val="left" w:pos="14400"/>
          <w:tab w:val="left" w:pos="15936"/>
          <w:tab w:val="left" w:pos="17568"/>
          <w:tab w:val="left" w:pos="19104"/>
          <w:tab w:val="left" w:pos="20736"/>
          <w:tab w:val="left" w:pos="22272"/>
        </w:tabs>
        <w:spacing w:before="240"/>
        <w:jc w:val="center"/>
        <w:rPr>
          <w:spacing w:val="-1"/>
          <w:sz w:val="21"/>
          <w:szCs w:val="21"/>
          <w:lang w:val="es-ES_tradnl"/>
        </w:rPr>
      </w:pPr>
      <w:r w:rsidRPr="000E795A">
        <w:rPr>
          <w:spacing w:val="-1"/>
          <w:sz w:val="21"/>
          <w:szCs w:val="21"/>
          <w:lang w:val="es-ES_tradnl"/>
        </w:rPr>
        <w:t>Edward C. Johnston</w:t>
      </w:r>
    </w:p>
    <w:p w14:paraId="7082997E" w14:textId="7C01343F" w:rsidR="00A14495" w:rsidRPr="000E795A" w:rsidRDefault="00F715B8" w:rsidP="006A5EEC">
      <w:pPr>
        <w:numPr>
          <w:ilvl w:val="12"/>
          <w:numId w:val="0"/>
        </w:numPr>
        <w:tabs>
          <w:tab w:val="left" w:pos="10752"/>
          <w:tab w:val="left" w:pos="12768"/>
          <w:tab w:val="left" w:pos="14400"/>
          <w:tab w:val="left" w:pos="15936"/>
          <w:tab w:val="left" w:pos="17568"/>
          <w:tab w:val="left" w:pos="19104"/>
          <w:tab w:val="left" w:pos="20736"/>
          <w:tab w:val="left" w:pos="22272"/>
        </w:tabs>
        <w:spacing w:before="1440"/>
        <w:rPr>
          <w:spacing w:val="-1"/>
          <w:sz w:val="21"/>
          <w:szCs w:val="21"/>
          <w:lang w:val="es-ES_tradnl"/>
        </w:rPr>
      </w:pPr>
      <w:r w:rsidRPr="000E795A">
        <w:rPr>
          <w:spacing w:val="-1"/>
          <w:sz w:val="21"/>
          <w:szCs w:val="21"/>
          <w:lang w:val="es-ES_tradnl"/>
        </w:rPr>
        <w:t>APROBADO POR EL COMITÉ</w:t>
      </w:r>
      <w:r w:rsidR="00A14495" w:rsidRPr="000E795A">
        <w:rPr>
          <w:spacing w:val="-1"/>
          <w:sz w:val="21"/>
          <w:szCs w:val="21"/>
          <w:lang w:val="es-ES_tradnl"/>
        </w:rPr>
        <w:t>:</w:t>
      </w:r>
    </w:p>
    <w:p w14:paraId="5D4770D5" w14:textId="77777777" w:rsidR="00A14495" w:rsidRPr="000E795A" w:rsidRDefault="00A14495" w:rsidP="00F36238">
      <w:pPr>
        <w:numPr>
          <w:ilvl w:val="12"/>
          <w:numId w:val="0"/>
        </w:numPr>
        <w:tabs>
          <w:tab w:val="right" w:pos="8910"/>
        </w:tabs>
        <w:rPr>
          <w:rFonts w:ascii="Times New Roman" w:hAnsi="Times New Roman" w:cs="Times New Roman"/>
          <w:spacing w:val="-1"/>
          <w:sz w:val="18"/>
          <w:szCs w:val="18"/>
          <w:lang w:val="es-ES_tradnl"/>
        </w:rPr>
      </w:pPr>
      <w:r w:rsidRPr="000E795A">
        <w:rPr>
          <w:rFonts w:ascii="Times New Roman" w:hAnsi="Times New Roman" w:cs="Times New Roman"/>
          <w:spacing w:val="-1"/>
          <w:sz w:val="18"/>
          <w:szCs w:val="18"/>
          <w:lang w:val="es-ES_tradnl"/>
        </w:rPr>
        <w:tab/>
        <w:t>[6.5"]</w:t>
      </w:r>
    </w:p>
    <w:p w14:paraId="18C0712D" w14:textId="77777777" w:rsidR="00A14495" w:rsidRPr="000E795A" w:rsidRDefault="00F36238" w:rsidP="006A5EEC">
      <w:pPr>
        <w:numPr>
          <w:ilvl w:val="12"/>
          <w:numId w:val="0"/>
        </w:numPr>
        <w:tabs>
          <w:tab w:val="left" w:pos="5040"/>
          <w:tab w:val="left" w:pos="10752"/>
          <w:tab w:val="left" w:pos="12768"/>
          <w:tab w:val="left" w:pos="14400"/>
          <w:tab w:val="left" w:pos="15936"/>
          <w:tab w:val="left" w:pos="17568"/>
          <w:tab w:val="left" w:pos="19104"/>
          <w:tab w:val="left" w:pos="20736"/>
          <w:tab w:val="left" w:pos="22272"/>
        </w:tabs>
        <w:spacing w:before="240"/>
        <w:rPr>
          <w:spacing w:val="-1"/>
          <w:sz w:val="21"/>
          <w:szCs w:val="21"/>
          <w:lang w:val="es-ES_tradnl"/>
        </w:rPr>
      </w:pPr>
      <w:r w:rsidRPr="000E795A">
        <w:rPr>
          <w:spacing w:val="-1"/>
          <w:sz w:val="21"/>
          <w:szCs w:val="21"/>
          <w:lang w:val="es-ES_tradnl"/>
        </w:rPr>
        <w:t>_____________________________</w:t>
      </w:r>
      <w:r w:rsidR="00A14495" w:rsidRPr="000E795A">
        <w:rPr>
          <w:spacing w:val="-1"/>
          <w:sz w:val="21"/>
          <w:szCs w:val="21"/>
          <w:lang w:val="es-ES_tradnl"/>
        </w:rPr>
        <w:tab/>
      </w:r>
      <w:r w:rsidRPr="000E795A">
        <w:rPr>
          <w:spacing w:val="-1"/>
          <w:sz w:val="21"/>
          <w:szCs w:val="21"/>
          <w:lang w:val="es-ES_tradnl"/>
        </w:rPr>
        <w:t>_____________________________</w:t>
      </w:r>
    </w:p>
    <w:p w14:paraId="3EDC2273" w14:textId="1E227E74" w:rsidR="00F715B8" w:rsidRPr="000E795A" w:rsidRDefault="00F715B8" w:rsidP="00875338">
      <w:pPr>
        <w:numPr>
          <w:ilvl w:val="12"/>
          <w:numId w:val="0"/>
        </w:numPr>
        <w:tabs>
          <w:tab w:val="left" w:pos="5040"/>
          <w:tab w:val="left" w:pos="10752"/>
          <w:tab w:val="left" w:pos="12768"/>
          <w:tab w:val="left" w:pos="14400"/>
          <w:tab w:val="left" w:pos="15936"/>
          <w:tab w:val="left" w:pos="17568"/>
          <w:tab w:val="left" w:pos="19104"/>
          <w:tab w:val="left" w:pos="20736"/>
          <w:tab w:val="left" w:pos="22272"/>
        </w:tabs>
        <w:rPr>
          <w:spacing w:val="-1"/>
          <w:sz w:val="21"/>
          <w:szCs w:val="21"/>
          <w:lang w:val="es-ES_tradnl"/>
        </w:rPr>
      </w:pPr>
      <w:r w:rsidRPr="000E795A">
        <w:rPr>
          <w:spacing w:val="-1"/>
          <w:sz w:val="21"/>
          <w:szCs w:val="21"/>
          <w:lang w:val="es-ES_tradnl"/>
        </w:rPr>
        <w:t>Consejero</w:t>
      </w:r>
      <w:r w:rsidR="006E3CF8" w:rsidRPr="000E795A">
        <w:rPr>
          <w:spacing w:val="-1"/>
          <w:sz w:val="21"/>
          <w:szCs w:val="21"/>
          <w:lang w:val="es-ES_tradnl"/>
        </w:rPr>
        <w:t>,</w:t>
      </w:r>
      <w:r w:rsidR="006E3CF8" w:rsidRPr="000E795A">
        <w:rPr>
          <w:spacing w:val="-1"/>
          <w:sz w:val="21"/>
          <w:szCs w:val="21"/>
          <w:lang w:val="es-ES_tradnl"/>
        </w:rPr>
        <w:tab/>
        <w:t xml:space="preserve">Director </w:t>
      </w:r>
      <w:r w:rsidRPr="000E795A">
        <w:rPr>
          <w:spacing w:val="-1"/>
          <w:sz w:val="21"/>
          <w:szCs w:val="21"/>
          <w:lang w:val="es-ES_tradnl"/>
        </w:rPr>
        <w:t>del programa</w:t>
      </w:r>
      <w:r w:rsidR="006E3CF8" w:rsidRPr="000E795A">
        <w:rPr>
          <w:spacing w:val="-1"/>
          <w:sz w:val="21"/>
          <w:szCs w:val="21"/>
          <w:lang w:val="es-ES_tradnl"/>
        </w:rPr>
        <w:t xml:space="preserve"> DMin </w:t>
      </w:r>
    </w:p>
    <w:p w14:paraId="256897C0" w14:textId="77777777" w:rsidR="00A14495" w:rsidRPr="000E795A" w:rsidRDefault="006E3CF8" w:rsidP="00875338">
      <w:pPr>
        <w:numPr>
          <w:ilvl w:val="12"/>
          <w:numId w:val="0"/>
        </w:numPr>
        <w:tabs>
          <w:tab w:val="left" w:pos="5040"/>
          <w:tab w:val="left" w:pos="10752"/>
          <w:tab w:val="left" w:pos="12768"/>
          <w:tab w:val="left" w:pos="14400"/>
          <w:tab w:val="left" w:pos="15936"/>
          <w:tab w:val="left" w:pos="17568"/>
          <w:tab w:val="left" w:pos="19104"/>
          <w:tab w:val="left" w:pos="20736"/>
          <w:tab w:val="left" w:pos="22272"/>
        </w:tabs>
        <w:rPr>
          <w:spacing w:val="-1"/>
          <w:sz w:val="21"/>
          <w:szCs w:val="21"/>
          <w:lang w:val="es-ES_tradnl"/>
        </w:rPr>
      </w:pPr>
      <w:r w:rsidRPr="000E795A">
        <w:rPr>
          <w:spacing w:val="-1"/>
          <w:sz w:val="21"/>
          <w:szCs w:val="21"/>
          <w:lang w:val="es-ES_tradnl"/>
        </w:rPr>
        <w:t>Branson J. Coldwater</w:t>
      </w:r>
      <w:r w:rsidRPr="000E795A">
        <w:rPr>
          <w:spacing w:val="-1"/>
          <w:sz w:val="21"/>
          <w:szCs w:val="21"/>
          <w:lang w:val="es-ES_tradnl"/>
        </w:rPr>
        <w:tab/>
      </w:r>
      <w:r w:rsidR="00A14495" w:rsidRPr="000E795A">
        <w:rPr>
          <w:spacing w:val="-1"/>
          <w:sz w:val="21"/>
          <w:szCs w:val="21"/>
          <w:lang w:val="es-ES_tradnl"/>
        </w:rPr>
        <w:t>Skip Bell</w:t>
      </w:r>
    </w:p>
    <w:p w14:paraId="38925ABF" w14:textId="77777777" w:rsidR="00A14495" w:rsidRPr="000E795A" w:rsidRDefault="00875338" w:rsidP="006A5EEC">
      <w:pPr>
        <w:numPr>
          <w:ilvl w:val="12"/>
          <w:numId w:val="0"/>
        </w:numPr>
        <w:tabs>
          <w:tab w:val="left" w:pos="5040"/>
          <w:tab w:val="left" w:pos="10752"/>
          <w:tab w:val="left" w:pos="12768"/>
          <w:tab w:val="left" w:pos="14400"/>
          <w:tab w:val="left" w:pos="15936"/>
          <w:tab w:val="left" w:pos="17568"/>
          <w:tab w:val="left" w:pos="19104"/>
          <w:tab w:val="left" w:pos="20736"/>
          <w:tab w:val="left" w:pos="22272"/>
        </w:tabs>
        <w:spacing w:before="480"/>
        <w:rPr>
          <w:spacing w:val="-1"/>
          <w:sz w:val="21"/>
          <w:szCs w:val="21"/>
          <w:lang w:val="es-ES_tradnl"/>
        </w:rPr>
      </w:pPr>
      <w:r w:rsidRPr="000E795A">
        <w:rPr>
          <w:spacing w:val="-1"/>
          <w:sz w:val="21"/>
          <w:szCs w:val="21"/>
          <w:lang w:val="es-ES_tradnl"/>
        </w:rPr>
        <w:t>_____________________________</w:t>
      </w:r>
      <w:r w:rsidR="006E3CF8" w:rsidRPr="000E795A">
        <w:rPr>
          <w:spacing w:val="-1"/>
          <w:sz w:val="21"/>
          <w:szCs w:val="21"/>
          <w:lang w:val="es-ES_tradnl"/>
        </w:rPr>
        <w:tab/>
      </w:r>
      <w:r w:rsidRPr="000E795A">
        <w:rPr>
          <w:spacing w:val="-1"/>
          <w:sz w:val="21"/>
          <w:szCs w:val="21"/>
          <w:lang w:val="es-ES_tradnl"/>
        </w:rPr>
        <w:t>_____________________________</w:t>
      </w:r>
    </w:p>
    <w:p w14:paraId="61B01B7D" w14:textId="0E70C3A7" w:rsidR="00A14495" w:rsidRPr="000E795A" w:rsidRDefault="006E3CF8" w:rsidP="00875338">
      <w:pPr>
        <w:numPr>
          <w:ilvl w:val="12"/>
          <w:numId w:val="0"/>
        </w:numPr>
        <w:tabs>
          <w:tab w:val="left" w:pos="5040"/>
          <w:tab w:val="left" w:pos="10752"/>
          <w:tab w:val="left" w:pos="12768"/>
          <w:tab w:val="left" w:pos="14400"/>
          <w:tab w:val="left" w:pos="15936"/>
          <w:tab w:val="left" w:pos="17568"/>
          <w:tab w:val="left" w:pos="19104"/>
          <w:tab w:val="left" w:pos="20736"/>
          <w:tab w:val="left" w:pos="22272"/>
        </w:tabs>
        <w:rPr>
          <w:spacing w:val="-1"/>
          <w:sz w:val="21"/>
          <w:szCs w:val="21"/>
          <w:lang w:val="es-ES_tradnl"/>
        </w:rPr>
      </w:pPr>
      <w:r w:rsidRPr="000E795A">
        <w:rPr>
          <w:spacing w:val="-1"/>
          <w:sz w:val="21"/>
          <w:szCs w:val="21"/>
          <w:lang w:val="es-ES_tradnl"/>
        </w:rPr>
        <w:t>Edward R. Thompkins</w:t>
      </w:r>
      <w:r w:rsidRPr="000E795A">
        <w:rPr>
          <w:spacing w:val="-1"/>
          <w:sz w:val="21"/>
          <w:szCs w:val="21"/>
          <w:lang w:val="es-ES_tradnl"/>
        </w:rPr>
        <w:tab/>
      </w:r>
      <w:r w:rsidR="005437A7" w:rsidRPr="000E795A">
        <w:rPr>
          <w:spacing w:val="-1"/>
          <w:sz w:val="21"/>
          <w:szCs w:val="21"/>
          <w:lang w:val="es-ES_tradnl"/>
        </w:rPr>
        <w:t>Decano,Seminario Teológico ASD</w:t>
      </w:r>
    </w:p>
    <w:p w14:paraId="3C1B7CE7" w14:textId="77777777" w:rsidR="00A14495" w:rsidRPr="000E795A" w:rsidRDefault="006E3CF8" w:rsidP="00F36238">
      <w:pPr>
        <w:numPr>
          <w:ilvl w:val="12"/>
          <w:numId w:val="0"/>
        </w:numPr>
        <w:tabs>
          <w:tab w:val="left" w:pos="5040"/>
          <w:tab w:val="left" w:pos="10752"/>
          <w:tab w:val="left" w:pos="12768"/>
          <w:tab w:val="left" w:pos="14400"/>
          <w:tab w:val="left" w:pos="15936"/>
          <w:tab w:val="left" w:pos="17568"/>
          <w:tab w:val="left" w:pos="19104"/>
          <w:tab w:val="left" w:pos="20736"/>
          <w:tab w:val="left" w:pos="22272"/>
        </w:tabs>
        <w:rPr>
          <w:spacing w:val="-1"/>
          <w:sz w:val="21"/>
          <w:szCs w:val="21"/>
          <w:lang w:val="es-ES_tradnl"/>
        </w:rPr>
      </w:pPr>
      <w:r w:rsidRPr="000E795A">
        <w:rPr>
          <w:spacing w:val="-1"/>
          <w:sz w:val="21"/>
          <w:szCs w:val="21"/>
          <w:lang w:val="es-ES_tradnl"/>
        </w:rPr>
        <w:tab/>
      </w:r>
      <w:r w:rsidR="00A14495" w:rsidRPr="000E795A">
        <w:rPr>
          <w:spacing w:val="-1"/>
          <w:sz w:val="21"/>
          <w:szCs w:val="21"/>
          <w:lang w:val="es-ES_tradnl"/>
        </w:rPr>
        <w:t>Jiří Moskala</w:t>
      </w:r>
    </w:p>
    <w:p w14:paraId="05937261" w14:textId="77777777" w:rsidR="00A14495" w:rsidRPr="000E795A" w:rsidRDefault="00875338" w:rsidP="006A5EEC">
      <w:pPr>
        <w:numPr>
          <w:ilvl w:val="12"/>
          <w:numId w:val="0"/>
        </w:numPr>
        <w:tabs>
          <w:tab w:val="left" w:pos="5040"/>
          <w:tab w:val="left" w:pos="10752"/>
          <w:tab w:val="left" w:pos="12768"/>
          <w:tab w:val="left" w:pos="14400"/>
          <w:tab w:val="left" w:pos="15936"/>
          <w:tab w:val="left" w:pos="17568"/>
          <w:tab w:val="left" w:pos="19104"/>
          <w:tab w:val="left" w:pos="20736"/>
          <w:tab w:val="left" w:pos="22272"/>
        </w:tabs>
        <w:spacing w:before="480"/>
        <w:rPr>
          <w:spacing w:val="-1"/>
          <w:sz w:val="21"/>
          <w:szCs w:val="21"/>
          <w:lang w:val="es-ES_tradnl"/>
        </w:rPr>
      </w:pPr>
      <w:r w:rsidRPr="000E795A">
        <w:rPr>
          <w:spacing w:val="-1"/>
          <w:sz w:val="21"/>
          <w:szCs w:val="21"/>
          <w:lang w:val="es-ES_tradnl"/>
        </w:rPr>
        <w:t>_____________________________</w:t>
      </w:r>
      <w:r w:rsidR="00A14495" w:rsidRPr="000E795A">
        <w:rPr>
          <w:spacing w:val="-1"/>
          <w:sz w:val="21"/>
          <w:szCs w:val="21"/>
          <w:lang w:val="es-ES_tradnl"/>
        </w:rPr>
        <w:tab/>
      </w:r>
      <w:r w:rsidRPr="000E795A">
        <w:rPr>
          <w:spacing w:val="-1"/>
          <w:sz w:val="21"/>
          <w:szCs w:val="21"/>
          <w:lang w:val="es-ES_tradnl"/>
        </w:rPr>
        <w:t>_____________________________</w:t>
      </w:r>
    </w:p>
    <w:p w14:paraId="04979928" w14:textId="201062A7" w:rsidR="00A14495" w:rsidRPr="000E795A" w:rsidRDefault="006E3CF8" w:rsidP="00875338">
      <w:pPr>
        <w:numPr>
          <w:ilvl w:val="12"/>
          <w:numId w:val="0"/>
        </w:numPr>
        <w:tabs>
          <w:tab w:val="left" w:pos="5040"/>
          <w:tab w:val="left" w:pos="10752"/>
          <w:tab w:val="left" w:pos="12768"/>
          <w:tab w:val="left" w:pos="14400"/>
          <w:tab w:val="left" w:pos="15936"/>
          <w:tab w:val="left" w:pos="17568"/>
          <w:tab w:val="left" w:pos="19104"/>
          <w:tab w:val="left" w:pos="20736"/>
          <w:tab w:val="left" w:pos="22272"/>
        </w:tabs>
        <w:rPr>
          <w:spacing w:val="-1"/>
          <w:sz w:val="21"/>
          <w:szCs w:val="21"/>
          <w:u w:val="single"/>
          <w:lang w:val="es-ES_tradnl"/>
        </w:rPr>
      </w:pPr>
      <w:r w:rsidRPr="000E795A">
        <w:rPr>
          <w:spacing w:val="-1"/>
          <w:sz w:val="21"/>
          <w:szCs w:val="21"/>
          <w:lang w:val="es-ES_tradnl"/>
        </w:rPr>
        <w:lastRenderedPageBreak/>
        <w:t>Harriet G. Westmore</w:t>
      </w:r>
      <w:r w:rsidRPr="000E795A">
        <w:rPr>
          <w:spacing w:val="-1"/>
          <w:sz w:val="21"/>
          <w:szCs w:val="21"/>
          <w:lang w:val="es-ES_tradnl"/>
        </w:rPr>
        <w:tab/>
      </w:r>
      <w:r w:rsidR="005437A7" w:rsidRPr="000E795A">
        <w:rPr>
          <w:spacing w:val="-1"/>
          <w:sz w:val="21"/>
          <w:szCs w:val="21"/>
          <w:lang w:val="es-ES_tradnl"/>
        </w:rPr>
        <w:t>Fecha de aprobación</w:t>
      </w:r>
    </w:p>
    <w:p w14:paraId="46DB438F" w14:textId="77777777" w:rsidR="00A14495" w:rsidRPr="000E795A" w:rsidRDefault="00A14495" w:rsidP="00F36238">
      <w:pPr>
        <w:numPr>
          <w:ilvl w:val="12"/>
          <w:numId w:val="0"/>
        </w:numPr>
        <w:tabs>
          <w:tab w:val="left" w:pos="-1080"/>
          <w:tab w:val="left" w:pos="-768"/>
          <w:tab w:val="left" w:pos="540"/>
          <w:tab w:val="left" w:pos="720"/>
          <w:tab w:val="left" w:pos="3552"/>
          <w:tab w:val="left" w:pos="4950"/>
          <w:tab w:val="left" w:pos="5040"/>
          <w:tab w:val="left" w:pos="10752"/>
          <w:tab w:val="left" w:pos="12768"/>
          <w:tab w:val="left" w:pos="14400"/>
          <w:tab w:val="left" w:pos="15936"/>
          <w:tab w:val="left" w:pos="17568"/>
          <w:tab w:val="left" w:pos="19104"/>
          <w:tab w:val="left" w:pos="20736"/>
          <w:tab w:val="left" w:pos="22272"/>
        </w:tabs>
        <w:rPr>
          <w:rFonts w:ascii="Times New Roman" w:hAnsi="Times New Roman" w:cs="Times New Roman"/>
          <w:b/>
          <w:bCs/>
          <w:spacing w:val="-1"/>
          <w:sz w:val="21"/>
          <w:szCs w:val="21"/>
          <w:lang w:val="es-ES_tradnl"/>
        </w:rPr>
      </w:pPr>
    </w:p>
    <w:p w14:paraId="64BBAF58" w14:textId="77777777" w:rsidR="006A5EEC" w:rsidRPr="000E795A" w:rsidRDefault="006A5EEC" w:rsidP="00875338">
      <w:pPr>
        <w:numPr>
          <w:ilvl w:val="12"/>
          <w:numId w:val="0"/>
        </w:numPr>
        <w:tabs>
          <w:tab w:val="left" w:pos="3552"/>
          <w:tab w:val="left" w:pos="10752"/>
          <w:tab w:val="left" w:pos="12768"/>
          <w:tab w:val="left" w:pos="14400"/>
          <w:tab w:val="left" w:pos="15936"/>
          <w:tab w:val="left" w:pos="17568"/>
          <w:tab w:val="left" w:pos="19104"/>
          <w:tab w:val="left" w:pos="20736"/>
          <w:tab w:val="left" w:pos="22272"/>
        </w:tabs>
        <w:rPr>
          <w:sz w:val="21"/>
          <w:szCs w:val="21"/>
          <w:lang w:val="es-ES_tradnl"/>
        </w:rPr>
        <w:sectPr w:rsidR="006A5EEC" w:rsidRPr="000E795A" w:rsidSect="004E2E8E">
          <w:pgSz w:w="12240" w:h="15840"/>
          <w:pgMar w:top="1639" w:right="1620" w:bottom="1170" w:left="1530" w:header="1440" w:footer="1008" w:gutter="180"/>
          <w:cols w:space="720"/>
          <w:noEndnote/>
          <w:docGrid w:linePitch="326"/>
        </w:sectPr>
      </w:pPr>
    </w:p>
    <w:p w14:paraId="0F42C07A" w14:textId="137FA974" w:rsidR="00A14495" w:rsidRPr="000E795A" w:rsidRDefault="00A14495" w:rsidP="00875338">
      <w:pPr>
        <w:numPr>
          <w:ilvl w:val="12"/>
          <w:numId w:val="0"/>
        </w:numPr>
        <w:tabs>
          <w:tab w:val="left" w:pos="3552"/>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18"/>
          <w:szCs w:val="18"/>
          <w:lang w:val="es-ES_tradnl"/>
        </w:rPr>
      </w:pPr>
      <w:r w:rsidRPr="000E795A">
        <w:rPr>
          <w:rFonts w:ascii="Times New Roman" w:hAnsi="Times New Roman" w:cs="Times New Roman"/>
          <w:b/>
          <w:bCs/>
          <w:spacing w:val="-1"/>
          <w:sz w:val="21"/>
          <w:szCs w:val="21"/>
          <w:lang w:val="es-ES_tradnl"/>
        </w:rPr>
        <w:lastRenderedPageBreak/>
        <w:t>[Exhibi</w:t>
      </w:r>
      <w:r w:rsidR="005437A7" w:rsidRPr="000E795A">
        <w:rPr>
          <w:rFonts w:ascii="Times New Roman" w:hAnsi="Times New Roman" w:cs="Times New Roman"/>
          <w:b/>
          <w:bCs/>
          <w:spacing w:val="-1"/>
          <w:sz w:val="21"/>
          <w:szCs w:val="21"/>
          <w:lang w:val="es-ES_tradnl"/>
        </w:rPr>
        <w:t>ción</w:t>
      </w:r>
      <w:r w:rsidRPr="000E795A">
        <w:rPr>
          <w:rFonts w:ascii="Times New Roman" w:hAnsi="Times New Roman" w:cs="Times New Roman"/>
          <w:b/>
          <w:bCs/>
          <w:spacing w:val="-1"/>
          <w:sz w:val="21"/>
          <w:szCs w:val="21"/>
          <w:lang w:val="es-ES_tradnl"/>
        </w:rPr>
        <w:t xml:space="preserve"> I: </w:t>
      </w:r>
      <w:r w:rsidR="005437A7" w:rsidRPr="000E795A">
        <w:rPr>
          <w:rFonts w:ascii="Times New Roman" w:hAnsi="Times New Roman" w:cs="Times New Roman"/>
          <w:b/>
          <w:bCs/>
          <w:spacing w:val="-1"/>
          <w:sz w:val="21"/>
          <w:szCs w:val="21"/>
          <w:lang w:val="es-ES_tradnl"/>
        </w:rPr>
        <w:t>Página de aprobación—Seminario: PhD o</w:t>
      </w:r>
      <w:r w:rsidRPr="000E795A">
        <w:rPr>
          <w:rFonts w:ascii="Times New Roman" w:hAnsi="Times New Roman" w:cs="Times New Roman"/>
          <w:b/>
          <w:bCs/>
          <w:spacing w:val="-1"/>
          <w:sz w:val="21"/>
          <w:szCs w:val="21"/>
          <w:lang w:val="es-ES_tradnl"/>
        </w:rPr>
        <w:t xml:space="preserve"> ThD, Religion]</w:t>
      </w:r>
    </w:p>
    <w:p w14:paraId="0EDEC551" w14:textId="63EE6272" w:rsidR="00A14495" w:rsidRPr="000E795A" w:rsidRDefault="00A14495" w:rsidP="006A5EEC">
      <w:pPr>
        <w:numPr>
          <w:ilvl w:val="12"/>
          <w:numId w:val="0"/>
        </w:numPr>
        <w:tabs>
          <w:tab w:val="left" w:pos="0"/>
          <w:tab w:val="center" w:pos="4500"/>
        </w:tabs>
        <w:spacing w:before="960"/>
        <w:rPr>
          <w:rFonts w:ascii="Times New Roman" w:hAnsi="Times New Roman" w:cs="Times New Roman"/>
          <w:spacing w:val="-1"/>
          <w:sz w:val="21"/>
          <w:szCs w:val="21"/>
          <w:lang w:val="es-ES_tradnl"/>
        </w:rPr>
      </w:pPr>
      <w:r w:rsidRPr="000E795A">
        <w:rPr>
          <w:rFonts w:ascii="Times New Roman" w:hAnsi="Times New Roman" w:cs="Times New Roman"/>
          <w:spacing w:val="-1"/>
          <w:sz w:val="18"/>
          <w:szCs w:val="18"/>
          <w:lang w:val="es-ES_tradnl"/>
        </w:rPr>
        <w:t>[2"]</w:t>
      </w:r>
      <w:r w:rsidRPr="000E795A">
        <w:rPr>
          <w:rFonts w:ascii="Times New Roman" w:hAnsi="Times New Roman" w:cs="Times New Roman"/>
          <w:spacing w:val="-1"/>
          <w:sz w:val="18"/>
          <w:szCs w:val="18"/>
          <w:lang w:val="es-ES_tradnl"/>
        </w:rPr>
        <w:tab/>
      </w:r>
      <w:r w:rsidR="008A5778" w:rsidRPr="000E795A">
        <w:rPr>
          <w:rFonts w:ascii="Times New Roman" w:hAnsi="Times New Roman" w:cs="Times New Roman"/>
          <w:spacing w:val="-1"/>
          <w:sz w:val="21"/>
          <w:szCs w:val="21"/>
          <w:lang w:val="es-ES_tradnl"/>
        </w:rPr>
        <w:t>EL CONCEPTO DE AMOR DIVINO EN EL CONCEPTO</w:t>
      </w:r>
    </w:p>
    <w:p w14:paraId="1344625C" w14:textId="72E67C86" w:rsidR="00A14495" w:rsidRPr="000E795A" w:rsidRDefault="008A5778" w:rsidP="006A5EEC">
      <w:pPr>
        <w:numPr>
          <w:ilvl w:val="12"/>
          <w:numId w:val="0"/>
        </w:numPr>
        <w:tabs>
          <w:tab w:val="left" w:pos="10752"/>
          <w:tab w:val="left" w:pos="12768"/>
          <w:tab w:val="left" w:pos="14400"/>
          <w:tab w:val="left" w:pos="15936"/>
          <w:tab w:val="left" w:pos="17568"/>
          <w:tab w:val="left" w:pos="19104"/>
          <w:tab w:val="left" w:pos="20736"/>
          <w:tab w:val="left" w:pos="22272"/>
        </w:tabs>
        <w:spacing w:before="240"/>
        <w:jc w:val="center"/>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DE LA RELACIÓN DIOS-MUNDO</w:t>
      </w:r>
    </w:p>
    <w:p w14:paraId="417E2429" w14:textId="31668B11" w:rsidR="00A14495" w:rsidRPr="000E795A" w:rsidRDefault="00A14495" w:rsidP="006A5EEC">
      <w:pPr>
        <w:numPr>
          <w:ilvl w:val="12"/>
          <w:numId w:val="0"/>
        </w:numPr>
        <w:tabs>
          <w:tab w:val="left" w:pos="0"/>
          <w:tab w:val="center" w:pos="4500"/>
        </w:tabs>
        <w:spacing w:before="1440"/>
        <w:rPr>
          <w:rFonts w:ascii="Times New Roman" w:hAnsi="Times New Roman" w:cs="Times New Roman"/>
          <w:spacing w:val="-1"/>
          <w:sz w:val="21"/>
          <w:szCs w:val="21"/>
          <w:lang w:val="es-ES_tradnl"/>
        </w:rPr>
      </w:pPr>
      <w:r w:rsidRPr="000E795A">
        <w:rPr>
          <w:rFonts w:ascii="Times New Roman" w:hAnsi="Times New Roman" w:cs="Times New Roman"/>
          <w:spacing w:val="-1"/>
          <w:sz w:val="18"/>
          <w:szCs w:val="18"/>
          <w:lang w:val="es-ES_tradnl"/>
        </w:rPr>
        <w:t>[3.5"]</w:t>
      </w:r>
      <w:r w:rsidRPr="000E795A">
        <w:rPr>
          <w:rFonts w:ascii="Times New Roman" w:hAnsi="Times New Roman" w:cs="Times New Roman"/>
          <w:spacing w:val="-1"/>
          <w:sz w:val="18"/>
          <w:szCs w:val="18"/>
          <w:lang w:val="es-ES_tradnl"/>
        </w:rPr>
        <w:tab/>
      </w:r>
      <w:r w:rsidR="00157847" w:rsidRPr="000E795A">
        <w:rPr>
          <w:rFonts w:ascii="Times New Roman" w:hAnsi="Times New Roman" w:cs="Times New Roman"/>
          <w:spacing w:val="-1"/>
          <w:sz w:val="21"/>
          <w:szCs w:val="21"/>
          <w:lang w:val="es-ES_tradnl"/>
        </w:rPr>
        <w:t>Una disertación</w:t>
      </w:r>
    </w:p>
    <w:p w14:paraId="1F3E1057" w14:textId="68C10098" w:rsidR="00A14495" w:rsidRPr="000E795A" w:rsidRDefault="00157847" w:rsidP="00875338">
      <w:pPr>
        <w:numPr>
          <w:ilvl w:val="12"/>
          <w:numId w:val="0"/>
        </w:numPr>
        <w:tabs>
          <w:tab w:val="left" w:pos="10752"/>
          <w:tab w:val="left" w:pos="12768"/>
          <w:tab w:val="left" w:pos="14400"/>
          <w:tab w:val="left" w:pos="15936"/>
          <w:tab w:val="left" w:pos="17568"/>
          <w:tab w:val="left" w:pos="19104"/>
          <w:tab w:val="left" w:pos="20736"/>
          <w:tab w:val="left" w:pos="22272"/>
        </w:tabs>
        <w:jc w:val="center"/>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presentada en cumplimiento parcial</w:t>
      </w:r>
    </w:p>
    <w:p w14:paraId="2B058C1C" w14:textId="7F0D7B7F" w:rsidR="00A14495" w:rsidRPr="000E795A" w:rsidRDefault="00157847" w:rsidP="00875338">
      <w:pPr>
        <w:numPr>
          <w:ilvl w:val="12"/>
          <w:numId w:val="0"/>
        </w:numPr>
        <w:tabs>
          <w:tab w:val="left" w:pos="10752"/>
          <w:tab w:val="left" w:pos="12768"/>
          <w:tab w:val="left" w:pos="14400"/>
          <w:tab w:val="left" w:pos="15936"/>
          <w:tab w:val="left" w:pos="17568"/>
          <w:tab w:val="left" w:pos="19104"/>
          <w:tab w:val="left" w:pos="20736"/>
          <w:tab w:val="left" w:pos="22272"/>
        </w:tabs>
        <w:jc w:val="center"/>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de los requisitos para el grado de</w:t>
      </w:r>
    </w:p>
    <w:p w14:paraId="0EDCD1FC" w14:textId="79E320EE" w:rsidR="00A14495" w:rsidRPr="000E795A" w:rsidRDefault="00A14495" w:rsidP="00875338">
      <w:pPr>
        <w:numPr>
          <w:ilvl w:val="12"/>
          <w:numId w:val="0"/>
        </w:numPr>
        <w:tabs>
          <w:tab w:val="left" w:pos="10752"/>
          <w:tab w:val="left" w:pos="12768"/>
          <w:tab w:val="left" w:pos="14400"/>
          <w:tab w:val="left" w:pos="15936"/>
          <w:tab w:val="left" w:pos="17568"/>
          <w:tab w:val="left" w:pos="19104"/>
          <w:tab w:val="left" w:pos="20736"/>
          <w:tab w:val="left" w:pos="22272"/>
        </w:tabs>
        <w:jc w:val="center"/>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Doctor </w:t>
      </w:r>
      <w:r w:rsidR="00157847" w:rsidRPr="000E795A">
        <w:rPr>
          <w:rFonts w:ascii="Times New Roman" w:hAnsi="Times New Roman" w:cs="Times New Roman"/>
          <w:spacing w:val="-1"/>
          <w:sz w:val="21"/>
          <w:szCs w:val="21"/>
          <w:lang w:val="es-ES_tradnl"/>
        </w:rPr>
        <w:t>en</w:t>
      </w:r>
      <w:r w:rsidRPr="000E795A">
        <w:rPr>
          <w:rFonts w:ascii="Times New Roman" w:hAnsi="Times New Roman" w:cs="Times New Roman"/>
          <w:spacing w:val="-1"/>
          <w:sz w:val="21"/>
          <w:szCs w:val="21"/>
          <w:lang w:val="es-ES_tradnl"/>
        </w:rPr>
        <w:t xml:space="preserve"> </w:t>
      </w:r>
      <w:r w:rsidR="00157847" w:rsidRPr="000E795A">
        <w:rPr>
          <w:rFonts w:ascii="Times New Roman" w:hAnsi="Times New Roman" w:cs="Times New Roman"/>
          <w:spacing w:val="-1"/>
          <w:sz w:val="21"/>
          <w:szCs w:val="21"/>
          <w:lang w:val="es-ES_tradnl"/>
        </w:rPr>
        <w:t>Filosofía</w:t>
      </w:r>
    </w:p>
    <w:p w14:paraId="487072C9" w14:textId="74EAA59C" w:rsidR="00A14495" w:rsidRPr="000E795A" w:rsidRDefault="0097571B" w:rsidP="0097571B">
      <w:pPr>
        <w:numPr>
          <w:ilvl w:val="12"/>
          <w:numId w:val="0"/>
        </w:numPr>
        <w:tabs>
          <w:tab w:val="left" w:pos="0"/>
          <w:tab w:val="center" w:pos="4500"/>
        </w:tabs>
        <w:spacing w:before="1080"/>
        <w:rPr>
          <w:rFonts w:ascii="Times New Roman" w:hAnsi="Times New Roman" w:cs="Times New Roman"/>
          <w:spacing w:val="-1"/>
          <w:sz w:val="21"/>
          <w:szCs w:val="21"/>
          <w:lang w:val="es-ES_tradnl"/>
        </w:rPr>
      </w:pPr>
      <w:r w:rsidRPr="000E795A">
        <w:rPr>
          <w:rFonts w:ascii="Times New Roman" w:hAnsi="Times New Roman" w:cs="Times New Roman"/>
          <w:spacing w:val="-1"/>
          <w:sz w:val="18"/>
          <w:szCs w:val="18"/>
          <w:lang w:val="es-ES_tradnl"/>
        </w:rPr>
        <w:t>[5"]</w:t>
      </w:r>
      <w:r w:rsidRPr="000E795A">
        <w:rPr>
          <w:rFonts w:ascii="Times New Roman" w:hAnsi="Times New Roman" w:cs="Times New Roman"/>
          <w:spacing w:val="-1"/>
          <w:sz w:val="18"/>
          <w:szCs w:val="18"/>
          <w:lang w:val="es-ES_tradnl"/>
        </w:rPr>
        <w:tab/>
      </w:r>
      <w:r w:rsidR="00157847" w:rsidRPr="000E795A">
        <w:rPr>
          <w:rFonts w:ascii="Times New Roman" w:hAnsi="Times New Roman" w:cs="Times New Roman"/>
          <w:spacing w:val="-1"/>
          <w:sz w:val="21"/>
          <w:szCs w:val="21"/>
          <w:lang w:val="es-ES_tradnl"/>
        </w:rPr>
        <w:t>por</w:t>
      </w:r>
    </w:p>
    <w:p w14:paraId="1CF05260" w14:textId="77777777" w:rsidR="00A14495" w:rsidRPr="000E795A" w:rsidRDefault="00A14495" w:rsidP="006A5EEC">
      <w:pPr>
        <w:numPr>
          <w:ilvl w:val="12"/>
          <w:numId w:val="0"/>
        </w:numPr>
        <w:tabs>
          <w:tab w:val="left" w:pos="10752"/>
          <w:tab w:val="left" w:pos="12768"/>
          <w:tab w:val="left" w:pos="14400"/>
          <w:tab w:val="left" w:pos="15936"/>
          <w:tab w:val="left" w:pos="17568"/>
          <w:tab w:val="left" w:pos="19104"/>
          <w:tab w:val="left" w:pos="20736"/>
          <w:tab w:val="left" w:pos="22272"/>
        </w:tabs>
        <w:spacing w:before="240"/>
        <w:jc w:val="center"/>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John C. Peckham</w:t>
      </w:r>
    </w:p>
    <w:p w14:paraId="4A95000C" w14:textId="0D47173B" w:rsidR="00A14495" w:rsidRPr="000E795A" w:rsidRDefault="00157847" w:rsidP="006A5EEC">
      <w:pPr>
        <w:numPr>
          <w:ilvl w:val="12"/>
          <w:numId w:val="0"/>
        </w:numPr>
        <w:tabs>
          <w:tab w:val="right" w:pos="8910"/>
        </w:tabs>
        <w:spacing w:before="720"/>
        <w:rPr>
          <w:rFonts w:ascii="Times New Roman" w:hAnsi="Times New Roman" w:cs="Times New Roman"/>
          <w:spacing w:val="-1"/>
          <w:sz w:val="18"/>
          <w:szCs w:val="18"/>
          <w:lang w:val="es-ES_tradnl"/>
        </w:rPr>
      </w:pPr>
      <w:r w:rsidRPr="000E795A">
        <w:rPr>
          <w:rFonts w:ascii="Times New Roman" w:hAnsi="Times New Roman" w:cs="Times New Roman"/>
          <w:spacing w:val="-1"/>
          <w:sz w:val="21"/>
          <w:szCs w:val="21"/>
          <w:lang w:val="es-ES_tradnl"/>
        </w:rPr>
        <w:t>APROBADO POR EL COMITÉ</w:t>
      </w:r>
      <w:r w:rsidR="00A14495" w:rsidRPr="000E795A">
        <w:rPr>
          <w:rFonts w:ascii="Times New Roman" w:hAnsi="Times New Roman" w:cs="Times New Roman"/>
          <w:spacing w:val="-1"/>
          <w:sz w:val="21"/>
          <w:szCs w:val="21"/>
          <w:lang w:val="es-ES_tradnl"/>
        </w:rPr>
        <w:t>:</w:t>
      </w:r>
      <w:r w:rsidR="00A14495" w:rsidRPr="000E795A">
        <w:rPr>
          <w:rFonts w:ascii="Times New Roman" w:hAnsi="Times New Roman" w:cs="Times New Roman"/>
          <w:spacing w:val="-1"/>
          <w:sz w:val="18"/>
          <w:szCs w:val="18"/>
          <w:lang w:val="es-ES_tradnl"/>
        </w:rPr>
        <w:tab/>
        <w:t>[6"]</w:t>
      </w:r>
    </w:p>
    <w:p w14:paraId="512F97A9" w14:textId="77777777" w:rsidR="007B254C" w:rsidRPr="000E795A" w:rsidRDefault="00875338" w:rsidP="00DB5C27">
      <w:pPr>
        <w:numPr>
          <w:ilvl w:val="12"/>
          <w:numId w:val="0"/>
        </w:numPr>
        <w:tabs>
          <w:tab w:val="left" w:pos="5040"/>
          <w:tab w:val="left" w:pos="10752"/>
          <w:tab w:val="left" w:pos="12768"/>
          <w:tab w:val="left" w:pos="14400"/>
          <w:tab w:val="left" w:pos="15936"/>
          <w:tab w:val="left" w:pos="17568"/>
          <w:tab w:val="left" w:pos="19104"/>
          <w:tab w:val="left" w:pos="20736"/>
          <w:tab w:val="left" w:pos="22272"/>
        </w:tabs>
        <w:spacing w:before="20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_____________________________</w:t>
      </w:r>
      <w:r w:rsidR="00A14495" w:rsidRPr="000E795A">
        <w:rPr>
          <w:rFonts w:ascii="Times New Roman" w:hAnsi="Times New Roman" w:cs="Times New Roman"/>
          <w:spacing w:val="-1"/>
          <w:sz w:val="21"/>
          <w:szCs w:val="21"/>
          <w:lang w:val="es-ES_tradnl"/>
        </w:rPr>
        <w:tab/>
      </w:r>
      <w:r w:rsidRPr="000E795A">
        <w:rPr>
          <w:rFonts w:ascii="Times New Roman" w:hAnsi="Times New Roman" w:cs="Times New Roman"/>
          <w:spacing w:val="-1"/>
          <w:sz w:val="21"/>
          <w:szCs w:val="21"/>
          <w:lang w:val="es-ES_tradnl"/>
        </w:rPr>
        <w:t>___________________________</w:t>
      </w:r>
      <w:r w:rsidR="00DD03B5" w:rsidRPr="000E795A">
        <w:rPr>
          <w:rFonts w:ascii="Times New Roman" w:hAnsi="Times New Roman" w:cs="Times New Roman"/>
          <w:spacing w:val="-1"/>
          <w:sz w:val="21"/>
          <w:szCs w:val="21"/>
          <w:lang w:val="es-ES_tradnl"/>
        </w:rPr>
        <w:t>___</w:t>
      </w:r>
      <w:r w:rsidRPr="000E795A">
        <w:rPr>
          <w:rFonts w:ascii="Times New Roman" w:hAnsi="Times New Roman" w:cs="Times New Roman"/>
          <w:spacing w:val="-1"/>
          <w:sz w:val="21"/>
          <w:szCs w:val="21"/>
          <w:lang w:val="es-ES_tradnl"/>
        </w:rPr>
        <w:t>__</w:t>
      </w:r>
    </w:p>
    <w:p w14:paraId="29DA1D4A" w14:textId="5A08593C" w:rsidR="00A14495" w:rsidRPr="000E795A" w:rsidRDefault="00157847" w:rsidP="00875338">
      <w:pPr>
        <w:numPr>
          <w:ilvl w:val="12"/>
          <w:numId w:val="0"/>
        </w:numPr>
        <w:tabs>
          <w:tab w:val="left" w:pos="5040"/>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Consejero Docente</w:t>
      </w:r>
      <w:r w:rsidR="00A14495" w:rsidRPr="000E795A">
        <w:rPr>
          <w:rFonts w:ascii="Times New Roman" w:hAnsi="Times New Roman" w:cs="Times New Roman"/>
          <w:spacing w:val="-1"/>
          <w:sz w:val="21"/>
          <w:szCs w:val="21"/>
          <w:lang w:val="es-ES_tradnl"/>
        </w:rPr>
        <w:t>,</w:t>
      </w:r>
      <w:r w:rsidR="00A14495" w:rsidRPr="000E795A">
        <w:rPr>
          <w:rFonts w:ascii="Times New Roman" w:hAnsi="Times New Roman" w:cs="Times New Roman"/>
          <w:spacing w:val="-1"/>
          <w:sz w:val="21"/>
          <w:szCs w:val="21"/>
          <w:lang w:val="es-ES_tradnl"/>
        </w:rPr>
        <w:tab/>
        <w:t xml:space="preserve">Director </w:t>
      </w:r>
      <w:r w:rsidRPr="000E795A">
        <w:rPr>
          <w:rFonts w:ascii="Times New Roman" w:hAnsi="Times New Roman" w:cs="Times New Roman"/>
          <w:spacing w:val="-1"/>
          <w:sz w:val="21"/>
          <w:szCs w:val="21"/>
          <w:lang w:val="es-ES_tradnl"/>
        </w:rPr>
        <w:t>de</w:t>
      </w:r>
      <w:r w:rsidR="00A14495" w:rsidRPr="000E795A">
        <w:rPr>
          <w:rFonts w:ascii="Times New Roman" w:hAnsi="Times New Roman" w:cs="Times New Roman"/>
          <w:spacing w:val="-1"/>
          <w:sz w:val="21"/>
          <w:szCs w:val="21"/>
          <w:lang w:val="es-ES_tradnl"/>
        </w:rPr>
        <w:t xml:space="preserve"> PhD/ThD </w:t>
      </w:r>
      <w:r w:rsidRPr="000E795A">
        <w:rPr>
          <w:rFonts w:ascii="Times New Roman" w:hAnsi="Times New Roman" w:cs="Times New Roman"/>
          <w:spacing w:val="-1"/>
          <w:sz w:val="21"/>
          <w:szCs w:val="21"/>
          <w:lang w:val="es-ES_tradnl"/>
        </w:rPr>
        <w:t>Programa de Religión</w:t>
      </w:r>
    </w:p>
    <w:p w14:paraId="2FA27321" w14:textId="77777777" w:rsidR="00E44E24" w:rsidRPr="000E795A" w:rsidRDefault="00875338" w:rsidP="00875338">
      <w:pPr>
        <w:numPr>
          <w:ilvl w:val="12"/>
          <w:numId w:val="0"/>
        </w:numPr>
        <w:tabs>
          <w:tab w:val="left" w:pos="5040"/>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Jonathan R. Smith</w:t>
      </w:r>
      <w:r w:rsidRPr="000E795A">
        <w:rPr>
          <w:rFonts w:ascii="Times New Roman" w:hAnsi="Times New Roman" w:cs="Times New Roman"/>
          <w:spacing w:val="-1"/>
          <w:sz w:val="21"/>
          <w:szCs w:val="21"/>
          <w:lang w:val="es-ES_tradnl"/>
        </w:rPr>
        <w:tab/>
      </w:r>
      <w:r w:rsidR="00E44E24" w:rsidRPr="000E795A">
        <w:rPr>
          <w:rFonts w:ascii="Times New Roman" w:hAnsi="Times New Roman" w:cs="Times New Roman"/>
          <w:spacing w:val="-1"/>
          <w:sz w:val="21"/>
          <w:szCs w:val="21"/>
          <w:lang w:val="es-ES_tradnl"/>
        </w:rPr>
        <w:t>Thomas Shepherd</w:t>
      </w:r>
    </w:p>
    <w:p w14:paraId="06278B43" w14:textId="25D0C11C" w:rsidR="00A14495" w:rsidRPr="000E795A" w:rsidRDefault="00157847" w:rsidP="00875338">
      <w:pPr>
        <w:numPr>
          <w:ilvl w:val="12"/>
          <w:numId w:val="0"/>
        </w:numPr>
        <w:tabs>
          <w:tab w:val="left" w:pos="5040"/>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Profesor de Nuevo Testamento</w:t>
      </w:r>
      <w:r w:rsidR="00875338" w:rsidRPr="000E795A">
        <w:rPr>
          <w:rFonts w:ascii="Times New Roman" w:hAnsi="Times New Roman" w:cs="Times New Roman"/>
          <w:spacing w:val="-1"/>
          <w:sz w:val="21"/>
          <w:szCs w:val="21"/>
          <w:lang w:val="es-ES_tradnl"/>
        </w:rPr>
        <w:tab/>
      </w:r>
    </w:p>
    <w:p w14:paraId="36164DC0" w14:textId="77777777" w:rsidR="007B254C" w:rsidRPr="000E795A" w:rsidRDefault="00875338" w:rsidP="00DB5C27">
      <w:pPr>
        <w:numPr>
          <w:ilvl w:val="12"/>
          <w:numId w:val="0"/>
        </w:numPr>
        <w:tabs>
          <w:tab w:val="left" w:pos="5040"/>
          <w:tab w:val="left" w:pos="10752"/>
          <w:tab w:val="left" w:pos="12768"/>
          <w:tab w:val="left" w:pos="14400"/>
          <w:tab w:val="left" w:pos="15936"/>
          <w:tab w:val="left" w:pos="17568"/>
          <w:tab w:val="left" w:pos="19104"/>
          <w:tab w:val="left" w:pos="20736"/>
          <w:tab w:val="left" w:pos="22272"/>
        </w:tabs>
        <w:spacing w:before="120"/>
        <w:rPr>
          <w:rFonts w:ascii="Times New Roman" w:hAnsi="Times New Roman" w:cs="Times New Roman"/>
          <w:spacing w:val="-1"/>
          <w:sz w:val="21"/>
          <w:szCs w:val="21"/>
          <w:u w:val="single"/>
          <w:lang w:val="es-ES_tradnl"/>
        </w:rPr>
      </w:pPr>
      <w:r w:rsidRPr="000E795A">
        <w:rPr>
          <w:rFonts w:ascii="Times New Roman" w:hAnsi="Times New Roman" w:cs="Times New Roman"/>
          <w:spacing w:val="-1"/>
          <w:sz w:val="21"/>
          <w:szCs w:val="21"/>
          <w:lang w:val="es-ES_tradnl"/>
        </w:rPr>
        <w:t>_____________________________</w:t>
      </w:r>
      <w:r w:rsidRPr="000E795A">
        <w:rPr>
          <w:rFonts w:ascii="Times New Roman" w:hAnsi="Times New Roman" w:cs="Times New Roman"/>
          <w:spacing w:val="-1"/>
          <w:sz w:val="21"/>
          <w:szCs w:val="21"/>
          <w:lang w:val="es-ES_tradnl"/>
        </w:rPr>
        <w:tab/>
        <w:t>____________________________</w:t>
      </w:r>
      <w:r w:rsidR="00DD03B5" w:rsidRPr="000E795A">
        <w:rPr>
          <w:rFonts w:ascii="Times New Roman" w:hAnsi="Times New Roman" w:cs="Times New Roman"/>
          <w:spacing w:val="-1"/>
          <w:sz w:val="21"/>
          <w:szCs w:val="21"/>
          <w:lang w:val="es-ES_tradnl"/>
        </w:rPr>
        <w:t>___</w:t>
      </w:r>
      <w:r w:rsidRPr="000E795A">
        <w:rPr>
          <w:rFonts w:ascii="Times New Roman" w:hAnsi="Times New Roman" w:cs="Times New Roman"/>
          <w:spacing w:val="-1"/>
          <w:sz w:val="21"/>
          <w:szCs w:val="21"/>
          <w:lang w:val="es-ES_tradnl"/>
        </w:rPr>
        <w:t>_</w:t>
      </w:r>
    </w:p>
    <w:p w14:paraId="10B19260" w14:textId="24E491CE" w:rsidR="00A14495" w:rsidRPr="000E795A" w:rsidRDefault="00A14495" w:rsidP="00875338">
      <w:pPr>
        <w:numPr>
          <w:ilvl w:val="12"/>
          <w:numId w:val="0"/>
        </w:numPr>
        <w:tabs>
          <w:tab w:val="left" w:pos="5040"/>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Julia K. Kueffner</w:t>
      </w:r>
      <w:r w:rsidRPr="000E795A">
        <w:rPr>
          <w:rFonts w:ascii="Times New Roman" w:hAnsi="Times New Roman" w:cs="Times New Roman"/>
          <w:spacing w:val="-1"/>
          <w:sz w:val="21"/>
          <w:szCs w:val="21"/>
          <w:lang w:val="es-ES_tradnl"/>
        </w:rPr>
        <w:tab/>
      </w:r>
      <w:r w:rsidR="00157847" w:rsidRPr="000E795A">
        <w:rPr>
          <w:rFonts w:ascii="Times New Roman" w:hAnsi="Times New Roman" w:cs="Times New Roman"/>
          <w:spacing w:val="-1"/>
          <w:sz w:val="21"/>
          <w:szCs w:val="21"/>
          <w:lang w:val="es-ES_tradnl"/>
        </w:rPr>
        <w:t>Decano</w:t>
      </w:r>
      <w:r w:rsidR="00F36238" w:rsidRPr="000E795A">
        <w:rPr>
          <w:rFonts w:ascii="Times New Roman" w:hAnsi="Times New Roman" w:cs="Times New Roman"/>
          <w:spacing w:val="-1"/>
          <w:sz w:val="21"/>
          <w:szCs w:val="21"/>
          <w:lang w:val="es-ES_tradnl"/>
        </w:rPr>
        <w:t xml:space="preserve">, </w:t>
      </w:r>
      <w:r w:rsidR="00157847" w:rsidRPr="000E795A">
        <w:rPr>
          <w:rFonts w:ascii="Times New Roman" w:hAnsi="Times New Roman" w:cs="Times New Roman"/>
          <w:spacing w:val="-1"/>
          <w:sz w:val="21"/>
          <w:szCs w:val="21"/>
          <w:lang w:val="es-ES_tradnl"/>
        </w:rPr>
        <w:t>Seminario Teológico ASD</w:t>
      </w:r>
    </w:p>
    <w:p w14:paraId="07491544" w14:textId="7249AEFC" w:rsidR="00A14495" w:rsidRPr="000E795A" w:rsidRDefault="00157847" w:rsidP="00875338">
      <w:pPr>
        <w:numPr>
          <w:ilvl w:val="12"/>
          <w:numId w:val="0"/>
        </w:numPr>
        <w:tabs>
          <w:tab w:val="left" w:pos="5040"/>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Profesora Asociada de</w:t>
      </w:r>
      <w:r w:rsidR="00A14495" w:rsidRPr="000E795A">
        <w:rPr>
          <w:rFonts w:ascii="Times New Roman" w:hAnsi="Times New Roman" w:cs="Times New Roman"/>
          <w:spacing w:val="-1"/>
          <w:sz w:val="21"/>
          <w:szCs w:val="21"/>
          <w:lang w:val="es-ES_tradnl"/>
        </w:rPr>
        <w:tab/>
        <w:t>Jiří Moskala</w:t>
      </w:r>
    </w:p>
    <w:p w14:paraId="19C18183" w14:textId="31E17131" w:rsidR="00A14495" w:rsidRPr="000E795A" w:rsidRDefault="00157847" w:rsidP="00875338">
      <w:pPr>
        <w:numPr>
          <w:ilvl w:val="12"/>
          <w:numId w:val="0"/>
        </w:numPr>
        <w:tabs>
          <w:tab w:val="left" w:pos="5040"/>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Lenguajes Bíblicos</w:t>
      </w:r>
    </w:p>
    <w:p w14:paraId="2F922DB9" w14:textId="77777777" w:rsidR="00A14495" w:rsidRPr="000E795A" w:rsidRDefault="00875338" w:rsidP="00DB5C27">
      <w:pPr>
        <w:numPr>
          <w:ilvl w:val="12"/>
          <w:numId w:val="0"/>
        </w:numPr>
        <w:tabs>
          <w:tab w:val="left" w:pos="5040"/>
          <w:tab w:val="left" w:pos="10752"/>
          <w:tab w:val="left" w:pos="12768"/>
          <w:tab w:val="left" w:pos="14400"/>
          <w:tab w:val="left" w:pos="15936"/>
          <w:tab w:val="left" w:pos="17568"/>
          <w:tab w:val="left" w:pos="19104"/>
          <w:tab w:val="left" w:pos="20736"/>
          <w:tab w:val="left" w:pos="22272"/>
        </w:tabs>
        <w:spacing w:before="2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_____________________________</w:t>
      </w:r>
    </w:p>
    <w:p w14:paraId="15F0CF5A" w14:textId="77777777" w:rsidR="00A14495" w:rsidRPr="000E795A" w:rsidRDefault="007B254C" w:rsidP="00875338">
      <w:pPr>
        <w:numPr>
          <w:ilvl w:val="12"/>
          <w:numId w:val="0"/>
        </w:numPr>
        <w:tabs>
          <w:tab w:val="left" w:pos="5040"/>
          <w:tab w:val="left" w:pos="10752"/>
          <w:tab w:val="left" w:pos="12768"/>
          <w:tab w:val="left" w:pos="14400"/>
          <w:tab w:val="left" w:pos="15936"/>
          <w:tab w:val="left" w:pos="17568"/>
          <w:tab w:val="left" w:pos="19104"/>
          <w:tab w:val="left" w:pos="20736"/>
          <w:tab w:val="left" w:pos="22272"/>
        </w:tabs>
        <w:ind w:left="6432" w:hanging="6432"/>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Edward E. L. Schinkle</w:t>
      </w:r>
    </w:p>
    <w:p w14:paraId="524F6B90" w14:textId="67DA7EB0" w:rsidR="00A14495" w:rsidRPr="000E795A" w:rsidRDefault="00157847" w:rsidP="00875338">
      <w:pPr>
        <w:numPr>
          <w:ilvl w:val="12"/>
          <w:numId w:val="0"/>
        </w:numPr>
        <w:tabs>
          <w:tab w:val="left" w:pos="5040"/>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Profesor Asistente de Teología</w:t>
      </w:r>
    </w:p>
    <w:p w14:paraId="4BDE522C" w14:textId="77777777" w:rsidR="00A14495" w:rsidRPr="000E795A" w:rsidRDefault="00875338" w:rsidP="00DB5C27">
      <w:pPr>
        <w:numPr>
          <w:ilvl w:val="12"/>
          <w:numId w:val="0"/>
        </w:numPr>
        <w:tabs>
          <w:tab w:val="left" w:pos="5040"/>
          <w:tab w:val="left" w:pos="10752"/>
          <w:tab w:val="left" w:pos="12768"/>
          <w:tab w:val="left" w:pos="14400"/>
          <w:tab w:val="left" w:pos="15936"/>
          <w:tab w:val="left" w:pos="17568"/>
          <w:tab w:val="left" w:pos="19104"/>
          <w:tab w:val="left" w:pos="20736"/>
          <w:tab w:val="left" w:pos="22272"/>
        </w:tabs>
        <w:spacing w:before="2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_____________________________</w:t>
      </w:r>
    </w:p>
    <w:p w14:paraId="2B033A2D" w14:textId="77777777" w:rsidR="00A14495" w:rsidRPr="000E795A" w:rsidRDefault="00A14495" w:rsidP="00875338">
      <w:pPr>
        <w:numPr>
          <w:ilvl w:val="12"/>
          <w:numId w:val="0"/>
        </w:numPr>
        <w:tabs>
          <w:tab w:val="left" w:pos="5040"/>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J. William Johnson</w:t>
      </w:r>
    </w:p>
    <w:p w14:paraId="35DBA22C" w14:textId="73388110" w:rsidR="00A14495" w:rsidRPr="000E795A" w:rsidRDefault="00157847" w:rsidP="00875338">
      <w:pPr>
        <w:numPr>
          <w:ilvl w:val="12"/>
          <w:numId w:val="0"/>
        </w:numPr>
        <w:tabs>
          <w:tab w:val="left" w:pos="5040"/>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Profesor de Teología Sistemática</w:t>
      </w:r>
    </w:p>
    <w:p w14:paraId="45E932F2" w14:textId="77777777" w:rsidR="007B254C" w:rsidRPr="000E795A" w:rsidRDefault="00875338" w:rsidP="00DB5C27">
      <w:pPr>
        <w:numPr>
          <w:ilvl w:val="12"/>
          <w:numId w:val="0"/>
        </w:numPr>
        <w:tabs>
          <w:tab w:val="left" w:pos="5040"/>
          <w:tab w:val="left" w:pos="10752"/>
          <w:tab w:val="left" w:pos="12768"/>
          <w:tab w:val="left" w:pos="14400"/>
          <w:tab w:val="left" w:pos="15936"/>
          <w:tab w:val="left" w:pos="17568"/>
          <w:tab w:val="left" w:pos="19104"/>
          <w:tab w:val="left" w:pos="20736"/>
          <w:tab w:val="left" w:pos="22272"/>
        </w:tabs>
        <w:spacing w:before="280"/>
        <w:rPr>
          <w:rFonts w:ascii="Times New Roman" w:hAnsi="Times New Roman" w:cs="Times New Roman"/>
          <w:spacing w:val="-1"/>
          <w:sz w:val="21"/>
          <w:szCs w:val="21"/>
          <w:u w:val="single"/>
          <w:lang w:val="es-ES_tradnl"/>
        </w:rPr>
      </w:pPr>
      <w:r w:rsidRPr="000E795A">
        <w:rPr>
          <w:rFonts w:ascii="Times New Roman" w:hAnsi="Times New Roman" w:cs="Times New Roman"/>
          <w:spacing w:val="-1"/>
          <w:sz w:val="21"/>
          <w:szCs w:val="21"/>
          <w:lang w:val="es-ES_tradnl"/>
        </w:rPr>
        <w:lastRenderedPageBreak/>
        <w:t>_____________________________</w:t>
      </w:r>
      <w:r w:rsidR="007B254C" w:rsidRPr="000E795A">
        <w:rPr>
          <w:rFonts w:ascii="Times New Roman" w:hAnsi="Times New Roman" w:cs="Times New Roman"/>
          <w:spacing w:val="-1"/>
          <w:sz w:val="21"/>
          <w:szCs w:val="21"/>
          <w:lang w:val="es-ES_tradnl"/>
        </w:rPr>
        <w:tab/>
      </w:r>
      <w:r w:rsidRPr="000E795A">
        <w:rPr>
          <w:rFonts w:ascii="Times New Roman" w:hAnsi="Times New Roman" w:cs="Times New Roman"/>
          <w:spacing w:val="-1"/>
          <w:sz w:val="21"/>
          <w:szCs w:val="21"/>
          <w:lang w:val="es-ES_tradnl"/>
        </w:rPr>
        <w:t>_________________________</w:t>
      </w:r>
      <w:r w:rsidR="00DD03B5" w:rsidRPr="000E795A">
        <w:rPr>
          <w:rFonts w:ascii="Times New Roman" w:hAnsi="Times New Roman" w:cs="Times New Roman"/>
          <w:spacing w:val="-1"/>
          <w:sz w:val="21"/>
          <w:szCs w:val="21"/>
          <w:lang w:val="es-ES_tradnl"/>
        </w:rPr>
        <w:t>___</w:t>
      </w:r>
      <w:r w:rsidRPr="000E795A">
        <w:rPr>
          <w:rFonts w:ascii="Times New Roman" w:hAnsi="Times New Roman" w:cs="Times New Roman"/>
          <w:spacing w:val="-1"/>
          <w:sz w:val="21"/>
          <w:szCs w:val="21"/>
          <w:lang w:val="es-ES_tradnl"/>
        </w:rPr>
        <w:t>____</w:t>
      </w:r>
    </w:p>
    <w:p w14:paraId="1E545A43" w14:textId="021481FB" w:rsidR="00A14495" w:rsidRPr="000E795A" w:rsidRDefault="00A14495" w:rsidP="00875338">
      <w:pPr>
        <w:numPr>
          <w:ilvl w:val="12"/>
          <w:numId w:val="0"/>
        </w:numPr>
        <w:tabs>
          <w:tab w:val="left" w:pos="5040"/>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Arnold C. Matterby</w:t>
      </w:r>
      <w:r w:rsidRPr="000E795A">
        <w:rPr>
          <w:rFonts w:ascii="Times New Roman" w:hAnsi="Times New Roman" w:cs="Times New Roman"/>
          <w:spacing w:val="-1"/>
          <w:sz w:val="21"/>
          <w:szCs w:val="21"/>
          <w:lang w:val="es-ES_tradnl"/>
        </w:rPr>
        <w:tab/>
      </w:r>
      <w:r w:rsidR="00157847" w:rsidRPr="000E795A">
        <w:rPr>
          <w:rFonts w:ascii="Times New Roman" w:hAnsi="Times New Roman" w:cs="Times New Roman"/>
          <w:spacing w:val="-1"/>
          <w:sz w:val="21"/>
          <w:szCs w:val="21"/>
          <w:lang w:val="es-ES_tradnl"/>
        </w:rPr>
        <w:t>Fecha de aprobación</w:t>
      </w:r>
    </w:p>
    <w:p w14:paraId="251788D8" w14:textId="51031153" w:rsidR="00A14495" w:rsidRPr="000E795A" w:rsidRDefault="00157847" w:rsidP="00875338">
      <w:pPr>
        <w:numPr>
          <w:ilvl w:val="12"/>
          <w:numId w:val="0"/>
        </w:numPr>
        <w:tabs>
          <w:tab w:val="left" w:pos="5040"/>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Profesor Asociado de Teología</w:t>
      </w:r>
    </w:p>
    <w:p w14:paraId="12E98B68" w14:textId="720D8E77" w:rsidR="00DB5C27" w:rsidRPr="000E795A" w:rsidRDefault="00157847" w:rsidP="00A14495">
      <w:pPr>
        <w:numPr>
          <w:ilvl w:val="12"/>
          <w:numId w:val="0"/>
        </w:numPr>
        <w:tabs>
          <w:tab w:val="left" w:pos="-1080"/>
          <w:tab w:val="left" w:pos="-768"/>
          <w:tab w:val="left" w:pos="540"/>
          <w:tab w:val="left" w:pos="720"/>
          <w:tab w:val="left" w:pos="1440"/>
          <w:tab w:val="left" w:pos="2112"/>
          <w:tab w:val="left" w:pos="2880"/>
          <w:tab w:val="left" w:pos="3600"/>
          <w:tab w:val="left" w:pos="4320"/>
          <w:tab w:val="left" w:pos="4860"/>
          <w:tab w:val="left" w:pos="5400"/>
          <w:tab w:val="left" w:pos="5760"/>
          <w:tab w:val="left" w:pos="6432"/>
          <w:tab w:val="left" w:pos="7200"/>
          <w:tab w:val="left" w:pos="7872"/>
          <w:tab w:val="left" w:pos="8640"/>
          <w:tab w:val="left" w:pos="9312"/>
          <w:tab w:val="left" w:pos="10080"/>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Seminario Unión Teológica</w:t>
      </w:r>
    </w:p>
    <w:p w14:paraId="2495CC74" w14:textId="77777777" w:rsidR="00DB5C27" w:rsidRPr="000E795A" w:rsidRDefault="00DB5C27" w:rsidP="00A14495">
      <w:pPr>
        <w:numPr>
          <w:ilvl w:val="12"/>
          <w:numId w:val="0"/>
        </w:numPr>
        <w:tabs>
          <w:tab w:val="left" w:pos="-1080"/>
          <w:tab w:val="left" w:pos="-768"/>
          <w:tab w:val="left" w:pos="540"/>
          <w:tab w:val="left" w:pos="720"/>
          <w:tab w:val="left" w:pos="1440"/>
          <w:tab w:val="left" w:pos="2112"/>
          <w:tab w:val="left" w:pos="2880"/>
          <w:tab w:val="left" w:pos="3600"/>
          <w:tab w:val="left" w:pos="4320"/>
          <w:tab w:val="left" w:pos="4860"/>
          <w:tab w:val="left" w:pos="5400"/>
          <w:tab w:val="left" w:pos="5760"/>
          <w:tab w:val="left" w:pos="6432"/>
          <w:tab w:val="left" w:pos="7200"/>
          <w:tab w:val="left" w:pos="7872"/>
          <w:tab w:val="left" w:pos="8640"/>
          <w:tab w:val="left" w:pos="9312"/>
          <w:tab w:val="left" w:pos="10080"/>
          <w:tab w:val="left" w:pos="10752"/>
          <w:tab w:val="left" w:pos="12768"/>
          <w:tab w:val="left" w:pos="14400"/>
          <w:tab w:val="left" w:pos="15936"/>
          <w:tab w:val="left" w:pos="17568"/>
          <w:tab w:val="left" w:pos="19104"/>
          <w:tab w:val="left" w:pos="20736"/>
          <w:tab w:val="left" w:pos="22272"/>
        </w:tabs>
        <w:rPr>
          <w:spacing w:val="-1"/>
          <w:sz w:val="21"/>
          <w:szCs w:val="21"/>
          <w:lang w:val="es-ES_tradnl"/>
        </w:rPr>
        <w:sectPr w:rsidR="00DB5C27" w:rsidRPr="000E795A" w:rsidSect="004E2E8E">
          <w:pgSz w:w="12240" w:h="15840"/>
          <w:pgMar w:top="1639" w:right="1620" w:bottom="1170" w:left="1530" w:header="1440" w:footer="1008" w:gutter="180"/>
          <w:cols w:space="720"/>
          <w:noEndnote/>
          <w:docGrid w:linePitch="326"/>
        </w:sectPr>
      </w:pPr>
    </w:p>
    <w:p w14:paraId="21D15669" w14:textId="3C6EE293" w:rsidR="00A14495" w:rsidRPr="000E795A" w:rsidRDefault="00A14495" w:rsidP="00336285">
      <w:pPr>
        <w:numPr>
          <w:ilvl w:val="12"/>
          <w:numId w:val="0"/>
        </w:numPr>
        <w:tabs>
          <w:tab w:val="left" w:pos="10752"/>
          <w:tab w:val="left" w:pos="12768"/>
          <w:tab w:val="left" w:pos="14400"/>
          <w:tab w:val="left" w:pos="15936"/>
          <w:tab w:val="left" w:pos="17568"/>
          <w:tab w:val="left" w:pos="19104"/>
          <w:tab w:val="left" w:pos="20736"/>
          <w:tab w:val="left" w:pos="22272"/>
        </w:tabs>
        <w:rPr>
          <w:rFonts w:ascii="Times New Roman" w:hAnsi="Times New Roman" w:cs="Times New Roman"/>
          <w:b/>
          <w:bCs/>
          <w:spacing w:val="-1"/>
          <w:sz w:val="21"/>
          <w:szCs w:val="21"/>
          <w:lang w:val="es-ES_tradnl"/>
        </w:rPr>
      </w:pPr>
      <w:r w:rsidRPr="000E795A">
        <w:rPr>
          <w:rFonts w:ascii="Times New Roman" w:hAnsi="Times New Roman" w:cs="Times New Roman"/>
          <w:b/>
          <w:bCs/>
          <w:spacing w:val="-1"/>
          <w:sz w:val="21"/>
          <w:szCs w:val="21"/>
          <w:lang w:val="es-ES_tradnl"/>
        </w:rPr>
        <w:lastRenderedPageBreak/>
        <w:t>[Exhibi</w:t>
      </w:r>
      <w:r w:rsidR="00157847" w:rsidRPr="000E795A">
        <w:rPr>
          <w:rFonts w:ascii="Times New Roman" w:hAnsi="Times New Roman" w:cs="Times New Roman"/>
          <w:b/>
          <w:bCs/>
          <w:spacing w:val="-1"/>
          <w:sz w:val="21"/>
          <w:szCs w:val="21"/>
          <w:lang w:val="es-ES_tradnl"/>
        </w:rPr>
        <w:t>ción</w:t>
      </w:r>
      <w:r w:rsidRPr="000E795A">
        <w:rPr>
          <w:rFonts w:ascii="Times New Roman" w:hAnsi="Times New Roman" w:cs="Times New Roman"/>
          <w:b/>
          <w:bCs/>
          <w:spacing w:val="-1"/>
          <w:sz w:val="21"/>
          <w:szCs w:val="21"/>
          <w:lang w:val="es-ES_tradnl"/>
        </w:rPr>
        <w:t xml:space="preserve"> J: </w:t>
      </w:r>
      <w:r w:rsidR="00157847" w:rsidRPr="000E795A">
        <w:rPr>
          <w:rFonts w:ascii="Times New Roman" w:hAnsi="Times New Roman" w:cs="Times New Roman"/>
          <w:b/>
          <w:bCs/>
          <w:spacing w:val="-1"/>
          <w:sz w:val="21"/>
          <w:szCs w:val="21"/>
          <w:lang w:val="es-ES_tradnl"/>
        </w:rPr>
        <w:t>Página de aprobación</w:t>
      </w:r>
      <w:r w:rsidRPr="000E795A">
        <w:rPr>
          <w:rFonts w:ascii="Times New Roman" w:hAnsi="Times New Roman" w:cs="Times New Roman"/>
          <w:b/>
          <w:bCs/>
          <w:spacing w:val="-1"/>
          <w:sz w:val="21"/>
          <w:szCs w:val="21"/>
          <w:lang w:val="es-ES_tradnl"/>
        </w:rPr>
        <w:t>—Seminar</w:t>
      </w:r>
      <w:r w:rsidR="00157847" w:rsidRPr="000E795A">
        <w:rPr>
          <w:rFonts w:ascii="Times New Roman" w:hAnsi="Times New Roman" w:cs="Times New Roman"/>
          <w:b/>
          <w:bCs/>
          <w:spacing w:val="-1"/>
          <w:sz w:val="21"/>
          <w:szCs w:val="21"/>
          <w:lang w:val="es-ES_tradnl"/>
        </w:rPr>
        <w:t>io</w:t>
      </w:r>
      <w:r w:rsidRPr="000E795A">
        <w:rPr>
          <w:rFonts w:ascii="Times New Roman" w:hAnsi="Times New Roman" w:cs="Times New Roman"/>
          <w:b/>
          <w:bCs/>
          <w:spacing w:val="-1"/>
          <w:sz w:val="21"/>
          <w:szCs w:val="21"/>
          <w:lang w:val="es-ES_tradnl"/>
        </w:rPr>
        <w:t xml:space="preserve">: PhD, </w:t>
      </w:r>
      <w:r w:rsidR="00870D05" w:rsidRPr="000E795A">
        <w:rPr>
          <w:rFonts w:ascii="Times New Roman" w:hAnsi="Times New Roman" w:cs="Times New Roman"/>
          <w:b/>
          <w:bCs/>
          <w:spacing w:val="-1"/>
          <w:sz w:val="21"/>
          <w:szCs w:val="21"/>
          <w:lang w:val="es-ES_tradnl"/>
        </w:rPr>
        <w:t>Programa de Arqueología Bíblica y Oriente Antiguo</w:t>
      </w:r>
      <w:r w:rsidRPr="000E795A">
        <w:rPr>
          <w:rFonts w:ascii="Times New Roman" w:hAnsi="Times New Roman" w:cs="Times New Roman"/>
          <w:b/>
          <w:bCs/>
          <w:spacing w:val="-1"/>
          <w:sz w:val="21"/>
          <w:szCs w:val="21"/>
          <w:lang w:val="es-ES_tradnl"/>
        </w:rPr>
        <w:t>]</w:t>
      </w:r>
    </w:p>
    <w:p w14:paraId="76ECAC91" w14:textId="02603078" w:rsidR="00A14495" w:rsidRPr="000E795A" w:rsidRDefault="00A14495" w:rsidP="00DB5C27">
      <w:pPr>
        <w:numPr>
          <w:ilvl w:val="12"/>
          <w:numId w:val="0"/>
        </w:numPr>
        <w:tabs>
          <w:tab w:val="left" w:pos="1800"/>
          <w:tab w:val="left" w:pos="10752"/>
          <w:tab w:val="left" w:pos="12768"/>
          <w:tab w:val="left" w:pos="14400"/>
          <w:tab w:val="left" w:pos="15936"/>
          <w:tab w:val="left" w:pos="17568"/>
          <w:tab w:val="left" w:pos="19104"/>
          <w:tab w:val="left" w:pos="20736"/>
          <w:tab w:val="left" w:pos="22272"/>
        </w:tabs>
        <w:spacing w:before="960"/>
        <w:rPr>
          <w:rFonts w:ascii="Times New Roman" w:hAnsi="Times New Roman" w:cs="Times New Roman"/>
          <w:spacing w:val="-1"/>
          <w:sz w:val="21"/>
          <w:szCs w:val="21"/>
          <w:lang w:val="es-ES_tradnl"/>
        </w:rPr>
      </w:pPr>
      <w:r w:rsidRPr="000E795A">
        <w:rPr>
          <w:rFonts w:ascii="Times New Roman" w:hAnsi="Times New Roman" w:cs="Times New Roman"/>
          <w:spacing w:val="-1"/>
          <w:sz w:val="18"/>
          <w:szCs w:val="18"/>
          <w:lang w:val="es-ES_tradnl"/>
        </w:rPr>
        <w:t>[2"]</w:t>
      </w:r>
      <w:r w:rsidRPr="000E795A">
        <w:rPr>
          <w:rFonts w:ascii="Times New Roman" w:hAnsi="Times New Roman" w:cs="Times New Roman"/>
          <w:spacing w:val="-1"/>
          <w:sz w:val="21"/>
          <w:szCs w:val="21"/>
          <w:lang w:val="es-ES_tradnl"/>
        </w:rPr>
        <w:tab/>
      </w:r>
      <w:r w:rsidR="007E1A6F" w:rsidRPr="000E795A">
        <w:rPr>
          <w:rFonts w:ascii="Times New Roman" w:hAnsi="Times New Roman" w:cs="Times New Roman"/>
          <w:spacing w:val="-1"/>
          <w:sz w:val="21"/>
          <w:szCs w:val="21"/>
          <w:lang w:val="es-ES_tradnl"/>
        </w:rPr>
        <w:t>EL PERIODO DE CERAMICA PERSA DE</w:t>
      </w:r>
      <w:r w:rsidRPr="000E795A">
        <w:rPr>
          <w:rFonts w:ascii="Times New Roman" w:hAnsi="Times New Roman" w:cs="Times New Roman"/>
          <w:spacing w:val="-1"/>
          <w:sz w:val="21"/>
          <w:szCs w:val="21"/>
          <w:lang w:val="es-ES_tradnl"/>
        </w:rPr>
        <w:t xml:space="preserve"> TALL AL-‘UMAYRI</w:t>
      </w:r>
    </w:p>
    <w:p w14:paraId="70A5403E" w14:textId="4C1772A4" w:rsidR="00A14495" w:rsidRPr="000E795A" w:rsidRDefault="00A14495" w:rsidP="00DB5C27">
      <w:pPr>
        <w:numPr>
          <w:ilvl w:val="12"/>
          <w:numId w:val="0"/>
        </w:numPr>
        <w:tabs>
          <w:tab w:val="left" w:pos="3780"/>
          <w:tab w:val="left" w:pos="10752"/>
          <w:tab w:val="left" w:pos="12768"/>
          <w:tab w:val="left" w:pos="14400"/>
          <w:tab w:val="left" w:pos="15936"/>
          <w:tab w:val="left" w:pos="17568"/>
          <w:tab w:val="left" w:pos="19104"/>
          <w:tab w:val="left" w:pos="20736"/>
          <w:tab w:val="left" w:pos="22272"/>
        </w:tabs>
        <w:spacing w:before="1860"/>
        <w:rPr>
          <w:rFonts w:ascii="Times New Roman" w:hAnsi="Times New Roman" w:cs="Times New Roman"/>
          <w:spacing w:val="-1"/>
          <w:sz w:val="21"/>
          <w:szCs w:val="21"/>
          <w:lang w:val="es-ES_tradnl"/>
        </w:rPr>
      </w:pPr>
      <w:r w:rsidRPr="000E795A">
        <w:rPr>
          <w:rFonts w:ascii="Times New Roman" w:hAnsi="Times New Roman" w:cs="Times New Roman"/>
          <w:spacing w:val="-1"/>
          <w:sz w:val="18"/>
          <w:szCs w:val="18"/>
          <w:lang w:val="es-ES_tradnl"/>
        </w:rPr>
        <w:t>[3.5"]</w:t>
      </w:r>
      <w:r w:rsidRPr="000E795A">
        <w:rPr>
          <w:rFonts w:ascii="Times New Roman" w:hAnsi="Times New Roman" w:cs="Times New Roman"/>
          <w:spacing w:val="-1"/>
          <w:sz w:val="21"/>
          <w:szCs w:val="21"/>
          <w:lang w:val="es-ES_tradnl"/>
        </w:rPr>
        <w:tab/>
      </w:r>
      <w:r w:rsidR="007E1A6F" w:rsidRPr="000E795A">
        <w:rPr>
          <w:rFonts w:ascii="Times New Roman" w:hAnsi="Times New Roman" w:cs="Times New Roman"/>
          <w:spacing w:val="-1"/>
          <w:sz w:val="21"/>
          <w:szCs w:val="21"/>
          <w:lang w:val="es-ES_tradnl"/>
        </w:rPr>
        <w:t>Una disertación</w:t>
      </w:r>
    </w:p>
    <w:p w14:paraId="0E9E773F" w14:textId="20989F81" w:rsidR="00A14495" w:rsidRPr="000E795A" w:rsidRDefault="007E1A6F" w:rsidP="00336285">
      <w:pPr>
        <w:numPr>
          <w:ilvl w:val="12"/>
          <w:numId w:val="0"/>
        </w:numPr>
        <w:tabs>
          <w:tab w:val="left" w:pos="5040"/>
          <w:tab w:val="left" w:pos="10752"/>
          <w:tab w:val="left" w:pos="12768"/>
          <w:tab w:val="left" w:pos="14400"/>
          <w:tab w:val="left" w:pos="15936"/>
          <w:tab w:val="left" w:pos="17568"/>
          <w:tab w:val="left" w:pos="19104"/>
          <w:tab w:val="left" w:pos="20736"/>
          <w:tab w:val="left" w:pos="22272"/>
        </w:tabs>
        <w:jc w:val="center"/>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presentada en cumplimiento parcial</w:t>
      </w:r>
    </w:p>
    <w:p w14:paraId="705174F0" w14:textId="6AD472A3" w:rsidR="00A14495" w:rsidRPr="000E795A" w:rsidRDefault="007E1A6F" w:rsidP="00336285">
      <w:pPr>
        <w:numPr>
          <w:ilvl w:val="12"/>
          <w:numId w:val="0"/>
        </w:numPr>
        <w:tabs>
          <w:tab w:val="left" w:pos="5040"/>
          <w:tab w:val="left" w:pos="10752"/>
          <w:tab w:val="left" w:pos="12768"/>
          <w:tab w:val="left" w:pos="14400"/>
          <w:tab w:val="left" w:pos="15936"/>
          <w:tab w:val="left" w:pos="17568"/>
          <w:tab w:val="left" w:pos="19104"/>
          <w:tab w:val="left" w:pos="20736"/>
          <w:tab w:val="left" w:pos="22272"/>
        </w:tabs>
        <w:jc w:val="center"/>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de los requerimientos para el grado de</w:t>
      </w:r>
    </w:p>
    <w:p w14:paraId="00001F37" w14:textId="2794B20C" w:rsidR="00A14495" w:rsidRPr="000E795A" w:rsidRDefault="00A14495" w:rsidP="00336285">
      <w:pPr>
        <w:numPr>
          <w:ilvl w:val="12"/>
          <w:numId w:val="0"/>
        </w:numPr>
        <w:tabs>
          <w:tab w:val="left" w:pos="5040"/>
          <w:tab w:val="left" w:pos="10752"/>
          <w:tab w:val="left" w:pos="12768"/>
          <w:tab w:val="left" w:pos="14400"/>
          <w:tab w:val="left" w:pos="15936"/>
          <w:tab w:val="left" w:pos="17568"/>
          <w:tab w:val="left" w:pos="19104"/>
          <w:tab w:val="left" w:pos="20736"/>
          <w:tab w:val="left" w:pos="22272"/>
        </w:tabs>
        <w:jc w:val="center"/>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 xml:space="preserve">Doctor </w:t>
      </w:r>
      <w:r w:rsidR="007E1A6F" w:rsidRPr="000E795A">
        <w:rPr>
          <w:rFonts w:ascii="Times New Roman" w:hAnsi="Times New Roman" w:cs="Times New Roman"/>
          <w:spacing w:val="-1"/>
          <w:sz w:val="21"/>
          <w:szCs w:val="21"/>
          <w:lang w:val="es-ES_tradnl"/>
        </w:rPr>
        <w:t>en Filosofía</w:t>
      </w:r>
    </w:p>
    <w:p w14:paraId="1FBA368E" w14:textId="439698D2" w:rsidR="00A14495" w:rsidRPr="000E795A" w:rsidRDefault="00A14495" w:rsidP="00DB5C27">
      <w:pPr>
        <w:numPr>
          <w:ilvl w:val="12"/>
          <w:numId w:val="0"/>
        </w:numPr>
        <w:tabs>
          <w:tab w:val="left" w:pos="5040"/>
          <w:tab w:val="left" w:pos="10752"/>
          <w:tab w:val="left" w:pos="12768"/>
          <w:tab w:val="left" w:pos="14400"/>
          <w:tab w:val="left" w:pos="15936"/>
          <w:tab w:val="left" w:pos="17568"/>
          <w:tab w:val="left" w:pos="19104"/>
          <w:tab w:val="left" w:pos="20736"/>
          <w:tab w:val="left" w:pos="22272"/>
        </w:tabs>
        <w:spacing w:before="1200"/>
        <w:ind w:left="4320" w:hanging="4320"/>
        <w:rPr>
          <w:rFonts w:ascii="Times New Roman" w:hAnsi="Times New Roman" w:cs="Times New Roman"/>
          <w:spacing w:val="-1"/>
          <w:sz w:val="21"/>
          <w:szCs w:val="21"/>
          <w:lang w:val="es-ES_tradnl"/>
        </w:rPr>
      </w:pPr>
      <w:r w:rsidRPr="000E795A">
        <w:rPr>
          <w:rFonts w:ascii="Times New Roman" w:hAnsi="Times New Roman" w:cs="Times New Roman"/>
          <w:spacing w:val="-1"/>
          <w:sz w:val="18"/>
          <w:szCs w:val="18"/>
          <w:lang w:val="es-ES_tradnl"/>
        </w:rPr>
        <w:t>[5"]</w:t>
      </w:r>
      <w:r w:rsidRPr="000E795A">
        <w:rPr>
          <w:rFonts w:ascii="Times New Roman" w:hAnsi="Times New Roman" w:cs="Times New Roman"/>
          <w:spacing w:val="-1"/>
          <w:sz w:val="21"/>
          <w:szCs w:val="21"/>
          <w:lang w:val="es-ES_tradnl"/>
        </w:rPr>
        <w:tab/>
      </w:r>
      <w:r w:rsidR="007E1A6F" w:rsidRPr="000E795A">
        <w:rPr>
          <w:rFonts w:ascii="Times New Roman" w:hAnsi="Times New Roman" w:cs="Times New Roman"/>
          <w:spacing w:val="-1"/>
          <w:sz w:val="21"/>
          <w:szCs w:val="21"/>
          <w:lang w:val="es-ES_tradnl"/>
        </w:rPr>
        <w:t>por</w:t>
      </w:r>
      <w:r w:rsidRPr="000E795A">
        <w:rPr>
          <w:rFonts w:ascii="Times New Roman" w:hAnsi="Times New Roman" w:cs="Times New Roman"/>
          <w:spacing w:val="-1"/>
          <w:sz w:val="21"/>
          <w:szCs w:val="21"/>
          <w:lang w:val="es-ES_tradnl"/>
        </w:rPr>
        <w:t xml:space="preserve"> </w:t>
      </w:r>
    </w:p>
    <w:p w14:paraId="45CBBA8E" w14:textId="77777777" w:rsidR="00A14495" w:rsidRPr="000E795A" w:rsidRDefault="00A14495" w:rsidP="00DB5C27">
      <w:pPr>
        <w:numPr>
          <w:ilvl w:val="12"/>
          <w:numId w:val="0"/>
        </w:numPr>
        <w:tabs>
          <w:tab w:val="left" w:pos="5040"/>
          <w:tab w:val="left" w:pos="10752"/>
          <w:tab w:val="left" w:pos="12768"/>
          <w:tab w:val="left" w:pos="14400"/>
          <w:tab w:val="left" w:pos="15936"/>
          <w:tab w:val="left" w:pos="17568"/>
          <w:tab w:val="left" w:pos="19104"/>
          <w:tab w:val="left" w:pos="20736"/>
          <w:tab w:val="left" w:pos="22272"/>
        </w:tabs>
        <w:spacing w:before="240"/>
        <w:jc w:val="center"/>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Philip R. Drey</w:t>
      </w:r>
    </w:p>
    <w:p w14:paraId="33C0C077" w14:textId="5CF02833" w:rsidR="00A14495" w:rsidRPr="000E795A" w:rsidRDefault="007E1A6F" w:rsidP="00DB5C27">
      <w:pPr>
        <w:numPr>
          <w:ilvl w:val="12"/>
          <w:numId w:val="0"/>
        </w:numPr>
        <w:tabs>
          <w:tab w:val="left" w:pos="10752"/>
          <w:tab w:val="left" w:pos="12768"/>
          <w:tab w:val="left" w:pos="14400"/>
          <w:tab w:val="left" w:pos="15936"/>
          <w:tab w:val="left" w:pos="17568"/>
          <w:tab w:val="left" w:pos="19104"/>
          <w:tab w:val="left" w:pos="20736"/>
          <w:tab w:val="left" w:pos="22272"/>
        </w:tabs>
        <w:spacing w:before="720"/>
        <w:ind w:left="8100" w:hanging="810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APROBADO POR EL COMITÉ</w:t>
      </w:r>
      <w:r w:rsidR="00A14495" w:rsidRPr="000E795A">
        <w:rPr>
          <w:rFonts w:ascii="Times New Roman" w:hAnsi="Times New Roman" w:cs="Times New Roman"/>
          <w:spacing w:val="-1"/>
          <w:sz w:val="21"/>
          <w:szCs w:val="21"/>
          <w:lang w:val="es-ES_tradnl"/>
        </w:rPr>
        <w:t>:</w:t>
      </w:r>
      <w:r w:rsidR="00A14495" w:rsidRPr="000E795A">
        <w:rPr>
          <w:rFonts w:ascii="Times New Roman" w:hAnsi="Times New Roman" w:cs="Times New Roman"/>
          <w:spacing w:val="-1"/>
          <w:sz w:val="21"/>
          <w:szCs w:val="21"/>
          <w:lang w:val="es-ES_tradnl"/>
        </w:rPr>
        <w:tab/>
      </w:r>
      <w:r w:rsidR="00A14495" w:rsidRPr="000E795A">
        <w:rPr>
          <w:rFonts w:ascii="Times New Roman" w:hAnsi="Times New Roman" w:cs="Times New Roman"/>
          <w:spacing w:val="-1"/>
          <w:sz w:val="18"/>
          <w:szCs w:val="18"/>
          <w:lang w:val="es-ES_tradnl"/>
        </w:rPr>
        <w:t>[6"]</w:t>
      </w:r>
    </w:p>
    <w:p w14:paraId="04A457C5" w14:textId="77777777" w:rsidR="00A14495" w:rsidRPr="000E795A" w:rsidRDefault="00A14495" w:rsidP="00DB5C27">
      <w:pPr>
        <w:numPr>
          <w:ilvl w:val="12"/>
          <w:numId w:val="0"/>
        </w:numPr>
        <w:tabs>
          <w:tab w:val="left" w:pos="5040"/>
          <w:tab w:val="left" w:pos="10752"/>
          <w:tab w:val="left" w:pos="12768"/>
          <w:tab w:val="left" w:pos="14400"/>
          <w:tab w:val="left" w:pos="15936"/>
          <w:tab w:val="left" w:pos="17568"/>
          <w:tab w:val="left" w:pos="19104"/>
          <w:tab w:val="left" w:pos="20736"/>
          <w:tab w:val="left" w:pos="22272"/>
        </w:tabs>
        <w:spacing w:before="480"/>
        <w:ind w:left="5400" w:hanging="540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_________________________________________</w:t>
      </w:r>
      <w:r w:rsidRPr="000E795A">
        <w:rPr>
          <w:rFonts w:ascii="Times New Roman" w:hAnsi="Times New Roman" w:cs="Times New Roman"/>
          <w:spacing w:val="-1"/>
          <w:sz w:val="21"/>
          <w:szCs w:val="21"/>
          <w:lang w:val="es-ES_tradnl"/>
        </w:rPr>
        <w:tab/>
        <w:t>__________________________________</w:t>
      </w:r>
    </w:p>
    <w:p w14:paraId="2FC7DF6F" w14:textId="6E199D3A" w:rsidR="00A14495" w:rsidRPr="000E795A" w:rsidRDefault="007E1A6F" w:rsidP="00336285">
      <w:pPr>
        <w:numPr>
          <w:ilvl w:val="12"/>
          <w:numId w:val="0"/>
        </w:numPr>
        <w:tabs>
          <w:tab w:val="left" w:pos="5040"/>
          <w:tab w:val="left" w:pos="10752"/>
          <w:tab w:val="left" w:pos="12768"/>
          <w:tab w:val="left" w:pos="14400"/>
          <w:tab w:val="left" w:pos="15936"/>
          <w:tab w:val="left" w:pos="17568"/>
          <w:tab w:val="left" w:pos="19104"/>
          <w:tab w:val="left" w:pos="20736"/>
          <w:tab w:val="left" w:pos="22272"/>
        </w:tabs>
        <w:ind w:left="5400" w:hanging="540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Consejero Docente</w:t>
      </w:r>
      <w:r w:rsidR="00A14495" w:rsidRPr="000E795A">
        <w:rPr>
          <w:rFonts w:ascii="Times New Roman" w:hAnsi="Times New Roman" w:cs="Times New Roman"/>
          <w:spacing w:val="-1"/>
          <w:sz w:val="21"/>
          <w:szCs w:val="21"/>
          <w:lang w:val="es-ES_tradnl"/>
        </w:rPr>
        <w:t>,</w:t>
      </w:r>
      <w:r w:rsidR="00A14495" w:rsidRPr="000E795A">
        <w:rPr>
          <w:rFonts w:ascii="Times New Roman" w:hAnsi="Times New Roman" w:cs="Times New Roman"/>
          <w:spacing w:val="-1"/>
          <w:sz w:val="21"/>
          <w:szCs w:val="21"/>
          <w:lang w:val="es-ES_tradnl"/>
        </w:rPr>
        <w:tab/>
      </w:r>
      <w:r w:rsidRPr="000E795A">
        <w:rPr>
          <w:rFonts w:ascii="Times New Roman" w:hAnsi="Times New Roman" w:cs="Times New Roman"/>
          <w:spacing w:val="-1"/>
          <w:sz w:val="21"/>
          <w:szCs w:val="21"/>
          <w:lang w:val="es-ES_tradnl"/>
        </w:rPr>
        <w:t>Director de</w:t>
      </w:r>
      <w:r w:rsidR="00870D05" w:rsidRPr="000E795A">
        <w:rPr>
          <w:rFonts w:ascii="Times New Roman" w:hAnsi="Times New Roman" w:cs="Times New Roman"/>
          <w:spacing w:val="-1"/>
          <w:sz w:val="21"/>
          <w:szCs w:val="21"/>
          <w:lang w:val="es-ES_tradnl"/>
        </w:rPr>
        <w:t>l</w:t>
      </w:r>
      <w:r w:rsidR="00A14495" w:rsidRPr="000E795A">
        <w:rPr>
          <w:rFonts w:ascii="Times New Roman" w:hAnsi="Times New Roman" w:cs="Times New Roman"/>
          <w:spacing w:val="-1"/>
          <w:sz w:val="21"/>
          <w:szCs w:val="21"/>
          <w:lang w:val="es-ES_tradnl"/>
        </w:rPr>
        <w:t xml:space="preserve"> </w:t>
      </w:r>
      <w:r w:rsidR="00870D05" w:rsidRPr="000E795A">
        <w:rPr>
          <w:rFonts w:ascii="Times New Roman" w:hAnsi="Times New Roman" w:cs="Times New Roman"/>
          <w:spacing w:val="-1"/>
          <w:sz w:val="21"/>
          <w:szCs w:val="21"/>
          <w:lang w:val="es-ES_tradnl"/>
        </w:rPr>
        <w:t>Programa de Arquelogía Bíblica</w:t>
      </w:r>
    </w:p>
    <w:p w14:paraId="21D36803" w14:textId="2D2550F8" w:rsidR="00A14495" w:rsidRPr="000E795A" w:rsidRDefault="00A14495" w:rsidP="00336285">
      <w:pPr>
        <w:numPr>
          <w:ilvl w:val="12"/>
          <w:numId w:val="0"/>
        </w:numPr>
        <w:tabs>
          <w:tab w:val="left" w:pos="5040"/>
          <w:tab w:val="left" w:pos="10752"/>
          <w:tab w:val="left" w:pos="12768"/>
          <w:tab w:val="left" w:pos="14400"/>
          <w:tab w:val="left" w:pos="15936"/>
          <w:tab w:val="left" w:pos="17568"/>
          <w:tab w:val="left" w:pos="19104"/>
          <w:tab w:val="left" w:pos="20736"/>
          <w:tab w:val="left" w:pos="22272"/>
        </w:tabs>
        <w:ind w:left="5400" w:hanging="540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Randall Younker</w:t>
      </w:r>
      <w:r w:rsidRPr="000E795A">
        <w:rPr>
          <w:rFonts w:ascii="Times New Roman" w:hAnsi="Times New Roman" w:cs="Times New Roman"/>
          <w:spacing w:val="-1"/>
          <w:sz w:val="21"/>
          <w:szCs w:val="21"/>
          <w:lang w:val="es-ES_tradnl"/>
        </w:rPr>
        <w:tab/>
      </w:r>
      <w:r w:rsidR="00870D05" w:rsidRPr="000E795A">
        <w:rPr>
          <w:rFonts w:ascii="Times New Roman" w:hAnsi="Times New Roman" w:cs="Times New Roman"/>
          <w:spacing w:val="-1"/>
          <w:sz w:val="21"/>
          <w:szCs w:val="21"/>
          <w:lang w:val="es-ES_tradnl"/>
        </w:rPr>
        <w:t xml:space="preserve">y Oriente Antiguo </w:t>
      </w:r>
    </w:p>
    <w:p w14:paraId="464A07E4" w14:textId="7BD9A0CE" w:rsidR="00A14495" w:rsidRPr="000E795A" w:rsidRDefault="007E1A6F" w:rsidP="00336285">
      <w:pPr>
        <w:numPr>
          <w:ilvl w:val="12"/>
          <w:numId w:val="0"/>
        </w:numPr>
        <w:tabs>
          <w:tab w:val="left" w:pos="5040"/>
          <w:tab w:val="left" w:pos="10752"/>
          <w:tab w:val="left" w:pos="12768"/>
          <w:tab w:val="left" w:pos="14400"/>
          <w:tab w:val="left" w:pos="15936"/>
          <w:tab w:val="left" w:pos="17568"/>
          <w:tab w:val="left" w:pos="19104"/>
          <w:tab w:val="left" w:pos="20736"/>
          <w:tab w:val="left" w:pos="22272"/>
        </w:tabs>
        <w:ind w:left="5400" w:hanging="540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Profesor de Antiguo Testamento y Arquelogía</w:t>
      </w:r>
      <w:r w:rsidR="00A14495" w:rsidRPr="000E795A">
        <w:rPr>
          <w:rFonts w:ascii="Times New Roman" w:hAnsi="Times New Roman" w:cs="Times New Roman"/>
          <w:spacing w:val="-1"/>
          <w:sz w:val="21"/>
          <w:szCs w:val="21"/>
          <w:lang w:val="es-ES_tradnl"/>
        </w:rPr>
        <w:tab/>
        <w:t>Randall W. Younker</w:t>
      </w:r>
    </w:p>
    <w:p w14:paraId="211D96A3" w14:textId="7562772C" w:rsidR="00A14495" w:rsidRPr="000E795A" w:rsidRDefault="007E1A6F" w:rsidP="00336285">
      <w:pPr>
        <w:numPr>
          <w:ilvl w:val="12"/>
          <w:numId w:val="0"/>
        </w:numPr>
        <w:tabs>
          <w:tab w:val="left" w:pos="5040"/>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Bíblica</w:t>
      </w:r>
    </w:p>
    <w:p w14:paraId="0728B8C5" w14:textId="77777777" w:rsidR="00A14495" w:rsidRPr="000E795A" w:rsidRDefault="00A14495" w:rsidP="00DB5C27">
      <w:pPr>
        <w:numPr>
          <w:ilvl w:val="12"/>
          <w:numId w:val="0"/>
        </w:numPr>
        <w:tabs>
          <w:tab w:val="left" w:pos="5040"/>
          <w:tab w:val="left" w:pos="10752"/>
          <w:tab w:val="left" w:pos="12768"/>
          <w:tab w:val="left" w:pos="14400"/>
          <w:tab w:val="left" w:pos="15936"/>
          <w:tab w:val="left" w:pos="17568"/>
          <w:tab w:val="left" w:pos="19104"/>
          <w:tab w:val="left" w:pos="20736"/>
          <w:tab w:val="left" w:pos="22272"/>
        </w:tabs>
        <w:spacing w:before="480"/>
        <w:ind w:left="5400" w:hanging="540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_________________________________________</w:t>
      </w:r>
      <w:r w:rsidRPr="000E795A">
        <w:rPr>
          <w:rFonts w:ascii="Times New Roman" w:hAnsi="Times New Roman" w:cs="Times New Roman"/>
          <w:spacing w:val="-1"/>
          <w:sz w:val="21"/>
          <w:szCs w:val="21"/>
          <w:lang w:val="es-ES_tradnl"/>
        </w:rPr>
        <w:tab/>
        <w:t>__________________________________</w:t>
      </w:r>
    </w:p>
    <w:p w14:paraId="404510F8" w14:textId="5ED8B838" w:rsidR="00A14495" w:rsidRPr="000E795A" w:rsidRDefault="00A14495" w:rsidP="00336285">
      <w:pPr>
        <w:numPr>
          <w:ilvl w:val="12"/>
          <w:numId w:val="0"/>
        </w:numPr>
        <w:tabs>
          <w:tab w:val="left" w:pos="5040"/>
          <w:tab w:val="left" w:pos="10752"/>
          <w:tab w:val="left" w:pos="12768"/>
          <w:tab w:val="left" w:pos="14400"/>
          <w:tab w:val="left" w:pos="15936"/>
          <w:tab w:val="left" w:pos="17568"/>
          <w:tab w:val="left" w:pos="19104"/>
          <w:tab w:val="left" w:pos="20736"/>
          <w:tab w:val="left" w:pos="22272"/>
        </w:tabs>
        <w:ind w:left="5400" w:hanging="540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Denis Fortin</w:t>
      </w:r>
      <w:r w:rsidRPr="000E795A">
        <w:rPr>
          <w:rFonts w:ascii="Times New Roman" w:hAnsi="Times New Roman" w:cs="Times New Roman"/>
          <w:spacing w:val="-1"/>
          <w:sz w:val="21"/>
          <w:szCs w:val="21"/>
          <w:lang w:val="es-ES_tradnl"/>
        </w:rPr>
        <w:tab/>
      </w:r>
      <w:r w:rsidR="007E1A6F" w:rsidRPr="000E795A">
        <w:rPr>
          <w:rFonts w:ascii="Times New Roman" w:hAnsi="Times New Roman" w:cs="Times New Roman"/>
          <w:spacing w:val="-1"/>
          <w:sz w:val="21"/>
          <w:szCs w:val="21"/>
          <w:lang w:val="es-ES_tradnl"/>
        </w:rPr>
        <w:t>Decano</w:t>
      </w:r>
      <w:r w:rsidRPr="000E795A">
        <w:rPr>
          <w:rFonts w:ascii="Times New Roman" w:hAnsi="Times New Roman" w:cs="Times New Roman"/>
          <w:spacing w:val="-1"/>
          <w:sz w:val="21"/>
          <w:szCs w:val="21"/>
          <w:lang w:val="es-ES_tradnl"/>
        </w:rPr>
        <w:t xml:space="preserve">, </w:t>
      </w:r>
      <w:r w:rsidR="007E1A6F" w:rsidRPr="000E795A">
        <w:rPr>
          <w:rFonts w:ascii="Times New Roman" w:hAnsi="Times New Roman" w:cs="Times New Roman"/>
          <w:spacing w:val="-1"/>
          <w:sz w:val="21"/>
          <w:szCs w:val="21"/>
          <w:lang w:val="es-ES_tradnl"/>
        </w:rPr>
        <w:t>Seminario Teológico ASD</w:t>
      </w:r>
    </w:p>
    <w:p w14:paraId="34A8C4CC" w14:textId="656C1559" w:rsidR="00A14495" w:rsidRPr="000E795A" w:rsidRDefault="007E1A6F" w:rsidP="00336285">
      <w:pPr>
        <w:numPr>
          <w:ilvl w:val="12"/>
          <w:numId w:val="0"/>
        </w:numPr>
        <w:tabs>
          <w:tab w:val="left" w:pos="5040"/>
          <w:tab w:val="left" w:pos="10752"/>
          <w:tab w:val="left" w:pos="12768"/>
          <w:tab w:val="left" w:pos="14400"/>
          <w:tab w:val="left" w:pos="15936"/>
          <w:tab w:val="left" w:pos="17568"/>
          <w:tab w:val="left" w:pos="19104"/>
          <w:tab w:val="left" w:pos="20736"/>
          <w:tab w:val="left" w:pos="22272"/>
        </w:tabs>
        <w:ind w:left="5400" w:hanging="540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Profesor de Teología</w:t>
      </w:r>
      <w:r w:rsidR="00A14495" w:rsidRPr="000E795A">
        <w:rPr>
          <w:rFonts w:ascii="Times New Roman" w:hAnsi="Times New Roman" w:cs="Times New Roman"/>
          <w:spacing w:val="-1"/>
          <w:sz w:val="21"/>
          <w:szCs w:val="21"/>
          <w:lang w:val="es-ES_tradnl"/>
        </w:rPr>
        <w:tab/>
        <w:t>Jiří Moskala</w:t>
      </w:r>
    </w:p>
    <w:p w14:paraId="4992A39F" w14:textId="77777777" w:rsidR="00A14495" w:rsidRPr="000E795A" w:rsidRDefault="00A14495" w:rsidP="00DB5C27">
      <w:pPr>
        <w:numPr>
          <w:ilvl w:val="12"/>
          <w:numId w:val="0"/>
        </w:numPr>
        <w:tabs>
          <w:tab w:val="left" w:pos="5040"/>
          <w:tab w:val="left" w:pos="10752"/>
          <w:tab w:val="left" w:pos="12768"/>
          <w:tab w:val="left" w:pos="14400"/>
          <w:tab w:val="left" w:pos="15936"/>
          <w:tab w:val="left" w:pos="17568"/>
          <w:tab w:val="left" w:pos="19104"/>
          <w:tab w:val="left" w:pos="20736"/>
          <w:tab w:val="left" w:pos="22272"/>
        </w:tabs>
        <w:spacing w:before="48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lastRenderedPageBreak/>
        <w:t>_________________________________________</w:t>
      </w:r>
    </w:p>
    <w:p w14:paraId="199BD89D" w14:textId="77777777" w:rsidR="00A14495" w:rsidRPr="000E795A" w:rsidRDefault="00A14495" w:rsidP="00336285">
      <w:pPr>
        <w:numPr>
          <w:ilvl w:val="12"/>
          <w:numId w:val="0"/>
        </w:numPr>
        <w:tabs>
          <w:tab w:val="left" w:pos="5040"/>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Tom Shepherd</w:t>
      </w:r>
    </w:p>
    <w:p w14:paraId="0AD1CE50" w14:textId="7D427939" w:rsidR="00A14495" w:rsidRPr="000E795A" w:rsidRDefault="007E1A6F" w:rsidP="00336285">
      <w:pPr>
        <w:numPr>
          <w:ilvl w:val="12"/>
          <w:numId w:val="0"/>
        </w:numPr>
        <w:tabs>
          <w:tab w:val="left" w:pos="5040"/>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Profe</w:t>
      </w:r>
      <w:r w:rsidR="00A14495" w:rsidRPr="000E795A">
        <w:rPr>
          <w:rFonts w:ascii="Times New Roman" w:hAnsi="Times New Roman" w:cs="Times New Roman"/>
          <w:spacing w:val="-1"/>
          <w:sz w:val="21"/>
          <w:szCs w:val="21"/>
          <w:lang w:val="es-ES_tradnl"/>
        </w:rPr>
        <w:t xml:space="preserve">sor </w:t>
      </w:r>
      <w:r w:rsidRPr="000E795A">
        <w:rPr>
          <w:rFonts w:ascii="Times New Roman" w:hAnsi="Times New Roman" w:cs="Times New Roman"/>
          <w:spacing w:val="-1"/>
          <w:sz w:val="21"/>
          <w:szCs w:val="21"/>
          <w:lang w:val="es-ES_tradnl"/>
        </w:rPr>
        <w:t>de Nuevo Testamento</w:t>
      </w:r>
    </w:p>
    <w:p w14:paraId="2DE48D49" w14:textId="77777777" w:rsidR="00A14495" w:rsidRPr="000E795A" w:rsidRDefault="00A14495" w:rsidP="00DB5C27">
      <w:pPr>
        <w:numPr>
          <w:ilvl w:val="12"/>
          <w:numId w:val="0"/>
        </w:numPr>
        <w:tabs>
          <w:tab w:val="left" w:pos="5040"/>
          <w:tab w:val="left" w:pos="10752"/>
          <w:tab w:val="left" w:pos="12768"/>
          <w:tab w:val="left" w:pos="14400"/>
          <w:tab w:val="left" w:pos="15936"/>
          <w:tab w:val="left" w:pos="17568"/>
          <w:tab w:val="left" w:pos="19104"/>
          <w:tab w:val="left" w:pos="20736"/>
          <w:tab w:val="left" w:pos="22272"/>
        </w:tabs>
        <w:spacing w:before="480"/>
        <w:ind w:left="5400" w:hanging="540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_________________________________________</w:t>
      </w:r>
      <w:r w:rsidRPr="000E795A">
        <w:rPr>
          <w:rFonts w:ascii="Times New Roman" w:hAnsi="Times New Roman" w:cs="Times New Roman"/>
          <w:spacing w:val="-1"/>
          <w:sz w:val="21"/>
          <w:szCs w:val="21"/>
          <w:lang w:val="es-ES_tradnl"/>
        </w:rPr>
        <w:tab/>
        <w:t>__________________________________</w:t>
      </w:r>
    </w:p>
    <w:p w14:paraId="340CE22B" w14:textId="7E0F7168" w:rsidR="00A14495" w:rsidRPr="000E795A" w:rsidRDefault="00A14495" w:rsidP="00336285">
      <w:pPr>
        <w:numPr>
          <w:ilvl w:val="12"/>
          <w:numId w:val="0"/>
        </w:numPr>
        <w:tabs>
          <w:tab w:val="left" w:pos="5040"/>
          <w:tab w:val="left" w:pos="10752"/>
          <w:tab w:val="left" w:pos="12768"/>
          <w:tab w:val="left" w:pos="14400"/>
          <w:tab w:val="left" w:pos="15936"/>
          <w:tab w:val="left" w:pos="17568"/>
          <w:tab w:val="left" w:pos="19104"/>
          <w:tab w:val="left" w:pos="20736"/>
          <w:tab w:val="left" w:pos="22272"/>
        </w:tabs>
        <w:ind w:left="5400" w:hanging="540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Merlin D. Burt</w:t>
      </w:r>
      <w:r w:rsidRPr="000E795A">
        <w:rPr>
          <w:rFonts w:ascii="Times New Roman" w:hAnsi="Times New Roman" w:cs="Times New Roman"/>
          <w:spacing w:val="-1"/>
          <w:sz w:val="21"/>
          <w:szCs w:val="21"/>
          <w:lang w:val="es-ES_tradnl"/>
        </w:rPr>
        <w:tab/>
      </w:r>
      <w:r w:rsidR="007E1A6F" w:rsidRPr="000E795A">
        <w:rPr>
          <w:rFonts w:ascii="Times New Roman" w:hAnsi="Times New Roman" w:cs="Times New Roman"/>
          <w:spacing w:val="-1"/>
          <w:sz w:val="21"/>
          <w:szCs w:val="21"/>
          <w:lang w:val="es-ES_tradnl"/>
        </w:rPr>
        <w:t>Fecha de aprobación</w:t>
      </w:r>
    </w:p>
    <w:p w14:paraId="6D4D4B62" w14:textId="6250AE84" w:rsidR="00DB5C27" w:rsidRPr="000E795A" w:rsidRDefault="007E1A6F" w:rsidP="00336285">
      <w:pPr>
        <w:numPr>
          <w:ilvl w:val="12"/>
          <w:numId w:val="0"/>
        </w:numPr>
        <w:tabs>
          <w:tab w:val="left" w:pos="5040"/>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Profesor de Historia Denominacional</w:t>
      </w:r>
    </w:p>
    <w:p w14:paraId="4951DE8B" w14:textId="77777777" w:rsidR="00DB5C27" w:rsidRPr="000E795A" w:rsidRDefault="00DB5C27" w:rsidP="00336285">
      <w:pPr>
        <w:numPr>
          <w:ilvl w:val="12"/>
          <w:numId w:val="0"/>
        </w:numPr>
        <w:tabs>
          <w:tab w:val="left" w:pos="5040"/>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sectPr w:rsidR="00DB5C27" w:rsidRPr="000E795A" w:rsidSect="004E2E8E">
          <w:pgSz w:w="12240" w:h="15840"/>
          <w:pgMar w:top="1639" w:right="1620" w:bottom="1170" w:left="1530" w:header="1440" w:footer="1008" w:gutter="180"/>
          <w:cols w:space="720"/>
          <w:noEndnote/>
          <w:docGrid w:linePitch="326"/>
        </w:sectPr>
      </w:pPr>
    </w:p>
    <w:p w14:paraId="64D362B8" w14:textId="3A130AD8" w:rsidR="00A14495" w:rsidRPr="000E795A" w:rsidRDefault="00A14495" w:rsidP="00DB5C27">
      <w:pPr>
        <w:numPr>
          <w:ilvl w:val="12"/>
          <w:numId w:val="0"/>
        </w:numPr>
        <w:tabs>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lastRenderedPageBreak/>
        <w:t>[Exhibi</w:t>
      </w:r>
      <w:r w:rsidR="007E1A6F" w:rsidRPr="000E795A">
        <w:rPr>
          <w:rFonts w:ascii="Times New Roman" w:hAnsi="Times New Roman" w:cs="Times New Roman"/>
          <w:b/>
          <w:bCs/>
          <w:spacing w:val="-1"/>
          <w:sz w:val="21"/>
          <w:szCs w:val="21"/>
          <w:lang w:val="es-ES_tradnl"/>
        </w:rPr>
        <w:t>ción</w:t>
      </w:r>
      <w:r w:rsidRPr="000E795A">
        <w:rPr>
          <w:rFonts w:ascii="Times New Roman" w:hAnsi="Times New Roman" w:cs="Times New Roman"/>
          <w:b/>
          <w:bCs/>
          <w:spacing w:val="-1"/>
          <w:sz w:val="21"/>
          <w:szCs w:val="21"/>
          <w:lang w:val="es-ES_tradnl"/>
        </w:rPr>
        <w:t xml:space="preserve"> K: </w:t>
      </w:r>
      <w:r w:rsidR="007E1A6F" w:rsidRPr="000E795A">
        <w:rPr>
          <w:rFonts w:ascii="Times New Roman" w:hAnsi="Times New Roman" w:cs="Times New Roman"/>
          <w:b/>
          <w:bCs/>
          <w:spacing w:val="-1"/>
          <w:sz w:val="21"/>
          <w:szCs w:val="21"/>
          <w:lang w:val="es-ES_tradnl"/>
        </w:rPr>
        <w:t>Página de aprobación</w:t>
      </w:r>
      <w:r w:rsidRPr="000E795A">
        <w:rPr>
          <w:rFonts w:ascii="Times New Roman" w:hAnsi="Times New Roman" w:cs="Times New Roman"/>
          <w:b/>
          <w:bCs/>
          <w:spacing w:val="-1"/>
          <w:sz w:val="21"/>
          <w:szCs w:val="21"/>
          <w:lang w:val="es-ES_tradnl"/>
        </w:rPr>
        <w:t>—Seminar</w:t>
      </w:r>
      <w:r w:rsidR="007E1A6F" w:rsidRPr="000E795A">
        <w:rPr>
          <w:rFonts w:ascii="Times New Roman" w:hAnsi="Times New Roman" w:cs="Times New Roman"/>
          <w:b/>
          <w:bCs/>
          <w:spacing w:val="-1"/>
          <w:sz w:val="21"/>
          <w:szCs w:val="21"/>
          <w:lang w:val="es-ES_tradnl"/>
        </w:rPr>
        <w:t>io</w:t>
      </w:r>
      <w:r w:rsidRPr="000E795A">
        <w:rPr>
          <w:rFonts w:ascii="Times New Roman" w:hAnsi="Times New Roman" w:cs="Times New Roman"/>
          <w:b/>
          <w:bCs/>
          <w:spacing w:val="-1"/>
          <w:sz w:val="21"/>
          <w:szCs w:val="21"/>
          <w:lang w:val="es-ES_tradnl"/>
        </w:rPr>
        <w:t xml:space="preserve">: PhD, </w:t>
      </w:r>
      <w:r w:rsidR="00870D05" w:rsidRPr="000E795A">
        <w:rPr>
          <w:rFonts w:ascii="Times New Roman" w:hAnsi="Times New Roman" w:cs="Times New Roman"/>
          <w:b/>
          <w:bCs/>
          <w:spacing w:val="-1"/>
          <w:sz w:val="21"/>
          <w:szCs w:val="21"/>
          <w:lang w:val="es-ES_tradnl"/>
        </w:rPr>
        <w:t>Discipulado</w:t>
      </w:r>
      <w:r w:rsidRPr="000E795A">
        <w:rPr>
          <w:rFonts w:ascii="Times New Roman" w:hAnsi="Times New Roman" w:cs="Times New Roman"/>
          <w:b/>
          <w:bCs/>
          <w:spacing w:val="-1"/>
          <w:sz w:val="21"/>
          <w:szCs w:val="21"/>
          <w:lang w:val="es-ES_tradnl"/>
        </w:rPr>
        <w:t xml:space="preserve"> &amp; </w:t>
      </w:r>
      <w:r w:rsidR="00870D05" w:rsidRPr="000E795A">
        <w:rPr>
          <w:rFonts w:ascii="Times New Roman" w:hAnsi="Times New Roman" w:cs="Times New Roman"/>
          <w:b/>
          <w:bCs/>
          <w:spacing w:val="-1"/>
          <w:sz w:val="21"/>
          <w:szCs w:val="21"/>
          <w:lang w:val="es-ES_tradnl"/>
        </w:rPr>
        <w:t>Educación Religiosa</w:t>
      </w:r>
      <w:r w:rsidRPr="000E795A">
        <w:rPr>
          <w:rFonts w:ascii="Times New Roman" w:hAnsi="Times New Roman" w:cs="Times New Roman"/>
          <w:b/>
          <w:bCs/>
          <w:spacing w:val="-1"/>
          <w:sz w:val="21"/>
          <w:szCs w:val="21"/>
          <w:lang w:val="es-ES_tradnl"/>
        </w:rPr>
        <w:t>]</w:t>
      </w:r>
    </w:p>
    <w:p w14:paraId="1C7F2016" w14:textId="6D1590BC" w:rsidR="00A14495" w:rsidRPr="000E795A" w:rsidRDefault="00A14495" w:rsidP="00DB5C27">
      <w:pPr>
        <w:numPr>
          <w:ilvl w:val="12"/>
          <w:numId w:val="0"/>
        </w:numPr>
        <w:tabs>
          <w:tab w:val="left" w:pos="5040"/>
          <w:tab w:val="left" w:pos="8280"/>
          <w:tab w:val="left" w:pos="10752"/>
          <w:tab w:val="left" w:pos="12768"/>
          <w:tab w:val="left" w:pos="14400"/>
          <w:tab w:val="left" w:pos="15936"/>
          <w:tab w:val="left" w:pos="17568"/>
          <w:tab w:val="left" w:pos="19104"/>
          <w:tab w:val="left" w:pos="20736"/>
          <w:tab w:val="left" w:pos="22272"/>
        </w:tabs>
        <w:spacing w:before="960"/>
        <w:ind w:left="1260" w:hanging="1260"/>
        <w:rPr>
          <w:rFonts w:ascii="Times New Roman" w:hAnsi="Times New Roman" w:cs="Times New Roman"/>
          <w:spacing w:val="-1"/>
          <w:sz w:val="21"/>
          <w:szCs w:val="21"/>
          <w:lang w:val="es-ES_tradnl"/>
        </w:rPr>
      </w:pPr>
      <w:r w:rsidRPr="000E795A">
        <w:rPr>
          <w:rFonts w:ascii="Times New Roman" w:hAnsi="Times New Roman" w:cs="Times New Roman"/>
          <w:spacing w:val="-1"/>
          <w:sz w:val="18"/>
          <w:szCs w:val="18"/>
          <w:lang w:val="es-ES_tradnl"/>
        </w:rPr>
        <w:t>[2"]</w:t>
      </w:r>
      <w:r w:rsidRPr="000E795A">
        <w:rPr>
          <w:rFonts w:ascii="Times New Roman" w:hAnsi="Times New Roman" w:cs="Times New Roman"/>
          <w:spacing w:val="-1"/>
          <w:sz w:val="21"/>
          <w:szCs w:val="21"/>
          <w:lang w:val="es-ES_tradnl"/>
        </w:rPr>
        <w:tab/>
      </w:r>
      <w:r w:rsidR="00124D03" w:rsidRPr="000E795A">
        <w:rPr>
          <w:rFonts w:ascii="Times New Roman" w:hAnsi="Times New Roman" w:cs="Times New Roman"/>
          <w:spacing w:val="-1"/>
          <w:sz w:val="21"/>
          <w:szCs w:val="21"/>
          <w:lang w:val="es-ES_tradnl"/>
        </w:rPr>
        <w:t>LA INFLUENCIA DEL PERSONAL UNIVERSITARIO EN LA ESPIRITUALIDAD</w:t>
      </w:r>
    </w:p>
    <w:p w14:paraId="53FEAD67" w14:textId="753A29A8" w:rsidR="00A14495" w:rsidRPr="000E795A" w:rsidRDefault="00124D03" w:rsidP="00DB5C27">
      <w:pPr>
        <w:numPr>
          <w:ilvl w:val="12"/>
          <w:numId w:val="0"/>
        </w:numPr>
        <w:tabs>
          <w:tab w:val="left" w:pos="10752"/>
          <w:tab w:val="left" w:pos="12768"/>
          <w:tab w:val="left" w:pos="14400"/>
          <w:tab w:val="left" w:pos="15936"/>
          <w:tab w:val="left" w:pos="17568"/>
          <w:tab w:val="left" w:pos="19104"/>
          <w:tab w:val="left" w:pos="20736"/>
          <w:tab w:val="left" w:pos="22272"/>
        </w:tabs>
        <w:jc w:val="center"/>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DE LOS ESTUDIANTES EN</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UN GRUPO DE UNIVERSIDADES</w:t>
      </w:r>
    </w:p>
    <w:p w14:paraId="6C4F3835" w14:textId="31C8799E" w:rsidR="00A14495" w:rsidRPr="000E795A" w:rsidRDefault="00124D03" w:rsidP="00505447">
      <w:pPr>
        <w:numPr>
          <w:ilvl w:val="12"/>
          <w:numId w:val="0"/>
        </w:numPr>
        <w:tabs>
          <w:tab w:val="left" w:pos="5040"/>
          <w:tab w:val="left" w:pos="8280"/>
          <w:tab w:val="left" w:pos="10752"/>
          <w:tab w:val="left" w:pos="12768"/>
          <w:tab w:val="left" w:pos="14400"/>
          <w:tab w:val="left" w:pos="15936"/>
          <w:tab w:val="left" w:pos="17568"/>
          <w:tab w:val="left" w:pos="19104"/>
          <w:tab w:val="left" w:pos="20736"/>
          <w:tab w:val="left" w:pos="22272"/>
        </w:tabs>
        <w:jc w:val="center"/>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EN AFRICA DEL ESTE</w:t>
      </w:r>
    </w:p>
    <w:p w14:paraId="362C49C2" w14:textId="6844CCFE" w:rsidR="00A14495" w:rsidRPr="000E795A" w:rsidRDefault="00A14495" w:rsidP="00876FFF">
      <w:pPr>
        <w:numPr>
          <w:ilvl w:val="12"/>
          <w:numId w:val="0"/>
        </w:numPr>
        <w:tabs>
          <w:tab w:val="left" w:pos="10752"/>
          <w:tab w:val="left" w:pos="12768"/>
          <w:tab w:val="left" w:pos="14400"/>
          <w:tab w:val="left" w:pos="15936"/>
          <w:tab w:val="left" w:pos="17568"/>
          <w:tab w:val="left" w:pos="19104"/>
          <w:tab w:val="left" w:pos="20736"/>
          <w:tab w:val="left" w:pos="22272"/>
        </w:tabs>
        <w:spacing w:before="1400"/>
        <w:ind w:left="3870" w:hanging="3870"/>
        <w:rPr>
          <w:rFonts w:ascii="Times New Roman" w:hAnsi="Times New Roman" w:cs="Times New Roman"/>
          <w:spacing w:val="-1"/>
          <w:sz w:val="21"/>
          <w:szCs w:val="21"/>
          <w:lang w:val="es-ES_tradnl"/>
        </w:rPr>
      </w:pPr>
      <w:r w:rsidRPr="000E795A">
        <w:rPr>
          <w:rFonts w:ascii="Times New Roman" w:hAnsi="Times New Roman" w:cs="Times New Roman"/>
          <w:spacing w:val="-1"/>
          <w:sz w:val="18"/>
          <w:szCs w:val="18"/>
          <w:lang w:val="es-ES_tradnl"/>
        </w:rPr>
        <w:t>[3.5"]</w:t>
      </w:r>
      <w:r w:rsidR="00EB7DA1" w:rsidRPr="000E795A">
        <w:rPr>
          <w:rFonts w:ascii="Times New Roman" w:hAnsi="Times New Roman" w:cs="Times New Roman"/>
          <w:spacing w:val="-1"/>
          <w:sz w:val="21"/>
          <w:szCs w:val="21"/>
          <w:lang w:val="es-ES_tradnl"/>
        </w:rPr>
        <w:tab/>
      </w:r>
      <w:r w:rsidR="00124D03" w:rsidRPr="000E795A">
        <w:rPr>
          <w:rFonts w:ascii="Times New Roman" w:hAnsi="Times New Roman" w:cs="Times New Roman"/>
          <w:spacing w:val="-1"/>
          <w:sz w:val="21"/>
          <w:szCs w:val="21"/>
          <w:lang w:val="es-ES_tradnl"/>
        </w:rPr>
        <w:t>Una disertación</w:t>
      </w:r>
    </w:p>
    <w:p w14:paraId="347B6945" w14:textId="77777777" w:rsidR="00124D03" w:rsidRPr="000E795A" w:rsidRDefault="00124D03" w:rsidP="00124D03">
      <w:pPr>
        <w:numPr>
          <w:ilvl w:val="12"/>
          <w:numId w:val="0"/>
        </w:numPr>
        <w:tabs>
          <w:tab w:val="left" w:pos="5040"/>
          <w:tab w:val="left" w:pos="10752"/>
          <w:tab w:val="left" w:pos="12768"/>
          <w:tab w:val="left" w:pos="14400"/>
          <w:tab w:val="left" w:pos="15936"/>
          <w:tab w:val="left" w:pos="17568"/>
          <w:tab w:val="left" w:pos="19104"/>
          <w:tab w:val="left" w:pos="20736"/>
          <w:tab w:val="left" w:pos="22272"/>
        </w:tabs>
        <w:jc w:val="center"/>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presentada en cumplimiento parcial</w:t>
      </w:r>
    </w:p>
    <w:p w14:paraId="7D82530E" w14:textId="77777777" w:rsidR="00124D03" w:rsidRPr="000E795A" w:rsidRDefault="00124D03" w:rsidP="00124D03">
      <w:pPr>
        <w:numPr>
          <w:ilvl w:val="12"/>
          <w:numId w:val="0"/>
        </w:numPr>
        <w:tabs>
          <w:tab w:val="left" w:pos="5040"/>
          <w:tab w:val="left" w:pos="10752"/>
          <w:tab w:val="left" w:pos="12768"/>
          <w:tab w:val="left" w:pos="14400"/>
          <w:tab w:val="left" w:pos="15936"/>
          <w:tab w:val="left" w:pos="17568"/>
          <w:tab w:val="left" w:pos="19104"/>
          <w:tab w:val="left" w:pos="20736"/>
          <w:tab w:val="left" w:pos="22272"/>
        </w:tabs>
        <w:jc w:val="center"/>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de los requerimientos para el grado de</w:t>
      </w:r>
    </w:p>
    <w:p w14:paraId="0BB93BDF" w14:textId="77777777" w:rsidR="00124D03" w:rsidRPr="000E795A" w:rsidRDefault="00124D03" w:rsidP="00124D03">
      <w:pPr>
        <w:numPr>
          <w:ilvl w:val="12"/>
          <w:numId w:val="0"/>
        </w:numPr>
        <w:tabs>
          <w:tab w:val="left" w:pos="5040"/>
          <w:tab w:val="left" w:pos="10752"/>
          <w:tab w:val="left" w:pos="12768"/>
          <w:tab w:val="left" w:pos="14400"/>
          <w:tab w:val="left" w:pos="15936"/>
          <w:tab w:val="left" w:pos="17568"/>
          <w:tab w:val="left" w:pos="19104"/>
          <w:tab w:val="left" w:pos="20736"/>
          <w:tab w:val="left" w:pos="22272"/>
        </w:tabs>
        <w:jc w:val="center"/>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Doctor en Filosofía</w:t>
      </w:r>
    </w:p>
    <w:p w14:paraId="0154BD97" w14:textId="42F10C8E" w:rsidR="00A14495" w:rsidRPr="000E795A" w:rsidRDefault="00A14495" w:rsidP="00505447">
      <w:pPr>
        <w:numPr>
          <w:ilvl w:val="12"/>
          <w:numId w:val="0"/>
        </w:numPr>
        <w:tabs>
          <w:tab w:val="left" w:pos="5040"/>
          <w:tab w:val="left" w:pos="8280"/>
          <w:tab w:val="left" w:pos="10752"/>
          <w:tab w:val="left" w:pos="12768"/>
          <w:tab w:val="left" w:pos="14400"/>
          <w:tab w:val="left" w:pos="15936"/>
          <w:tab w:val="left" w:pos="17568"/>
          <w:tab w:val="left" w:pos="19104"/>
          <w:tab w:val="left" w:pos="20736"/>
          <w:tab w:val="left" w:pos="22272"/>
        </w:tabs>
        <w:jc w:val="center"/>
        <w:rPr>
          <w:rFonts w:ascii="Times New Roman" w:hAnsi="Times New Roman" w:cs="Times New Roman"/>
          <w:spacing w:val="-1"/>
          <w:sz w:val="21"/>
          <w:szCs w:val="21"/>
          <w:lang w:val="es-ES_tradnl"/>
        </w:rPr>
      </w:pPr>
    </w:p>
    <w:p w14:paraId="2AFA07E6" w14:textId="4DBA416D" w:rsidR="00A14495" w:rsidRPr="000E795A" w:rsidRDefault="00A14495" w:rsidP="00876FFF">
      <w:pPr>
        <w:numPr>
          <w:ilvl w:val="12"/>
          <w:numId w:val="0"/>
        </w:numPr>
        <w:tabs>
          <w:tab w:val="left" w:pos="5040"/>
          <w:tab w:val="left" w:pos="8280"/>
          <w:tab w:val="left" w:pos="10752"/>
          <w:tab w:val="left" w:pos="12768"/>
          <w:tab w:val="left" w:pos="14400"/>
          <w:tab w:val="left" w:pos="15936"/>
          <w:tab w:val="left" w:pos="17568"/>
          <w:tab w:val="left" w:pos="19104"/>
          <w:tab w:val="left" w:pos="20736"/>
          <w:tab w:val="left" w:pos="22272"/>
        </w:tabs>
        <w:spacing w:before="1200" w:after="240"/>
        <w:ind w:left="3600" w:hanging="3600"/>
        <w:rPr>
          <w:rFonts w:ascii="Times New Roman" w:hAnsi="Times New Roman" w:cs="Times New Roman"/>
          <w:spacing w:val="-1"/>
          <w:sz w:val="21"/>
          <w:szCs w:val="21"/>
          <w:lang w:val="es-ES_tradnl"/>
        </w:rPr>
      </w:pPr>
      <w:r w:rsidRPr="000E795A">
        <w:rPr>
          <w:rFonts w:ascii="Times New Roman" w:hAnsi="Times New Roman" w:cs="Times New Roman"/>
          <w:spacing w:val="-1"/>
          <w:sz w:val="18"/>
          <w:szCs w:val="18"/>
          <w:lang w:val="es-ES_tradnl"/>
        </w:rPr>
        <w:t>[5"]</w:t>
      </w:r>
      <w:r w:rsidR="00505447" w:rsidRPr="000E795A">
        <w:rPr>
          <w:rFonts w:ascii="Times New Roman" w:hAnsi="Times New Roman" w:cs="Times New Roman"/>
          <w:spacing w:val="-1"/>
          <w:sz w:val="21"/>
          <w:szCs w:val="21"/>
          <w:lang w:val="es-ES_tradnl"/>
        </w:rPr>
        <w:tab/>
      </w:r>
      <w:r w:rsidR="00876FFF"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 xml:space="preserve">   </w:t>
      </w:r>
      <w:r w:rsidR="00124D03" w:rsidRPr="000E795A">
        <w:rPr>
          <w:rFonts w:ascii="Times New Roman" w:hAnsi="Times New Roman" w:cs="Times New Roman"/>
          <w:spacing w:val="-1"/>
          <w:sz w:val="21"/>
          <w:szCs w:val="21"/>
          <w:lang w:val="es-ES_tradnl"/>
        </w:rPr>
        <w:t>Por</w:t>
      </w:r>
    </w:p>
    <w:p w14:paraId="550DC551" w14:textId="77777777" w:rsidR="00A14495" w:rsidRPr="000E795A" w:rsidRDefault="00A14495" w:rsidP="00505447">
      <w:pPr>
        <w:numPr>
          <w:ilvl w:val="12"/>
          <w:numId w:val="0"/>
        </w:numPr>
        <w:tabs>
          <w:tab w:val="left" w:pos="5040"/>
          <w:tab w:val="left" w:pos="8280"/>
          <w:tab w:val="left" w:pos="10752"/>
          <w:tab w:val="left" w:pos="12768"/>
          <w:tab w:val="left" w:pos="14400"/>
          <w:tab w:val="left" w:pos="15936"/>
          <w:tab w:val="left" w:pos="17568"/>
          <w:tab w:val="left" w:pos="19104"/>
          <w:tab w:val="left" w:pos="20736"/>
          <w:tab w:val="left" w:pos="22272"/>
        </w:tabs>
        <w:jc w:val="center"/>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Isaiah Obolarin</w:t>
      </w:r>
    </w:p>
    <w:p w14:paraId="0C5793B3" w14:textId="0FCD6609" w:rsidR="00A14495" w:rsidRPr="000E795A" w:rsidRDefault="00124D03" w:rsidP="00876FFF">
      <w:pPr>
        <w:numPr>
          <w:ilvl w:val="12"/>
          <w:numId w:val="0"/>
        </w:numPr>
        <w:tabs>
          <w:tab w:val="left" w:pos="10752"/>
          <w:tab w:val="left" w:pos="12768"/>
          <w:tab w:val="left" w:pos="14400"/>
          <w:tab w:val="left" w:pos="15936"/>
          <w:tab w:val="left" w:pos="17568"/>
          <w:tab w:val="left" w:pos="19104"/>
          <w:tab w:val="left" w:pos="20736"/>
          <w:tab w:val="left" w:pos="22272"/>
        </w:tabs>
        <w:spacing w:before="720"/>
        <w:ind w:left="7872" w:hanging="7872"/>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APROBADO POR EL COMITÉ:</w:t>
      </w:r>
      <w:r w:rsidR="00A14495" w:rsidRPr="000E795A">
        <w:rPr>
          <w:rFonts w:ascii="Times New Roman" w:hAnsi="Times New Roman" w:cs="Times New Roman"/>
          <w:spacing w:val="-1"/>
          <w:sz w:val="21"/>
          <w:szCs w:val="21"/>
          <w:lang w:val="es-ES_tradnl"/>
        </w:rPr>
        <w:tab/>
      </w:r>
      <w:r w:rsidR="008777E1" w:rsidRPr="000E795A">
        <w:rPr>
          <w:rFonts w:ascii="Times New Roman" w:hAnsi="Times New Roman" w:cs="Times New Roman"/>
          <w:spacing w:val="-1"/>
          <w:sz w:val="21"/>
          <w:szCs w:val="21"/>
          <w:lang w:val="es-ES_tradnl"/>
        </w:rPr>
        <w:t xml:space="preserve"> </w:t>
      </w:r>
      <w:r w:rsidR="00A14495" w:rsidRPr="000E795A">
        <w:rPr>
          <w:rFonts w:ascii="Times New Roman" w:hAnsi="Times New Roman" w:cs="Times New Roman"/>
          <w:spacing w:val="-1"/>
          <w:sz w:val="21"/>
          <w:szCs w:val="21"/>
          <w:lang w:val="es-ES_tradnl"/>
        </w:rPr>
        <w:t xml:space="preserve">           </w:t>
      </w:r>
      <w:r w:rsidR="00A14495" w:rsidRPr="000E795A">
        <w:rPr>
          <w:rFonts w:ascii="Times New Roman" w:hAnsi="Times New Roman" w:cs="Times New Roman"/>
          <w:spacing w:val="-1"/>
          <w:sz w:val="18"/>
          <w:szCs w:val="18"/>
          <w:lang w:val="es-ES_tradnl"/>
        </w:rPr>
        <w:t>[6"]</w:t>
      </w:r>
    </w:p>
    <w:p w14:paraId="16C9FEF7" w14:textId="77777777" w:rsidR="00A14495" w:rsidRPr="000E795A" w:rsidRDefault="00A14495" w:rsidP="00876FFF">
      <w:pPr>
        <w:numPr>
          <w:ilvl w:val="12"/>
          <w:numId w:val="0"/>
        </w:numPr>
        <w:tabs>
          <w:tab w:val="left" w:pos="5040"/>
          <w:tab w:val="left" w:pos="10752"/>
          <w:tab w:val="left" w:pos="12768"/>
          <w:tab w:val="left" w:pos="14400"/>
          <w:tab w:val="left" w:pos="15936"/>
          <w:tab w:val="left" w:pos="17568"/>
          <w:tab w:val="left" w:pos="19104"/>
          <w:tab w:val="left" w:pos="20736"/>
          <w:tab w:val="left" w:pos="22272"/>
        </w:tabs>
        <w:spacing w:before="66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_________</w:t>
      </w:r>
      <w:r w:rsidR="00505447" w:rsidRPr="000E795A">
        <w:rPr>
          <w:rFonts w:ascii="Times New Roman" w:hAnsi="Times New Roman" w:cs="Times New Roman"/>
          <w:spacing w:val="-1"/>
          <w:sz w:val="21"/>
          <w:szCs w:val="21"/>
          <w:lang w:val="es-ES_tradnl"/>
        </w:rPr>
        <w:t>____________________________</w:t>
      </w:r>
      <w:r w:rsidRPr="000E795A">
        <w:rPr>
          <w:rFonts w:ascii="Times New Roman" w:hAnsi="Times New Roman" w:cs="Times New Roman"/>
          <w:spacing w:val="-1"/>
          <w:sz w:val="21"/>
          <w:szCs w:val="21"/>
          <w:lang w:val="es-ES_tradnl"/>
        </w:rPr>
        <w:tab/>
        <w:t>_______</w:t>
      </w:r>
      <w:r w:rsidR="00505447" w:rsidRPr="000E795A">
        <w:rPr>
          <w:rFonts w:ascii="Times New Roman" w:hAnsi="Times New Roman" w:cs="Times New Roman"/>
          <w:spacing w:val="-1"/>
          <w:sz w:val="21"/>
          <w:szCs w:val="21"/>
          <w:lang w:val="es-ES_tradnl"/>
        </w:rPr>
        <w:t>______________________________</w:t>
      </w:r>
    </w:p>
    <w:p w14:paraId="5E470167" w14:textId="4C5EEF10" w:rsidR="002224C1" w:rsidRPr="000E795A" w:rsidRDefault="00124D03" w:rsidP="00505447">
      <w:pPr>
        <w:numPr>
          <w:ilvl w:val="12"/>
          <w:numId w:val="0"/>
        </w:numPr>
        <w:tabs>
          <w:tab w:val="left" w:pos="5040"/>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Consejero Docente</w:t>
      </w:r>
      <w:r w:rsidR="00A14495" w:rsidRPr="000E795A">
        <w:rPr>
          <w:rFonts w:ascii="Times New Roman" w:hAnsi="Times New Roman" w:cs="Times New Roman"/>
          <w:spacing w:val="-1"/>
          <w:sz w:val="21"/>
          <w:szCs w:val="21"/>
          <w:lang w:val="es-ES_tradnl"/>
        </w:rPr>
        <w:t>,</w:t>
      </w:r>
      <w:r w:rsidR="00A14495" w:rsidRPr="000E795A">
        <w:rPr>
          <w:rFonts w:ascii="Times New Roman" w:hAnsi="Times New Roman" w:cs="Times New Roman"/>
          <w:spacing w:val="-1"/>
          <w:sz w:val="21"/>
          <w:szCs w:val="21"/>
          <w:lang w:val="es-ES_tradnl"/>
        </w:rPr>
        <w:tab/>
      </w:r>
      <w:r w:rsidR="001B16C4" w:rsidRPr="000E795A">
        <w:rPr>
          <w:rFonts w:ascii="Times New Roman" w:hAnsi="Times New Roman" w:cs="Times New Roman"/>
          <w:spacing w:val="-1"/>
          <w:sz w:val="21"/>
          <w:szCs w:val="21"/>
          <w:lang w:val="es-ES_tradnl"/>
        </w:rPr>
        <w:t>Director de</w:t>
      </w:r>
      <w:r w:rsidR="00A14495" w:rsidRPr="000E795A">
        <w:rPr>
          <w:rFonts w:ascii="Times New Roman" w:hAnsi="Times New Roman" w:cs="Times New Roman"/>
          <w:spacing w:val="-1"/>
          <w:sz w:val="21"/>
          <w:szCs w:val="21"/>
          <w:lang w:val="es-ES_tradnl"/>
        </w:rPr>
        <w:t xml:space="preserve"> </w:t>
      </w:r>
      <w:r w:rsidR="00870D05" w:rsidRPr="000E795A">
        <w:rPr>
          <w:rFonts w:ascii="Times New Roman" w:hAnsi="Times New Roman" w:cs="Times New Roman"/>
          <w:spacing w:val="-1"/>
          <w:sz w:val="21"/>
          <w:szCs w:val="21"/>
          <w:lang w:val="es-ES_tradnl"/>
        </w:rPr>
        <w:t>Discipulado</w:t>
      </w:r>
      <w:r w:rsidR="00A14495" w:rsidRPr="000E795A">
        <w:rPr>
          <w:rFonts w:ascii="Times New Roman" w:hAnsi="Times New Roman" w:cs="Times New Roman"/>
          <w:spacing w:val="-1"/>
          <w:sz w:val="21"/>
          <w:szCs w:val="21"/>
          <w:lang w:val="es-ES_tradnl"/>
        </w:rPr>
        <w:t xml:space="preserve"> &amp; </w:t>
      </w:r>
      <w:r w:rsidR="001B16C4" w:rsidRPr="000E795A">
        <w:rPr>
          <w:rFonts w:ascii="Times New Roman" w:hAnsi="Times New Roman" w:cs="Times New Roman"/>
          <w:spacing w:val="-1"/>
          <w:sz w:val="21"/>
          <w:szCs w:val="21"/>
          <w:lang w:val="es-ES_tradnl"/>
        </w:rPr>
        <w:t>Religión</w:t>
      </w:r>
      <w:r w:rsidR="00A14495" w:rsidRPr="000E795A">
        <w:rPr>
          <w:rFonts w:ascii="Times New Roman" w:hAnsi="Times New Roman" w:cs="Times New Roman"/>
          <w:spacing w:val="-1"/>
          <w:sz w:val="21"/>
          <w:szCs w:val="21"/>
          <w:lang w:val="es-ES_tradnl"/>
        </w:rPr>
        <w:t xml:space="preserve"> </w:t>
      </w:r>
    </w:p>
    <w:p w14:paraId="650DA4AE" w14:textId="559AF663" w:rsidR="00A14495" w:rsidRPr="000E795A" w:rsidRDefault="00505447" w:rsidP="00505447">
      <w:pPr>
        <w:numPr>
          <w:ilvl w:val="12"/>
          <w:numId w:val="0"/>
        </w:numPr>
        <w:tabs>
          <w:tab w:val="left" w:pos="5040"/>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John V. G. Matthews</w:t>
      </w:r>
      <w:r w:rsidRPr="000E795A">
        <w:rPr>
          <w:rFonts w:ascii="Times New Roman" w:hAnsi="Times New Roman" w:cs="Times New Roman"/>
          <w:spacing w:val="-1"/>
          <w:sz w:val="21"/>
          <w:szCs w:val="21"/>
          <w:lang w:val="es-ES_tradnl"/>
        </w:rPr>
        <w:tab/>
      </w:r>
      <w:r w:rsidR="001B16C4" w:rsidRPr="000E795A">
        <w:rPr>
          <w:rFonts w:ascii="Times New Roman" w:hAnsi="Times New Roman" w:cs="Times New Roman"/>
          <w:spacing w:val="-1"/>
          <w:sz w:val="21"/>
          <w:szCs w:val="21"/>
          <w:lang w:val="es-ES_tradnl"/>
        </w:rPr>
        <w:t>Programa de Educación</w:t>
      </w:r>
    </w:p>
    <w:p w14:paraId="5773A65D" w14:textId="5DC2BB54" w:rsidR="00A14495" w:rsidRPr="000E795A" w:rsidRDefault="001B16C4" w:rsidP="00505447">
      <w:pPr>
        <w:numPr>
          <w:ilvl w:val="12"/>
          <w:numId w:val="0"/>
        </w:numPr>
        <w:tabs>
          <w:tab w:val="left" w:pos="5040"/>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Profesor de Fundamentos de la Educación y</w:t>
      </w:r>
      <w:r w:rsidR="00505447" w:rsidRPr="000E795A">
        <w:rPr>
          <w:rFonts w:ascii="Times New Roman" w:hAnsi="Times New Roman" w:cs="Times New Roman"/>
          <w:spacing w:val="-1"/>
          <w:sz w:val="21"/>
          <w:szCs w:val="21"/>
          <w:lang w:val="es-ES_tradnl"/>
        </w:rPr>
        <w:tab/>
      </w:r>
      <w:r w:rsidR="00A14495" w:rsidRPr="000E795A">
        <w:rPr>
          <w:rFonts w:ascii="Times New Roman" w:hAnsi="Times New Roman" w:cs="Times New Roman"/>
          <w:spacing w:val="-1"/>
          <w:sz w:val="21"/>
          <w:szCs w:val="21"/>
          <w:lang w:val="es-ES_tradnl"/>
        </w:rPr>
        <w:t>Kathleen A. Beagles</w:t>
      </w:r>
    </w:p>
    <w:p w14:paraId="0AC220FE" w14:textId="66ADEFA3" w:rsidR="00A14495" w:rsidRPr="000E795A" w:rsidRDefault="001B16C4" w:rsidP="00505447">
      <w:pPr>
        <w:numPr>
          <w:ilvl w:val="12"/>
          <w:numId w:val="0"/>
        </w:numPr>
        <w:tabs>
          <w:tab w:val="left" w:pos="5040"/>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Educación religiosa</w:t>
      </w:r>
    </w:p>
    <w:p w14:paraId="547876A1" w14:textId="77777777" w:rsidR="00505447" w:rsidRPr="000E795A" w:rsidRDefault="00A14495" w:rsidP="00876FFF">
      <w:pPr>
        <w:numPr>
          <w:ilvl w:val="12"/>
          <w:numId w:val="0"/>
        </w:numPr>
        <w:tabs>
          <w:tab w:val="left" w:pos="5040"/>
          <w:tab w:val="left" w:pos="10752"/>
          <w:tab w:val="left" w:pos="12768"/>
          <w:tab w:val="left" w:pos="14400"/>
          <w:tab w:val="left" w:pos="15936"/>
          <w:tab w:val="left" w:pos="17568"/>
          <w:tab w:val="left" w:pos="19104"/>
          <w:tab w:val="left" w:pos="20736"/>
          <w:tab w:val="left" w:pos="22272"/>
        </w:tabs>
        <w:spacing w:before="44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__________</w:t>
      </w:r>
      <w:r w:rsidR="00505447" w:rsidRPr="000E795A">
        <w:rPr>
          <w:rFonts w:ascii="Times New Roman" w:hAnsi="Times New Roman" w:cs="Times New Roman"/>
          <w:spacing w:val="-1"/>
          <w:sz w:val="21"/>
          <w:szCs w:val="21"/>
          <w:lang w:val="es-ES_tradnl"/>
        </w:rPr>
        <w:t>_____________________</w:t>
      </w:r>
      <w:r w:rsidR="00336F20" w:rsidRPr="000E795A">
        <w:rPr>
          <w:rFonts w:ascii="Times New Roman" w:hAnsi="Times New Roman" w:cs="Times New Roman"/>
          <w:spacing w:val="-1"/>
          <w:sz w:val="21"/>
          <w:szCs w:val="21"/>
          <w:lang w:val="es-ES_tradnl"/>
        </w:rPr>
        <w:t>_____</w:t>
      </w:r>
      <w:r w:rsidR="00505447" w:rsidRPr="000E795A">
        <w:rPr>
          <w:rFonts w:ascii="Times New Roman" w:hAnsi="Times New Roman" w:cs="Times New Roman"/>
          <w:spacing w:val="-1"/>
          <w:sz w:val="21"/>
          <w:szCs w:val="21"/>
          <w:lang w:val="es-ES_tradnl"/>
        </w:rPr>
        <w:tab/>
      </w:r>
      <w:r w:rsidRPr="000E795A">
        <w:rPr>
          <w:rFonts w:ascii="Times New Roman" w:hAnsi="Times New Roman" w:cs="Times New Roman"/>
          <w:spacing w:val="-1"/>
          <w:sz w:val="21"/>
          <w:szCs w:val="21"/>
          <w:lang w:val="es-ES_tradnl"/>
        </w:rPr>
        <w:t>_______</w:t>
      </w:r>
      <w:r w:rsidR="00505447" w:rsidRPr="000E795A">
        <w:rPr>
          <w:rFonts w:ascii="Times New Roman" w:hAnsi="Times New Roman" w:cs="Times New Roman"/>
          <w:spacing w:val="-1"/>
          <w:sz w:val="21"/>
          <w:szCs w:val="21"/>
          <w:lang w:val="es-ES_tradnl"/>
        </w:rPr>
        <w:t>______________________________</w:t>
      </w:r>
    </w:p>
    <w:p w14:paraId="2C6BEDD5" w14:textId="42A1C39F" w:rsidR="00A14495" w:rsidRPr="000E795A" w:rsidRDefault="00A14495" w:rsidP="00505447">
      <w:pPr>
        <w:numPr>
          <w:ilvl w:val="12"/>
          <w:numId w:val="0"/>
        </w:numPr>
        <w:tabs>
          <w:tab w:val="left" w:pos="5040"/>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Cheryl D. Doss</w:t>
      </w:r>
      <w:r w:rsidRPr="000E795A">
        <w:rPr>
          <w:rFonts w:ascii="Times New Roman" w:hAnsi="Times New Roman" w:cs="Times New Roman"/>
          <w:spacing w:val="-1"/>
          <w:sz w:val="21"/>
          <w:szCs w:val="21"/>
          <w:lang w:val="es-ES_tradnl"/>
        </w:rPr>
        <w:tab/>
      </w:r>
      <w:r w:rsidR="001B16C4" w:rsidRPr="000E795A">
        <w:rPr>
          <w:rFonts w:ascii="Times New Roman" w:hAnsi="Times New Roman" w:cs="Times New Roman"/>
          <w:spacing w:val="-1"/>
          <w:sz w:val="21"/>
          <w:szCs w:val="21"/>
          <w:lang w:val="es-ES_tradnl"/>
        </w:rPr>
        <w:t>Decano</w:t>
      </w:r>
      <w:r w:rsidRPr="000E795A">
        <w:rPr>
          <w:rFonts w:ascii="Times New Roman" w:hAnsi="Times New Roman" w:cs="Times New Roman"/>
          <w:spacing w:val="-1"/>
          <w:sz w:val="21"/>
          <w:szCs w:val="21"/>
          <w:lang w:val="es-ES_tradnl"/>
        </w:rPr>
        <w:t xml:space="preserve">, </w:t>
      </w:r>
      <w:r w:rsidR="001B16C4" w:rsidRPr="000E795A">
        <w:rPr>
          <w:rFonts w:ascii="Times New Roman" w:hAnsi="Times New Roman" w:cs="Times New Roman"/>
          <w:spacing w:val="-1"/>
          <w:sz w:val="21"/>
          <w:szCs w:val="21"/>
          <w:lang w:val="es-ES_tradnl"/>
        </w:rPr>
        <w:t>Seminario Teológico ASD</w:t>
      </w:r>
    </w:p>
    <w:p w14:paraId="438FDB12" w14:textId="4E0323BD" w:rsidR="00A14495" w:rsidRPr="000E795A" w:rsidRDefault="001B16C4" w:rsidP="00505447">
      <w:pPr>
        <w:numPr>
          <w:ilvl w:val="12"/>
          <w:numId w:val="0"/>
        </w:numPr>
        <w:tabs>
          <w:tab w:val="left" w:pos="5040"/>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Profesora Asociada de</w:t>
      </w:r>
      <w:r w:rsidR="00505447"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Misiones Mundiales</w:t>
      </w:r>
      <w:r w:rsidR="00505447" w:rsidRPr="000E795A">
        <w:rPr>
          <w:rFonts w:ascii="Times New Roman" w:hAnsi="Times New Roman" w:cs="Times New Roman"/>
          <w:spacing w:val="-1"/>
          <w:sz w:val="21"/>
          <w:szCs w:val="21"/>
          <w:lang w:val="es-ES_tradnl"/>
        </w:rPr>
        <w:tab/>
      </w:r>
      <w:r w:rsidR="00A14495" w:rsidRPr="000E795A">
        <w:rPr>
          <w:rFonts w:ascii="Times New Roman" w:hAnsi="Times New Roman" w:cs="Times New Roman"/>
          <w:spacing w:val="-1"/>
          <w:sz w:val="21"/>
          <w:szCs w:val="21"/>
          <w:lang w:val="es-ES_tradnl"/>
        </w:rPr>
        <w:t>Jiří Moskala</w:t>
      </w:r>
    </w:p>
    <w:p w14:paraId="00D42174" w14:textId="77777777" w:rsidR="00A14495" w:rsidRPr="000E795A" w:rsidRDefault="00A14495" w:rsidP="00876FFF">
      <w:pPr>
        <w:numPr>
          <w:ilvl w:val="12"/>
          <w:numId w:val="0"/>
        </w:numPr>
        <w:tabs>
          <w:tab w:val="left" w:pos="5040"/>
          <w:tab w:val="left" w:pos="10752"/>
          <w:tab w:val="left" w:pos="12768"/>
          <w:tab w:val="left" w:pos="14400"/>
          <w:tab w:val="left" w:pos="15936"/>
          <w:tab w:val="left" w:pos="17568"/>
          <w:tab w:val="left" w:pos="19104"/>
          <w:tab w:val="left" w:pos="20736"/>
          <w:tab w:val="left" w:pos="22272"/>
        </w:tabs>
        <w:spacing w:before="44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lastRenderedPageBreak/>
        <w:t>________</w:t>
      </w:r>
      <w:r w:rsidR="00336F20" w:rsidRPr="000E795A">
        <w:rPr>
          <w:rFonts w:ascii="Times New Roman" w:hAnsi="Times New Roman" w:cs="Times New Roman"/>
          <w:spacing w:val="-1"/>
          <w:sz w:val="21"/>
          <w:szCs w:val="21"/>
          <w:lang w:val="es-ES_tradnl"/>
        </w:rPr>
        <w:t>____________________________</w:t>
      </w:r>
    </w:p>
    <w:p w14:paraId="6513FF6F" w14:textId="77777777" w:rsidR="00A14495" w:rsidRPr="000E795A" w:rsidRDefault="00A14495" w:rsidP="00505447">
      <w:pPr>
        <w:numPr>
          <w:ilvl w:val="12"/>
          <w:numId w:val="0"/>
        </w:numPr>
        <w:tabs>
          <w:tab w:val="left" w:pos="5040"/>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H. Peter Swanson</w:t>
      </w:r>
    </w:p>
    <w:p w14:paraId="4B3B2A2E" w14:textId="26542024" w:rsidR="00A14495" w:rsidRPr="000E795A" w:rsidRDefault="001B16C4" w:rsidP="00505447">
      <w:pPr>
        <w:numPr>
          <w:ilvl w:val="12"/>
          <w:numId w:val="0"/>
        </w:numPr>
        <w:tabs>
          <w:tab w:val="left" w:pos="5040"/>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Profesor Asistente de Cuidado Pastoral</w:t>
      </w:r>
    </w:p>
    <w:p w14:paraId="37CDF862" w14:textId="77777777" w:rsidR="00A14495" w:rsidRPr="000E795A" w:rsidRDefault="00A14495" w:rsidP="00876FFF">
      <w:pPr>
        <w:numPr>
          <w:ilvl w:val="12"/>
          <w:numId w:val="0"/>
        </w:numPr>
        <w:tabs>
          <w:tab w:val="left" w:pos="5040"/>
          <w:tab w:val="left" w:pos="10752"/>
          <w:tab w:val="left" w:pos="12768"/>
          <w:tab w:val="left" w:pos="14400"/>
          <w:tab w:val="left" w:pos="15936"/>
          <w:tab w:val="left" w:pos="17568"/>
          <w:tab w:val="left" w:pos="19104"/>
          <w:tab w:val="left" w:pos="20736"/>
          <w:tab w:val="left" w:pos="22272"/>
        </w:tabs>
        <w:spacing w:before="44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__________</w:t>
      </w:r>
      <w:r w:rsidR="00336F20" w:rsidRPr="000E795A">
        <w:rPr>
          <w:rFonts w:ascii="Times New Roman" w:hAnsi="Times New Roman" w:cs="Times New Roman"/>
          <w:spacing w:val="-1"/>
          <w:sz w:val="21"/>
          <w:szCs w:val="21"/>
          <w:lang w:val="es-ES_tradnl"/>
        </w:rPr>
        <w:t>___________________________</w:t>
      </w:r>
      <w:r w:rsidR="00505447" w:rsidRPr="000E795A">
        <w:rPr>
          <w:rFonts w:ascii="Times New Roman" w:hAnsi="Times New Roman" w:cs="Times New Roman"/>
          <w:spacing w:val="-1"/>
          <w:sz w:val="21"/>
          <w:szCs w:val="21"/>
          <w:lang w:val="es-ES_tradnl"/>
        </w:rPr>
        <w:tab/>
      </w:r>
      <w:r w:rsidRPr="000E795A">
        <w:rPr>
          <w:rFonts w:ascii="Times New Roman" w:hAnsi="Times New Roman" w:cs="Times New Roman"/>
          <w:spacing w:val="-1"/>
          <w:sz w:val="21"/>
          <w:szCs w:val="21"/>
          <w:lang w:val="es-ES_tradnl"/>
        </w:rPr>
        <w:t>_______</w:t>
      </w:r>
      <w:r w:rsidR="00505447" w:rsidRPr="000E795A">
        <w:rPr>
          <w:rFonts w:ascii="Times New Roman" w:hAnsi="Times New Roman" w:cs="Times New Roman"/>
          <w:spacing w:val="-1"/>
          <w:sz w:val="21"/>
          <w:szCs w:val="21"/>
          <w:lang w:val="es-ES_tradnl"/>
        </w:rPr>
        <w:t>______________________________</w:t>
      </w:r>
    </w:p>
    <w:p w14:paraId="73BEA0FD" w14:textId="465BB14F" w:rsidR="00A14495" w:rsidRPr="000E795A" w:rsidRDefault="00A14495" w:rsidP="00505447">
      <w:pPr>
        <w:numPr>
          <w:ilvl w:val="12"/>
          <w:numId w:val="0"/>
        </w:numPr>
        <w:tabs>
          <w:tab w:val="left" w:pos="5040"/>
          <w:tab w:val="left" w:pos="10752"/>
          <w:tab w:val="left" w:pos="12768"/>
          <w:tab w:val="left" w:pos="14400"/>
          <w:tab w:val="left" w:pos="15936"/>
          <w:tab w:val="left" w:pos="17568"/>
          <w:tab w:val="left" w:pos="19104"/>
          <w:tab w:val="left" w:pos="20736"/>
          <w:tab w:val="left" w:pos="22272"/>
        </w:tabs>
        <w:ind w:left="5040" w:hanging="504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Dennis D. Fledderjohann</w:t>
      </w:r>
      <w:r w:rsidRPr="000E795A">
        <w:rPr>
          <w:rFonts w:ascii="Times New Roman" w:hAnsi="Times New Roman" w:cs="Times New Roman"/>
          <w:spacing w:val="-1"/>
          <w:sz w:val="21"/>
          <w:szCs w:val="21"/>
          <w:lang w:val="es-ES_tradnl"/>
        </w:rPr>
        <w:tab/>
      </w:r>
      <w:r w:rsidR="001B16C4" w:rsidRPr="000E795A">
        <w:rPr>
          <w:rFonts w:ascii="Times New Roman" w:hAnsi="Times New Roman" w:cs="Times New Roman"/>
          <w:spacing w:val="-1"/>
          <w:sz w:val="21"/>
          <w:szCs w:val="21"/>
          <w:lang w:val="es-ES_tradnl"/>
        </w:rPr>
        <w:t>Fecha de aprobación</w:t>
      </w:r>
    </w:p>
    <w:p w14:paraId="7332FE7F" w14:textId="7C674C24" w:rsidR="00876FFF" w:rsidRPr="000E795A" w:rsidRDefault="001B16C4" w:rsidP="00505447">
      <w:pPr>
        <w:numPr>
          <w:ilvl w:val="12"/>
          <w:numId w:val="0"/>
        </w:numPr>
        <w:tabs>
          <w:tab w:val="left" w:pos="5040"/>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Director</w:t>
      </w:r>
      <w:r w:rsidR="00A14495" w:rsidRPr="000E795A">
        <w:rPr>
          <w:rFonts w:ascii="Times New Roman" w:hAnsi="Times New Roman" w:cs="Times New Roman"/>
          <w:spacing w:val="-1"/>
          <w:sz w:val="21"/>
          <w:szCs w:val="21"/>
          <w:lang w:val="es-ES_tradnl"/>
        </w:rPr>
        <w:t xml:space="preserve">, </w:t>
      </w:r>
      <w:r w:rsidRPr="000E795A">
        <w:rPr>
          <w:rFonts w:ascii="Times New Roman" w:hAnsi="Times New Roman" w:cs="Times New Roman"/>
          <w:spacing w:val="-1"/>
          <w:sz w:val="21"/>
          <w:szCs w:val="21"/>
          <w:lang w:val="es-ES_tradnl"/>
        </w:rPr>
        <w:t>Departamento de Ministerios Educativos</w:t>
      </w:r>
    </w:p>
    <w:p w14:paraId="065A4042" w14:textId="77777777" w:rsidR="00876FFF" w:rsidRPr="000E795A" w:rsidRDefault="00876FFF" w:rsidP="00505447">
      <w:pPr>
        <w:numPr>
          <w:ilvl w:val="12"/>
          <w:numId w:val="0"/>
        </w:numPr>
        <w:tabs>
          <w:tab w:val="left" w:pos="5040"/>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sectPr w:rsidR="00876FFF" w:rsidRPr="000E795A" w:rsidSect="004E2E8E">
          <w:pgSz w:w="12240" w:h="15840"/>
          <w:pgMar w:top="1639" w:right="1620" w:bottom="1170" w:left="1530" w:header="1440" w:footer="1008" w:gutter="180"/>
          <w:cols w:space="720"/>
          <w:noEndnote/>
          <w:docGrid w:linePitch="326"/>
        </w:sectPr>
      </w:pPr>
    </w:p>
    <w:p w14:paraId="4F5FC9AA" w14:textId="44902B15" w:rsidR="00A14495" w:rsidRPr="000E795A" w:rsidRDefault="00A14495" w:rsidP="00505447">
      <w:pPr>
        <w:numPr>
          <w:ilvl w:val="12"/>
          <w:numId w:val="0"/>
        </w:numPr>
        <w:tabs>
          <w:tab w:val="left" w:pos="10752"/>
          <w:tab w:val="left" w:pos="12768"/>
          <w:tab w:val="left" w:pos="14400"/>
          <w:tab w:val="left" w:pos="15936"/>
          <w:tab w:val="left" w:pos="17568"/>
          <w:tab w:val="left" w:pos="19104"/>
          <w:tab w:val="left" w:pos="20736"/>
          <w:tab w:val="left" w:pos="22272"/>
        </w:tabs>
        <w:rPr>
          <w:rFonts w:ascii="Times New Roman" w:hAnsi="Times New Roman" w:cs="Times New Roman"/>
          <w:b/>
          <w:bCs/>
          <w:spacing w:val="-1"/>
          <w:sz w:val="18"/>
          <w:szCs w:val="18"/>
          <w:lang w:val="es-ES_tradnl"/>
        </w:rPr>
      </w:pPr>
      <w:r w:rsidRPr="000E795A">
        <w:rPr>
          <w:rFonts w:ascii="Times New Roman" w:hAnsi="Times New Roman" w:cs="Times New Roman"/>
          <w:b/>
          <w:bCs/>
          <w:spacing w:val="-1"/>
          <w:sz w:val="21"/>
          <w:szCs w:val="21"/>
          <w:lang w:val="es-ES_tradnl"/>
        </w:rPr>
        <w:lastRenderedPageBreak/>
        <w:t>[Exhibi</w:t>
      </w:r>
      <w:r w:rsidR="001B16C4" w:rsidRPr="000E795A">
        <w:rPr>
          <w:rFonts w:ascii="Times New Roman" w:hAnsi="Times New Roman" w:cs="Times New Roman"/>
          <w:b/>
          <w:bCs/>
          <w:spacing w:val="-1"/>
          <w:sz w:val="21"/>
          <w:szCs w:val="21"/>
          <w:lang w:val="es-ES_tradnl"/>
        </w:rPr>
        <w:t>ción</w:t>
      </w:r>
      <w:r w:rsidRPr="000E795A">
        <w:rPr>
          <w:rFonts w:ascii="Times New Roman" w:hAnsi="Times New Roman" w:cs="Times New Roman"/>
          <w:b/>
          <w:bCs/>
          <w:spacing w:val="-1"/>
          <w:sz w:val="21"/>
          <w:szCs w:val="21"/>
          <w:lang w:val="es-ES_tradnl"/>
        </w:rPr>
        <w:t xml:space="preserve"> L: </w:t>
      </w:r>
      <w:r w:rsidR="001B16C4" w:rsidRPr="000E795A">
        <w:rPr>
          <w:rFonts w:ascii="Times New Roman" w:hAnsi="Times New Roman" w:cs="Times New Roman"/>
          <w:b/>
          <w:bCs/>
          <w:spacing w:val="-1"/>
          <w:sz w:val="21"/>
          <w:szCs w:val="21"/>
          <w:lang w:val="es-ES_tradnl"/>
        </w:rPr>
        <w:t>Página de aprobación</w:t>
      </w:r>
      <w:r w:rsidR="007B254C" w:rsidRPr="000E795A">
        <w:rPr>
          <w:rFonts w:ascii="Times New Roman" w:hAnsi="Times New Roman" w:cs="Times New Roman"/>
          <w:b/>
          <w:bCs/>
          <w:spacing w:val="-1"/>
          <w:sz w:val="21"/>
          <w:szCs w:val="21"/>
          <w:lang w:val="es-ES_tradnl"/>
        </w:rPr>
        <w:t xml:space="preserve">, </w:t>
      </w:r>
      <w:r w:rsidR="001B16C4" w:rsidRPr="000E795A">
        <w:rPr>
          <w:rFonts w:ascii="Times New Roman" w:hAnsi="Times New Roman" w:cs="Times New Roman"/>
          <w:b/>
          <w:bCs/>
          <w:spacing w:val="-1"/>
          <w:sz w:val="21"/>
          <w:szCs w:val="21"/>
          <w:lang w:val="es-ES_tradnl"/>
        </w:rPr>
        <w:t>Tesis de Maestría</w:t>
      </w:r>
      <w:r w:rsidR="007B254C" w:rsidRPr="000E795A">
        <w:rPr>
          <w:rFonts w:ascii="Times New Roman" w:hAnsi="Times New Roman" w:cs="Times New Roman"/>
          <w:b/>
          <w:bCs/>
          <w:spacing w:val="-1"/>
          <w:sz w:val="21"/>
          <w:szCs w:val="21"/>
          <w:lang w:val="es-ES_tradnl"/>
        </w:rPr>
        <w:t>]</w:t>
      </w:r>
    </w:p>
    <w:p w14:paraId="28C8669C" w14:textId="1C27B4D2" w:rsidR="00A14495" w:rsidRPr="000E795A" w:rsidRDefault="00A14495" w:rsidP="00876FFF">
      <w:pPr>
        <w:numPr>
          <w:ilvl w:val="12"/>
          <w:numId w:val="0"/>
        </w:numPr>
        <w:tabs>
          <w:tab w:val="left" w:pos="0"/>
          <w:tab w:val="center" w:pos="4500"/>
        </w:tabs>
        <w:spacing w:before="960"/>
        <w:rPr>
          <w:rFonts w:ascii="Times New Roman" w:hAnsi="Times New Roman" w:cs="Times New Roman"/>
          <w:spacing w:val="-1"/>
          <w:sz w:val="18"/>
          <w:szCs w:val="18"/>
          <w:lang w:val="es-ES_tradnl"/>
        </w:rPr>
      </w:pPr>
      <w:r w:rsidRPr="000E795A">
        <w:rPr>
          <w:rFonts w:ascii="Times New Roman" w:hAnsi="Times New Roman" w:cs="Times New Roman"/>
          <w:spacing w:val="-1"/>
          <w:sz w:val="18"/>
          <w:szCs w:val="18"/>
          <w:lang w:val="es-ES_tradnl"/>
        </w:rPr>
        <w:t>[2"]</w:t>
      </w:r>
      <w:r w:rsidRPr="000E795A">
        <w:rPr>
          <w:rFonts w:ascii="Times New Roman" w:hAnsi="Times New Roman" w:cs="Times New Roman"/>
          <w:spacing w:val="-1"/>
          <w:sz w:val="18"/>
          <w:szCs w:val="18"/>
          <w:lang w:val="es-ES_tradnl"/>
        </w:rPr>
        <w:tab/>
        <w:t>[</w:t>
      </w:r>
      <w:r w:rsidR="00990BD8" w:rsidRPr="000E795A">
        <w:rPr>
          <w:rFonts w:ascii="Times New Roman" w:hAnsi="Times New Roman" w:cs="Times New Roman"/>
          <w:spacing w:val="-1"/>
          <w:sz w:val="18"/>
          <w:szCs w:val="18"/>
          <w:lang w:val="es-ES_tradnl"/>
        </w:rPr>
        <w:t>Un titulo de dos, tres o mas líneas debe comenzar a partir de 2"; un titulo de una línea comienza en</w:t>
      </w:r>
      <w:r w:rsidRPr="000E795A">
        <w:rPr>
          <w:rFonts w:ascii="Times New Roman" w:hAnsi="Times New Roman" w:cs="Times New Roman"/>
          <w:spacing w:val="-1"/>
          <w:sz w:val="18"/>
          <w:szCs w:val="18"/>
          <w:lang w:val="es-ES_tradnl"/>
        </w:rPr>
        <w:t xml:space="preserve"> 2.3".]</w:t>
      </w:r>
    </w:p>
    <w:p w14:paraId="2B153F12" w14:textId="2CE58BC9" w:rsidR="00A14495" w:rsidRPr="000E795A" w:rsidRDefault="00990BD8" w:rsidP="00876FFF">
      <w:pPr>
        <w:numPr>
          <w:ilvl w:val="12"/>
          <w:numId w:val="0"/>
        </w:numPr>
        <w:tabs>
          <w:tab w:val="left" w:pos="10752"/>
          <w:tab w:val="left" w:pos="12768"/>
          <w:tab w:val="left" w:pos="14400"/>
          <w:tab w:val="left" w:pos="15936"/>
          <w:tab w:val="left" w:pos="17568"/>
          <w:tab w:val="left" w:pos="19104"/>
          <w:tab w:val="left" w:pos="20736"/>
          <w:tab w:val="left" w:pos="22272"/>
        </w:tabs>
        <w:spacing w:before="240"/>
        <w:jc w:val="center"/>
        <w:rPr>
          <w:spacing w:val="-1"/>
          <w:sz w:val="21"/>
          <w:szCs w:val="21"/>
          <w:lang w:val="es-ES_tradnl"/>
        </w:rPr>
      </w:pPr>
      <w:r w:rsidRPr="000E795A">
        <w:rPr>
          <w:spacing w:val="-1"/>
          <w:sz w:val="21"/>
          <w:szCs w:val="21"/>
          <w:lang w:val="es-ES_tradnl"/>
        </w:rPr>
        <w:t>CONTROL DE GEN DEL DESARROLLO EN</w:t>
      </w:r>
      <w:r w:rsidR="00A14495" w:rsidRPr="000E795A">
        <w:rPr>
          <w:spacing w:val="-1"/>
          <w:sz w:val="21"/>
          <w:szCs w:val="21"/>
          <w:lang w:val="es-ES_tradnl"/>
        </w:rPr>
        <w:t xml:space="preserve"> </w:t>
      </w:r>
      <w:r w:rsidR="00A14495" w:rsidRPr="000E795A">
        <w:rPr>
          <w:i/>
          <w:iCs/>
          <w:spacing w:val="-1"/>
          <w:sz w:val="21"/>
          <w:szCs w:val="21"/>
          <w:lang w:val="es-ES_tradnl"/>
        </w:rPr>
        <w:t>ASPERGILLUS</w:t>
      </w:r>
    </w:p>
    <w:p w14:paraId="69216B8E" w14:textId="28E75CB5" w:rsidR="00A14495" w:rsidRPr="000E795A" w:rsidRDefault="00A14495" w:rsidP="00876FFF">
      <w:pPr>
        <w:numPr>
          <w:ilvl w:val="12"/>
          <w:numId w:val="0"/>
        </w:numPr>
        <w:tabs>
          <w:tab w:val="left" w:pos="0"/>
          <w:tab w:val="center" w:pos="4500"/>
        </w:tabs>
        <w:spacing w:before="1440"/>
        <w:rPr>
          <w:spacing w:val="-1"/>
          <w:sz w:val="21"/>
          <w:szCs w:val="21"/>
          <w:lang w:val="es-ES_tradnl"/>
        </w:rPr>
      </w:pPr>
      <w:r w:rsidRPr="000E795A">
        <w:rPr>
          <w:rFonts w:ascii="Times New Roman" w:hAnsi="Times New Roman" w:cs="Times New Roman"/>
          <w:spacing w:val="-1"/>
          <w:sz w:val="18"/>
          <w:szCs w:val="18"/>
          <w:lang w:val="es-ES_tradnl"/>
        </w:rPr>
        <w:t>[3.5"]</w:t>
      </w:r>
      <w:r w:rsidRPr="000E795A">
        <w:rPr>
          <w:rFonts w:ascii="Times New Roman" w:hAnsi="Times New Roman" w:cs="Times New Roman"/>
          <w:spacing w:val="-1"/>
          <w:sz w:val="18"/>
          <w:szCs w:val="18"/>
          <w:lang w:val="es-ES_tradnl"/>
        </w:rPr>
        <w:tab/>
      </w:r>
      <w:r w:rsidR="001B16C4" w:rsidRPr="000E795A">
        <w:rPr>
          <w:spacing w:val="-1"/>
          <w:sz w:val="21"/>
          <w:szCs w:val="21"/>
          <w:lang w:val="es-ES_tradnl"/>
        </w:rPr>
        <w:t>Una tesis</w:t>
      </w:r>
    </w:p>
    <w:p w14:paraId="42281482" w14:textId="77383524" w:rsidR="00A14495" w:rsidRPr="000E795A" w:rsidRDefault="001B16C4" w:rsidP="00336F20">
      <w:pPr>
        <w:numPr>
          <w:ilvl w:val="12"/>
          <w:numId w:val="0"/>
        </w:numPr>
        <w:tabs>
          <w:tab w:val="left" w:pos="10752"/>
          <w:tab w:val="left" w:pos="12768"/>
          <w:tab w:val="left" w:pos="14400"/>
          <w:tab w:val="left" w:pos="15936"/>
          <w:tab w:val="left" w:pos="17568"/>
          <w:tab w:val="left" w:pos="19104"/>
          <w:tab w:val="left" w:pos="20736"/>
          <w:tab w:val="left" w:pos="22272"/>
        </w:tabs>
        <w:jc w:val="center"/>
        <w:rPr>
          <w:spacing w:val="-1"/>
          <w:sz w:val="21"/>
          <w:szCs w:val="21"/>
          <w:lang w:val="es-ES_tradnl"/>
        </w:rPr>
      </w:pPr>
      <w:r w:rsidRPr="000E795A">
        <w:rPr>
          <w:spacing w:val="-1"/>
          <w:sz w:val="21"/>
          <w:szCs w:val="21"/>
          <w:lang w:val="es-ES_tradnl"/>
        </w:rPr>
        <w:t>presentada en cumplimiento parcial</w:t>
      </w:r>
    </w:p>
    <w:p w14:paraId="16A7849D" w14:textId="4D32B614" w:rsidR="00A14495" w:rsidRPr="000E795A" w:rsidRDefault="001B16C4" w:rsidP="00336F20">
      <w:pPr>
        <w:numPr>
          <w:ilvl w:val="12"/>
          <w:numId w:val="0"/>
        </w:numPr>
        <w:tabs>
          <w:tab w:val="left" w:pos="10752"/>
          <w:tab w:val="left" w:pos="12768"/>
          <w:tab w:val="left" w:pos="14400"/>
          <w:tab w:val="left" w:pos="15936"/>
          <w:tab w:val="left" w:pos="17568"/>
          <w:tab w:val="left" w:pos="19104"/>
          <w:tab w:val="left" w:pos="20736"/>
          <w:tab w:val="left" w:pos="22272"/>
        </w:tabs>
        <w:jc w:val="center"/>
        <w:rPr>
          <w:spacing w:val="-1"/>
          <w:sz w:val="21"/>
          <w:szCs w:val="21"/>
          <w:lang w:val="es-ES_tradnl"/>
        </w:rPr>
      </w:pPr>
      <w:r w:rsidRPr="000E795A">
        <w:rPr>
          <w:spacing w:val="-1"/>
          <w:sz w:val="21"/>
          <w:szCs w:val="21"/>
          <w:lang w:val="es-ES_tradnl"/>
        </w:rPr>
        <w:t>de los requisitos para el grado de</w:t>
      </w:r>
    </w:p>
    <w:p w14:paraId="33973628" w14:textId="044C554E" w:rsidR="00A14495" w:rsidRPr="000E795A" w:rsidRDefault="001B16C4" w:rsidP="00336F20">
      <w:pPr>
        <w:numPr>
          <w:ilvl w:val="12"/>
          <w:numId w:val="0"/>
        </w:numPr>
        <w:tabs>
          <w:tab w:val="left" w:pos="10752"/>
          <w:tab w:val="left" w:pos="12768"/>
          <w:tab w:val="left" w:pos="14400"/>
          <w:tab w:val="left" w:pos="15936"/>
          <w:tab w:val="left" w:pos="17568"/>
          <w:tab w:val="left" w:pos="19104"/>
          <w:tab w:val="left" w:pos="20736"/>
          <w:tab w:val="left" w:pos="22272"/>
        </w:tabs>
        <w:jc w:val="center"/>
        <w:rPr>
          <w:spacing w:val="-1"/>
          <w:sz w:val="21"/>
          <w:szCs w:val="21"/>
          <w:lang w:val="es-ES_tradnl"/>
        </w:rPr>
      </w:pPr>
      <w:r w:rsidRPr="000E795A">
        <w:rPr>
          <w:spacing w:val="-1"/>
          <w:sz w:val="21"/>
          <w:szCs w:val="21"/>
          <w:lang w:val="es-ES_tradnl"/>
        </w:rPr>
        <w:t>Maestría en Artes</w:t>
      </w:r>
    </w:p>
    <w:p w14:paraId="4B055C12" w14:textId="3A0D32D8" w:rsidR="00A14495" w:rsidRPr="000E795A" w:rsidRDefault="00A14495" w:rsidP="00876FFF">
      <w:pPr>
        <w:numPr>
          <w:ilvl w:val="12"/>
          <w:numId w:val="0"/>
        </w:numPr>
        <w:tabs>
          <w:tab w:val="left" w:pos="0"/>
          <w:tab w:val="center" w:pos="4500"/>
        </w:tabs>
        <w:spacing w:before="1200"/>
        <w:rPr>
          <w:spacing w:val="-1"/>
          <w:sz w:val="21"/>
          <w:szCs w:val="21"/>
          <w:lang w:val="es-ES_tradnl"/>
        </w:rPr>
      </w:pPr>
      <w:r w:rsidRPr="000E795A">
        <w:rPr>
          <w:rFonts w:ascii="Times New Roman" w:hAnsi="Times New Roman" w:cs="Times New Roman"/>
          <w:spacing w:val="-1"/>
          <w:sz w:val="18"/>
          <w:szCs w:val="18"/>
          <w:lang w:val="es-ES_tradnl"/>
        </w:rPr>
        <w:t>[5"]</w:t>
      </w:r>
      <w:r w:rsidRPr="000E795A">
        <w:rPr>
          <w:rFonts w:ascii="Times New Roman" w:hAnsi="Times New Roman" w:cs="Times New Roman"/>
          <w:spacing w:val="-1"/>
          <w:sz w:val="18"/>
          <w:szCs w:val="18"/>
          <w:lang w:val="es-ES_tradnl"/>
        </w:rPr>
        <w:tab/>
      </w:r>
      <w:r w:rsidR="001B16C4" w:rsidRPr="000E795A">
        <w:rPr>
          <w:spacing w:val="-1"/>
          <w:sz w:val="21"/>
          <w:szCs w:val="21"/>
          <w:lang w:val="es-ES_tradnl"/>
        </w:rPr>
        <w:t>Por</w:t>
      </w:r>
    </w:p>
    <w:p w14:paraId="27A9F994" w14:textId="77777777" w:rsidR="00A14495" w:rsidRPr="000E795A" w:rsidRDefault="00A14495" w:rsidP="00876FFF">
      <w:pPr>
        <w:numPr>
          <w:ilvl w:val="12"/>
          <w:numId w:val="0"/>
        </w:numPr>
        <w:tabs>
          <w:tab w:val="left" w:pos="10752"/>
          <w:tab w:val="left" w:pos="12768"/>
          <w:tab w:val="left" w:pos="14400"/>
          <w:tab w:val="left" w:pos="15936"/>
          <w:tab w:val="left" w:pos="17568"/>
          <w:tab w:val="left" w:pos="19104"/>
          <w:tab w:val="left" w:pos="20736"/>
          <w:tab w:val="left" w:pos="22272"/>
        </w:tabs>
        <w:spacing w:before="240"/>
        <w:jc w:val="center"/>
        <w:rPr>
          <w:spacing w:val="-1"/>
          <w:sz w:val="21"/>
          <w:szCs w:val="21"/>
          <w:lang w:val="es-ES_tradnl"/>
        </w:rPr>
      </w:pPr>
      <w:r w:rsidRPr="000E795A">
        <w:rPr>
          <w:spacing w:val="-1"/>
          <w:sz w:val="21"/>
          <w:szCs w:val="21"/>
          <w:lang w:val="es-ES_tradnl"/>
        </w:rPr>
        <w:t>Milton Tsung Chiu</w:t>
      </w:r>
    </w:p>
    <w:p w14:paraId="3ED870D7" w14:textId="44694A1D" w:rsidR="00A14495" w:rsidRPr="000E795A" w:rsidRDefault="001B16C4" w:rsidP="00876FFF">
      <w:pPr>
        <w:numPr>
          <w:ilvl w:val="12"/>
          <w:numId w:val="0"/>
        </w:numPr>
        <w:tabs>
          <w:tab w:val="right" w:pos="9000"/>
        </w:tabs>
        <w:spacing w:before="2160"/>
        <w:rPr>
          <w:rFonts w:ascii="Times New Roman" w:hAnsi="Times New Roman" w:cs="Times New Roman"/>
          <w:spacing w:val="-1"/>
          <w:sz w:val="18"/>
          <w:szCs w:val="18"/>
          <w:lang w:val="es-ES_tradnl"/>
        </w:rPr>
      </w:pPr>
      <w:r w:rsidRPr="000E795A">
        <w:rPr>
          <w:spacing w:val="-1"/>
          <w:sz w:val="21"/>
          <w:szCs w:val="21"/>
          <w:lang w:val="es-ES_tradnl"/>
        </w:rPr>
        <w:t>APROBADO POR EL COMITÉ</w:t>
      </w:r>
      <w:r w:rsidR="00A14495" w:rsidRPr="000E795A">
        <w:rPr>
          <w:spacing w:val="-1"/>
          <w:sz w:val="21"/>
          <w:szCs w:val="21"/>
          <w:lang w:val="es-ES_tradnl"/>
        </w:rPr>
        <w:t>:</w:t>
      </w:r>
      <w:r w:rsidR="00A14495" w:rsidRPr="000E795A">
        <w:rPr>
          <w:rFonts w:ascii="Times New Roman" w:hAnsi="Times New Roman" w:cs="Times New Roman"/>
          <w:spacing w:val="-1"/>
          <w:sz w:val="18"/>
          <w:szCs w:val="18"/>
          <w:lang w:val="es-ES_tradnl"/>
        </w:rPr>
        <w:tab/>
        <w:t>[7"]</w:t>
      </w:r>
    </w:p>
    <w:p w14:paraId="106DCC4A" w14:textId="77777777" w:rsidR="00A14495" w:rsidRPr="000E795A" w:rsidRDefault="00336F20" w:rsidP="00876FFF">
      <w:pPr>
        <w:numPr>
          <w:ilvl w:val="12"/>
          <w:numId w:val="0"/>
        </w:numPr>
        <w:tabs>
          <w:tab w:val="left" w:pos="10752"/>
          <w:tab w:val="left" w:pos="12768"/>
          <w:tab w:val="left" w:pos="14400"/>
          <w:tab w:val="left" w:pos="15936"/>
          <w:tab w:val="left" w:pos="17568"/>
          <w:tab w:val="left" w:pos="19104"/>
          <w:tab w:val="left" w:pos="20736"/>
          <w:tab w:val="left" w:pos="22272"/>
        </w:tabs>
        <w:spacing w:before="600"/>
        <w:rPr>
          <w:spacing w:val="-1"/>
          <w:sz w:val="21"/>
          <w:szCs w:val="21"/>
          <w:lang w:val="es-ES_tradnl"/>
        </w:rPr>
      </w:pPr>
      <w:r w:rsidRPr="000E795A">
        <w:rPr>
          <w:rFonts w:ascii="Times New Roman" w:hAnsi="Times New Roman" w:cs="Times New Roman"/>
          <w:spacing w:val="-1"/>
          <w:sz w:val="21"/>
          <w:szCs w:val="21"/>
          <w:lang w:val="es-ES_tradnl"/>
        </w:rPr>
        <w:t>____________________________________</w:t>
      </w:r>
    </w:p>
    <w:p w14:paraId="5F42E0BD" w14:textId="2888FC3A" w:rsidR="00A14495" w:rsidRPr="000E795A" w:rsidRDefault="00A14495" w:rsidP="00336F20">
      <w:pPr>
        <w:numPr>
          <w:ilvl w:val="12"/>
          <w:numId w:val="0"/>
        </w:numPr>
        <w:tabs>
          <w:tab w:val="left" w:pos="10752"/>
          <w:tab w:val="left" w:pos="12768"/>
          <w:tab w:val="left" w:pos="14400"/>
          <w:tab w:val="left" w:pos="15936"/>
          <w:tab w:val="left" w:pos="17568"/>
          <w:tab w:val="left" w:pos="19104"/>
          <w:tab w:val="left" w:pos="20736"/>
          <w:tab w:val="left" w:pos="22272"/>
        </w:tabs>
        <w:rPr>
          <w:spacing w:val="-1"/>
          <w:sz w:val="21"/>
          <w:szCs w:val="21"/>
          <w:lang w:val="es-ES_tradnl"/>
        </w:rPr>
      </w:pPr>
      <w:r w:rsidRPr="000E795A">
        <w:rPr>
          <w:spacing w:val="-1"/>
          <w:sz w:val="21"/>
          <w:szCs w:val="21"/>
          <w:lang w:val="es-ES_tradnl"/>
        </w:rPr>
        <w:t xml:space="preserve">Martin K. White, Ph.D., </w:t>
      </w:r>
      <w:r w:rsidR="001B16C4" w:rsidRPr="000E795A">
        <w:rPr>
          <w:spacing w:val="-1"/>
          <w:sz w:val="21"/>
          <w:szCs w:val="21"/>
          <w:lang w:val="es-ES_tradnl"/>
        </w:rPr>
        <w:t>Director</w:t>
      </w:r>
    </w:p>
    <w:p w14:paraId="23B492CC" w14:textId="3DF56771" w:rsidR="00A14495" w:rsidRPr="000E795A" w:rsidRDefault="00A14495" w:rsidP="00336F20">
      <w:pPr>
        <w:numPr>
          <w:ilvl w:val="12"/>
          <w:numId w:val="0"/>
        </w:numPr>
        <w:tabs>
          <w:tab w:val="left" w:pos="10752"/>
          <w:tab w:val="left" w:pos="12768"/>
          <w:tab w:val="left" w:pos="14400"/>
          <w:tab w:val="left" w:pos="15936"/>
          <w:tab w:val="left" w:pos="17568"/>
          <w:tab w:val="left" w:pos="19104"/>
          <w:tab w:val="left" w:pos="20736"/>
          <w:tab w:val="left" w:pos="22272"/>
        </w:tabs>
        <w:rPr>
          <w:spacing w:val="-1"/>
          <w:sz w:val="21"/>
          <w:szCs w:val="21"/>
          <w:lang w:val="es-ES_tradnl"/>
        </w:rPr>
      </w:pPr>
      <w:r w:rsidRPr="000E795A">
        <w:rPr>
          <w:spacing w:val="-1"/>
          <w:sz w:val="21"/>
          <w:szCs w:val="21"/>
          <w:lang w:val="es-ES_tradnl"/>
        </w:rPr>
        <w:t>[</w:t>
      </w:r>
      <w:r w:rsidR="001B16C4" w:rsidRPr="000E795A">
        <w:rPr>
          <w:spacing w:val="-1"/>
          <w:sz w:val="21"/>
          <w:szCs w:val="21"/>
          <w:lang w:val="es-ES_tradnl"/>
        </w:rPr>
        <w:t>o Consejero</w:t>
      </w:r>
      <w:r w:rsidRPr="000E795A">
        <w:rPr>
          <w:spacing w:val="-1"/>
          <w:sz w:val="21"/>
          <w:szCs w:val="21"/>
          <w:lang w:val="es-ES_tradnl"/>
        </w:rPr>
        <w:t xml:space="preserve">, </w:t>
      </w:r>
      <w:r w:rsidR="001B16C4" w:rsidRPr="000E795A">
        <w:rPr>
          <w:spacing w:val="-1"/>
          <w:sz w:val="21"/>
          <w:szCs w:val="21"/>
          <w:lang w:val="es-ES_tradnl"/>
        </w:rPr>
        <w:t>e</w:t>
      </w:r>
      <w:r w:rsidRPr="000E795A">
        <w:rPr>
          <w:spacing w:val="-1"/>
          <w:sz w:val="21"/>
          <w:szCs w:val="21"/>
          <w:lang w:val="es-ES_tradnl"/>
        </w:rPr>
        <w:t>n Seminar</w:t>
      </w:r>
      <w:r w:rsidR="001B16C4" w:rsidRPr="000E795A">
        <w:rPr>
          <w:spacing w:val="-1"/>
          <w:sz w:val="21"/>
          <w:szCs w:val="21"/>
          <w:lang w:val="es-ES_tradnl"/>
        </w:rPr>
        <w:t>io</w:t>
      </w:r>
      <w:r w:rsidRPr="000E795A">
        <w:rPr>
          <w:spacing w:val="-1"/>
          <w:sz w:val="21"/>
          <w:szCs w:val="21"/>
          <w:lang w:val="es-ES_tradnl"/>
        </w:rPr>
        <w:t>]</w:t>
      </w:r>
    </w:p>
    <w:p w14:paraId="6170514F" w14:textId="77777777" w:rsidR="00A14495" w:rsidRPr="000E795A" w:rsidRDefault="00336F20" w:rsidP="00876FFF">
      <w:pPr>
        <w:numPr>
          <w:ilvl w:val="12"/>
          <w:numId w:val="0"/>
        </w:numPr>
        <w:tabs>
          <w:tab w:val="left" w:pos="10752"/>
          <w:tab w:val="left" w:pos="12768"/>
          <w:tab w:val="left" w:pos="14400"/>
          <w:tab w:val="left" w:pos="15936"/>
          <w:tab w:val="left" w:pos="17568"/>
          <w:tab w:val="left" w:pos="19104"/>
          <w:tab w:val="left" w:pos="20736"/>
          <w:tab w:val="left" w:pos="22272"/>
        </w:tabs>
        <w:spacing w:before="720"/>
        <w:rPr>
          <w:spacing w:val="-1"/>
          <w:sz w:val="21"/>
          <w:szCs w:val="21"/>
          <w:lang w:val="es-ES_tradnl"/>
        </w:rPr>
      </w:pPr>
      <w:r w:rsidRPr="000E795A">
        <w:rPr>
          <w:rFonts w:ascii="Times New Roman" w:hAnsi="Times New Roman" w:cs="Times New Roman"/>
          <w:spacing w:val="-1"/>
          <w:sz w:val="21"/>
          <w:szCs w:val="21"/>
          <w:lang w:val="es-ES_tradnl"/>
        </w:rPr>
        <w:t>____________________________________</w:t>
      </w:r>
    </w:p>
    <w:p w14:paraId="2CEC1C31" w14:textId="77777777" w:rsidR="00A14495" w:rsidRPr="000E795A" w:rsidRDefault="00A14495" w:rsidP="00336F20">
      <w:pPr>
        <w:numPr>
          <w:ilvl w:val="12"/>
          <w:numId w:val="0"/>
        </w:numPr>
        <w:tabs>
          <w:tab w:val="left" w:pos="10752"/>
          <w:tab w:val="left" w:pos="12768"/>
          <w:tab w:val="left" w:pos="14400"/>
          <w:tab w:val="left" w:pos="15936"/>
          <w:tab w:val="left" w:pos="17568"/>
          <w:tab w:val="left" w:pos="19104"/>
          <w:tab w:val="left" w:pos="20736"/>
          <w:tab w:val="left" w:pos="22272"/>
        </w:tabs>
        <w:rPr>
          <w:spacing w:val="-1"/>
          <w:sz w:val="21"/>
          <w:szCs w:val="21"/>
          <w:lang w:val="es-ES_tradnl"/>
        </w:rPr>
      </w:pPr>
      <w:r w:rsidRPr="000E795A">
        <w:rPr>
          <w:spacing w:val="-1"/>
          <w:sz w:val="21"/>
          <w:szCs w:val="21"/>
          <w:lang w:val="es-ES_tradnl"/>
        </w:rPr>
        <w:t>Siegfried V. Kuntson, Ph.D.</w:t>
      </w:r>
    </w:p>
    <w:p w14:paraId="79024B21" w14:textId="77777777" w:rsidR="00336F20" w:rsidRPr="000E795A" w:rsidRDefault="00336F20" w:rsidP="00876FFF">
      <w:pPr>
        <w:numPr>
          <w:ilvl w:val="12"/>
          <w:numId w:val="0"/>
        </w:numPr>
        <w:tabs>
          <w:tab w:val="left" w:pos="5040"/>
          <w:tab w:val="left" w:pos="10752"/>
          <w:tab w:val="left" w:pos="12768"/>
          <w:tab w:val="left" w:pos="14400"/>
          <w:tab w:val="left" w:pos="15936"/>
          <w:tab w:val="left" w:pos="17568"/>
          <w:tab w:val="left" w:pos="19104"/>
          <w:tab w:val="left" w:pos="20736"/>
          <w:tab w:val="left" w:pos="22272"/>
        </w:tabs>
        <w:spacing w:before="720"/>
        <w:ind w:left="3600" w:hanging="3600"/>
        <w:rPr>
          <w:spacing w:val="-1"/>
          <w:sz w:val="21"/>
          <w:szCs w:val="21"/>
          <w:lang w:val="es-ES_tradnl"/>
        </w:rPr>
      </w:pPr>
      <w:r w:rsidRPr="000E795A">
        <w:rPr>
          <w:rFonts w:ascii="Times New Roman" w:hAnsi="Times New Roman" w:cs="Times New Roman"/>
          <w:spacing w:val="-1"/>
          <w:sz w:val="21"/>
          <w:szCs w:val="21"/>
          <w:lang w:val="es-ES_tradnl"/>
        </w:rPr>
        <w:lastRenderedPageBreak/>
        <w:t>____________________________________</w:t>
      </w:r>
      <w:r w:rsidR="00A14495" w:rsidRPr="000E795A">
        <w:rPr>
          <w:spacing w:val="-1"/>
          <w:sz w:val="21"/>
          <w:szCs w:val="21"/>
          <w:lang w:val="es-ES_tradnl"/>
        </w:rPr>
        <w:tab/>
      </w:r>
      <w:r w:rsidRPr="000E795A">
        <w:rPr>
          <w:rFonts w:ascii="Times New Roman" w:hAnsi="Times New Roman" w:cs="Times New Roman"/>
          <w:spacing w:val="-1"/>
          <w:sz w:val="21"/>
          <w:szCs w:val="21"/>
          <w:lang w:val="es-ES_tradnl"/>
        </w:rPr>
        <w:t>____________________________________</w:t>
      </w:r>
    </w:p>
    <w:p w14:paraId="68092E31" w14:textId="7C2735B4" w:rsidR="00A14495" w:rsidRPr="000E795A" w:rsidRDefault="00A14495" w:rsidP="00336F20">
      <w:pPr>
        <w:numPr>
          <w:ilvl w:val="12"/>
          <w:numId w:val="0"/>
        </w:numPr>
        <w:tabs>
          <w:tab w:val="left" w:pos="5040"/>
          <w:tab w:val="left" w:pos="10752"/>
          <w:tab w:val="left" w:pos="12768"/>
          <w:tab w:val="left" w:pos="14400"/>
          <w:tab w:val="left" w:pos="15936"/>
          <w:tab w:val="left" w:pos="17568"/>
          <w:tab w:val="left" w:pos="19104"/>
          <w:tab w:val="left" w:pos="20736"/>
          <w:tab w:val="left" w:pos="22272"/>
        </w:tabs>
        <w:ind w:left="3600" w:hanging="3600"/>
        <w:rPr>
          <w:spacing w:val="-1"/>
          <w:sz w:val="21"/>
          <w:szCs w:val="21"/>
          <w:lang w:val="es-ES_tradnl"/>
        </w:rPr>
      </w:pPr>
      <w:r w:rsidRPr="000E795A">
        <w:rPr>
          <w:spacing w:val="-1"/>
          <w:sz w:val="21"/>
          <w:szCs w:val="21"/>
          <w:lang w:val="es-ES_tradnl"/>
        </w:rPr>
        <w:t>Lucinda Ann deSilva, Ph.D.</w:t>
      </w:r>
      <w:r w:rsidRPr="000E795A">
        <w:rPr>
          <w:spacing w:val="-1"/>
          <w:sz w:val="21"/>
          <w:szCs w:val="21"/>
          <w:lang w:val="es-ES_tradnl"/>
        </w:rPr>
        <w:tab/>
      </w:r>
      <w:r w:rsidRPr="000E795A">
        <w:rPr>
          <w:spacing w:val="-1"/>
          <w:sz w:val="21"/>
          <w:szCs w:val="21"/>
          <w:lang w:val="es-ES_tradnl"/>
        </w:rPr>
        <w:tab/>
      </w:r>
      <w:r w:rsidR="001B16C4" w:rsidRPr="000E795A">
        <w:rPr>
          <w:spacing w:val="-1"/>
          <w:sz w:val="21"/>
          <w:szCs w:val="21"/>
          <w:lang w:val="es-ES_tradnl"/>
        </w:rPr>
        <w:t>Fecha de aprobación</w:t>
      </w:r>
    </w:p>
    <w:p w14:paraId="433DFBB9" w14:textId="77777777" w:rsidR="00876FFF" w:rsidRPr="000E795A" w:rsidRDefault="00876FFF" w:rsidP="00336F20">
      <w:pPr>
        <w:numPr>
          <w:ilvl w:val="12"/>
          <w:numId w:val="0"/>
        </w:numPr>
        <w:tabs>
          <w:tab w:val="left" w:pos="5040"/>
          <w:tab w:val="left" w:pos="10752"/>
          <w:tab w:val="left" w:pos="12768"/>
          <w:tab w:val="left" w:pos="14400"/>
          <w:tab w:val="left" w:pos="15936"/>
          <w:tab w:val="left" w:pos="17568"/>
          <w:tab w:val="left" w:pos="19104"/>
          <w:tab w:val="left" w:pos="20736"/>
          <w:tab w:val="left" w:pos="22272"/>
        </w:tabs>
        <w:ind w:left="3600" w:hanging="3600"/>
        <w:rPr>
          <w:spacing w:val="-1"/>
          <w:sz w:val="21"/>
          <w:szCs w:val="21"/>
          <w:lang w:val="es-ES_tradnl"/>
        </w:rPr>
        <w:sectPr w:rsidR="00876FFF" w:rsidRPr="000E795A" w:rsidSect="004E2E8E">
          <w:pgSz w:w="12240" w:h="15840"/>
          <w:pgMar w:top="1639" w:right="1620" w:bottom="1170" w:left="1530" w:header="1440" w:footer="1008" w:gutter="180"/>
          <w:cols w:space="720"/>
          <w:noEndnote/>
          <w:docGrid w:linePitch="326"/>
        </w:sectPr>
      </w:pPr>
    </w:p>
    <w:p w14:paraId="3BEEAD97" w14:textId="7ADD4DDA" w:rsidR="00A14495" w:rsidRPr="000E795A" w:rsidRDefault="00A14495" w:rsidP="00336F20">
      <w:pPr>
        <w:numPr>
          <w:ilvl w:val="12"/>
          <w:numId w:val="0"/>
        </w:numPr>
        <w:tabs>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18"/>
          <w:szCs w:val="18"/>
          <w:lang w:val="es-ES_tradnl"/>
        </w:rPr>
      </w:pPr>
      <w:r w:rsidRPr="000E795A">
        <w:rPr>
          <w:rFonts w:ascii="Times New Roman" w:hAnsi="Times New Roman" w:cs="Times New Roman"/>
          <w:b/>
          <w:bCs/>
          <w:spacing w:val="-1"/>
          <w:sz w:val="21"/>
          <w:szCs w:val="21"/>
          <w:lang w:val="es-ES_tradnl"/>
        </w:rPr>
        <w:lastRenderedPageBreak/>
        <w:t>[Exhibi</w:t>
      </w:r>
      <w:r w:rsidR="001B16C4" w:rsidRPr="000E795A">
        <w:rPr>
          <w:rFonts w:ascii="Times New Roman" w:hAnsi="Times New Roman" w:cs="Times New Roman"/>
          <w:b/>
          <w:bCs/>
          <w:spacing w:val="-1"/>
          <w:sz w:val="21"/>
          <w:szCs w:val="21"/>
          <w:lang w:val="es-ES_tradnl"/>
        </w:rPr>
        <w:t>ción</w:t>
      </w:r>
      <w:r w:rsidRPr="000E795A">
        <w:rPr>
          <w:rFonts w:ascii="Times New Roman" w:hAnsi="Times New Roman" w:cs="Times New Roman"/>
          <w:b/>
          <w:bCs/>
          <w:spacing w:val="-1"/>
          <w:sz w:val="21"/>
          <w:szCs w:val="21"/>
          <w:lang w:val="es-ES_tradnl"/>
        </w:rPr>
        <w:t xml:space="preserve"> M: </w:t>
      </w:r>
      <w:r w:rsidR="001B16C4" w:rsidRPr="000E795A">
        <w:rPr>
          <w:rFonts w:ascii="Times New Roman" w:hAnsi="Times New Roman" w:cs="Times New Roman"/>
          <w:b/>
          <w:bCs/>
          <w:spacing w:val="-1"/>
          <w:sz w:val="21"/>
          <w:szCs w:val="21"/>
          <w:lang w:val="es-ES_tradnl"/>
        </w:rPr>
        <w:t>Formato para todas las Tablas de Contenido</w:t>
      </w:r>
      <w:r w:rsidRPr="000E795A">
        <w:rPr>
          <w:rFonts w:ascii="Times New Roman" w:hAnsi="Times New Roman" w:cs="Times New Roman"/>
          <w:b/>
          <w:bCs/>
          <w:spacing w:val="-1"/>
          <w:sz w:val="21"/>
          <w:szCs w:val="21"/>
          <w:lang w:val="es-ES_tradnl"/>
        </w:rPr>
        <w:t>]</w:t>
      </w:r>
    </w:p>
    <w:p w14:paraId="4E865B56" w14:textId="0B2077E0" w:rsidR="00A14495" w:rsidRPr="000E795A" w:rsidRDefault="00A14495" w:rsidP="00876FFF">
      <w:pPr>
        <w:numPr>
          <w:ilvl w:val="12"/>
          <w:numId w:val="0"/>
        </w:numPr>
        <w:tabs>
          <w:tab w:val="left" w:pos="0"/>
          <w:tab w:val="center" w:pos="4500"/>
        </w:tabs>
        <w:spacing w:before="960"/>
        <w:rPr>
          <w:spacing w:val="-1"/>
          <w:sz w:val="21"/>
          <w:szCs w:val="21"/>
          <w:lang w:val="es-ES_tradnl"/>
        </w:rPr>
      </w:pPr>
      <w:r w:rsidRPr="000E795A">
        <w:rPr>
          <w:rFonts w:ascii="Times New Roman" w:hAnsi="Times New Roman" w:cs="Times New Roman"/>
          <w:spacing w:val="-1"/>
          <w:sz w:val="18"/>
          <w:szCs w:val="18"/>
          <w:lang w:val="es-ES_tradnl"/>
        </w:rPr>
        <w:t>[2"]</w:t>
      </w:r>
      <w:r w:rsidRPr="000E795A">
        <w:rPr>
          <w:rFonts w:ascii="Times New Roman" w:hAnsi="Times New Roman" w:cs="Times New Roman"/>
          <w:spacing w:val="-1"/>
          <w:sz w:val="18"/>
          <w:szCs w:val="18"/>
          <w:lang w:val="es-ES_tradnl"/>
        </w:rPr>
        <w:tab/>
      </w:r>
      <w:r w:rsidR="001B16C4" w:rsidRPr="000E795A">
        <w:rPr>
          <w:spacing w:val="-1"/>
          <w:sz w:val="21"/>
          <w:szCs w:val="21"/>
          <w:lang w:val="es-ES_tradnl"/>
        </w:rPr>
        <w:t>TABLA DE CONTENIDO</w:t>
      </w:r>
    </w:p>
    <w:p w14:paraId="136AD826" w14:textId="76E65E68" w:rsidR="00A14495" w:rsidRPr="000E795A" w:rsidRDefault="00A14495" w:rsidP="005566B8">
      <w:pPr>
        <w:numPr>
          <w:ilvl w:val="12"/>
          <w:numId w:val="0"/>
        </w:numPr>
        <w:spacing w:after="200"/>
        <w:jc w:val="center"/>
        <w:rPr>
          <w:rFonts w:ascii="Times New Roman" w:hAnsi="Times New Roman" w:cs="Times New Roman"/>
          <w:spacing w:val="-1"/>
          <w:sz w:val="18"/>
          <w:szCs w:val="18"/>
          <w:lang w:val="es-ES_tradnl"/>
        </w:rPr>
      </w:pPr>
      <w:r w:rsidRPr="000E795A">
        <w:rPr>
          <w:rFonts w:ascii="Times New Roman" w:hAnsi="Times New Roman" w:cs="Times New Roman"/>
          <w:spacing w:val="-1"/>
          <w:sz w:val="18"/>
          <w:szCs w:val="18"/>
          <w:lang w:val="es-ES_tradnl"/>
        </w:rPr>
        <w:t>[t</w:t>
      </w:r>
      <w:r w:rsidR="001B16C4" w:rsidRPr="000E795A">
        <w:rPr>
          <w:rFonts w:ascii="Times New Roman" w:hAnsi="Times New Roman" w:cs="Times New Roman"/>
          <w:spacing w:val="-1"/>
          <w:sz w:val="18"/>
          <w:szCs w:val="18"/>
          <w:lang w:val="es-ES_tradnl"/>
        </w:rPr>
        <w:t>riple espacio</w:t>
      </w:r>
      <w:r w:rsidRPr="000E795A">
        <w:rPr>
          <w:rFonts w:ascii="Times New Roman" w:hAnsi="Times New Roman" w:cs="Times New Roman"/>
          <w:spacing w:val="-1"/>
          <w:sz w:val="18"/>
          <w:szCs w:val="18"/>
          <w:lang w:val="es-ES_tradnl"/>
        </w:rPr>
        <w:t>—</w:t>
      </w:r>
      <w:r w:rsidR="004A562A" w:rsidRPr="000E795A">
        <w:rPr>
          <w:rFonts w:ascii="Times New Roman" w:hAnsi="Times New Roman" w:cs="Times New Roman"/>
          <w:spacing w:val="-1"/>
          <w:sz w:val="18"/>
          <w:szCs w:val="18"/>
          <w:lang w:val="es-ES_tradnl"/>
        </w:rPr>
        <w:t>omitir</w:t>
      </w:r>
      <w:r w:rsidRPr="000E795A">
        <w:rPr>
          <w:rFonts w:ascii="Times New Roman" w:hAnsi="Times New Roman" w:cs="Times New Roman"/>
          <w:spacing w:val="-1"/>
          <w:sz w:val="18"/>
          <w:szCs w:val="18"/>
          <w:lang w:val="es-ES_tradnl"/>
        </w:rPr>
        <w:t xml:space="preserve"> 2 </w:t>
      </w:r>
      <w:r w:rsidR="001B16C4" w:rsidRPr="000E795A">
        <w:rPr>
          <w:rFonts w:ascii="Times New Roman" w:hAnsi="Times New Roman" w:cs="Times New Roman"/>
          <w:spacing w:val="-1"/>
          <w:sz w:val="18"/>
          <w:szCs w:val="18"/>
          <w:lang w:val="es-ES_tradnl"/>
        </w:rPr>
        <w:t>líneas sencillas</w:t>
      </w:r>
      <w:r w:rsidRPr="000E795A">
        <w:rPr>
          <w:rFonts w:ascii="Times New Roman" w:hAnsi="Times New Roman" w:cs="Times New Roman"/>
          <w:spacing w:val="-1"/>
          <w:sz w:val="18"/>
          <w:szCs w:val="18"/>
          <w:lang w:val="es-ES_tradnl"/>
        </w:rPr>
        <w:t>]</w:t>
      </w:r>
    </w:p>
    <w:p w14:paraId="04F2DE7C" w14:textId="6FE1065A" w:rsidR="00A14495" w:rsidRPr="000E795A" w:rsidRDefault="001B16C4" w:rsidP="00EB7DA1">
      <w:pPr>
        <w:numPr>
          <w:ilvl w:val="12"/>
          <w:numId w:val="0"/>
        </w:numPr>
        <w:tabs>
          <w:tab w:val="right" w:leader="dot" w:pos="8190"/>
          <w:tab w:val="right" w:pos="8910"/>
        </w:tabs>
        <w:spacing w:after="200"/>
        <w:rPr>
          <w:spacing w:val="-1"/>
          <w:sz w:val="21"/>
          <w:szCs w:val="21"/>
          <w:lang w:val="es-ES_tradnl"/>
        </w:rPr>
      </w:pPr>
      <w:r w:rsidRPr="000E795A">
        <w:rPr>
          <w:spacing w:val="-1"/>
          <w:sz w:val="21"/>
          <w:szCs w:val="21"/>
          <w:lang w:val="es-ES_tradnl"/>
        </w:rPr>
        <w:t>LISTA DE ILUSTRACIONES</w:t>
      </w:r>
      <w:r w:rsidR="00A14495" w:rsidRPr="000E795A">
        <w:rPr>
          <w:spacing w:val="-1"/>
          <w:sz w:val="21"/>
          <w:szCs w:val="21"/>
          <w:lang w:val="es-ES_tradnl"/>
        </w:rPr>
        <w:tab/>
      </w:r>
      <w:r w:rsidR="00A14495" w:rsidRPr="000E795A">
        <w:rPr>
          <w:spacing w:val="-1"/>
          <w:sz w:val="21"/>
          <w:szCs w:val="21"/>
          <w:lang w:val="es-ES_tradnl"/>
        </w:rPr>
        <w:tab/>
        <w:t>vi</w:t>
      </w:r>
    </w:p>
    <w:p w14:paraId="744DE2C2" w14:textId="50CB9F58" w:rsidR="00A14495" w:rsidRPr="000E795A" w:rsidRDefault="001B16C4" w:rsidP="00EB7DA1">
      <w:pPr>
        <w:numPr>
          <w:ilvl w:val="12"/>
          <w:numId w:val="0"/>
        </w:numPr>
        <w:tabs>
          <w:tab w:val="right" w:leader="dot" w:pos="8190"/>
          <w:tab w:val="right" w:pos="8910"/>
        </w:tabs>
        <w:spacing w:after="200"/>
        <w:rPr>
          <w:spacing w:val="-1"/>
          <w:sz w:val="21"/>
          <w:szCs w:val="21"/>
          <w:lang w:val="es-ES_tradnl"/>
        </w:rPr>
      </w:pPr>
      <w:r w:rsidRPr="000E795A">
        <w:rPr>
          <w:spacing w:val="-1"/>
          <w:sz w:val="21"/>
          <w:szCs w:val="21"/>
          <w:lang w:val="es-ES_tradnl"/>
        </w:rPr>
        <w:t>LISTA DE TABLAS</w:t>
      </w:r>
      <w:r w:rsidR="00A14495" w:rsidRPr="000E795A">
        <w:rPr>
          <w:spacing w:val="-1"/>
          <w:sz w:val="21"/>
          <w:szCs w:val="21"/>
          <w:lang w:val="es-ES_tradnl"/>
        </w:rPr>
        <w:tab/>
      </w:r>
      <w:r w:rsidR="00A14495" w:rsidRPr="000E795A">
        <w:rPr>
          <w:spacing w:val="-1"/>
          <w:sz w:val="21"/>
          <w:szCs w:val="21"/>
          <w:lang w:val="es-ES_tradnl"/>
        </w:rPr>
        <w:tab/>
        <w:t>vii</w:t>
      </w:r>
    </w:p>
    <w:p w14:paraId="6B0110A7" w14:textId="37D50061" w:rsidR="00A14495" w:rsidRPr="000E795A" w:rsidRDefault="001B16C4" w:rsidP="00EB7DA1">
      <w:pPr>
        <w:numPr>
          <w:ilvl w:val="12"/>
          <w:numId w:val="0"/>
        </w:numPr>
        <w:tabs>
          <w:tab w:val="right" w:leader="dot" w:pos="8190"/>
          <w:tab w:val="right" w:pos="8910"/>
        </w:tabs>
        <w:spacing w:after="200"/>
        <w:rPr>
          <w:spacing w:val="-1"/>
          <w:sz w:val="21"/>
          <w:szCs w:val="21"/>
          <w:lang w:val="es-ES_tradnl"/>
        </w:rPr>
      </w:pPr>
      <w:r w:rsidRPr="000E795A">
        <w:rPr>
          <w:spacing w:val="-1"/>
          <w:sz w:val="21"/>
          <w:szCs w:val="21"/>
          <w:lang w:val="es-ES_tradnl"/>
        </w:rPr>
        <w:t>LISTA DE ABREVIACIONES</w:t>
      </w:r>
      <w:r w:rsidR="00A14495" w:rsidRPr="000E795A">
        <w:rPr>
          <w:spacing w:val="-1"/>
          <w:sz w:val="21"/>
          <w:szCs w:val="21"/>
          <w:lang w:val="es-ES_tradnl"/>
        </w:rPr>
        <w:tab/>
      </w:r>
      <w:r w:rsidR="00A14495" w:rsidRPr="000E795A">
        <w:rPr>
          <w:spacing w:val="-1"/>
          <w:sz w:val="21"/>
          <w:szCs w:val="21"/>
          <w:lang w:val="es-ES_tradnl"/>
        </w:rPr>
        <w:tab/>
        <w:t>viii</w:t>
      </w:r>
    </w:p>
    <w:p w14:paraId="22E8D154" w14:textId="19CCC0A4" w:rsidR="00A14495" w:rsidRPr="000E795A" w:rsidRDefault="001B16C4" w:rsidP="00EB7DA1">
      <w:pPr>
        <w:numPr>
          <w:ilvl w:val="12"/>
          <w:numId w:val="0"/>
        </w:numPr>
        <w:tabs>
          <w:tab w:val="right" w:leader="dot" w:pos="8190"/>
          <w:tab w:val="right" w:pos="8910"/>
        </w:tabs>
        <w:spacing w:after="200"/>
        <w:rPr>
          <w:spacing w:val="-1"/>
          <w:sz w:val="21"/>
          <w:szCs w:val="21"/>
          <w:lang w:val="es-ES_tradnl"/>
        </w:rPr>
      </w:pPr>
      <w:r w:rsidRPr="000E795A">
        <w:rPr>
          <w:spacing w:val="-1"/>
          <w:sz w:val="21"/>
          <w:szCs w:val="21"/>
          <w:lang w:val="es-ES_tradnl"/>
        </w:rPr>
        <w:t>AGRADECIMIENTOS</w:t>
      </w:r>
      <w:r w:rsidR="00A14495" w:rsidRPr="000E795A">
        <w:rPr>
          <w:spacing w:val="-1"/>
          <w:sz w:val="21"/>
          <w:szCs w:val="21"/>
          <w:lang w:val="es-ES_tradnl"/>
        </w:rPr>
        <w:tab/>
      </w:r>
      <w:r w:rsidR="00A14495" w:rsidRPr="000E795A">
        <w:rPr>
          <w:spacing w:val="-1"/>
          <w:sz w:val="21"/>
          <w:szCs w:val="21"/>
          <w:lang w:val="es-ES_tradnl"/>
        </w:rPr>
        <w:tab/>
        <w:t>ix</w:t>
      </w:r>
    </w:p>
    <w:p w14:paraId="58B34454" w14:textId="30E84431" w:rsidR="00A14495" w:rsidRPr="000E795A" w:rsidRDefault="00A14495" w:rsidP="00EB7DA1">
      <w:pPr>
        <w:numPr>
          <w:ilvl w:val="12"/>
          <w:numId w:val="0"/>
        </w:numPr>
        <w:tabs>
          <w:tab w:val="right" w:leader="dot" w:pos="8190"/>
          <w:tab w:val="right" w:pos="8910"/>
        </w:tabs>
        <w:spacing w:after="200"/>
        <w:rPr>
          <w:rFonts w:ascii="Times New Roman" w:hAnsi="Times New Roman" w:cs="Times New Roman"/>
          <w:spacing w:val="-1"/>
          <w:sz w:val="18"/>
          <w:szCs w:val="18"/>
          <w:lang w:val="es-ES_tradnl"/>
        </w:rPr>
      </w:pPr>
      <w:r w:rsidRPr="000E795A">
        <w:rPr>
          <w:rFonts w:ascii="Times New Roman" w:hAnsi="Times New Roman" w:cs="Times New Roman"/>
          <w:spacing w:val="-1"/>
          <w:sz w:val="18"/>
          <w:szCs w:val="18"/>
          <w:lang w:val="es-ES_tradnl"/>
        </w:rPr>
        <w:t>[</w:t>
      </w:r>
      <w:r w:rsidR="00567CB5" w:rsidRPr="000E795A">
        <w:rPr>
          <w:rFonts w:ascii="Times New Roman" w:hAnsi="Times New Roman" w:cs="Times New Roman"/>
          <w:spacing w:val="-1"/>
          <w:sz w:val="18"/>
          <w:szCs w:val="18"/>
          <w:lang w:val="es-ES_tradnl"/>
        </w:rPr>
        <w:t>Cada nivel sucesivo</w:t>
      </w:r>
      <w:r w:rsidRPr="000E795A">
        <w:rPr>
          <w:rFonts w:ascii="Times New Roman" w:hAnsi="Times New Roman" w:cs="Times New Roman"/>
          <w:spacing w:val="-1"/>
          <w:sz w:val="18"/>
          <w:szCs w:val="18"/>
          <w:lang w:val="es-ES_tradnl"/>
        </w:rPr>
        <w:t xml:space="preserve"> </w:t>
      </w:r>
      <w:r w:rsidR="00784C83" w:rsidRPr="000E795A">
        <w:rPr>
          <w:rFonts w:ascii="Times New Roman" w:hAnsi="Times New Roman" w:cs="Times New Roman"/>
          <w:spacing w:val="-1"/>
          <w:sz w:val="18"/>
          <w:szCs w:val="18"/>
          <w:lang w:val="es-ES_tradnl"/>
        </w:rPr>
        <w:t>o subtítulo tiene una sangría de</w:t>
      </w:r>
      <w:r w:rsidR="00567CB5" w:rsidRPr="000E795A">
        <w:rPr>
          <w:rFonts w:ascii="Times New Roman" w:hAnsi="Times New Roman" w:cs="Times New Roman"/>
          <w:spacing w:val="-1"/>
          <w:sz w:val="18"/>
          <w:szCs w:val="18"/>
          <w:lang w:val="es-ES_tradnl"/>
        </w:rPr>
        <w:t xml:space="preserve"> 3 espacios</w:t>
      </w:r>
      <w:r w:rsidR="000B79BF" w:rsidRPr="000E795A">
        <w:rPr>
          <w:rFonts w:ascii="Times New Roman" w:hAnsi="Times New Roman" w:cs="Times New Roman"/>
          <w:spacing w:val="-1"/>
          <w:sz w:val="18"/>
          <w:szCs w:val="18"/>
          <w:lang w:val="es-ES_tradnl"/>
        </w:rPr>
        <w:t xml:space="preserve"> (escriba en el 4to espacio</w:t>
      </w:r>
      <w:r w:rsidR="00784C83" w:rsidRPr="000E795A">
        <w:rPr>
          <w:rFonts w:ascii="Times New Roman" w:hAnsi="Times New Roman" w:cs="Times New Roman"/>
          <w:spacing w:val="-1"/>
          <w:sz w:val="18"/>
          <w:szCs w:val="18"/>
          <w:lang w:val="es-ES_tradnl"/>
        </w:rPr>
        <w:t>); subtitulos con líneas demasiado largas deben ajustarse al</w:t>
      </w:r>
      <w:r w:rsidR="00567CB5" w:rsidRPr="000E795A">
        <w:rPr>
          <w:rFonts w:ascii="Times New Roman" w:hAnsi="Times New Roman" w:cs="Times New Roman"/>
          <w:spacing w:val="-1"/>
          <w:sz w:val="18"/>
          <w:szCs w:val="18"/>
          <w:lang w:val="es-ES_tradnl"/>
        </w:rPr>
        <w:t xml:space="preserve"> siguiente nivel</w:t>
      </w:r>
      <w:r w:rsidR="00784C83" w:rsidRPr="000E795A">
        <w:rPr>
          <w:rFonts w:ascii="Times New Roman" w:hAnsi="Times New Roman" w:cs="Times New Roman"/>
          <w:spacing w:val="-1"/>
          <w:sz w:val="18"/>
          <w:szCs w:val="18"/>
          <w:lang w:val="es-ES_tradnl"/>
        </w:rPr>
        <w:t xml:space="preserve"> de sangria</w:t>
      </w:r>
      <w:r w:rsidRPr="000E795A">
        <w:rPr>
          <w:rFonts w:ascii="Times New Roman" w:hAnsi="Times New Roman" w:cs="Times New Roman"/>
          <w:spacing w:val="-1"/>
          <w:sz w:val="18"/>
          <w:szCs w:val="18"/>
          <w:lang w:val="es-ES_tradnl"/>
        </w:rPr>
        <w:t xml:space="preserve">. </w:t>
      </w:r>
      <w:r w:rsidR="00EB7DA1" w:rsidRPr="000E795A">
        <w:rPr>
          <w:rFonts w:ascii="Times New Roman" w:hAnsi="Times New Roman" w:cs="Times New Roman"/>
          <w:spacing w:val="-1"/>
          <w:sz w:val="18"/>
          <w:szCs w:val="18"/>
          <w:lang w:val="es-ES_tradnl"/>
        </w:rPr>
        <w:t xml:space="preserve"> </w:t>
      </w:r>
      <w:r w:rsidR="00784C83" w:rsidRPr="000E795A">
        <w:rPr>
          <w:rFonts w:ascii="Times New Roman" w:hAnsi="Times New Roman" w:cs="Times New Roman"/>
          <w:spacing w:val="-1"/>
          <w:sz w:val="18"/>
          <w:szCs w:val="18"/>
          <w:lang w:val="es-ES_tradnl"/>
        </w:rPr>
        <w:t>Titulos de capítulos demasiado largos</w:t>
      </w:r>
      <w:r w:rsidRPr="000E795A">
        <w:rPr>
          <w:rFonts w:ascii="Times New Roman" w:hAnsi="Times New Roman" w:cs="Times New Roman"/>
          <w:spacing w:val="-1"/>
          <w:sz w:val="18"/>
          <w:szCs w:val="18"/>
          <w:lang w:val="es-ES_tradnl"/>
        </w:rPr>
        <w:t xml:space="preserve"> </w:t>
      </w:r>
      <w:r w:rsidR="00567CB5" w:rsidRPr="000E795A">
        <w:rPr>
          <w:rFonts w:ascii="Times New Roman" w:hAnsi="Times New Roman" w:cs="Times New Roman"/>
          <w:spacing w:val="-1"/>
          <w:sz w:val="18"/>
          <w:szCs w:val="18"/>
          <w:lang w:val="es-ES_tradnl"/>
        </w:rPr>
        <w:t>se alinean bajo la primera letra</w:t>
      </w:r>
      <w:r w:rsidRPr="000E795A">
        <w:rPr>
          <w:rFonts w:ascii="Times New Roman" w:hAnsi="Times New Roman" w:cs="Times New Roman"/>
          <w:spacing w:val="-1"/>
          <w:sz w:val="18"/>
          <w:szCs w:val="18"/>
          <w:lang w:val="es-ES_tradnl"/>
        </w:rPr>
        <w:t>.]</w:t>
      </w:r>
    </w:p>
    <w:p w14:paraId="705128EC" w14:textId="77B15FCC" w:rsidR="00A14495" w:rsidRPr="000E795A" w:rsidRDefault="001B16C4" w:rsidP="00EB7DA1">
      <w:pPr>
        <w:numPr>
          <w:ilvl w:val="12"/>
          <w:numId w:val="0"/>
        </w:numPr>
        <w:tabs>
          <w:tab w:val="right" w:leader="dot" w:pos="8190"/>
          <w:tab w:val="right" w:pos="8910"/>
        </w:tabs>
        <w:rPr>
          <w:spacing w:val="-1"/>
          <w:sz w:val="21"/>
          <w:szCs w:val="21"/>
          <w:lang w:val="es-ES_tradnl"/>
        </w:rPr>
      </w:pPr>
      <w:r w:rsidRPr="000E795A">
        <w:rPr>
          <w:spacing w:val="-1"/>
          <w:sz w:val="21"/>
          <w:szCs w:val="21"/>
          <w:lang w:val="es-ES_tradnl"/>
        </w:rPr>
        <w:t xml:space="preserve">Capítulo </w:t>
      </w:r>
    </w:p>
    <w:p w14:paraId="749BE0D7" w14:textId="77777777" w:rsidR="00A14495" w:rsidRPr="000E795A" w:rsidRDefault="00A14495" w:rsidP="00A14495">
      <w:pPr>
        <w:spacing w:line="2" w:lineRule="exact"/>
        <w:rPr>
          <w:sz w:val="21"/>
          <w:szCs w:val="21"/>
          <w:lang w:val="es-ES_tradnl"/>
        </w:rPr>
      </w:pPr>
    </w:p>
    <w:p w14:paraId="1B0D82BB" w14:textId="05448653" w:rsidR="00A14495" w:rsidRPr="000E795A" w:rsidRDefault="00A14495" w:rsidP="00336F20">
      <w:pPr>
        <w:numPr>
          <w:ilvl w:val="12"/>
          <w:numId w:val="0"/>
        </w:numPr>
        <w:tabs>
          <w:tab w:val="left" w:pos="288"/>
          <w:tab w:val="left" w:pos="720"/>
          <w:tab w:val="right" w:leader="dot" w:pos="8190"/>
          <w:tab w:val="right" w:pos="8910"/>
        </w:tabs>
        <w:spacing w:after="200"/>
        <w:ind w:left="720" w:hanging="720"/>
        <w:rPr>
          <w:spacing w:val="-1"/>
          <w:sz w:val="21"/>
          <w:szCs w:val="21"/>
          <w:lang w:val="es-ES_tradnl"/>
        </w:rPr>
      </w:pPr>
      <w:r w:rsidRPr="000E795A">
        <w:rPr>
          <w:spacing w:val="-1"/>
          <w:sz w:val="21"/>
          <w:szCs w:val="21"/>
          <w:lang w:val="es-ES_tradnl"/>
        </w:rPr>
        <w:tab/>
        <w:t>1.</w:t>
      </w:r>
      <w:r w:rsidRPr="000E795A">
        <w:rPr>
          <w:spacing w:val="-1"/>
          <w:sz w:val="21"/>
          <w:szCs w:val="21"/>
          <w:lang w:val="es-ES_tradnl"/>
        </w:rPr>
        <w:tab/>
      </w:r>
      <w:r w:rsidR="001B16C4" w:rsidRPr="000E795A">
        <w:rPr>
          <w:spacing w:val="-1"/>
          <w:sz w:val="21"/>
          <w:szCs w:val="21"/>
          <w:lang w:val="es-ES_tradnl"/>
        </w:rPr>
        <w:t>INTRODUCCIÓN</w:t>
      </w:r>
      <w:r w:rsidRPr="000E795A">
        <w:rPr>
          <w:spacing w:val="-1"/>
          <w:sz w:val="21"/>
          <w:szCs w:val="21"/>
          <w:lang w:val="es-ES_tradnl"/>
        </w:rPr>
        <w:tab/>
      </w:r>
      <w:r w:rsidRPr="000E795A">
        <w:rPr>
          <w:spacing w:val="-1"/>
          <w:sz w:val="21"/>
          <w:szCs w:val="21"/>
          <w:lang w:val="es-ES_tradnl"/>
        </w:rPr>
        <w:tab/>
        <w:t>1</w:t>
      </w:r>
    </w:p>
    <w:p w14:paraId="705D05B0" w14:textId="68E12900" w:rsidR="00A14495" w:rsidRPr="000E795A" w:rsidRDefault="00567CB5" w:rsidP="00336F20">
      <w:pPr>
        <w:numPr>
          <w:ilvl w:val="12"/>
          <w:numId w:val="0"/>
        </w:numPr>
        <w:tabs>
          <w:tab w:val="right" w:leader="dot" w:pos="8190"/>
          <w:tab w:val="right" w:pos="8910"/>
        </w:tabs>
        <w:ind w:left="1080"/>
        <w:rPr>
          <w:spacing w:val="-1"/>
          <w:sz w:val="21"/>
          <w:szCs w:val="21"/>
          <w:lang w:val="es-ES_tradnl"/>
        </w:rPr>
      </w:pPr>
      <w:r w:rsidRPr="000E795A">
        <w:rPr>
          <w:spacing w:val="-1"/>
          <w:sz w:val="21"/>
          <w:szCs w:val="21"/>
          <w:lang w:val="es-ES_tradnl"/>
        </w:rPr>
        <w:t>Alcance y Propósito</w:t>
      </w:r>
      <w:r w:rsidR="00A14495" w:rsidRPr="000E795A">
        <w:rPr>
          <w:spacing w:val="-1"/>
          <w:sz w:val="21"/>
          <w:szCs w:val="21"/>
          <w:lang w:val="es-ES_tradnl"/>
        </w:rPr>
        <w:tab/>
      </w:r>
      <w:r w:rsidR="00A14495" w:rsidRPr="000E795A">
        <w:rPr>
          <w:spacing w:val="-1"/>
          <w:sz w:val="21"/>
          <w:szCs w:val="21"/>
          <w:lang w:val="es-ES_tradnl"/>
        </w:rPr>
        <w:tab/>
        <w:t>1</w:t>
      </w:r>
    </w:p>
    <w:p w14:paraId="3BB03543" w14:textId="5C82F0D0" w:rsidR="00A14495" w:rsidRPr="000E795A" w:rsidRDefault="00E1627A" w:rsidP="00336F20">
      <w:pPr>
        <w:numPr>
          <w:ilvl w:val="12"/>
          <w:numId w:val="0"/>
        </w:numPr>
        <w:tabs>
          <w:tab w:val="right" w:leader="dot" w:pos="8190"/>
          <w:tab w:val="right" w:pos="8910"/>
        </w:tabs>
        <w:ind w:left="1080"/>
        <w:rPr>
          <w:spacing w:val="-1"/>
          <w:sz w:val="21"/>
          <w:szCs w:val="21"/>
          <w:lang w:val="es-ES_tradnl"/>
        </w:rPr>
      </w:pPr>
      <w:r w:rsidRPr="000E795A">
        <w:rPr>
          <w:spacing w:val="-1"/>
          <w:sz w:val="21"/>
          <w:szCs w:val="21"/>
          <w:lang w:val="es-ES_tradnl"/>
        </w:rPr>
        <w:t>Definiciones</w:t>
      </w:r>
      <w:r w:rsidR="00A14495" w:rsidRPr="000E795A">
        <w:rPr>
          <w:spacing w:val="-1"/>
          <w:sz w:val="21"/>
          <w:szCs w:val="21"/>
          <w:lang w:val="es-ES_tradnl"/>
        </w:rPr>
        <w:tab/>
      </w:r>
      <w:r w:rsidR="00A14495" w:rsidRPr="000E795A">
        <w:rPr>
          <w:spacing w:val="-1"/>
          <w:sz w:val="21"/>
          <w:szCs w:val="21"/>
          <w:lang w:val="es-ES_tradnl"/>
        </w:rPr>
        <w:tab/>
        <w:t>2</w:t>
      </w:r>
    </w:p>
    <w:p w14:paraId="71F81CC9" w14:textId="184F4AE4" w:rsidR="00A14495" w:rsidRPr="000E795A" w:rsidRDefault="00DA6883" w:rsidP="00F9549C">
      <w:pPr>
        <w:numPr>
          <w:ilvl w:val="12"/>
          <w:numId w:val="0"/>
        </w:numPr>
        <w:tabs>
          <w:tab w:val="right" w:leader="dot" w:pos="8190"/>
          <w:tab w:val="right" w:pos="8910"/>
        </w:tabs>
        <w:spacing w:after="200"/>
        <w:ind w:left="1080"/>
        <w:rPr>
          <w:spacing w:val="-1"/>
          <w:sz w:val="21"/>
          <w:szCs w:val="21"/>
          <w:lang w:val="es-ES_tradnl"/>
        </w:rPr>
      </w:pPr>
      <w:r w:rsidRPr="000E795A">
        <w:rPr>
          <w:spacing w:val="-1"/>
          <w:sz w:val="21"/>
          <w:szCs w:val="21"/>
          <w:lang w:val="es-ES_tradnl"/>
        </w:rPr>
        <w:t>Metodologí</w:t>
      </w:r>
      <w:r w:rsidR="00A6216B" w:rsidRPr="000E795A">
        <w:rPr>
          <w:spacing w:val="-1"/>
          <w:sz w:val="21"/>
          <w:szCs w:val="21"/>
          <w:lang w:val="es-ES_tradnl"/>
        </w:rPr>
        <w:t>a</w:t>
      </w:r>
      <w:r w:rsidR="00A14495" w:rsidRPr="000E795A">
        <w:rPr>
          <w:spacing w:val="-1"/>
          <w:sz w:val="21"/>
          <w:szCs w:val="21"/>
          <w:lang w:val="es-ES_tradnl"/>
        </w:rPr>
        <w:tab/>
      </w:r>
      <w:r w:rsidR="00A14495" w:rsidRPr="000E795A">
        <w:rPr>
          <w:spacing w:val="-1"/>
          <w:sz w:val="21"/>
          <w:szCs w:val="21"/>
          <w:lang w:val="es-ES_tradnl"/>
        </w:rPr>
        <w:tab/>
        <w:t>5</w:t>
      </w:r>
    </w:p>
    <w:p w14:paraId="567535DE" w14:textId="77777777" w:rsidR="00A14495" w:rsidRPr="000E795A" w:rsidRDefault="00A14495" w:rsidP="00336F20">
      <w:pPr>
        <w:tabs>
          <w:tab w:val="right" w:pos="8910"/>
        </w:tabs>
        <w:spacing w:line="2" w:lineRule="exact"/>
        <w:rPr>
          <w:sz w:val="21"/>
          <w:szCs w:val="21"/>
          <w:lang w:val="es-ES_tradnl"/>
        </w:rPr>
      </w:pPr>
    </w:p>
    <w:p w14:paraId="69A06062" w14:textId="5BF1210F" w:rsidR="00A14495" w:rsidRPr="000E795A" w:rsidRDefault="00A14495" w:rsidP="00F9549C">
      <w:pPr>
        <w:numPr>
          <w:ilvl w:val="12"/>
          <w:numId w:val="0"/>
        </w:numPr>
        <w:tabs>
          <w:tab w:val="left" w:pos="270"/>
          <w:tab w:val="left" w:pos="720"/>
          <w:tab w:val="right" w:pos="8910"/>
        </w:tabs>
        <w:rPr>
          <w:spacing w:val="-1"/>
          <w:sz w:val="21"/>
          <w:szCs w:val="21"/>
          <w:lang w:val="es-ES_tradnl"/>
        </w:rPr>
      </w:pPr>
      <w:r w:rsidRPr="000E795A">
        <w:rPr>
          <w:spacing w:val="-1"/>
          <w:sz w:val="21"/>
          <w:szCs w:val="21"/>
          <w:lang w:val="es-ES_tradnl"/>
        </w:rPr>
        <w:tab/>
      </w:r>
      <w:r w:rsidR="00336F20" w:rsidRPr="000E795A">
        <w:rPr>
          <w:spacing w:val="-1"/>
          <w:sz w:val="21"/>
          <w:szCs w:val="21"/>
          <w:lang w:val="es-ES_tradnl"/>
        </w:rPr>
        <w:t>2.</w:t>
      </w:r>
      <w:r w:rsidR="00336F20" w:rsidRPr="000E795A">
        <w:rPr>
          <w:spacing w:val="-1"/>
          <w:sz w:val="21"/>
          <w:szCs w:val="21"/>
          <w:lang w:val="es-ES_tradnl"/>
        </w:rPr>
        <w:tab/>
      </w:r>
      <w:r w:rsidR="00567CB5" w:rsidRPr="000E795A">
        <w:rPr>
          <w:spacing w:val="-1"/>
          <w:sz w:val="21"/>
          <w:szCs w:val="21"/>
          <w:lang w:val="es-ES_tradnl"/>
        </w:rPr>
        <w:t>COMUNIDAD</w:t>
      </w:r>
      <w:r w:rsidRPr="000E795A">
        <w:rPr>
          <w:spacing w:val="-1"/>
          <w:sz w:val="21"/>
          <w:szCs w:val="21"/>
          <w:lang w:val="es-ES_tradnl"/>
        </w:rPr>
        <w:t xml:space="preserve"> VERSUS INDI</w:t>
      </w:r>
      <w:r w:rsidR="00F9549C" w:rsidRPr="000E795A">
        <w:rPr>
          <w:spacing w:val="-1"/>
          <w:sz w:val="21"/>
          <w:szCs w:val="21"/>
          <w:lang w:val="es-ES_tradnl"/>
        </w:rPr>
        <w:t xml:space="preserve">VIDUAL: </w:t>
      </w:r>
      <w:r w:rsidR="00567CB5" w:rsidRPr="000E795A">
        <w:rPr>
          <w:spacing w:val="-1"/>
          <w:sz w:val="21"/>
          <w:szCs w:val="21"/>
          <w:lang w:val="es-ES_tradnl"/>
        </w:rPr>
        <w:t>FACTORES Y APOLOGISTAS</w:t>
      </w:r>
    </w:p>
    <w:p w14:paraId="489E8E88" w14:textId="025BA229" w:rsidR="00A14495" w:rsidRPr="000E795A" w:rsidRDefault="00567CB5" w:rsidP="00F9549C">
      <w:pPr>
        <w:numPr>
          <w:ilvl w:val="12"/>
          <w:numId w:val="0"/>
        </w:numPr>
        <w:tabs>
          <w:tab w:val="right" w:leader="dot" w:pos="8190"/>
          <w:tab w:val="right" w:pos="8910"/>
        </w:tabs>
        <w:spacing w:after="200"/>
        <w:ind w:left="720"/>
        <w:rPr>
          <w:spacing w:val="-1"/>
          <w:sz w:val="21"/>
          <w:szCs w:val="21"/>
          <w:lang w:val="es-ES_tradnl"/>
        </w:rPr>
      </w:pPr>
      <w:r w:rsidRPr="000E795A">
        <w:rPr>
          <w:spacing w:val="-1"/>
          <w:sz w:val="21"/>
          <w:szCs w:val="21"/>
          <w:lang w:val="es-ES_tradnl"/>
        </w:rPr>
        <w:t>DE LA UNIDAD SOCIAL</w:t>
      </w:r>
      <w:r w:rsidR="00A14495" w:rsidRPr="000E795A">
        <w:rPr>
          <w:spacing w:val="-1"/>
          <w:sz w:val="21"/>
          <w:szCs w:val="21"/>
          <w:lang w:val="es-ES_tradnl"/>
        </w:rPr>
        <w:tab/>
      </w:r>
      <w:r w:rsidR="00A14495" w:rsidRPr="000E795A">
        <w:rPr>
          <w:spacing w:val="-1"/>
          <w:sz w:val="21"/>
          <w:szCs w:val="21"/>
          <w:lang w:val="es-ES_tradnl"/>
        </w:rPr>
        <w:tab/>
        <w:t>8</w:t>
      </w:r>
    </w:p>
    <w:p w14:paraId="05CEC5B6" w14:textId="62C7CBB7" w:rsidR="00A14495" w:rsidRPr="000E795A" w:rsidRDefault="00E1627A" w:rsidP="00F9549C">
      <w:pPr>
        <w:numPr>
          <w:ilvl w:val="12"/>
          <w:numId w:val="0"/>
        </w:numPr>
        <w:tabs>
          <w:tab w:val="right" w:leader="dot" w:pos="8190"/>
          <w:tab w:val="right" w:pos="8910"/>
        </w:tabs>
        <w:ind w:left="1080"/>
        <w:rPr>
          <w:spacing w:val="-1"/>
          <w:sz w:val="21"/>
          <w:szCs w:val="21"/>
          <w:lang w:val="es-ES_tradnl"/>
        </w:rPr>
      </w:pPr>
      <w:r w:rsidRPr="000E795A">
        <w:rPr>
          <w:spacing w:val="-1"/>
          <w:sz w:val="21"/>
          <w:szCs w:val="21"/>
          <w:lang w:val="es-ES_tradnl"/>
        </w:rPr>
        <w:t>Creencias Culturales y Pensadores Griegos</w:t>
      </w:r>
      <w:r w:rsidR="00A14495" w:rsidRPr="000E795A">
        <w:rPr>
          <w:spacing w:val="-1"/>
          <w:sz w:val="21"/>
          <w:szCs w:val="21"/>
          <w:lang w:val="es-ES_tradnl"/>
        </w:rPr>
        <w:tab/>
      </w:r>
      <w:r w:rsidR="00A14495" w:rsidRPr="000E795A">
        <w:rPr>
          <w:spacing w:val="-1"/>
          <w:sz w:val="21"/>
          <w:szCs w:val="21"/>
          <w:lang w:val="es-ES_tradnl"/>
        </w:rPr>
        <w:tab/>
        <w:t>8</w:t>
      </w:r>
    </w:p>
    <w:p w14:paraId="68838379" w14:textId="7A2EF1B0" w:rsidR="00A14495" w:rsidRPr="000E795A" w:rsidRDefault="00E1627A" w:rsidP="00F9549C">
      <w:pPr>
        <w:numPr>
          <w:ilvl w:val="12"/>
          <w:numId w:val="0"/>
        </w:numPr>
        <w:tabs>
          <w:tab w:val="right" w:leader="dot" w:pos="8190"/>
          <w:tab w:val="right" w:pos="8910"/>
        </w:tabs>
        <w:ind w:left="1440"/>
        <w:rPr>
          <w:spacing w:val="-1"/>
          <w:sz w:val="21"/>
          <w:szCs w:val="21"/>
          <w:lang w:val="es-ES_tradnl"/>
        </w:rPr>
      </w:pPr>
      <w:r w:rsidRPr="000E795A">
        <w:rPr>
          <w:spacing w:val="-1"/>
          <w:sz w:val="21"/>
          <w:szCs w:val="21"/>
          <w:lang w:val="es-ES_tradnl"/>
        </w:rPr>
        <w:t>La Unidad Cultural de la Grecia Antigua</w:t>
      </w:r>
      <w:r w:rsidR="00A14495" w:rsidRPr="000E795A">
        <w:rPr>
          <w:spacing w:val="-1"/>
          <w:sz w:val="21"/>
          <w:szCs w:val="21"/>
          <w:lang w:val="es-ES_tradnl"/>
        </w:rPr>
        <w:tab/>
      </w:r>
      <w:r w:rsidR="00A14495" w:rsidRPr="000E795A">
        <w:rPr>
          <w:spacing w:val="-1"/>
          <w:sz w:val="21"/>
          <w:szCs w:val="21"/>
          <w:lang w:val="es-ES_tradnl"/>
        </w:rPr>
        <w:tab/>
        <w:t>8</w:t>
      </w:r>
    </w:p>
    <w:p w14:paraId="1857A72E" w14:textId="2F2B136D" w:rsidR="00A14495" w:rsidRPr="000E795A" w:rsidRDefault="00E1627A" w:rsidP="00876FFF">
      <w:pPr>
        <w:numPr>
          <w:ilvl w:val="12"/>
          <w:numId w:val="0"/>
        </w:numPr>
        <w:tabs>
          <w:tab w:val="right" w:leader="dot" w:pos="8190"/>
          <w:tab w:val="right" w:pos="8910"/>
        </w:tabs>
        <w:ind w:left="1440"/>
        <w:rPr>
          <w:spacing w:val="-1"/>
          <w:sz w:val="21"/>
          <w:szCs w:val="21"/>
          <w:lang w:val="es-ES_tradnl"/>
        </w:rPr>
      </w:pPr>
      <w:r w:rsidRPr="000E795A">
        <w:rPr>
          <w:spacing w:val="-1"/>
          <w:sz w:val="21"/>
          <w:szCs w:val="21"/>
          <w:lang w:val="es-ES_tradnl"/>
        </w:rPr>
        <w:t>El Moralismo Personal de Platón</w:t>
      </w:r>
      <w:r w:rsidR="00A14495" w:rsidRPr="000E795A">
        <w:rPr>
          <w:spacing w:val="-1"/>
          <w:sz w:val="21"/>
          <w:szCs w:val="21"/>
          <w:lang w:val="es-ES_tradnl"/>
        </w:rPr>
        <w:tab/>
      </w:r>
      <w:r w:rsidR="00A14495" w:rsidRPr="000E795A">
        <w:rPr>
          <w:spacing w:val="-1"/>
          <w:sz w:val="21"/>
          <w:szCs w:val="21"/>
          <w:lang w:val="es-ES_tradnl"/>
        </w:rPr>
        <w:tab/>
        <w:t>10</w:t>
      </w:r>
    </w:p>
    <w:p w14:paraId="75B54A9A" w14:textId="47D90E6B" w:rsidR="00A14495" w:rsidRPr="000E795A" w:rsidRDefault="00E1627A" w:rsidP="00876FFF">
      <w:pPr>
        <w:numPr>
          <w:ilvl w:val="12"/>
          <w:numId w:val="0"/>
        </w:numPr>
        <w:tabs>
          <w:tab w:val="right" w:leader="dot" w:pos="8190"/>
          <w:tab w:val="right" w:pos="8910"/>
        </w:tabs>
        <w:ind w:left="1800"/>
        <w:rPr>
          <w:spacing w:val="-1"/>
          <w:sz w:val="21"/>
          <w:szCs w:val="21"/>
          <w:lang w:val="es-ES_tradnl"/>
        </w:rPr>
      </w:pPr>
      <w:r w:rsidRPr="000E795A">
        <w:rPr>
          <w:spacing w:val="-1"/>
          <w:sz w:val="21"/>
          <w:szCs w:val="21"/>
          <w:lang w:val="es-ES_tradnl"/>
        </w:rPr>
        <w:t>Desarrollo de la Personalidad Moral</w:t>
      </w:r>
      <w:r w:rsidR="00A14495" w:rsidRPr="000E795A">
        <w:rPr>
          <w:spacing w:val="-1"/>
          <w:sz w:val="21"/>
          <w:szCs w:val="21"/>
          <w:lang w:val="es-ES_tradnl"/>
        </w:rPr>
        <w:tab/>
      </w:r>
      <w:r w:rsidR="00A14495" w:rsidRPr="000E795A">
        <w:rPr>
          <w:spacing w:val="-1"/>
          <w:sz w:val="21"/>
          <w:szCs w:val="21"/>
          <w:lang w:val="es-ES_tradnl"/>
        </w:rPr>
        <w:tab/>
        <w:t>10</w:t>
      </w:r>
    </w:p>
    <w:p w14:paraId="46FBED4E" w14:textId="58533708" w:rsidR="00A14495" w:rsidRPr="000E795A" w:rsidRDefault="00E1627A" w:rsidP="00876FFF">
      <w:pPr>
        <w:numPr>
          <w:ilvl w:val="12"/>
          <w:numId w:val="0"/>
        </w:numPr>
        <w:tabs>
          <w:tab w:val="right" w:leader="dot" w:pos="8190"/>
          <w:tab w:val="right" w:pos="8910"/>
        </w:tabs>
        <w:ind w:left="1800"/>
        <w:rPr>
          <w:spacing w:val="-1"/>
          <w:sz w:val="21"/>
          <w:szCs w:val="21"/>
          <w:lang w:val="es-ES_tradnl"/>
        </w:rPr>
      </w:pPr>
      <w:r w:rsidRPr="000E795A">
        <w:rPr>
          <w:spacing w:val="-1"/>
          <w:sz w:val="21"/>
          <w:szCs w:val="21"/>
          <w:lang w:val="es-ES_tradnl"/>
        </w:rPr>
        <w:t>La Virtud como Fundamento de la Ley y el Gobierno</w:t>
      </w:r>
      <w:r w:rsidR="00A14495" w:rsidRPr="000E795A">
        <w:rPr>
          <w:spacing w:val="-1"/>
          <w:sz w:val="21"/>
          <w:szCs w:val="21"/>
          <w:lang w:val="es-ES_tradnl"/>
        </w:rPr>
        <w:tab/>
      </w:r>
      <w:r w:rsidR="00A14495" w:rsidRPr="000E795A">
        <w:rPr>
          <w:spacing w:val="-1"/>
          <w:sz w:val="21"/>
          <w:szCs w:val="21"/>
          <w:lang w:val="es-ES_tradnl"/>
        </w:rPr>
        <w:tab/>
        <w:t>12</w:t>
      </w:r>
    </w:p>
    <w:p w14:paraId="49CBB0D0" w14:textId="5117DB24" w:rsidR="00A14495" w:rsidRPr="000E795A" w:rsidRDefault="00E1627A" w:rsidP="00876FFF">
      <w:pPr>
        <w:numPr>
          <w:ilvl w:val="12"/>
          <w:numId w:val="0"/>
        </w:numPr>
        <w:tabs>
          <w:tab w:val="right" w:leader="dot" w:pos="8190"/>
          <w:tab w:val="right" w:pos="8910"/>
        </w:tabs>
        <w:ind w:left="1440"/>
        <w:rPr>
          <w:spacing w:val="-1"/>
          <w:sz w:val="21"/>
          <w:szCs w:val="21"/>
          <w:lang w:val="es-ES_tradnl"/>
        </w:rPr>
      </w:pPr>
      <w:r w:rsidRPr="000E795A">
        <w:rPr>
          <w:spacing w:val="-1"/>
          <w:sz w:val="21"/>
          <w:szCs w:val="21"/>
          <w:lang w:val="es-ES_tradnl"/>
        </w:rPr>
        <w:t>Moralismo Social de Aristóteles</w:t>
      </w:r>
      <w:r w:rsidR="00A14495" w:rsidRPr="000E795A">
        <w:rPr>
          <w:spacing w:val="-1"/>
          <w:sz w:val="21"/>
          <w:szCs w:val="21"/>
          <w:lang w:val="es-ES_tradnl"/>
        </w:rPr>
        <w:tab/>
      </w:r>
      <w:r w:rsidR="00A14495" w:rsidRPr="000E795A">
        <w:rPr>
          <w:spacing w:val="-1"/>
          <w:sz w:val="21"/>
          <w:szCs w:val="21"/>
          <w:lang w:val="es-ES_tradnl"/>
        </w:rPr>
        <w:tab/>
        <w:t>15</w:t>
      </w:r>
    </w:p>
    <w:p w14:paraId="264AEF7C" w14:textId="6C8274C4" w:rsidR="00A14495" w:rsidRPr="000E795A" w:rsidRDefault="00E1627A" w:rsidP="00F9549C">
      <w:pPr>
        <w:numPr>
          <w:ilvl w:val="12"/>
          <w:numId w:val="0"/>
        </w:numPr>
        <w:tabs>
          <w:tab w:val="right" w:leader="dot" w:pos="8190"/>
          <w:tab w:val="right" w:pos="8910"/>
        </w:tabs>
        <w:ind w:left="1080"/>
        <w:rPr>
          <w:spacing w:val="-1"/>
          <w:sz w:val="21"/>
          <w:szCs w:val="21"/>
          <w:lang w:val="es-ES_tradnl"/>
        </w:rPr>
      </w:pPr>
      <w:r w:rsidRPr="000E795A">
        <w:rPr>
          <w:spacing w:val="-1"/>
          <w:sz w:val="21"/>
          <w:szCs w:val="21"/>
          <w:lang w:val="es-ES_tradnl"/>
        </w:rPr>
        <w:t>Religión y el Hebrero</w:t>
      </w:r>
      <w:r w:rsidR="00A14495" w:rsidRPr="000E795A">
        <w:rPr>
          <w:spacing w:val="-1"/>
          <w:sz w:val="21"/>
          <w:szCs w:val="21"/>
          <w:lang w:val="es-ES_tradnl"/>
        </w:rPr>
        <w:tab/>
      </w:r>
      <w:r w:rsidR="00A14495" w:rsidRPr="000E795A">
        <w:rPr>
          <w:spacing w:val="-1"/>
          <w:sz w:val="21"/>
          <w:szCs w:val="21"/>
          <w:lang w:val="es-ES_tradnl"/>
        </w:rPr>
        <w:tab/>
        <w:t>25</w:t>
      </w:r>
    </w:p>
    <w:p w14:paraId="23D22C4F" w14:textId="26984AA1" w:rsidR="00A14495" w:rsidRPr="000E795A" w:rsidRDefault="00567CB5" w:rsidP="00F9549C">
      <w:pPr>
        <w:numPr>
          <w:ilvl w:val="12"/>
          <w:numId w:val="0"/>
        </w:numPr>
        <w:tabs>
          <w:tab w:val="right" w:leader="dot" w:pos="8190"/>
          <w:tab w:val="right" w:pos="8820"/>
        </w:tabs>
        <w:ind w:left="1080"/>
        <w:rPr>
          <w:spacing w:val="-1"/>
          <w:sz w:val="21"/>
          <w:szCs w:val="21"/>
          <w:lang w:val="es-ES_tradnl"/>
        </w:rPr>
      </w:pPr>
      <w:r w:rsidRPr="000E795A">
        <w:rPr>
          <w:spacing w:val="-1"/>
          <w:sz w:val="21"/>
          <w:szCs w:val="21"/>
          <w:lang w:val="es-ES_tradnl"/>
        </w:rPr>
        <w:t>El Legalismo Religioso de Moises</w:t>
      </w:r>
      <w:r w:rsidR="00A14495" w:rsidRPr="000E795A">
        <w:rPr>
          <w:spacing w:val="-1"/>
          <w:sz w:val="21"/>
          <w:szCs w:val="21"/>
          <w:lang w:val="es-ES_tradnl"/>
        </w:rPr>
        <w:t xml:space="preserve">: </w:t>
      </w:r>
      <w:r w:rsidR="00E1627A" w:rsidRPr="000E795A">
        <w:rPr>
          <w:spacing w:val="-1"/>
          <w:sz w:val="21"/>
          <w:szCs w:val="21"/>
          <w:lang w:val="es-ES_tradnl"/>
        </w:rPr>
        <w:t>Sus Orígenes y posterior</w:t>
      </w:r>
    </w:p>
    <w:p w14:paraId="50FA9862" w14:textId="75CDC050" w:rsidR="00A14495" w:rsidRPr="000E795A" w:rsidRDefault="00E1627A" w:rsidP="00291CEB">
      <w:pPr>
        <w:numPr>
          <w:ilvl w:val="12"/>
          <w:numId w:val="0"/>
        </w:numPr>
        <w:tabs>
          <w:tab w:val="right" w:leader="dot" w:pos="8190"/>
          <w:tab w:val="right" w:pos="8910"/>
        </w:tabs>
        <w:ind w:left="1440"/>
        <w:rPr>
          <w:spacing w:val="-1"/>
          <w:sz w:val="21"/>
          <w:szCs w:val="21"/>
          <w:lang w:val="es-ES_tradnl"/>
        </w:rPr>
      </w:pPr>
      <w:r w:rsidRPr="000E795A">
        <w:rPr>
          <w:spacing w:val="-1"/>
          <w:sz w:val="21"/>
          <w:szCs w:val="21"/>
          <w:lang w:val="es-ES_tradnl"/>
        </w:rPr>
        <w:t>Desarrollo</w:t>
      </w:r>
      <w:r w:rsidR="00A14495" w:rsidRPr="000E795A">
        <w:rPr>
          <w:spacing w:val="-1"/>
          <w:sz w:val="21"/>
          <w:szCs w:val="21"/>
          <w:lang w:val="es-ES_tradnl"/>
        </w:rPr>
        <w:tab/>
      </w:r>
      <w:r w:rsidR="00A14495" w:rsidRPr="000E795A">
        <w:rPr>
          <w:spacing w:val="-1"/>
          <w:sz w:val="21"/>
          <w:szCs w:val="21"/>
          <w:lang w:val="es-ES_tradnl"/>
        </w:rPr>
        <w:tab/>
        <w:t>25</w:t>
      </w:r>
    </w:p>
    <w:p w14:paraId="38B4BE98" w14:textId="5E35909A" w:rsidR="007B254C" w:rsidRPr="000E795A" w:rsidRDefault="00567CB5" w:rsidP="00291CEB">
      <w:pPr>
        <w:numPr>
          <w:ilvl w:val="12"/>
          <w:numId w:val="0"/>
        </w:numPr>
        <w:tabs>
          <w:tab w:val="right" w:leader="dot" w:pos="8190"/>
          <w:tab w:val="right" w:pos="8910"/>
        </w:tabs>
        <w:ind w:left="1080"/>
        <w:rPr>
          <w:spacing w:val="-1"/>
          <w:sz w:val="21"/>
          <w:szCs w:val="21"/>
          <w:lang w:val="es-ES_tradnl"/>
        </w:rPr>
      </w:pPr>
      <w:r w:rsidRPr="000E795A">
        <w:rPr>
          <w:spacing w:val="-1"/>
          <w:sz w:val="21"/>
          <w:szCs w:val="21"/>
          <w:lang w:val="es-ES_tradnl"/>
        </w:rPr>
        <w:t>Inicios del Moralismo</w:t>
      </w:r>
      <w:r w:rsidR="007B254C" w:rsidRPr="000E795A">
        <w:rPr>
          <w:spacing w:val="-1"/>
          <w:sz w:val="21"/>
          <w:szCs w:val="21"/>
          <w:lang w:val="es-ES_tradnl"/>
        </w:rPr>
        <w:t xml:space="preserve">: </w:t>
      </w:r>
      <w:r w:rsidR="00E1627A" w:rsidRPr="000E795A">
        <w:rPr>
          <w:spacing w:val="-1"/>
          <w:sz w:val="21"/>
          <w:szCs w:val="21"/>
          <w:lang w:val="es-ES_tradnl"/>
        </w:rPr>
        <w:t>Profetas versus Predicadores</w:t>
      </w:r>
      <w:r w:rsidR="007B254C" w:rsidRPr="000E795A">
        <w:rPr>
          <w:spacing w:val="-1"/>
          <w:sz w:val="21"/>
          <w:szCs w:val="21"/>
          <w:lang w:val="es-ES_tradnl"/>
        </w:rPr>
        <w:tab/>
      </w:r>
      <w:r w:rsidR="007B254C" w:rsidRPr="000E795A">
        <w:rPr>
          <w:spacing w:val="-1"/>
          <w:sz w:val="21"/>
          <w:szCs w:val="21"/>
          <w:lang w:val="es-ES_tradnl"/>
        </w:rPr>
        <w:tab/>
        <w:t>27</w:t>
      </w:r>
    </w:p>
    <w:p w14:paraId="0900A2A4" w14:textId="5FDAB88D" w:rsidR="00A14495" w:rsidRPr="000E795A" w:rsidRDefault="00E1627A" w:rsidP="00291CEB">
      <w:pPr>
        <w:numPr>
          <w:ilvl w:val="12"/>
          <w:numId w:val="0"/>
        </w:numPr>
        <w:tabs>
          <w:tab w:val="right" w:leader="dot" w:pos="8190"/>
          <w:tab w:val="right" w:pos="8910"/>
        </w:tabs>
        <w:ind w:left="1080"/>
        <w:rPr>
          <w:spacing w:val="-1"/>
          <w:sz w:val="21"/>
          <w:szCs w:val="21"/>
          <w:lang w:val="es-ES_tradnl"/>
        </w:rPr>
      </w:pPr>
      <w:r w:rsidRPr="000E795A">
        <w:rPr>
          <w:spacing w:val="-1"/>
          <w:sz w:val="21"/>
          <w:szCs w:val="21"/>
          <w:lang w:val="es-ES_tradnl"/>
        </w:rPr>
        <w:t>Moralismo Cristiano versus</w:t>
      </w:r>
      <w:r w:rsidR="00A14495" w:rsidRPr="000E795A">
        <w:rPr>
          <w:spacing w:val="-1"/>
          <w:sz w:val="21"/>
          <w:szCs w:val="21"/>
          <w:lang w:val="es-ES_tradnl"/>
        </w:rPr>
        <w:t xml:space="preserve"> </w:t>
      </w:r>
      <w:r w:rsidRPr="000E795A">
        <w:rPr>
          <w:spacing w:val="-1"/>
          <w:sz w:val="21"/>
          <w:szCs w:val="21"/>
          <w:lang w:val="es-ES_tradnl"/>
        </w:rPr>
        <w:t>Legalismo Judio</w:t>
      </w:r>
      <w:r w:rsidR="00A14495" w:rsidRPr="000E795A">
        <w:rPr>
          <w:spacing w:val="-1"/>
          <w:sz w:val="21"/>
          <w:szCs w:val="21"/>
          <w:lang w:val="es-ES_tradnl"/>
        </w:rPr>
        <w:tab/>
      </w:r>
      <w:r w:rsidR="00A14495" w:rsidRPr="000E795A">
        <w:rPr>
          <w:spacing w:val="-1"/>
          <w:sz w:val="21"/>
          <w:szCs w:val="21"/>
          <w:lang w:val="es-ES_tradnl"/>
        </w:rPr>
        <w:tab/>
        <w:t>30</w:t>
      </w:r>
    </w:p>
    <w:p w14:paraId="786C23C0" w14:textId="0FA3A3D4" w:rsidR="00A14495" w:rsidRPr="000E795A" w:rsidRDefault="00567CB5" w:rsidP="005566B8">
      <w:pPr>
        <w:numPr>
          <w:ilvl w:val="12"/>
          <w:numId w:val="0"/>
        </w:numPr>
        <w:tabs>
          <w:tab w:val="right" w:leader="dot" w:pos="8190"/>
          <w:tab w:val="right" w:pos="8910"/>
        </w:tabs>
        <w:ind w:left="1440"/>
        <w:rPr>
          <w:spacing w:val="-1"/>
          <w:sz w:val="21"/>
          <w:szCs w:val="21"/>
          <w:lang w:val="es-ES_tradnl"/>
        </w:rPr>
      </w:pPr>
      <w:r w:rsidRPr="000E795A">
        <w:rPr>
          <w:spacing w:val="-1"/>
          <w:sz w:val="21"/>
          <w:szCs w:val="21"/>
          <w:lang w:val="es-ES_tradnl"/>
        </w:rPr>
        <w:t>De la Revolución a la Reforma</w:t>
      </w:r>
      <w:r w:rsidR="00A14495" w:rsidRPr="000E795A">
        <w:rPr>
          <w:spacing w:val="-1"/>
          <w:sz w:val="21"/>
          <w:szCs w:val="21"/>
          <w:lang w:val="es-ES_tradnl"/>
        </w:rPr>
        <w:tab/>
      </w:r>
      <w:r w:rsidR="00A14495" w:rsidRPr="000E795A">
        <w:rPr>
          <w:spacing w:val="-1"/>
          <w:sz w:val="21"/>
          <w:szCs w:val="21"/>
          <w:lang w:val="es-ES_tradnl"/>
        </w:rPr>
        <w:tab/>
        <w:t>32</w:t>
      </w:r>
    </w:p>
    <w:p w14:paraId="67A4631A" w14:textId="0ADC2935" w:rsidR="00A14495" w:rsidRPr="000E795A" w:rsidRDefault="00E1627A" w:rsidP="005566B8">
      <w:pPr>
        <w:numPr>
          <w:ilvl w:val="12"/>
          <w:numId w:val="0"/>
        </w:numPr>
        <w:tabs>
          <w:tab w:val="right" w:leader="dot" w:pos="8190"/>
          <w:tab w:val="right" w:pos="8910"/>
        </w:tabs>
        <w:spacing w:after="200"/>
        <w:ind w:left="1440"/>
        <w:rPr>
          <w:spacing w:val="-1"/>
          <w:sz w:val="21"/>
          <w:szCs w:val="21"/>
          <w:lang w:val="es-ES_tradnl"/>
        </w:rPr>
      </w:pPr>
      <w:r w:rsidRPr="000E795A">
        <w:rPr>
          <w:spacing w:val="-1"/>
          <w:sz w:val="21"/>
          <w:szCs w:val="21"/>
          <w:lang w:val="es-ES_tradnl"/>
        </w:rPr>
        <w:t>Moralismo en el Mundo</w:t>
      </w:r>
      <w:r w:rsidR="00A14495" w:rsidRPr="000E795A">
        <w:rPr>
          <w:spacing w:val="-1"/>
          <w:sz w:val="21"/>
          <w:szCs w:val="21"/>
          <w:lang w:val="es-ES_tradnl"/>
        </w:rPr>
        <w:tab/>
      </w:r>
      <w:r w:rsidR="00A14495" w:rsidRPr="000E795A">
        <w:rPr>
          <w:spacing w:val="-1"/>
          <w:sz w:val="21"/>
          <w:szCs w:val="21"/>
          <w:lang w:val="es-ES_tradnl"/>
        </w:rPr>
        <w:tab/>
        <w:t>34</w:t>
      </w:r>
    </w:p>
    <w:p w14:paraId="287ABB15" w14:textId="48032548" w:rsidR="00A14495" w:rsidRPr="000E795A" w:rsidRDefault="00567CB5" w:rsidP="00291CEB">
      <w:pPr>
        <w:numPr>
          <w:ilvl w:val="12"/>
          <w:numId w:val="0"/>
        </w:numPr>
        <w:tabs>
          <w:tab w:val="right" w:leader="dot" w:pos="8190"/>
          <w:tab w:val="right" w:pos="8820"/>
        </w:tabs>
        <w:spacing w:after="200"/>
        <w:rPr>
          <w:spacing w:val="-1"/>
          <w:sz w:val="21"/>
          <w:szCs w:val="21"/>
          <w:lang w:val="es-ES_tradnl"/>
        </w:rPr>
      </w:pPr>
      <w:r w:rsidRPr="000E795A">
        <w:rPr>
          <w:spacing w:val="-1"/>
          <w:sz w:val="21"/>
          <w:szCs w:val="21"/>
          <w:lang w:val="es-ES_tradnl"/>
        </w:rPr>
        <w:t>A</w:t>
      </w:r>
      <w:r w:rsidR="00A14495" w:rsidRPr="000E795A">
        <w:rPr>
          <w:spacing w:val="-1"/>
          <w:sz w:val="21"/>
          <w:szCs w:val="21"/>
          <w:lang w:val="es-ES_tradnl"/>
        </w:rPr>
        <w:t>pendi</w:t>
      </w:r>
      <w:r w:rsidR="00E1627A" w:rsidRPr="000E795A">
        <w:rPr>
          <w:spacing w:val="-1"/>
          <w:sz w:val="21"/>
          <w:szCs w:val="21"/>
          <w:lang w:val="es-ES_tradnl"/>
        </w:rPr>
        <w:t>ce</w:t>
      </w:r>
    </w:p>
    <w:p w14:paraId="0767D7EB" w14:textId="77777777" w:rsidR="00A14495" w:rsidRPr="000E795A" w:rsidRDefault="00A14495" w:rsidP="00A14495">
      <w:pPr>
        <w:spacing w:line="2" w:lineRule="exact"/>
        <w:rPr>
          <w:sz w:val="21"/>
          <w:szCs w:val="21"/>
          <w:lang w:val="es-ES_tradnl"/>
        </w:rPr>
      </w:pPr>
    </w:p>
    <w:p w14:paraId="35D30A32" w14:textId="5380C845" w:rsidR="00A14495" w:rsidRPr="000E795A" w:rsidRDefault="00A14495" w:rsidP="00291CEB">
      <w:pPr>
        <w:numPr>
          <w:ilvl w:val="12"/>
          <w:numId w:val="0"/>
        </w:numPr>
        <w:tabs>
          <w:tab w:val="left" w:pos="288"/>
          <w:tab w:val="right" w:leader="dot" w:pos="8190"/>
          <w:tab w:val="right" w:pos="8910"/>
        </w:tabs>
        <w:spacing w:after="200"/>
        <w:ind w:left="720" w:hanging="720"/>
        <w:rPr>
          <w:spacing w:val="-1"/>
          <w:sz w:val="21"/>
          <w:szCs w:val="21"/>
          <w:lang w:val="es-ES_tradnl"/>
        </w:rPr>
      </w:pPr>
      <w:r w:rsidRPr="000E795A">
        <w:rPr>
          <w:spacing w:val="-1"/>
          <w:sz w:val="21"/>
          <w:szCs w:val="21"/>
          <w:lang w:val="es-ES_tradnl"/>
        </w:rPr>
        <w:tab/>
        <w:t>A.</w:t>
      </w:r>
      <w:r w:rsidRPr="000E795A">
        <w:rPr>
          <w:spacing w:val="-1"/>
          <w:sz w:val="21"/>
          <w:szCs w:val="21"/>
          <w:lang w:val="es-ES_tradnl"/>
        </w:rPr>
        <w:tab/>
      </w:r>
      <w:r w:rsidR="00E1627A" w:rsidRPr="000E795A">
        <w:rPr>
          <w:spacing w:val="-1"/>
          <w:sz w:val="21"/>
          <w:szCs w:val="21"/>
          <w:lang w:val="es-ES_tradnl"/>
        </w:rPr>
        <w:t>CARTAS</w:t>
      </w:r>
      <w:r w:rsidRPr="000E795A">
        <w:rPr>
          <w:spacing w:val="-1"/>
          <w:sz w:val="21"/>
          <w:szCs w:val="21"/>
          <w:lang w:val="es-ES_tradnl"/>
        </w:rPr>
        <w:tab/>
      </w:r>
      <w:r w:rsidRPr="000E795A">
        <w:rPr>
          <w:spacing w:val="-1"/>
          <w:sz w:val="21"/>
          <w:szCs w:val="21"/>
          <w:lang w:val="es-ES_tradnl"/>
        </w:rPr>
        <w:tab/>
        <w:t>199</w:t>
      </w:r>
    </w:p>
    <w:p w14:paraId="7C3AE000" w14:textId="414179C7" w:rsidR="00A14495" w:rsidRPr="000E795A" w:rsidRDefault="00A14495" w:rsidP="00291CEB">
      <w:pPr>
        <w:numPr>
          <w:ilvl w:val="12"/>
          <w:numId w:val="0"/>
        </w:numPr>
        <w:tabs>
          <w:tab w:val="left" w:pos="288"/>
          <w:tab w:val="right" w:leader="dot" w:pos="8190"/>
          <w:tab w:val="right" w:pos="8910"/>
        </w:tabs>
        <w:spacing w:after="200"/>
        <w:ind w:left="720" w:hanging="720"/>
        <w:rPr>
          <w:spacing w:val="-1"/>
          <w:sz w:val="21"/>
          <w:szCs w:val="21"/>
          <w:lang w:val="es-ES_tradnl"/>
        </w:rPr>
      </w:pPr>
      <w:r w:rsidRPr="000E795A">
        <w:rPr>
          <w:spacing w:val="-1"/>
          <w:sz w:val="21"/>
          <w:szCs w:val="21"/>
          <w:lang w:val="es-ES_tradnl"/>
        </w:rPr>
        <w:tab/>
        <w:t>B.</w:t>
      </w:r>
      <w:r w:rsidRPr="000E795A">
        <w:rPr>
          <w:spacing w:val="-1"/>
          <w:sz w:val="21"/>
          <w:szCs w:val="21"/>
          <w:lang w:val="es-ES_tradnl"/>
        </w:rPr>
        <w:tab/>
      </w:r>
      <w:r w:rsidR="00E1627A" w:rsidRPr="000E795A">
        <w:rPr>
          <w:spacing w:val="-1"/>
          <w:sz w:val="21"/>
          <w:szCs w:val="21"/>
          <w:lang w:val="es-ES_tradnl"/>
        </w:rPr>
        <w:t>CUESTIONARIOS</w:t>
      </w:r>
      <w:r w:rsidRPr="000E795A">
        <w:rPr>
          <w:spacing w:val="-1"/>
          <w:sz w:val="21"/>
          <w:szCs w:val="21"/>
          <w:lang w:val="es-ES_tradnl"/>
        </w:rPr>
        <w:tab/>
      </w:r>
      <w:r w:rsidRPr="000E795A">
        <w:rPr>
          <w:spacing w:val="-1"/>
          <w:sz w:val="21"/>
          <w:szCs w:val="21"/>
          <w:lang w:val="es-ES_tradnl"/>
        </w:rPr>
        <w:tab/>
        <w:t>212</w:t>
      </w:r>
    </w:p>
    <w:p w14:paraId="79B056E8" w14:textId="6FD2E930" w:rsidR="00A14495" w:rsidRPr="000E795A" w:rsidRDefault="00E1627A" w:rsidP="00291CEB">
      <w:pPr>
        <w:numPr>
          <w:ilvl w:val="12"/>
          <w:numId w:val="0"/>
        </w:numPr>
        <w:tabs>
          <w:tab w:val="right" w:leader="dot" w:pos="8190"/>
          <w:tab w:val="right" w:pos="8910"/>
        </w:tabs>
        <w:rPr>
          <w:rFonts w:ascii="Times New Roman" w:hAnsi="Times New Roman" w:cs="Times New Roman"/>
          <w:spacing w:val="-1"/>
          <w:sz w:val="18"/>
          <w:szCs w:val="18"/>
          <w:lang w:val="es-ES_tradnl"/>
        </w:rPr>
      </w:pPr>
      <w:r w:rsidRPr="000E795A">
        <w:rPr>
          <w:spacing w:val="-1"/>
          <w:sz w:val="21"/>
          <w:szCs w:val="21"/>
          <w:lang w:val="es-ES_tradnl"/>
        </w:rPr>
        <w:t>BIBLIOGRAFÍA</w:t>
      </w:r>
      <w:r w:rsidR="00A14495" w:rsidRPr="000E795A">
        <w:rPr>
          <w:spacing w:val="-1"/>
          <w:sz w:val="21"/>
          <w:szCs w:val="21"/>
          <w:lang w:val="es-ES_tradnl"/>
        </w:rPr>
        <w:tab/>
      </w:r>
      <w:r w:rsidR="00A14495" w:rsidRPr="000E795A">
        <w:rPr>
          <w:spacing w:val="-1"/>
          <w:sz w:val="21"/>
          <w:szCs w:val="21"/>
          <w:lang w:val="es-ES_tradnl"/>
        </w:rPr>
        <w:tab/>
        <w:t>203</w:t>
      </w:r>
    </w:p>
    <w:p w14:paraId="7D030CAC" w14:textId="4939F084" w:rsidR="00A14495" w:rsidRPr="000E795A" w:rsidRDefault="00A14495" w:rsidP="00291CEB">
      <w:pPr>
        <w:numPr>
          <w:ilvl w:val="12"/>
          <w:numId w:val="0"/>
        </w:numPr>
        <w:tabs>
          <w:tab w:val="right" w:leader="dot" w:pos="8190"/>
          <w:tab w:val="right" w:pos="8910"/>
        </w:tabs>
        <w:spacing w:after="200"/>
        <w:rPr>
          <w:rFonts w:ascii="Times New Roman" w:hAnsi="Times New Roman" w:cs="Times New Roman"/>
          <w:spacing w:val="-1"/>
          <w:sz w:val="18"/>
          <w:szCs w:val="18"/>
          <w:lang w:val="es-ES_tradnl"/>
        </w:rPr>
      </w:pPr>
      <w:r w:rsidRPr="000E795A">
        <w:rPr>
          <w:rFonts w:ascii="Times New Roman" w:hAnsi="Times New Roman" w:cs="Times New Roman"/>
          <w:spacing w:val="-1"/>
          <w:sz w:val="18"/>
          <w:szCs w:val="18"/>
          <w:lang w:val="es-ES_tradnl"/>
        </w:rPr>
        <w:t>[</w:t>
      </w:r>
      <w:r w:rsidR="00E1627A" w:rsidRPr="000E795A">
        <w:rPr>
          <w:rFonts w:ascii="Times New Roman" w:hAnsi="Times New Roman" w:cs="Times New Roman"/>
          <w:spacing w:val="-1"/>
          <w:sz w:val="18"/>
          <w:szCs w:val="18"/>
          <w:lang w:val="es-ES_tradnl"/>
        </w:rPr>
        <w:t>o Lista de Referencia</w:t>
      </w:r>
      <w:r w:rsidRPr="000E795A">
        <w:rPr>
          <w:rFonts w:ascii="Times New Roman" w:hAnsi="Times New Roman" w:cs="Times New Roman"/>
          <w:spacing w:val="-1"/>
          <w:sz w:val="18"/>
          <w:szCs w:val="18"/>
          <w:lang w:val="es-ES_tradnl"/>
        </w:rPr>
        <w:t>]</w:t>
      </w:r>
    </w:p>
    <w:p w14:paraId="790A0F34" w14:textId="77777777" w:rsidR="00A14495" w:rsidRPr="000E795A" w:rsidRDefault="00A14495" w:rsidP="005566B8">
      <w:pPr>
        <w:numPr>
          <w:ilvl w:val="12"/>
          <w:numId w:val="0"/>
        </w:numPr>
        <w:tabs>
          <w:tab w:val="right" w:leader="dot" w:pos="8190"/>
          <w:tab w:val="right" w:pos="8910"/>
        </w:tabs>
        <w:rPr>
          <w:spacing w:val="-1"/>
          <w:sz w:val="21"/>
          <w:szCs w:val="21"/>
          <w:lang w:val="es-ES_tradnl"/>
        </w:rPr>
      </w:pPr>
      <w:r w:rsidRPr="000E795A">
        <w:rPr>
          <w:spacing w:val="-1"/>
          <w:sz w:val="21"/>
          <w:szCs w:val="21"/>
          <w:lang w:val="es-ES_tradnl"/>
        </w:rPr>
        <w:t>VITA</w:t>
      </w:r>
      <w:r w:rsidRPr="000E795A">
        <w:rPr>
          <w:spacing w:val="-1"/>
          <w:sz w:val="21"/>
          <w:szCs w:val="21"/>
          <w:lang w:val="es-ES_tradnl"/>
        </w:rPr>
        <w:tab/>
      </w:r>
      <w:r w:rsidRPr="000E795A">
        <w:rPr>
          <w:spacing w:val="-1"/>
          <w:sz w:val="21"/>
          <w:szCs w:val="21"/>
          <w:lang w:val="es-ES_tradnl"/>
        </w:rPr>
        <w:tab/>
        <w:t>233</w:t>
      </w:r>
    </w:p>
    <w:p w14:paraId="2C350D70" w14:textId="0FC65D0B" w:rsidR="005566B8" w:rsidRPr="000E795A" w:rsidRDefault="00C538C0" w:rsidP="00C538C0">
      <w:pPr>
        <w:numPr>
          <w:ilvl w:val="12"/>
          <w:numId w:val="0"/>
        </w:numPr>
        <w:tabs>
          <w:tab w:val="right" w:leader="dot" w:pos="8190"/>
          <w:tab w:val="right" w:pos="8820"/>
        </w:tabs>
        <w:spacing w:before="200"/>
        <w:rPr>
          <w:rFonts w:ascii="Times New Roman" w:hAnsi="Times New Roman" w:cs="Times New Roman"/>
          <w:spacing w:val="-1"/>
          <w:sz w:val="18"/>
          <w:szCs w:val="18"/>
          <w:lang w:val="es-ES_tradnl"/>
        </w:rPr>
        <w:sectPr w:rsidR="005566B8" w:rsidRPr="000E795A" w:rsidSect="004E2E8E">
          <w:pgSz w:w="12240" w:h="15840"/>
          <w:pgMar w:top="1639" w:right="1620" w:bottom="1170" w:left="1530" w:header="1440" w:footer="1008" w:gutter="180"/>
          <w:cols w:space="720"/>
          <w:noEndnote/>
          <w:docGrid w:linePitch="326"/>
        </w:sectPr>
      </w:pPr>
      <w:r w:rsidRPr="000E795A">
        <w:rPr>
          <w:rFonts w:ascii="Times New Roman" w:hAnsi="Times New Roman" w:cs="Times New Roman"/>
          <w:spacing w:val="-1"/>
          <w:sz w:val="18"/>
          <w:szCs w:val="18"/>
          <w:lang w:val="es-ES_tradnl"/>
        </w:rPr>
        <w:t xml:space="preserve">Note que cada entrada debe tener al menos un punto de </w:t>
      </w:r>
      <w:r w:rsidR="006516A3" w:rsidRPr="000E795A">
        <w:rPr>
          <w:rFonts w:ascii="Times New Roman" w:hAnsi="Times New Roman" w:cs="Times New Roman"/>
          <w:spacing w:val="-1"/>
          <w:sz w:val="18"/>
          <w:szCs w:val="18"/>
          <w:lang w:val="es-ES_tradnl"/>
        </w:rPr>
        <w:t>secuencia</w:t>
      </w:r>
      <w:r w:rsidRPr="000E795A">
        <w:rPr>
          <w:rFonts w:ascii="Times New Roman" w:hAnsi="Times New Roman" w:cs="Times New Roman"/>
          <w:spacing w:val="-1"/>
          <w:sz w:val="18"/>
          <w:szCs w:val="18"/>
          <w:lang w:val="es-ES_tradnl"/>
        </w:rPr>
        <w:t xml:space="preserve">. Se debe utilizar un espacio de aproximadamente ¼ de pulgada  entre los puntos de </w:t>
      </w:r>
      <w:r w:rsidR="006516A3" w:rsidRPr="000E795A">
        <w:rPr>
          <w:rFonts w:ascii="Times New Roman" w:hAnsi="Times New Roman" w:cs="Times New Roman"/>
          <w:spacing w:val="-1"/>
          <w:sz w:val="18"/>
          <w:szCs w:val="18"/>
          <w:lang w:val="es-ES_tradnl"/>
        </w:rPr>
        <w:t>secuencia</w:t>
      </w:r>
      <w:r w:rsidRPr="000E795A">
        <w:rPr>
          <w:rFonts w:ascii="Times New Roman" w:hAnsi="Times New Roman" w:cs="Times New Roman"/>
          <w:spacing w:val="-1"/>
          <w:sz w:val="18"/>
          <w:szCs w:val="18"/>
          <w:lang w:val="es-ES_tradnl"/>
        </w:rPr>
        <w:t xml:space="preserve"> y los números de pagina, los cuales están alineados a la derecha. </w:t>
      </w:r>
    </w:p>
    <w:p w14:paraId="0A513E15" w14:textId="23540204" w:rsidR="00A14495" w:rsidRPr="000E795A" w:rsidRDefault="00E1627A" w:rsidP="00291CEB">
      <w:pPr>
        <w:numPr>
          <w:ilvl w:val="12"/>
          <w:numId w:val="0"/>
        </w:numPr>
        <w:tabs>
          <w:tab w:val="right" w:leader="dot" w:pos="8190"/>
          <w:tab w:val="right" w:pos="8820"/>
        </w:tabs>
        <w:spacing w:after="200"/>
        <w:rPr>
          <w:rFonts w:ascii="Times New Roman" w:hAnsi="Times New Roman" w:cs="Times New Roman"/>
          <w:i/>
          <w:iCs/>
          <w:spacing w:val="-1"/>
          <w:sz w:val="18"/>
          <w:szCs w:val="18"/>
          <w:lang w:val="es-ES_tradnl"/>
        </w:rPr>
      </w:pPr>
      <w:r w:rsidRPr="000E795A">
        <w:rPr>
          <w:rFonts w:ascii="Times New Roman" w:hAnsi="Times New Roman" w:cs="Times New Roman"/>
          <w:i/>
          <w:iCs/>
          <w:spacing w:val="-1"/>
          <w:sz w:val="18"/>
          <w:szCs w:val="18"/>
          <w:lang w:val="es-ES_tradnl"/>
        </w:rPr>
        <w:lastRenderedPageBreak/>
        <w:t>Haciendo una Tabla de Contanido en Word</w:t>
      </w:r>
      <w:r w:rsidR="00A14495" w:rsidRPr="000E795A">
        <w:rPr>
          <w:rFonts w:ascii="Times New Roman" w:hAnsi="Times New Roman" w:cs="Times New Roman"/>
          <w:i/>
          <w:iCs/>
          <w:spacing w:val="-1"/>
          <w:sz w:val="18"/>
          <w:szCs w:val="18"/>
          <w:lang w:val="es-ES_tradnl"/>
        </w:rPr>
        <w:t>:</w:t>
      </w:r>
    </w:p>
    <w:p w14:paraId="1468E6F6" w14:textId="2DF3F35E" w:rsidR="006516A3" w:rsidRPr="000E795A" w:rsidRDefault="00A14495" w:rsidP="00291CEB">
      <w:pPr>
        <w:numPr>
          <w:ilvl w:val="12"/>
          <w:numId w:val="0"/>
        </w:numPr>
        <w:tabs>
          <w:tab w:val="right" w:leader="dot" w:pos="8190"/>
          <w:tab w:val="right" w:pos="8820"/>
        </w:tabs>
        <w:ind w:firstLine="720"/>
        <w:rPr>
          <w:rFonts w:ascii="Times New Roman" w:hAnsi="Times New Roman" w:cs="Times New Roman"/>
          <w:spacing w:val="-1"/>
          <w:sz w:val="18"/>
          <w:szCs w:val="18"/>
          <w:lang w:val="es-ES_tradnl"/>
        </w:rPr>
      </w:pPr>
      <w:r w:rsidRPr="000E795A">
        <w:rPr>
          <w:rFonts w:ascii="Times New Roman" w:hAnsi="Times New Roman" w:cs="Times New Roman"/>
          <w:spacing w:val="-1"/>
          <w:sz w:val="18"/>
          <w:szCs w:val="18"/>
          <w:lang w:val="es-ES_tradnl"/>
        </w:rPr>
        <w:tab/>
      </w:r>
      <w:r w:rsidR="00CB62A6" w:rsidRPr="000E795A">
        <w:rPr>
          <w:rFonts w:ascii="Times New Roman" w:hAnsi="Times New Roman" w:cs="Times New Roman"/>
          <w:spacing w:val="-1"/>
          <w:sz w:val="18"/>
          <w:szCs w:val="18"/>
          <w:lang w:val="es-ES_tradnl"/>
        </w:rPr>
        <w:t>Con</w:t>
      </w:r>
      <w:r w:rsidR="006516A3" w:rsidRPr="000E795A">
        <w:rPr>
          <w:rFonts w:ascii="Times New Roman" w:hAnsi="Times New Roman" w:cs="Times New Roman"/>
          <w:spacing w:val="-1"/>
          <w:sz w:val="18"/>
          <w:szCs w:val="18"/>
          <w:lang w:val="es-ES_tradnl"/>
        </w:rPr>
        <w:t xml:space="preserve"> WordPerfect, era sencillo poner en doble espacio los puntos de sencuencia en la table de contenido. Sin embargo, con Word es casi imposible. Siga l</w:t>
      </w:r>
      <w:r w:rsidR="002F6E7E" w:rsidRPr="000E795A">
        <w:rPr>
          <w:rFonts w:ascii="Times New Roman" w:hAnsi="Times New Roman" w:cs="Times New Roman"/>
          <w:spacing w:val="-1"/>
          <w:sz w:val="18"/>
          <w:szCs w:val="18"/>
          <w:lang w:val="es-ES_tradnl"/>
        </w:rPr>
        <w:t>as siguientes instrucciones para ajustar los puntos de secuencia a un espacio.</w:t>
      </w:r>
    </w:p>
    <w:p w14:paraId="22E885D7" w14:textId="40B88EBB" w:rsidR="00A14495" w:rsidRPr="000E795A" w:rsidRDefault="002F6E7E" w:rsidP="00291CEB">
      <w:pPr>
        <w:numPr>
          <w:ilvl w:val="12"/>
          <w:numId w:val="0"/>
        </w:numPr>
        <w:tabs>
          <w:tab w:val="right" w:leader="dot" w:pos="8190"/>
          <w:tab w:val="right" w:pos="8820"/>
        </w:tabs>
        <w:spacing w:after="200"/>
        <w:ind w:firstLine="720"/>
        <w:rPr>
          <w:rFonts w:ascii="Times New Roman" w:hAnsi="Times New Roman" w:cs="Times New Roman"/>
          <w:spacing w:val="-1"/>
          <w:sz w:val="18"/>
          <w:szCs w:val="18"/>
          <w:lang w:val="es-ES_tradnl"/>
        </w:rPr>
      </w:pPr>
      <w:r w:rsidRPr="000E795A">
        <w:rPr>
          <w:rFonts w:ascii="Times New Roman" w:hAnsi="Times New Roman" w:cs="Times New Roman"/>
          <w:spacing w:val="-1"/>
          <w:sz w:val="18"/>
          <w:szCs w:val="18"/>
          <w:lang w:val="es-ES_tradnl"/>
        </w:rPr>
        <w:t xml:space="preserve">Utilice la barra tabuladora </w:t>
      </w:r>
      <w:r w:rsidRPr="000E795A">
        <w:rPr>
          <w:rFonts w:ascii="Times New Roman" w:hAnsi="Times New Roman" w:cs="Times New Roman"/>
          <w:i/>
          <w:spacing w:val="-1"/>
          <w:sz w:val="18"/>
          <w:szCs w:val="18"/>
          <w:lang w:val="es-ES_tradnl"/>
        </w:rPr>
        <w:t>antes</w:t>
      </w:r>
      <w:r w:rsidRPr="000E795A">
        <w:rPr>
          <w:rFonts w:ascii="Times New Roman" w:hAnsi="Times New Roman" w:cs="Times New Roman"/>
          <w:spacing w:val="-1"/>
          <w:sz w:val="18"/>
          <w:szCs w:val="18"/>
          <w:lang w:val="es-ES_tradnl"/>
        </w:rPr>
        <w:t xml:space="preserve"> de escribir. De lo contrario, seleccione toda la tabla de contenido y haga lo siguiente:</w:t>
      </w:r>
    </w:p>
    <w:p w14:paraId="4D635D8D" w14:textId="53E53AD4" w:rsidR="00A14495" w:rsidRPr="000E795A" w:rsidRDefault="00291CEB" w:rsidP="00291CEB">
      <w:pPr>
        <w:numPr>
          <w:ilvl w:val="12"/>
          <w:numId w:val="0"/>
        </w:numPr>
        <w:tabs>
          <w:tab w:val="left" w:pos="1080"/>
          <w:tab w:val="right" w:leader="dot" w:pos="8820"/>
        </w:tabs>
        <w:ind w:firstLine="720"/>
        <w:rPr>
          <w:rFonts w:ascii="Times New Roman" w:hAnsi="Times New Roman" w:cs="Times New Roman"/>
          <w:spacing w:val="-1"/>
          <w:sz w:val="18"/>
          <w:szCs w:val="18"/>
          <w:highlight w:val="yellow"/>
          <w:lang w:val="es-ES_tradnl"/>
        </w:rPr>
      </w:pPr>
      <w:r w:rsidRPr="000E795A">
        <w:rPr>
          <w:rFonts w:ascii="Times New Roman" w:hAnsi="Times New Roman" w:cs="Times New Roman"/>
          <w:spacing w:val="-1"/>
          <w:sz w:val="18"/>
          <w:szCs w:val="18"/>
          <w:lang w:val="es-ES_tradnl"/>
        </w:rPr>
        <w:t>1.</w:t>
      </w:r>
      <w:r w:rsidRPr="000E795A">
        <w:rPr>
          <w:rFonts w:ascii="Times New Roman" w:hAnsi="Times New Roman" w:cs="Times New Roman"/>
          <w:spacing w:val="-1"/>
          <w:sz w:val="18"/>
          <w:szCs w:val="18"/>
          <w:lang w:val="es-ES_tradnl"/>
        </w:rPr>
        <w:tab/>
      </w:r>
      <w:r w:rsidR="00852ED5" w:rsidRPr="000E795A">
        <w:rPr>
          <w:rFonts w:ascii="Times New Roman" w:hAnsi="Times New Roman" w:cs="Times New Roman"/>
          <w:spacing w:val="-1"/>
          <w:sz w:val="18"/>
          <w:szCs w:val="18"/>
          <w:lang w:val="es-ES_tradnl"/>
        </w:rPr>
        <w:t>Va</w:t>
      </w:r>
      <w:r w:rsidR="00DA6883" w:rsidRPr="000E795A">
        <w:rPr>
          <w:rFonts w:ascii="Times New Roman" w:hAnsi="Times New Roman" w:cs="Times New Roman"/>
          <w:spacing w:val="-1"/>
          <w:sz w:val="18"/>
          <w:szCs w:val="18"/>
          <w:lang w:val="es-ES_tradnl"/>
        </w:rPr>
        <w:t>ya a Parrafo, luego Tabulaciones.</w:t>
      </w:r>
    </w:p>
    <w:p w14:paraId="7808B8E5" w14:textId="417AF483" w:rsidR="00A14495" w:rsidRPr="000E795A" w:rsidRDefault="00291CEB" w:rsidP="00291CEB">
      <w:pPr>
        <w:numPr>
          <w:ilvl w:val="12"/>
          <w:numId w:val="0"/>
        </w:numPr>
        <w:tabs>
          <w:tab w:val="left" w:pos="1080"/>
          <w:tab w:val="right" w:leader="dot" w:pos="8820"/>
        </w:tabs>
        <w:ind w:firstLine="720"/>
        <w:rPr>
          <w:rFonts w:ascii="Times New Roman" w:hAnsi="Times New Roman" w:cs="Times New Roman"/>
          <w:spacing w:val="-1"/>
          <w:sz w:val="18"/>
          <w:szCs w:val="18"/>
          <w:highlight w:val="yellow"/>
          <w:lang w:val="es-ES_tradnl"/>
        </w:rPr>
      </w:pPr>
      <w:r w:rsidRPr="000E795A">
        <w:rPr>
          <w:rFonts w:ascii="Times New Roman" w:hAnsi="Times New Roman" w:cs="Times New Roman"/>
          <w:spacing w:val="-1"/>
          <w:sz w:val="18"/>
          <w:szCs w:val="18"/>
          <w:lang w:val="es-ES_tradnl"/>
        </w:rPr>
        <w:t>2.</w:t>
      </w:r>
      <w:r w:rsidRPr="000E795A">
        <w:rPr>
          <w:rFonts w:ascii="Times New Roman" w:hAnsi="Times New Roman" w:cs="Times New Roman"/>
          <w:spacing w:val="-1"/>
          <w:sz w:val="18"/>
          <w:szCs w:val="18"/>
          <w:lang w:val="es-ES_tradnl"/>
        </w:rPr>
        <w:tab/>
      </w:r>
      <w:r w:rsidR="00852ED5" w:rsidRPr="000E795A">
        <w:rPr>
          <w:rFonts w:ascii="Times New Roman" w:hAnsi="Times New Roman" w:cs="Times New Roman"/>
          <w:spacing w:val="-1"/>
          <w:sz w:val="18"/>
          <w:szCs w:val="18"/>
          <w:lang w:val="es-ES_tradnl"/>
        </w:rPr>
        <w:t>Borrar todas las tabulaciones</w:t>
      </w:r>
      <w:r w:rsidR="00A14495" w:rsidRPr="000E795A">
        <w:rPr>
          <w:rFonts w:ascii="Times New Roman" w:hAnsi="Times New Roman" w:cs="Times New Roman"/>
          <w:spacing w:val="-1"/>
          <w:sz w:val="18"/>
          <w:szCs w:val="18"/>
          <w:lang w:val="es-ES_tradnl"/>
        </w:rPr>
        <w:t>.</w:t>
      </w:r>
    </w:p>
    <w:p w14:paraId="01AA1EC2" w14:textId="0769DA1E" w:rsidR="00A14495" w:rsidRPr="000E795A" w:rsidRDefault="00291CEB" w:rsidP="00291CEB">
      <w:pPr>
        <w:numPr>
          <w:ilvl w:val="12"/>
          <w:numId w:val="0"/>
        </w:numPr>
        <w:tabs>
          <w:tab w:val="left" w:pos="1080"/>
          <w:tab w:val="right" w:leader="dot" w:pos="8820"/>
        </w:tabs>
        <w:spacing w:after="200"/>
        <w:ind w:firstLine="720"/>
        <w:rPr>
          <w:rFonts w:ascii="Times New Roman" w:hAnsi="Times New Roman" w:cs="Times New Roman"/>
          <w:spacing w:val="-1"/>
          <w:sz w:val="18"/>
          <w:szCs w:val="18"/>
          <w:highlight w:val="yellow"/>
          <w:lang w:val="es-ES_tradnl"/>
        </w:rPr>
      </w:pPr>
      <w:r w:rsidRPr="000E795A">
        <w:rPr>
          <w:rFonts w:ascii="Times New Roman" w:hAnsi="Times New Roman" w:cs="Times New Roman"/>
          <w:spacing w:val="-1"/>
          <w:sz w:val="18"/>
          <w:szCs w:val="18"/>
          <w:lang w:val="es-ES_tradnl"/>
        </w:rPr>
        <w:t>3.</w:t>
      </w:r>
      <w:r w:rsidRPr="000E795A">
        <w:rPr>
          <w:rFonts w:ascii="Times New Roman" w:hAnsi="Times New Roman" w:cs="Times New Roman"/>
          <w:spacing w:val="-1"/>
          <w:sz w:val="18"/>
          <w:szCs w:val="18"/>
          <w:lang w:val="es-ES_tradnl"/>
        </w:rPr>
        <w:tab/>
      </w:r>
      <w:r w:rsidR="00852ED5" w:rsidRPr="000E795A">
        <w:rPr>
          <w:rFonts w:ascii="Times New Roman" w:hAnsi="Times New Roman" w:cs="Times New Roman"/>
          <w:spacing w:val="-1"/>
          <w:sz w:val="18"/>
          <w:szCs w:val="18"/>
          <w:lang w:val="es-ES_tradnl"/>
        </w:rPr>
        <w:t>Fijar las siguientes Tabulaciones</w:t>
      </w:r>
      <w:r w:rsidR="00A14495" w:rsidRPr="000E795A">
        <w:rPr>
          <w:rFonts w:ascii="Times New Roman" w:hAnsi="Times New Roman" w:cs="Times New Roman"/>
          <w:spacing w:val="-1"/>
          <w:sz w:val="18"/>
          <w:szCs w:val="18"/>
          <w:lang w:val="es-ES_tradnl"/>
        </w:rPr>
        <w:t>:</w:t>
      </w:r>
    </w:p>
    <w:p w14:paraId="766AABCD" w14:textId="77777777" w:rsidR="00A14495" w:rsidRPr="000E795A" w:rsidRDefault="00A14495" w:rsidP="00291CEB">
      <w:pPr>
        <w:numPr>
          <w:ilvl w:val="12"/>
          <w:numId w:val="0"/>
        </w:numPr>
        <w:tabs>
          <w:tab w:val="right" w:leader="dot" w:pos="8820"/>
        </w:tabs>
        <w:ind w:left="1080"/>
        <w:rPr>
          <w:rFonts w:ascii="Times New Roman" w:hAnsi="Times New Roman" w:cs="Times New Roman"/>
          <w:spacing w:val="-1"/>
          <w:sz w:val="18"/>
          <w:szCs w:val="18"/>
          <w:highlight w:val="yellow"/>
          <w:lang w:val="es-ES_tradnl"/>
        </w:rPr>
      </w:pPr>
      <w:r w:rsidRPr="000E795A">
        <w:rPr>
          <w:rFonts w:ascii="Times New Roman" w:hAnsi="Times New Roman" w:cs="Times New Roman"/>
          <w:spacing w:val="-1"/>
          <w:sz w:val="18"/>
          <w:szCs w:val="18"/>
          <w:lang w:val="es-ES_tradnl"/>
        </w:rPr>
        <w:t>.3 left, None (for the chapter number); Set</w:t>
      </w:r>
    </w:p>
    <w:p w14:paraId="754DC192" w14:textId="77777777" w:rsidR="00A14495" w:rsidRPr="000E795A" w:rsidRDefault="00A14495" w:rsidP="00291CEB">
      <w:pPr>
        <w:numPr>
          <w:ilvl w:val="12"/>
          <w:numId w:val="0"/>
        </w:numPr>
        <w:tabs>
          <w:tab w:val="right" w:leader="dot" w:pos="8820"/>
        </w:tabs>
        <w:ind w:left="1080"/>
        <w:rPr>
          <w:rFonts w:ascii="Times New Roman" w:hAnsi="Times New Roman" w:cs="Times New Roman"/>
          <w:spacing w:val="-1"/>
          <w:sz w:val="18"/>
          <w:szCs w:val="18"/>
          <w:highlight w:val="yellow"/>
          <w:lang w:val="es-ES_tradnl"/>
        </w:rPr>
      </w:pPr>
      <w:r w:rsidRPr="000E795A">
        <w:rPr>
          <w:rFonts w:ascii="Times New Roman" w:hAnsi="Times New Roman" w:cs="Times New Roman"/>
          <w:spacing w:val="-1"/>
          <w:sz w:val="18"/>
          <w:szCs w:val="18"/>
          <w:lang w:val="es-ES_tradnl"/>
        </w:rPr>
        <w:t>.6 left, None (for the chapter title); Set</w:t>
      </w:r>
    </w:p>
    <w:p w14:paraId="4307EB36" w14:textId="77777777" w:rsidR="00A14495" w:rsidRPr="000E795A" w:rsidRDefault="00A14495" w:rsidP="00291CEB">
      <w:pPr>
        <w:numPr>
          <w:ilvl w:val="12"/>
          <w:numId w:val="0"/>
        </w:numPr>
        <w:tabs>
          <w:tab w:val="right" w:leader="dot" w:pos="8820"/>
        </w:tabs>
        <w:ind w:left="1080"/>
        <w:rPr>
          <w:rFonts w:ascii="Times New Roman" w:hAnsi="Times New Roman" w:cs="Times New Roman"/>
          <w:spacing w:val="-1"/>
          <w:sz w:val="18"/>
          <w:szCs w:val="18"/>
          <w:highlight w:val="yellow"/>
          <w:lang w:val="es-ES_tradnl"/>
        </w:rPr>
      </w:pPr>
      <w:r w:rsidRPr="000E795A">
        <w:rPr>
          <w:rFonts w:ascii="Times New Roman" w:hAnsi="Times New Roman" w:cs="Times New Roman"/>
          <w:spacing w:val="-1"/>
          <w:sz w:val="18"/>
          <w:szCs w:val="18"/>
          <w:lang w:val="es-ES_tradnl"/>
        </w:rPr>
        <w:t>.9 left, None (for the first level); Set</w:t>
      </w:r>
    </w:p>
    <w:p w14:paraId="21D7431F" w14:textId="77777777" w:rsidR="00A14495" w:rsidRPr="000E795A" w:rsidRDefault="00A14495" w:rsidP="00291CEB">
      <w:pPr>
        <w:numPr>
          <w:ilvl w:val="12"/>
          <w:numId w:val="0"/>
        </w:numPr>
        <w:tabs>
          <w:tab w:val="right" w:leader="dot" w:pos="8820"/>
        </w:tabs>
        <w:ind w:left="1080"/>
        <w:rPr>
          <w:rFonts w:ascii="Times New Roman" w:hAnsi="Times New Roman" w:cs="Times New Roman"/>
          <w:spacing w:val="-1"/>
          <w:sz w:val="18"/>
          <w:szCs w:val="18"/>
          <w:highlight w:val="yellow"/>
          <w:lang w:val="es-ES_tradnl"/>
        </w:rPr>
      </w:pPr>
      <w:r w:rsidRPr="000E795A">
        <w:rPr>
          <w:rFonts w:ascii="Times New Roman" w:hAnsi="Times New Roman" w:cs="Times New Roman"/>
          <w:spacing w:val="-1"/>
          <w:sz w:val="18"/>
          <w:szCs w:val="18"/>
          <w:lang w:val="es-ES_tradnl"/>
        </w:rPr>
        <w:t>1.2 left, None (for second level); Set</w:t>
      </w:r>
    </w:p>
    <w:p w14:paraId="5A36C132" w14:textId="77777777" w:rsidR="00A14495" w:rsidRPr="000E795A" w:rsidRDefault="00A14495" w:rsidP="00291CEB">
      <w:pPr>
        <w:numPr>
          <w:ilvl w:val="12"/>
          <w:numId w:val="0"/>
        </w:numPr>
        <w:tabs>
          <w:tab w:val="right" w:leader="dot" w:pos="8820"/>
        </w:tabs>
        <w:ind w:left="1080"/>
        <w:rPr>
          <w:rFonts w:ascii="Times New Roman" w:hAnsi="Times New Roman" w:cs="Times New Roman"/>
          <w:spacing w:val="-1"/>
          <w:sz w:val="18"/>
          <w:szCs w:val="18"/>
          <w:highlight w:val="yellow"/>
          <w:lang w:val="es-ES_tradnl"/>
        </w:rPr>
      </w:pPr>
      <w:r w:rsidRPr="000E795A">
        <w:rPr>
          <w:rFonts w:ascii="Times New Roman" w:hAnsi="Times New Roman" w:cs="Times New Roman"/>
          <w:spacing w:val="-1"/>
          <w:sz w:val="18"/>
          <w:szCs w:val="18"/>
          <w:lang w:val="es-ES_tradnl"/>
        </w:rPr>
        <w:t>1.5 left, None (for the third level); Set</w:t>
      </w:r>
    </w:p>
    <w:p w14:paraId="019E7934" w14:textId="77777777" w:rsidR="00A14495" w:rsidRPr="000E795A" w:rsidRDefault="00A14495" w:rsidP="00291CEB">
      <w:pPr>
        <w:numPr>
          <w:ilvl w:val="12"/>
          <w:numId w:val="0"/>
        </w:numPr>
        <w:tabs>
          <w:tab w:val="right" w:leader="dot" w:pos="8820"/>
        </w:tabs>
        <w:ind w:left="1080"/>
        <w:rPr>
          <w:rFonts w:ascii="Times New Roman" w:hAnsi="Times New Roman" w:cs="Times New Roman"/>
          <w:spacing w:val="-1"/>
          <w:sz w:val="18"/>
          <w:szCs w:val="18"/>
          <w:highlight w:val="yellow"/>
          <w:lang w:val="es-ES_tradnl"/>
        </w:rPr>
      </w:pPr>
      <w:r w:rsidRPr="000E795A">
        <w:rPr>
          <w:rFonts w:ascii="Times New Roman" w:hAnsi="Times New Roman" w:cs="Times New Roman"/>
          <w:spacing w:val="-1"/>
          <w:sz w:val="18"/>
          <w:szCs w:val="18"/>
          <w:lang w:val="es-ES_tradnl"/>
        </w:rPr>
        <w:t>5.6 right, Leader dots; Set</w:t>
      </w:r>
    </w:p>
    <w:p w14:paraId="379C71CB" w14:textId="77777777" w:rsidR="00A14495" w:rsidRPr="000E795A" w:rsidRDefault="00A14495" w:rsidP="00291CEB">
      <w:pPr>
        <w:numPr>
          <w:ilvl w:val="12"/>
          <w:numId w:val="0"/>
        </w:numPr>
        <w:tabs>
          <w:tab w:val="right" w:leader="dot" w:pos="8820"/>
        </w:tabs>
        <w:spacing w:after="200"/>
        <w:ind w:left="1080"/>
        <w:rPr>
          <w:rFonts w:ascii="Times New Roman" w:hAnsi="Times New Roman" w:cs="Times New Roman"/>
          <w:spacing w:val="-1"/>
          <w:sz w:val="18"/>
          <w:szCs w:val="18"/>
          <w:highlight w:val="yellow"/>
          <w:lang w:val="es-ES_tradnl"/>
        </w:rPr>
      </w:pPr>
      <w:r w:rsidRPr="000E795A">
        <w:rPr>
          <w:rFonts w:ascii="Times New Roman" w:hAnsi="Times New Roman" w:cs="Times New Roman"/>
          <w:spacing w:val="-1"/>
          <w:sz w:val="18"/>
          <w:szCs w:val="18"/>
          <w:lang w:val="es-ES_tradnl"/>
        </w:rPr>
        <w:t>6.0 right, None (for the page numbers); Set</w:t>
      </w:r>
    </w:p>
    <w:p w14:paraId="07C6518B" w14:textId="20F6BCA4" w:rsidR="00A14495" w:rsidRPr="000E795A" w:rsidRDefault="00852ED5" w:rsidP="00291CEB">
      <w:pPr>
        <w:numPr>
          <w:ilvl w:val="12"/>
          <w:numId w:val="0"/>
        </w:numPr>
        <w:tabs>
          <w:tab w:val="right" w:leader="dot" w:pos="8820"/>
        </w:tabs>
        <w:ind w:left="810"/>
        <w:rPr>
          <w:rFonts w:ascii="Times New Roman" w:hAnsi="Times New Roman" w:cs="Times New Roman"/>
          <w:spacing w:val="-1"/>
          <w:sz w:val="18"/>
          <w:szCs w:val="18"/>
          <w:lang w:val="es-ES_tradnl"/>
        </w:rPr>
      </w:pPr>
      <w:r w:rsidRPr="000E795A">
        <w:rPr>
          <w:rFonts w:ascii="Times New Roman" w:hAnsi="Times New Roman" w:cs="Times New Roman"/>
          <w:b/>
          <w:bCs/>
          <w:spacing w:val="-1"/>
          <w:sz w:val="18"/>
          <w:szCs w:val="18"/>
          <w:lang w:val="es-ES_tradnl"/>
        </w:rPr>
        <w:t>Fije y Guarde</w:t>
      </w:r>
      <w:r w:rsidRPr="000E795A">
        <w:rPr>
          <w:rFonts w:ascii="Times New Roman" w:hAnsi="Times New Roman" w:cs="Times New Roman"/>
          <w:spacing w:val="-1"/>
          <w:sz w:val="18"/>
          <w:szCs w:val="18"/>
          <w:lang w:val="es-ES_tradnl"/>
        </w:rPr>
        <w:t>!  Use tabulaciones y no espacios</w:t>
      </w:r>
      <w:r w:rsidR="00A14495" w:rsidRPr="000E795A">
        <w:rPr>
          <w:rFonts w:ascii="Times New Roman" w:hAnsi="Times New Roman" w:cs="Times New Roman"/>
          <w:spacing w:val="-1"/>
          <w:sz w:val="18"/>
          <w:szCs w:val="18"/>
          <w:lang w:val="es-ES_tradnl"/>
        </w:rPr>
        <w:t>.</w:t>
      </w:r>
    </w:p>
    <w:p w14:paraId="5E32E370" w14:textId="77777777" w:rsidR="00A14495" w:rsidRPr="000E795A" w:rsidRDefault="00A14495" w:rsidP="00291CEB">
      <w:pPr>
        <w:numPr>
          <w:ilvl w:val="12"/>
          <w:numId w:val="0"/>
        </w:numPr>
        <w:tabs>
          <w:tab w:val="right" w:leader="dot" w:pos="8820"/>
        </w:tabs>
        <w:rPr>
          <w:rFonts w:ascii="Times New Roman" w:hAnsi="Times New Roman" w:cs="Times New Roman"/>
          <w:spacing w:val="-1"/>
          <w:sz w:val="18"/>
          <w:szCs w:val="18"/>
          <w:lang w:val="es-ES_tradnl"/>
        </w:rPr>
      </w:pPr>
    </w:p>
    <w:p w14:paraId="614C2464" w14:textId="77777777" w:rsidR="005566B8" w:rsidRPr="000E795A" w:rsidRDefault="005566B8" w:rsidP="00291CEB">
      <w:pPr>
        <w:numPr>
          <w:ilvl w:val="12"/>
          <w:numId w:val="0"/>
        </w:numPr>
        <w:tabs>
          <w:tab w:val="right" w:leader="dot" w:pos="8820"/>
        </w:tabs>
        <w:rPr>
          <w:rFonts w:ascii="Times New Roman" w:hAnsi="Times New Roman" w:cs="Times New Roman"/>
          <w:spacing w:val="-1"/>
          <w:sz w:val="18"/>
          <w:szCs w:val="18"/>
          <w:lang w:val="es-ES_tradnl"/>
        </w:rPr>
        <w:sectPr w:rsidR="005566B8" w:rsidRPr="000E795A" w:rsidSect="004E2E8E">
          <w:pgSz w:w="12240" w:h="15840"/>
          <w:pgMar w:top="1639" w:right="1620" w:bottom="1170" w:left="1530" w:header="1440" w:footer="1008" w:gutter="180"/>
          <w:cols w:space="720"/>
          <w:noEndnote/>
          <w:docGrid w:linePitch="326"/>
        </w:sectPr>
      </w:pPr>
    </w:p>
    <w:p w14:paraId="411CEEF6" w14:textId="37378F60" w:rsidR="00A14495" w:rsidRPr="000E795A" w:rsidRDefault="00A14495" w:rsidP="009A4B3A">
      <w:pPr>
        <w:numPr>
          <w:ilvl w:val="12"/>
          <w:numId w:val="0"/>
        </w:numPr>
        <w:tabs>
          <w:tab w:val="right" w:leader="dot" w:pos="8910"/>
        </w:tabs>
        <w:rPr>
          <w:rFonts w:ascii="Times New Roman" w:hAnsi="Times New Roman" w:cs="Times New Roman"/>
          <w:spacing w:val="-1"/>
          <w:sz w:val="18"/>
          <w:szCs w:val="18"/>
          <w:lang w:val="es-ES_tradnl"/>
        </w:rPr>
      </w:pPr>
      <w:r w:rsidRPr="000E795A">
        <w:rPr>
          <w:rFonts w:ascii="Times New Roman" w:hAnsi="Times New Roman" w:cs="Times New Roman"/>
          <w:b/>
          <w:bCs/>
          <w:spacing w:val="-1"/>
          <w:sz w:val="21"/>
          <w:szCs w:val="21"/>
          <w:lang w:val="es-ES_tradnl"/>
        </w:rPr>
        <w:lastRenderedPageBreak/>
        <w:t>[Exhibi</w:t>
      </w:r>
      <w:r w:rsidR="00E26FE3" w:rsidRPr="000E795A">
        <w:rPr>
          <w:rFonts w:ascii="Times New Roman" w:hAnsi="Times New Roman" w:cs="Times New Roman"/>
          <w:b/>
          <w:bCs/>
          <w:spacing w:val="-1"/>
          <w:sz w:val="21"/>
          <w:szCs w:val="21"/>
          <w:lang w:val="es-ES_tradnl"/>
        </w:rPr>
        <w:t>ción</w:t>
      </w:r>
      <w:r w:rsidRPr="000E795A">
        <w:rPr>
          <w:rFonts w:ascii="Times New Roman" w:hAnsi="Times New Roman" w:cs="Times New Roman"/>
          <w:b/>
          <w:bCs/>
          <w:spacing w:val="-1"/>
          <w:sz w:val="21"/>
          <w:szCs w:val="21"/>
          <w:lang w:val="es-ES_tradnl"/>
        </w:rPr>
        <w:t xml:space="preserve"> N: </w:t>
      </w:r>
      <w:r w:rsidR="00CB62A6" w:rsidRPr="000E795A">
        <w:rPr>
          <w:rFonts w:ascii="Times New Roman" w:hAnsi="Times New Roman" w:cs="Times New Roman"/>
          <w:b/>
          <w:bCs/>
          <w:spacing w:val="-1"/>
          <w:sz w:val="21"/>
          <w:szCs w:val="21"/>
          <w:lang w:val="es-ES_tradnl"/>
        </w:rPr>
        <w:t>Las listas se muestran en estilo</w:t>
      </w:r>
      <w:r w:rsidRPr="000E795A">
        <w:rPr>
          <w:rFonts w:ascii="Times New Roman" w:hAnsi="Times New Roman" w:cs="Times New Roman"/>
          <w:b/>
          <w:bCs/>
          <w:spacing w:val="-1"/>
          <w:sz w:val="21"/>
          <w:szCs w:val="21"/>
          <w:lang w:val="es-ES_tradnl"/>
        </w:rPr>
        <w:t xml:space="preserve"> Turabian; APA </w:t>
      </w:r>
      <w:r w:rsidR="00CB62A6" w:rsidRPr="000E795A">
        <w:rPr>
          <w:rFonts w:ascii="Times New Roman" w:hAnsi="Times New Roman" w:cs="Times New Roman"/>
          <w:b/>
          <w:bCs/>
          <w:spacing w:val="-1"/>
          <w:sz w:val="21"/>
          <w:szCs w:val="21"/>
          <w:lang w:val="es-ES_tradnl"/>
        </w:rPr>
        <w:t>pone en mayúscula todas las palabras de cuatro o más letras</w:t>
      </w:r>
      <w:r w:rsidRPr="000E795A">
        <w:rPr>
          <w:rFonts w:ascii="Times New Roman" w:hAnsi="Times New Roman" w:cs="Times New Roman"/>
          <w:b/>
          <w:bCs/>
          <w:spacing w:val="-1"/>
          <w:sz w:val="21"/>
          <w:szCs w:val="21"/>
          <w:lang w:val="es-ES_tradnl"/>
        </w:rPr>
        <w:t xml:space="preserve">. </w:t>
      </w:r>
      <w:r w:rsidR="00CB62A6" w:rsidRPr="000E795A">
        <w:rPr>
          <w:rFonts w:ascii="Times New Roman" w:hAnsi="Times New Roman" w:cs="Times New Roman"/>
          <w:b/>
          <w:bCs/>
          <w:spacing w:val="-1"/>
          <w:sz w:val="21"/>
          <w:szCs w:val="21"/>
          <w:lang w:val="es-ES_tradnl"/>
        </w:rPr>
        <w:t>Lea cada línea abajo para obtener más instrucciones</w:t>
      </w:r>
      <w:r w:rsidRPr="000E795A">
        <w:rPr>
          <w:rFonts w:ascii="Times New Roman" w:hAnsi="Times New Roman" w:cs="Times New Roman"/>
          <w:b/>
          <w:bCs/>
          <w:spacing w:val="-1"/>
          <w:sz w:val="21"/>
          <w:szCs w:val="21"/>
          <w:lang w:val="es-ES_tradnl"/>
        </w:rPr>
        <w:t>.]</w:t>
      </w:r>
    </w:p>
    <w:p w14:paraId="0E083D05" w14:textId="026D3A8A" w:rsidR="00A14495" w:rsidRPr="000E795A" w:rsidRDefault="00A14495" w:rsidP="005566B8">
      <w:pPr>
        <w:numPr>
          <w:ilvl w:val="12"/>
          <w:numId w:val="0"/>
        </w:numPr>
        <w:tabs>
          <w:tab w:val="center" w:pos="4500"/>
          <w:tab w:val="right" w:leader="dot" w:pos="8910"/>
        </w:tabs>
        <w:spacing w:before="720"/>
        <w:rPr>
          <w:spacing w:val="-1"/>
          <w:sz w:val="21"/>
          <w:szCs w:val="21"/>
          <w:lang w:val="es-ES_tradnl"/>
        </w:rPr>
      </w:pPr>
      <w:r w:rsidRPr="000E795A">
        <w:rPr>
          <w:rFonts w:ascii="Times New Roman" w:hAnsi="Times New Roman" w:cs="Times New Roman"/>
          <w:spacing w:val="-1"/>
          <w:sz w:val="18"/>
          <w:szCs w:val="18"/>
          <w:lang w:val="es-ES_tradnl"/>
        </w:rPr>
        <w:t>[2"]</w:t>
      </w:r>
      <w:r w:rsidRPr="000E795A">
        <w:rPr>
          <w:rFonts w:ascii="Times New Roman" w:hAnsi="Times New Roman" w:cs="Times New Roman"/>
          <w:spacing w:val="-1"/>
          <w:sz w:val="18"/>
          <w:szCs w:val="18"/>
          <w:lang w:val="es-ES_tradnl"/>
        </w:rPr>
        <w:tab/>
      </w:r>
      <w:r w:rsidR="00E26FE3" w:rsidRPr="000E795A">
        <w:rPr>
          <w:spacing w:val="-1"/>
          <w:sz w:val="21"/>
          <w:szCs w:val="21"/>
          <w:lang w:val="es-ES_tradnl"/>
        </w:rPr>
        <w:t>LISTA DE ILUSTRACIONES</w:t>
      </w:r>
    </w:p>
    <w:p w14:paraId="6D19A0A3" w14:textId="4A905FFA" w:rsidR="00A14495" w:rsidRPr="000E795A" w:rsidRDefault="00A14495" w:rsidP="00EB7DA1">
      <w:pPr>
        <w:numPr>
          <w:ilvl w:val="12"/>
          <w:numId w:val="0"/>
        </w:numPr>
        <w:tabs>
          <w:tab w:val="right" w:leader="dot" w:pos="8910"/>
        </w:tabs>
        <w:spacing w:after="480"/>
        <w:jc w:val="center"/>
        <w:rPr>
          <w:rFonts w:ascii="Times New Roman" w:hAnsi="Times New Roman" w:cs="Times New Roman"/>
          <w:spacing w:val="-1"/>
          <w:sz w:val="18"/>
          <w:szCs w:val="18"/>
          <w:lang w:val="es-ES_tradnl"/>
        </w:rPr>
      </w:pPr>
      <w:r w:rsidRPr="000E795A">
        <w:rPr>
          <w:rFonts w:ascii="Times New Roman" w:hAnsi="Times New Roman" w:cs="Times New Roman"/>
          <w:spacing w:val="-1"/>
          <w:sz w:val="18"/>
          <w:szCs w:val="18"/>
          <w:lang w:val="es-ES_tradnl"/>
        </w:rPr>
        <w:t xml:space="preserve">[triple </w:t>
      </w:r>
      <w:r w:rsidR="00E26FE3" w:rsidRPr="000E795A">
        <w:rPr>
          <w:rFonts w:ascii="Times New Roman" w:hAnsi="Times New Roman" w:cs="Times New Roman"/>
          <w:spacing w:val="-1"/>
          <w:sz w:val="18"/>
          <w:szCs w:val="18"/>
          <w:lang w:val="es-ES_tradnl"/>
        </w:rPr>
        <w:t>e</w:t>
      </w:r>
      <w:r w:rsidRPr="000E795A">
        <w:rPr>
          <w:rFonts w:ascii="Times New Roman" w:hAnsi="Times New Roman" w:cs="Times New Roman"/>
          <w:spacing w:val="-1"/>
          <w:sz w:val="18"/>
          <w:szCs w:val="18"/>
          <w:lang w:val="es-ES_tradnl"/>
        </w:rPr>
        <w:t>spac</w:t>
      </w:r>
      <w:r w:rsidR="00E26FE3" w:rsidRPr="000E795A">
        <w:rPr>
          <w:rFonts w:ascii="Times New Roman" w:hAnsi="Times New Roman" w:cs="Times New Roman"/>
          <w:spacing w:val="-1"/>
          <w:sz w:val="18"/>
          <w:szCs w:val="18"/>
          <w:lang w:val="es-ES_tradnl"/>
        </w:rPr>
        <w:t>io</w:t>
      </w:r>
      <w:r w:rsidRPr="000E795A">
        <w:rPr>
          <w:rFonts w:ascii="Times New Roman" w:hAnsi="Times New Roman" w:cs="Times New Roman"/>
          <w:spacing w:val="-1"/>
          <w:sz w:val="18"/>
          <w:szCs w:val="18"/>
          <w:lang w:val="es-ES_tradnl"/>
        </w:rPr>
        <w:t>—</w:t>
      </w:r>
      <w:r w:rsidR="00B75450" w:rsidRPr="000E795A">
        <w:rPr>
          <w:rFonts w:ascii="Times New Roman" w:hAnsi="Times New Roman" w:cs="Times New Roman"/>
          <w:spacing w:val="-1"/>
          <w:sz w:val="18"/>
          <w:szCs w:val="18"/>
          <w:lang w:val="es-ES_tradnl"/>
        </w:rPr>
        <w:t>omitir</w:t>
      </w:r>
      <w:r w:rsidRPr="000E795A">
        <w:rPr>
          <w:rFonts w:ascii="Times New Roman" w:hAnsi="Times New Roman" w:cs="Times New Roman"/>
          <w:spacing w:val="-1"/>
          <w:sz w:val="18"/>
          <w:szCs w:val="18"/>
          <w:lang w:val="es-ES_tradnl"/>
        </w:rPr>
        <w:t xml:space="preserve"> 2 line</w:t>
      </w:r>
      <w:r w:rsidR="00E26FE3" w:rsidRPr="000E795A">
        <w:rPr>
          <w:rFonts w:ascii="Times New Roman" w:hAnsi="Times New Roman" w:cs="Times New Roman"/>
          <w:spacing w:val="-1"/>
          <w:sz w:val="18"/>
          <w:szCs w:val="18"/>
          <w:lang w:val="es-ES_tradnl"/>
        </w:rPr>
        <w:t>a</w:t>
      </w:r>
      <w:r w:rsidRPr="000E795A">
        <w:rPr>
          <w:rFonts w:ascii="Times New Roman" w:hAnsi="Times New Roman" w:cs="Times New Roman"/>
          <w:spacing w:val="-1"/>
          <w:sz w:val="18"/>
          <w:szCs w:val="18"/>
          <w:lang w:val="es-ES_tradnl"/>
        </w:rPr>
        <w:t>s]</w:t>
      </w:r>
    </w:p>
    <w:p w14:paraId="0B34736C" w14:textId="77777777" w:rsidR="00A14495" w:rsidRPr="000E795A" w:rsidRDefault="00A14495" w:rsidP="009A4B3A">
      <w:pPr>
        <w:tabs>
          <w:tab w:val="right" w:leader="dot" w:pos="8910"/>
        </w:tabs>
        <w:spacing w:line="2" w:lineRule="exact"/>
        <w:rPr>
          <w:sz w:val="18"/>
          <w:szCs w:val="18"/>
          <w:lang w:val="es-ES_tradnl"/>
        </w:rPr>
      </w:pPr>
    </w:p>
    <w:p w14:paraId="763CA06B" w14:textId="4F334B8D" w:rsidR="00CF15E5" w:rsidRPr="000E795A" w:rsidRDefault="005566B8" w:rsidP="00CF15E5">
      <w:pPr>
        <w:pStyle w:val="ListParagraph"/>
        <w:numPr>
          <w:ilvl w:val="4"/>
          <w:numId w:val="6"/>
        </w:numPr>
        <w:tabs>
          <w:tab w:val="left" w:pos="720"/>
          <w:tab w:val="right" w:leader="dot" w:pos="8366"/>
          <w:tab w:val="right" w:pos="8910"/>
        </w:tabs>
        <w:contextualSpacing w:val="0"/>
        <w:rPr>
          <w:spacing w:val="-1"/>
          <w:sz w:val="21"/>
          <w:szCs w:val="21"/>
          <w:lang w:val="es-ES_tradnl"/>
        </w:rPr>
      </w:pPr>
      <w:r w:rsidRPr="000E795A">
        <w:rPr>
          <w:spacing w:val="-1"/>
          <w:sz w:val="21"/>
          <w:szCs w:val="21"/>
          <w:lang w:val="es-ES_tradnl"/>
        </w:rPr>
        <w:tab/>
      </w:r>
      <w:r w:rsidR="00852ED5" w:rsidRPr="000E795A">
        <w:rPr>
          <w:spacing w:val="-1"/>
          <w:sz w:val="21"/>
          <w:szCs w:val="21"/>
          <w:lang w:val="es-ES_tradnl"/>
        </w:rPr>
        <w:t>Los titulo</w:t>
      </w:r>
      <w:r w:rsidR="00305135" w:rsidRPr="000E795A">
        <w:rPr>
          <w:spacing w:val="-1"/>
          <w:sz w:val="21"/>
          <w:szCs w:val="21"/>
          <w:lang w:val="es-ES_tradnl"/>
        </w:rPr>
        <w:t>s aqui deben colocarse alineados con los de abajo</w:t>
      </w:r>
      <w:r w:rsidR="00A14495" w:rsidRPr="000E795A">
        <w:rPr>
          <w:spacing w:val="-1"/>
          <w:sz w:val="21"/>
          <w:szCs w:val="21"/>
          <w:lang w:val="es-ES_tradnl"/>
        </w:rPr>
        <w:t xml:space="preserve"> </w:t>
      </w:r>
    </w:p>
    <w:p w14:paraId="0EE30CD4" w14:textId="52C42DD5" w:rsidR="00A14495" w:rsidRPr="000E795A" w:rsidRDefault="00E26FE3" w:rsidP="00CF15E5">
      <w:pPr>
        <w:pStyle w:val="ListParagraph"/>
        <w:tabs>
          <w:tab w:val="right" w:leader="dot" w:pos="8366"/>
          <w:tab w:val="right" w:pos="8910"/>
        </w:tabs>
        <w:spacing w:after="240"/>
        <w:ind w:left="1080"/>
        <w:contextualSpacing w:val="0"/>
        <w:rPr>
          <w:spacing w:val="-1"/>
          <w:sz w:val="21"/>
          <w:szCs w:val="21"/>
          <w:lang w:val="es-ES_tradnl"/>
        </w:rPr>
      </w:pPr>
      <w:r w:rsidRPr="000E795A">
        <w:rPr>
          <w:spacing w:val="-1"/>
          <w:sz w:val="21"/>
          <w:szCs w:val="21"/>
          <w:lang w:val="es-ES_tradnl"/>
        </w:rPr>
        <w:t>I</w:t>
      </w:r>
      <w:r w:rsidR="00A14495" w:rsidRPr="000E795A">
        <w:rPr>
          <w:spacing w:val="-1"/>
          <w:sz w:val="21"/>
          <w:szCs w:val="21"/>
          <w:lang w:val="es-ES_tradnl"/>
        </w:rPr>
        <w:t>lustra</w:t>
      </w:r>
      <w:r w:rsidRPr="000E795A">
        <w:rPr>
          <w:spacing w:val="-1"/>
          <w:sz w:val="21"/>
          <w:szCs w:val="21"/>
          <w:lang w:val="es-ES_tradnl"/>
        </w:rPr>
        <w:t>ciones</w:t>
      </w:r>
      <w:r w:rsidR="00A14495" w:rsidRPr="000E795A">
        <w:rPr>
          <w:spacing w:val="-1"/>
          <w:sz w:val="21"/>
          <w:szCs w:val="21"/>
          <w:lang w:val="es-ES_tradnl"/>
        </w:rPr>
        <w:tab/>
      </w:r>
      <w:r w:rsidR="00EF16F4" w:rsidRPr="000E795A">
        <w:rPr>
          <w:spacing w:val="-1"/>
          <w:sz w:val="21"/>
          <w:szCs w:val="21"/>
          <w:lang w:val="es-ES_tradnl"/>
        </w:rPr>
        <w:tab/>
      </w:r>
      <w:r w:rsidR="00A14495" w:rsidRPr="000E795A">
        <w:rPr>
          <w:spacing w:val="-1"/>
          <w:sz w:val="21"/>
          <w:szCs w:val="21"/>
          <w:lang w:val="es-ES_tradnl"/>
        </w:rPr>
        <w:t>27</w:t>
      </w:r>
    </w:p>
    <w:p w14:paraId="376FE07B" w14:textId="340DD936" w:rsidR="00A14495" w:rsidRPr="000E795A" w:rsidRDefault="00A14495" w:rsidP="00EF16F4">
      <w:pPr>
        <w:numPr>
          <w:ilvl w:val="12"/>
          <w:numId w:val="0"/>
        </w:numPr>
        <w:tabs>
          <w:tab w:val="left" w:pos="720"/>
          <w:tab w:val="right" w:leader="dot" w:pos="8910"/>
          <w:tab w:val="left" w:pos="10752"/>
          <w:tab w:val="left" w:pos="12768"/>
          <w:tab w:val="left" w:pos="14400"/>
          <w:tab w:val="left" w:pos="15936"/>
          <w:tab w:val="left" w:pos="17568"/>
          <w:tab w:val="left" w:pos="19104"/>
          <w:tab w:val="left" w:pos="20736"/>
          <w:tab w:val="left" w:pos="22272"/>
        </w:tabs>
        <w:rPr>
          <w:spacing w:val="-1"/>
          <w:sz w:val="21"/>
          <w:szCs w:val="21"/>
          <w:lang w:val="es-ES_tradnl"/>
        </w:rPr>
      </w:pPr>
      <w:r w:rsidRPr="000E795A">
        <w:rPr>
          <w:spacing w:val="-1"/>
          <w:sz w:val="21"/>
          <w:szCs w:val="21"/>
          <w:lang w:val="es-ES_tradnl"/>
        </w:rPr>
        <w:t>2.</w:t>
      </w:r>
      <w:r w:rsidR="005566B8" w:rsidRPr="000E795A">
        <w:rPr>
          <w:spacing w:val="-1"/>
          <w:sz w:val="21"/>
          <w:szCs w:val="21"/>
          <w:lang w:val="es-ES_tradnl"/>
        </w:rPr>
        <w:tab/>
      </w:r>
      <w:r w:rsidR="00CB62A6" w:rsidRPr="000E795A">
        <w:rPr>
          <w:spacing w:val="-1"/>
          <w:sz w:val="21"/>
          <w:szCs w:val="21"/>
          <w:lang w:val="es-ES_tradnl"/>
        </w:rPr>
        <w:t>Cuando</w:t>
      </w:r>
      <w:r w:rsidRPr="000E795A">
        <w:rPr>
          <w:spacing w:val="-1"/>
          <w:sz w:val="21"/>
          <w:szCs w:val="21"/>
          <w:lang w:val="es-ES_tradnl"/>
        </w:rPr>
        <w:t xml:space="preserve"> Captions </w:t>
      </w:r>
      <w:r w:rsidR="00CB62A6" w:rsidRPr="000E795A">
        <w:rPr>
          <w:spacing w:val="-1"/>
          <w:sz w:val="21"/>
          <w:szCs w:val="21"/>
          <w:lang w:val="es-ES_tradnl"/>
        </w:rPr>
        <w:t>Son</w:t>
      </w:r>
      <w:r w:rsidRPr="000E795A">
        <w:rPr>
          <w:spacing w:val="-1"/>
          <w:sz w:val="21"/>
          <w:szCs w:val="21"/>
          <w:lang w:val="es-ES_tradnl"/>
        </w:rPr>
        <w:t xml:space="preserve"> </w:t>
      </w:r>
      <w:r w:rsidR="00CB62A6" w:rsidRPr="000E795A">
        <w:rPr>
          <w:spacing w:val="-1"/>
          <w:sz w:val="21"/>
          <w:szCs w:val="21"/>
          <w:lang w:val="es-ES_tradnl"/>
        </w:rPr>
        <w:t>Suficientes</w:t>
      </w:r>
      <w:r w:rsidR="005566B8" w:rsidRPr="000E795A">
        <w:rPr>
          <w:spacing w:val="-1"/>
          <w:sz w:val="21"/>
          <w:szCs w:val="21"/>
          <w:lang w:val="es-ES_tradnl"/>
        </w:rPr>
        <w:t xml:space="preserve"> </w:t>
      </w:r>
      <w:r w:rsidR="00CB62A6" w:rsidRPr="000E795A">
        <w:rPr>
          <w:spacing w:val="-1"/>
          <w:sz w:val="21"/>
          <w:szCs w:val="21"/>
          <w:lang w:val="es-ES_tradnl"/>
        </w:rPr>
        <w:t>para</w:t>
      </w:r>
      <w:r w:rsidR="005566B8" w:rsidRPr="000E795A">
        <w:rPr>
          <w:spacing w:val="-1"/>
          <w:sz w:val="21"/>
          <w:szCs w:val="21"/>
          <w:lang w:val="es-ES_tradnl"/>
        </w:rPr>
        <w:t xml:space="preserve"> </w:t>
      </w:r>
      <w:r w:rsidR="00CB62A6" w:rsidRPr="000E795A">
        <w:rPr>
          <w:spacing w:val="-1"/>
          <w:sz w:val="21"/>
          <w:szCs w:val="21"/>
          <w:lang w:val="es-ES_tradnl"/>
        </w:rPr>
        <w:t>Usar</w:t>
      </w:r>
      <w:r w:rsidR="005566B8" w:rsidRPr="000E795A">
        <w:rPr>
          <w:spacing w:val="-1"/>
          <w:sz w:val="21"/>
          <w:szCs w:val="21"/>
          <w:lang w:val="es-ES_tradnl"/>
        </w:rPr>
        <w:t xml:space="preserve"> </w:t>
      </w:r>
      <w:r w:rsidR="00CB62A6" w:rsidRPr="000E795A">
        <w:rPr>
          <w:spacing w:val="-1"/>
          <w:sz w:val="21"/>
          <w:szCs w:val="21"/>
          <w:lang w:val="es-ES_tradnl"/>
        </w:rPr>
        <w:t>Dos</w:t>
      </w:r>
      <w:r w:rsidR="005566B8" w:rsidRPr="000E795A">
        <w:rPr>
          <w:spacing w:val="-1"/>
          <w:sz w:val="21"/>
          <w:szCs w:val="21"/>
          <w:lang w:val="es-ES_tradnl"/>
        </w:rPr>
        <w:t xml:space="preserve"> </w:t>
      </w:r>
      <w:r w:rsidR="00CB62A6" w:rsidRPr="000E795A">
        <w:rPr>
          <w:spacing w:val="-1"/>
          <w:sz w:val="21"/>
          <w:szCs w:val="21"/>
          <w:lang w:val="es-ES_tradnl"/>
        </w:rPr>
        <w:t>o</w:t>
      </w:r>
      <w:r w:rsidR="005566B8" w:rsidRPr="000E795A">
        <w:rPr>
          <w:spacing w:val="-1"/>
          <w:sz w:val="21"/>
          <w:szCs w:val="21"/>
          <w:lang w:val="es-ES_tradnl"/>
        </w:rPr>
        <w:t xml:space="preserve"> </w:t>
      </w:r>
      <w:r w:rsidR="00CB62A6" w:rsidRPr="000E795A">
        <w:rPr>
          <w:spacing w:val="-1"/>
          <w:sz w:val="21"/>
          <w:szCs w:val="21"/>
          <w:lang w:val="es-ES_tradnl"/>
        </w:rPr>
        <w:t>Mas</w:t>
      </w:r>
      <w:r w:rsidR="005566B8" w:rsidRPr="000E795A">
        <w:rPr>
          <w:spacing w:val="-1"/>
          <w:sz w:val="21"/>
          <w:szCs w:val="21"/>
          <w:lang w:val="es-ES_tradnl"/>
        </w:rPr>
        <w:t xml:space="preserve"> Line</w:t>
      </w:r>
      <w:r w:rsidR="00CB62A6" w:rsidRPr="000E795A">
        <w:rPr>
          <w:spacing w:val="-1"/>
          <w:sz w:val="21"/>
          <w:szCs w:val="21"/>
          <w:lang w:val="es-ES_tradnl"/>
        </w:rPr>
        <w:t>a</w:t>
      </w:r>
      <w:r w:rsidR="005566B8" w:rsidRPr="000E795A">
        <w:rPr>
          <w:spacing w:val="-1"/>
          <w:sz w:val="21"/>
          <w:szCs w:val="21"/>
          <w:lang w:val="es-ES_tradnl"/>
        </w:rPr>
        <w:t>s,</w:t>
      </w:r>
    </w:p>
    <w:p w14:paraId="5A03A2C0" w14:textId="681AD95D" w:rsidR="00A14495" w:rsidRPr="000E795A" w:rsidRDefault="00CB62A6" w:rsidP="00EF16F4">
      <w:pPr>
        <w:numPr>
          <w:ilvl w:val="12"/>
          <w:numId w:val="0"/>
        </w:numPr>
        <w:tabs>
          <w:tab w:val="right" w:leader="dot" w:pos="8366"/>
          <w:tab w:val="right" w:pos="8910"/>
        </w:tabs>
        <w:spacing w:after="240"/>
        <w:ind w:left="1080"/>
        <w:rPr>
          <w:spacing w:val="-1"/>
          <w:sz w:val="21"/>
          <w:szCs w:val="21"/>
          <w:lang w:val="es-ES_tradnl"/>
        </w:rPr>
      </w:pPr>
      <w:r w:rsidRPr="000E795A">
        <w:rPr>
          <w:spacing w:val="-1"/>
          <w:sz w:val="21"/>
          <w:szCs w:val="21"/>
          <w:lang w:val="es-ES_tradnl"/>
        </w:rPr>
        <w:t>la</w:t>
      </w:r>
      <w:r w:rsidR="00A14495" w:rsidRPr="000E795A">
        <w:rPr>
          <w:spacing w:val="-1"/>
          <w:sz w:val="21"/>
          <w:szCs w:val="21"/>
          <w:lang w:val="es-ES_tradnl"/>
        </w:rPr>
        <w:t xml:space="preserve"> Se</w:t>
      </w:r>
      <w:r w:rsidRPr="000E795A">
        <w:rPr>
          <w:spacing w:val="-1"/>
          <w:sz w:val="21"/>
          <w:szCs w:val="21"/>
          <w:lang w:val="es-ES_tradnl"/>
        </w:rPr>
        <w:t>gunda</w:t>
      </w:r>
      <w:r w:rsidR="00A14495" w:rsidRPr="000E795A">
        <w:rPr>
          <w:spacing w:val="-1"/>
          <w:sz w:val="21"/>
          <w:szCs w:val="21"/>
          <w:lang w:val="es-ES_tradnl"/>
        </w:rPr>
        <w:t xml:space="preserve"> Line</w:t>
      </w:r>
      <w:r w:rsidRPr="000E795A">
        <w:rPr>
          <w:spacing w:val="-1"/>
          <w:sz w:val="21"/>
          <w:szCs w:val="21"/>
          <w:lang w:val="es-ES_tradnl"/>
        </w:rPr>
        <w:t>a</w:t>
      </w:r>
      <w:r w:rsidR="00A14495" w:rsidRPr="000E795A">
        <w:rPr>
          <w:spacing w:val="-1"/>
          <w:sz w:val="21"/>
          <w:szCs w:val="21"/>
          <w:lang w:val="es-ES_tradnl"/>
        </w:rPr>
        <w:t xml:space="preserve"> </w:t>
      </w:r>
      <w:r w:rsidRPr="000E795A">
        <w:rPr>
          <w:spacing w:val="-1"/>
          <w:sz w:val="21"/>
          <w:szCs w:val="21"/>
          <w:lang w:val="es-ES_tradnl"/>
        </w:rPr>
        <w:t>E</w:t>
      </w:r>
      <w:r w:rsidR="00A14495" w:rsidRPr="000E795A">
        <w:rPr>
          <w:spacing w:val="-1"/>
          <w:sz w:val="21"/>
          <w:szCs w:val="21"/>
          <w:lang w:val="es-ES_tradnl"/>
        </w:rPr>
        <w:t xml:space="preserve">s </w:t>
      </w:r>
      <w:r w:rsidRPr="000E795A">
        <w:rPr>
          <w:spacing w:val="-1"/>
          <w:sz w:val="21"/>
          <w:szCs w:val="21"/>
          <w:lang w:val="es-ES_tradnl"/>
        </w:rPr>
        <w:t>Sangrada</w:t>
      </w:r>
      <w:r w:rsidR="00A14495" w:rsidRPr="000E795A">
        <w:rPr>
          <w:spacing w:val="-1"/>
          <w:sz w:val="21"/>
          <w:szCs w:val="21"/>
          <w:lang w:val="es-ES_tradnl"/>
        </w:rPr>
        <w:tab/>
      </w:r>
      <w:r w:rsidR="00EF16F4" w:rsidRPr="000E795A">
        <w:rPr>
          <w:spacing w:val="-1"/>
          <w:sz w:val="21"/>
          <w:szCs w:val="21"/>
          <w:lang w:val="es-ES_tradnl"/>
        </w:rPr>
        <w:tab/>
      </w:r>
      <w:r w:rsidR="00A14495" w:rsidRPr="000E795A">
        <w:rPr>
          <w:spacing w:val="-1"/>
          <w:sz w:val="21"/>
          <w:szCs w:val="21"/>
          <w:lang w:val="es-ES_tradnl"/>
        </w:rPr>
        <w:t>36</w:t>
      </w:r>
    </w:p>
    <w:p w14:paraId="5887984F" w14:textId="5885D38B" w:rsidR="00A14495" w:rsidRPr="000E795A" w:rsidRDefault="00A14495" w:rsidP="00EF16F4">
      <w:pPr>
        <w:numPr>
          <w:ilvl w:val="12"/>
          <w:numId w:val="0"/>
        </w:numPr>
        <w:tabs>
          <w:tab w:val="left" w:pos="720"/>
          <w:tab w:val="right" w:leader="dot" w:pos="8366"/>
          <w:tab w:val="right" w:pos="8910"/>
        </w:tabs>
        <w:spacing w:after="240"/>
        <w:rPr>
          <w:spacing w:val="-1"/>
          <w:sz w:val="21"/>
          <w:szCs w:val="21"/>
          <w:lang w:val="es-ES_tradnl"/>
        </w:rPr>
      </w:pPr>
      <w:r w:rsidRPr="000E795A">
        <w:rPr>
          <w:spacing w:val="-1"/>
          <w:sz w:val="21"/>
          <w:szCs w:val="21"/>
          <w:lang w:val="es-ES_tradnl"/>
        </w:rPr>
        <w:t>3.</w:t>
      </w:r>
      <w:r w:rsidR="00EF16F4" w:rsidRPr="000E795A">
        <w:rPr>
          <w:spacing w:val="-1"/>
          <w:sz w:val="21"/>
          <w:szCs w:val="21"/>
          <w:lang w:val="es-ES_tradnl"/>
        </w:rPr>
        <w:tab/>
      </w:r>
      <w:r w:rsidR="00CB62A6" w:rsidRPr="000E795A">
        <w:rPr>
          <w:spacing w:val="-1"/>
          <w:sz w:val="21"/>
          <w:szCs w:val="21"/>
          <w:lang w:val="es-ES_tradnl"/>
        </w:rPr>
        <w:t>Excepcionalmente los Títulos Largos</w:t>
      </w:r>
      <w:r w:rsidRPr="000E795A">
        <w:rPr>
          <w:spacing w:val="-1"/>
          <w:sz w:val="21"/>
          <w:szCs w:val="21"/>
          <w:lang w:val="es-ES_tradnl"/>
        </w:rPr>
        <w:t xml:space="preserve"> </w:t>
      </w:r>
      <w:r w:rsidR="00CB62A6" w:rsidRPr="000E795A">
        <w:rPr>
          <w:spacing w:val="-1"/>
          <w:sz w:val="21"/>
          <w:szCs w:val="21"/>
          <w:lang w:val="es-ES_tradnl"/>
        </w:rPr>
        <w:t>Podrían Acortarse</w:t>
      </w:r>
      <w:r w:rsidRPr="000E795A">
        <w:rPr>
          <w:spacing w:val="-1"/>
          <w:sz w:val="21"/>
          <w:szCs w:val="21"/>
          <w:lang w:val="es-ES_tradnl"/>
        </w:rPr>
        <w:tab/>
      </w:r>
      <w:r w:rsidR="00EF16F4" w:rsidRPr="000E795A">
        <w:rPr>
          <w:spacing w:val="-1"/>
          <w:sz w:val="21"/>
          <w:szCs w:val="21"/>
          <w:lang w:val="es-ES_tradnl"/>
        </w:rPr>
        <w:tab/>
      </w:r>
      <w:r w:rsidRPr="000E795A">
        <w:rPr>
          <w:spacing w:val="-1"/>
          <w:sz w:val="21"/>
          <w:szCs w:val="21"/>
          <w:lang w:val="es-ES_tradnl"/>
        </w:rPr>
        <w:t>51</w:t>
      </w:r>
    </w:p>
    <w:p w14:paraId="64EAF280" w14:textId="2A9BFF81" w:rsidR="00A14495" w:rsidRPr="000E795A" w:rsidRDefault="00A14495" w:rsidP="00EF16F4">
      <w:pPr>
        <w:numPr>
          <w:ilvl w:val="12"/>
          <w:numId w:val="0"/>
        </w:numPr>
        <w:tabs>
          <w:tab w:val="left" w:pos="720"/>
          <w:tab w:val="right" w:leader="dot" w:pos="8366"/>
          <w:tab w:val="right" w:pos="8910"/>
        </w:tabs>
        <w:spacing w:after="240"/>
        <w:rPr>
          <w:spacing w:val="-1"/>
          <w:sz w:val="21"/>
          <w:szCs w:val="21"/>
          <w:lang w:val="es-ES_tradnl"/>
        </w:rPr>
      </w:pPr>
      <w:r w:rsidRPr="000E795A">
        <w:rPr>
          <w:spacing w:val="-1"/>
          <w:sz w:val="21"/>
          <w:szCs w:val="21"/>
          <w:lang w:val="es-ES_tradnl"/>
        </w:rPr>
        <w:t>4.</w:t>
      </w:r>
      <w:r w:rsidR="00EF16F4" w:rsidRPr="000E795A">
        <w:rPr>
          <w:spacing w:val="-1"/>
          <w:sz w:val="21"/>
          <w:szCs w:val="21"/>
          <w:lang w:val="es-ES_tradnl"/>
        </w:rPr>
        <w:tab/>
      </w:r>
      <w:r w:rsidR="009A6410" w:rsidRPr="000E795A">
        <w:rPr>
          <w:spacing w:val="-1"/>
          <w:sz w:val="21"/>
          <w:szCs w:val="21"/>
          <w:lang w:val="es-ES_tradnl"/>
        </w:rPr>
        <w:t>Los Títulos</w:t>
      </w:r>
      <w:r w:rsidRPr="000E795A">
        <w:rPr>
          <w:spacing w:val="-1"/>
          <w:sz w:val="21"/>
          <w:szCs w:val="21"/>
          <w:lang w:val="es-ES_tradnl"/>
        </w:rPr>
        <w:t xml:space="preserve"> </w:t>
      </w:r>
      <w:r w:rsidR="009A6410" w:rsidRPr="000E795A">
        <w:rPr>
          <w:spacing w:val="-1"/>
          <w:sz w:val="21"/>
          <w:szCs w:val="21"/>
          <w:lang w:val="es-ES_tradnl"/>
        </w:rPr>
        <w:t>de la</w:t>
      </w:r>
      <w:r w:rsidRPr="000E795A">
        <w:rPr>
          <w:spacing w:val="-1"/>
          <w:sz w:val="21"/>
          <w:szCs w:val="21"/>
          <w:lang w:val="es-ES_tradnl"/>
        </w:rPr>
        <w:t xml:space="preserve"> </w:t>
      </w:r>
      <w:r w:rsidR="009A6410" w:rsidRPr="000E795A">
        <w:rPr>
          <w:spacing w:val="-1"/>
          <w:sz w:val="21"/>
          <w:szCs w:val="21"/>
          <w:lang w:val="es-ES_tradnl"/>
        </w:rPr>
        <w:t>Lista</w:t>
      </w:r>
      <w:r w:rsidRPr="000E795A">
        <w:rPr>
          <w:spacing w:val="-1"/>
          <w:sz w:val="21"/>
          <w:szCs w:val="21"/>
          <w:lang w:val="es-ES_tradnl"/>
        </w:rPr>
        <w:t xml:space="preserve"> </w:t>
      </w:r>
      <w:r w:rsidR="009A6410" w:rsidRPr="000E795A">
        <w:rPr>
          <w:spacing w:val="-1"/>
          <w:sz w:val="21"/>
          <w:szCs w:val="21"/>
          <w:lang w:val="es-ES_tradnl"/>
        </w:rPr>
        <w:t>Están</w:t>
      </w:r>
      <w:r w:rsidRPr="000E795A">
        <w:rPr>
          <w:spacing w:val="-1"/>
          <w:sz w:val="21"/>
          <w:szCs w:val="21"/>
          <w:lang w:val="es-ES_tradnl"/>
        </w:rPr>
        <w:t xml:space="preserve"> </w:t>
      </w:r>
      <w:r w:rsidR="009A6410" w:rsidRPr="000E795A">
        <w:rPr>
          <w:spacing w:val="-1"/>
          <w:sz w:val="21"/>
          <w:szCs w:val="21"/>
          <w:lang w:val="es-ES_tradnl"/>
        </w:rPr>
        <w:t>Escritos</w:t>
      </w:r>
      <w:r w:rsidRPr="000E795A">
        <w:rPr>
          <w:spacing w:val="-1"/>
          <w:sz w:val="21"/>
          <w:szCs w:val="21"/>
          <w:lang w:val="es-ES_tradnl"/>
        </w:rPr>
        <w:t xml:space="preserve"> </w:t>
      </w:r>
      <w:r w:rsidR="009A6410" w:rsidRPr="000E795A">
        <w:rPr>
          <w:spacing w:val="-1"/>
          <w:sz w:val="21"/>
          <w:szCs w:val="21"/>
          <w:lang w:val="es-ES_tradnl"/>
        </w:rPr>
        <w:t>en</w:t>
      </w:r>
      <w:r w:rsidRPr="000E795A">
        <w:rPr>
          <w:spacing w:val="-1"/>
          <w:sz w:val="21"/>
          <w:szCs w:val="21"/>
          <w:lang w:val="es-ES_tradnl"/>
        </w:rPr>
        <w:t xml:space="preserve"> </w:t>
      </w:r>
      <w:r w:rsidR="009A6410" w:rsidRPr="000E795A">
        <w:rPr>
          <w:spacing w:val="-1"/>
          <w:sz w:val="21"/>
          <w:szCs w:val="21"/>
          <w:lang w:val="es-ES_tradnl"/>
        </w:rPr>
        <w:t>Estilo Encabezado</w:t>
      </w:r>
      <w:r w:rsidRPr="000E795A">
        <w:rPr>
          <w:spacing w:val="-1"/>
          <w:sz w:val="21"/>
          <w:szCs w:val="21"/>
          <w:lang w:val="es-ES_tradnl"/>
        </w:rPr>
        <w:tab/>
      </w:r>
      <w:r w:rsidR="00EF16F4" w:rsidRPr="000E795A">
        <w:rPr>
          <w:spacing w:val="-1"/>
          <w:sz w:val="21"/>
          <w:szCs w:val="21"/>
          <w:lang w:val="es-ES_tradnl"/>
        </w:rPr>
        <w:tab/>
      </w:r>
      <w:r w:rsidRPr="000E795A">
        <w:rPr>
          <w:spacing w:val="-1"/>
          <w:sz w:val="21"/>
          <w:szCs w:val="21"/>
          <w:lang w:val="es-ES_tradnl"/>
        </w:rPr>
        <w:t>66</w:t>
      </w:r>
    </w:p>
    <w:p w14:paraId="2466169B" w14:textId="7F223AFB" w:rsidR="00CF15E5" w:rsidRPr="000E795A" w:rsidRDefault="00EF16F4" w:rsidP="00CF15E5">
      <w:pPr>
        <w:numPr>
          <w:ilvl w:val="12"/>
          <w:numId w:val="0"/>
        </w:numPr>
        <w:tabs>
          <w:tab w:val="left" w:pos="720"/>
          <w:tab w:val="right" w:leader="dot" w:pos="8366"/>
          <w:tab w:val="right" w:pos="8910"/>
        </w:tabs>
        <w:rPr>
          <w:spacing w:val="-1"/>
          <w:sz w:val="21"/>
          <w:szCs w:val="21"/>
          <w:lang w:val="es-ES_tradnl"/>
        </w:rPr>
      </w:pPr>
      <w:r w:rsidRPr="000E795A">
        <w:rPr>
          <w:spacing w:val="-1"/>
          <w:sz w:val="21"/>
          <w:szCs w:val="21"/>
          <w:lang w:val="es-ES_tradnl"/>
        </w:rPr>
        <w:t>5.</w:t>
      </w:r>
      <w:r w:rsidRPr="000E795A">
        <w:rPr>
          <w:spacing w:val="-1"/>
          <w:sz w:val="21"/>
          <w:szCs w:val="21"/>
          <w:lang w:val="es-ES_tradnl"/>
        </w:rPr>
        <w:tab/>
      </w:r>
      <w:r w:rsidR="009A6410" w:rsidRPr="000E795A">
        <w:rPr>
          <w:spacing w:val="-1"/>
          <w:sz w:val="21"/>
          <w:szCs w:val="21"/>
          <w:lang w:val="es-ES_tradnl"/>
        </w:rPr>
        <w:t>Títulos</w:t>
      </w:r>
      <w:r w:rsidR="00A14495" w:rsidRPr="000E795A">
        <w:rPr>
          <w:spacing w:val="-1"/>
          <w:sz w:val="21"/>
          <w:szCs w:val="21"/>
          <w:lang w:val="es-ES_tradnl"/>
        </w:rPr>
        <w:t xml:space="preserve"> </w:t>
      </w:r>
      <w:r w:rsidR="009A6410" w:rsidRPr="000E795A">
        <w:rPr>
          <w:spacing w:val="-1"/>
          <w:sz w:val="21"/>
          <w:szCs w:val="21"/>
          <w:lang w:val="es-ES_tradnl"/>
        </w:rPr>
        <w:t>bajo</w:t>
      </w:r>
      <w:r w:rsidR="00A14495" w:rsidRPr="000E795A">
        <w:rPr>
          <w:spacing w:val="-1"/>
          <w:sz w:val="21"/>
          <w:szCs w:val="21"/>
          <w:lang w:val="es-ES_tradnl"/>
        </w:rPr>
        <w:t xml:space="preserve"> </w:t>
      </w:r>
      <w:r w:rsidR="009A6410" w:rsidRPr="000E795A">
        <w:rPr>
          <w:spacing w:val="-1"/>
          <w:sz w:val="21"/>
          <w:szCs w:val="21"/>
          <w:lang w:val="es-ES_tradnl"/>
        </w:rPr>
        <w:t>Ilustraciones</w:t>
      </w:r>
      <w:r w:rsidR="00A14495" w:rsidRPr="000E795A">
        <w:rPr>
          <w:spacing w:val="-1"/>
          <w:sz w:val="21"/>
          <w:szCs w:val="21"/>
          <w:lang w:val="es-ES_tradnl"/>
        </w:rPr>
        <w:t xml:space="preserve"> </w:t>
      </w:r>
      <w:r w:rsidR="009A6410" w:rsidRPr="000E795A">
        <w:rPr>
          <w:spacing w:val="-1"/>
          <w:sz w:val="21"/>
          <w:szCs w:val="21"/>
          <w:lang w:val="es-ES_tradnl"/>
        </w:rPr>
        <w:t>están</w:t>
      </w:r>
      <w:r w:rsidR="00A14495" w:rsidRPr="000E795A">
        <w:rPr>
          <w:spacing w:val="-1"/>
          <w:sz w:val="21"/>
          <w:szCs w:val="21"/>
          <w:lang w:val="es-ES_tradnl"/>
        </w:rPr>
        <w:t xml:space="preserve"> </w:t>
      </w:r>
      <w:r w:rsidR="009A6410" w:rsidRPr="000E795A">
        <w:rPr>
          <w:spacing w:val="-1"/>
          <w:sz w:val="21"/>
          <w:szCs w:val="21"/>
          <w:lang w:val="es-ES_tradnl"/>
        </w:rPr>
        <w:t>Escritos</w:t>
      </w:r>
      <w:r w:rsidR="00A14495" w:rsidRPr="000E795A">
        <w:rPr>
          <w:spacing w:val="-1"/>
          <w:sz w:val="21"/>
          <w:szCs w:val="21"/>
          <w:lang w:val="es-ES_tradnl"/>
        </w:rPr>
        <w:t xml:space="preserve"> </w:t>
      </w:r>
      <w:r w:rsidR="009A6410" w:rsidRPr="000E795A">
        <w:rPr>
          <w:spacing w:val="-1"/>
          <w:sz w:val="21"/>
          <w:szCs w:val="21"/>
          <w:lang w:val="es-ES_tradnl"/>
        </w:rPr>
        <w:t>en</w:t>
      </w:r>
      <w:r w:rsidR="00A14495" w:rsidRPr="000E795A">
        <w:rPr>
          <w:spacing w:val="-1"/>
          <w:sz w:val="21"/>
          <w:szCs w:val="21"/>
          <w:lang w:val="es-ES_tradnl"/>
        </w:rPr>
        <w:t xml:space="preserve"> </w:t>
      </w:r>
      <w:r w:rsidR="009A6410" w:rsidRPr="000E795A">
        <w:rPr>
          <w:spacing w:val="-1"/>
          <w:sz w:val="21"/>
          <w:szCs w:val="21"/>
          <w:lang w:val="es-ES_tradnl"/>
        </w:rPr>
        <w:t>el Estilo</w:t>
      </w:r>
      <w:r w:rsidR="00A14495" w:rsidRPr="000E795A">
        <w:rPr>
          <w:spacing w:val="-1"/>
          <w:sz w:val="21"/>
          <w:szCs w:val="21"/>
          <w:lang w:val="es-ES_tradnl"/>
        </w:rPr>
        <w:t xml:space="preserve"> </w:t>
      </w:r>
    </w:p>
    <w:p w14:paraId="7B7E06AE" w14:textId="5CDDE0A7" w:rsidR="00A14495" w:rsidRPr="000E795A" w:rsidRDefault="009A6410" w:rsidP="00CF15E5">
      <w:pPr>
        <w:numPr>
          <w:ilvl w:val="12"/>
          <w:numId w:val="0"/>
        </w:numPr>
        <w:tabs>
          <w:tab w:val="right" w:leader="dot" w:pos="8366"/>
          <w:tab w:val="right" w:pos="8910"/>
        </w:tabs>
        <w:spacing w:after="240"/>
        <w:ind w:left="1080"/>
        <w:rPr>
          <w:spacing w:val="-1"/>
          <w:sz w:val="21"/>
          <w:szCs w:val="21"/>
          <w:lang w:val="es-ES_tradnl"/>
        </w:rPr>
      </w:pPr>
      <w:r w:rsidRPr="000E795A">
        <w:rPr>
          <w:spacing w:val="-1"/>
          <w:sz w:val="21"/>
          <w:szCs w:val="21"/>
          <w:lang w:val="es-ES_tradnl"/>
        </w:rPr>
        <w:t>Oración</w:t>
      </w:r>
      <w:r w:rsidR="00A14495" w:rsidRPr="000E795A">
        <w:rPr>
          <w:spacing w:val="-1"/>
          <w:sz w:val="21"/>
          <w:szCs w:val="21"/>
          <w:lang w:val="es-ES_tradnl"/>
        </w:rPr>
        <w:tab/>
      </w:r>
      <w:r w:rsidR="00EF16F4" w:rsidRPr="000E795A">
        <w:rPr>
          <w:spacing w:val="-1"/>
          <w:sz w:val="21"/>
          <w:szCs w:val="21"/>
          <w:lang w:val="es-ES_tradnl"/>
        </w:rPr>
        <w:tab/>
      </w:r>
      <w:r w:rsidR="00A14495" w:rsidRPr="000E795A">
        <w:rPr>
          <w:spacing w:val="-1"/>
          <w:sz w:val="21"/>
          <w:szCs w:val="21"/>
          <w:lang w:val="es-ES_tradnl"/>
        </w:rPr>
        <w:t>75</w:t>
      </w:r>
    </w:p>
    <w:p w14:paraId="2CD34144" w14:textId="33B1C1C8" w:rsidR="00A14495" w:rsidRPr="000E795A" w:rsidRDefault="00EF16F4" w:rsidP="00EF16F4">
      <w:pPr>
        <w:numPr>
          <w:ilvl w:val="12"/>
          <w:numId w:val="0"/>
        </w:numPr>
        <w:tabs>
          <w:tab w:val="left" w:pos="720"/>
          <w:tab w:val="right" w:leader="dot" w:pos="8910"/>
          <w:tab w:val="left" w:pos="10752"/>
          <w:tab w:val="left" w:pos="12768"/>
          <w:tab w:val="left" w:pos="14400"/>
          <w:tab w:val="left" w:pos="15936"/>
          <w:tab w:val="left" w:pos="17568"/>
          <w:tab w:val="left" w:pos="19104"/>
          <w:tab w:val="left" w:pos="20736"/>
          <w:tab w:val="left" w:pos="22272"/>
        </w:tabs>
        <w:rPr>
          <w:spacing w:val="-1"/>
          <w:sz w:val="21"/>
          <w:szCs w:val="21"/>
          <w:lang w:val="es-ES_tradnl"/>
        </w:rPr>
      </w:pPr>
      <w:r w:rsidRPr="000E795A">
        <w:rPr>
          <w:spacing w:val="-1"/>
          <w:sz w:val="21"/>
          <w:szCs w:val="21"/>
          <w:lang w:val="es-ES_tradnl"/>
        </w:rPr>
        <w:t>6.</w:t>
      </w:r>
      <w:r w:rsidRPr="000E795A">
        <w:rPr>
          <w:spacing w:val="-1"/>
          <w:sz w:val="21"/>
          <w:szCs w:val="21"/>
          <w:lang w:val="es-ES_tradnl"/>
        </w:rPr>
        <w:tab/>
      </w:r>
      <w:r w:rsidR="009A6410" w:rsidRPr="000E795A">
        <w:rPr>
          <w:spacing w:val="-1"/>
          <w:sz w:val="21"/>
          <w:szCs w:val="21"/>
          <w:lang w:val="es-ES_tradnl"/>
        </w:rPr>
        <w:t>Declaraciones Explicativas</w:t>
      </w:r>
      <w:r w:rsidR="005566B8" w:rsidRPr="000E795A">
        <w:rPr>
          <w:spacing w:val="-1"/>
          <w:sz w:val="21"/>
          <w:szCs w:val="21"/>
          <w:lang w:val="es-ES_tradnl"/>
        </w:rPr>
        <w:t xml:space="preserve"> </w:t>
      </w:r>
      <w:r w:rsidR="009A6410" w:rsidRPr="000E795A">
        <w:rPr>
          <w:spacing w:val="-1"/>
          <w:sz w:val="21"/>
          <w:szCs w:val="21"/>
          <w:lang w:val="es-ES_tradnl"/>
        </w:rPr>
        <w:t>debajo de las Ilustraciones no están</w:t>
      </w:r>
    </w:p>
    <w:p w14:paraId="3F7B9183" w14:textId="225875CF" w:rsidR="00A14495" w:rsidRPr="000E795A" w:rsidRDefault="009A6410" w:rsidP="00EF16F4">
      <w:pPr>
        <w:numPr>
          <w:ilvl w:val="12"/>
          <w:numId w:val="0"/>
        </w:numPr>
        <w:tabs>
          <w:tab w:val="right" w:leader="dot" w:pos="8366"/>
          <w:tab w:val="right" w:pos="8910"/>
        </w:tabs>
        <w:ind w:left="1080"/>
        <w:rPr>
          <w:spacing w:val="-1"/>
          <w:sz w:val="21"/>
          <w:szCs w:val="21"/>
          <w:lang w:val="es-ES_tradnl"/>
        </w:rPr>
      </w:pPr>
      <w:r w:rsidRPr="000E795A">
        <w:rPr>
          <w:spacing w:val="-1"/>
          <w:sz w:val="21"/>
          <w:szCs w:val="21"/>
          <w:lang w:val="es-ES_tradnl"/>
        </w:rPr>
        <w:t>Incluidas en la Lista de Ilustraciones</w:t>
      </w:r>
      <w:r w:rsidR="00A14495" w:rsidRPr="000E795A">
        <w:rPr>
          <w:spacing w:val="-1"/>
          <w:sz w:val="21"/>
          <w:szCs w:val="21"/>
          <w:lang w:val="es-ES_tradnl"/>
        </w:rPr>
        <w:tab/>
      </w:r>
      <w:r w:rsidR="00EF16F4" w:rsidRPr="000E795A">
        <w:rPr>
          <w:spacing w:val="-1"/>
          <w:sz w:val="21"/>
          <w:szCs w:val="21"/>
          <w:lang w:val="es-ES_tradnl"/>
        </w:rPr>
        <w:tab/>
      </w:r>
      <w:r w:rsidR="00A14495" w:rsidRPr="000E795A">
        <w:rPr>
          <w:spacing w:val="-1"/>
          <w:sz w:val="21"/>
          <w:szCs w:val="21"/>
          <w:lang w:val="es-ES_tradnl"/>
        </w:rPr>
        <w:t>80</w:t>
      </w:r>
    </w:p>
    <w:p w14:paraId="028A3732" w14:textId="2FA67AFC" w:rsidR="00A14495" w:rsidRPr="000E795A" w:rsidRDefault="00A14495" w:rsidP="00EF16F4">
      <w:pPr>
        <w:numPr>
          <w:ilvl w:val="12"/>
          <w:numId w:val="0"/>
        </w:numPr>
        <w:tabs>
          <w:tab w:val="right" w:leader="dot" w:pos="8910"/>
          <w:tab w:val="left" w:pos="10752"/>
          <w:tab w:val="left" w:pos="12768"/>
          <w:tab w:val="left" w:pos="14400"/>
          <w:tab w:val="left" w:pos="15936"/>
          <w:tab w:val="left" w:pos="17568"/>
          <w:tab w:val="left" w:pos="19104"/>
          <w:tab w:val="left" w:pos="20736"/>
          <w:tab w:val="left" w:pos="22272"/>
        </w:tabs>
        <w:spacing w:before="1080"/>
        <w:jc w:val="center"/>
        <w:rPr>
          <w:spacing w:val="-1"/>
          <w:sz w:val="21"/>
          <w:szCs w:val="21"/>
          <w:lang w:val="es-ES_tradnl"/>
        </w:rPr>
      </w:pPr>
      <w:r w:rsidRPr="000E795A">
        <w:rPr>
          <w:spacing w:val="-1"/>
          <w:sz w:val="21"/>
          <w:szCs w:val="21"/>
          <w:lang w:val="es-ES_tradnl"/>
        </w:rPr>
        <w:t>LIST</w:t>
      </w:r>
      <w:r w:rsidR="009A6410" w:rsidRPr="000E795A">
        <w:rPr>
          <w:spacing w:val="-1"/>
          <w:sz w:val="21"/>
          <w:szCs w:val="21"/>
          <w:lang w:val="es-ES_tradnl"/>
        </w:rPr>
        <w:t>A</w:t>
      </w:r>
      <w:r w:rsidRPr="000E795A">
        <w:rPr>
          <w:spacing w:val="-1"/>
          <w:sz w:val="21"/>
          <w:szCs w:val="21"/>
          <w:lang w:val="es-ES_tradnl"/>
        </w:rPr>
        <w:t xml:space="preserve"> </w:t>
      </w:r>
      <w:r w:rsidR="009A6410" w:rsidRPr="000E795A">
        <w:rPr>
          <w:spacing w:val="-1"/>
          <w:sz w:val="21"/>
          <w:szCs w:val="21"/>
          <w:lang w:val="es-ES_tradnl"/>
        </w:rPr>
        <w:t xml:space="preserve">DE </w:t>
      </w:r>
      <w:r w:rsidRPr="000E795A">
        <w:rPr>
          <w:spacing w:val="-1"/>
          <w:sz w:val="21"/>
          <w:szCs w:val="21"/>
          <w:lang w:val="es-ES_tradnl"/>
        </w:rPr>
        <w:t>TABL</w:t>
      </w:r>
      <w:r w:rsidR="009A6410" w:rsidRPr="000E795A">
        <w:rPr>
          <w:spacing w:val="-1"/>
          <w:sz w:val="21"/>
          <w:szCs w:val="21"/>
          <w:lang w:val="es-ES_tradnl"/>
        </w:rPr>
        <w:t>A</w:t>
      </w:r>
      <w:r w:rsidRPr="000E795A">
        <w:rPr>
          <w:spacing w:val="-1"/>
          <w:sz w:val="21"/>
          <w:szCs w:val="21"/>
          <w:lang w:val="es-ES_tradnl"/>
        </w:rPr>
        <w:t>S</w:t>
      </w:r>
    </w:p>
    <w:p w14:paraId="0B741C29" w14:textId="334517B9" w:rsidR="00A14495" w:rsidRPr="000E795A" w:rsidRDefault="00A14495" w:rsidP="00EF16F4">
      <w:pPr>
        <w:numPr>
          <w:ilvl w:val="12"/>
          <w:numId w:val="0"/>
        </w:numPr>
        <w:tabs>
          <w:tab w:val="right" w:leader="dot" w:pos="8910"/>
          <w:tab w:val="left" w:pos="10752"/>
          <w:tab w:val="left" w:pos="12768"/>
          <w:tab w:val="left" w:pos="14400"/>
          <w:tab w:val="left" w:pos="15936"/>
          <w:tab w:val="left" w:pos="17568"/>
          <w:tab w:val="left" w:pos="19104"/>
          <w:tab w:val="left" w:pos="20736"/>
          <w:tab w:val="left" w:pos="22272"/>
        </w:tabs>
        <w:spacing w:after="480"/>
        <w:jc w:val="center"/>
        <w:rPr>
          <w:rFonts w:ascii="Times New Roman" w:hAnsi="Times New Roman" w:cs="Times New Roman"/>
          <w:spacing w:val="-1"/>
          <w:sz w:val="18"/>
          <w:szCs w:val="18"/>
          <w:lang w:val="es-ES_tradnl"/>
        </w:rPr>
      </w:pPr>
      <w:r w:rsidRPr="000E795A">
        <w:rPr>
          <w:rFonts w:ascii="Times New Roman" w:hAnsi="Times New Roman" w:cs="Times New Roman"/>
          <w:spacing w:val="-1"/>
          <w:sz w:val="18"/>
          <w:szCs w:val="18"/>
          <w:lang w:val="es-ES_tradnl"/>
        </w:rPr>
        <w:t>[</w:t>
      </w:r>
      <w:r w:rsidR="009A6410" w:rsidRPr="000E795A">
        <w:rPr>
          <w:rFonts w:ascii="Times New Roman" w:hAnsi="Times New Roman" w:cs="Times New Roman"/>
          <w:spacing w:val="-1"/>
          <w:sz w:val="18"/>
          <w:szCs w:val="18"/>
          <w:lang w:val="es-ES_tradnl"/>
        </w:rPr>
        <w:t>triple espacio</w:t>
      </w:r>
      <w:r w:rsidRPr="000E795A">
        <w:rPr>
          <w:rFonts w:ascii="Times New Roman" w:hAnsi="Times New Roman" w:cs="Times New Roman"/>
          <w:spacing w:val="-1"/>
          <w:sz w:val="18"/>
          <w:szCs w:val="18"/>
          <w:lang w:val="es-ES_tradnl"/>
        </w:rPr>
        <w:t>—</w:t>
      </w:r>
      <w:r w:rsidR="00305135" w:rsidRPr="000E795A">
        <w:rPr>
          <w:rFonts w:ascii="Times New Roman" w:hAnsi="Times New Roman" w:cs="Times New Roman"/>
          <w:spacing w:val="-1"/>
          <w:sz w:val="18"/>
          <w:szCs w:val="18"/>
          <w:lang w:val="es-ES_tradnl"/>
        </w:rPr>
        <w:t>omitir</w:t>
      </w:r>
      <w:r w:rsidRPr="000E795A">
        <w:rPr>
          <w:rFonts w:ascii="Times New Roman" w:hAnsi="Times New Roman" w:cs="Times New Roman"/>
          <w:spacing w:val="-1"/>
          <w:sz w:val="18"/>
          <w:szCs w:val="18"/>
          <w:lang w:val="es-ES_tradnl"/>
        </w:rPr>
        <w:t xml:space="preserve"> 2 line</w:t>
      </w:r>
      <w:r w:rsidR="009A6410" w:rsidRPr="000E795A">
        <w:rPr>
          <w:rFonts w:ascii="Times New Roman" w:hAnsi="Times New Roman" w:cs="Times New Roman"/>
          <w:spacing w:val="-1"/>
          <w:sz w:val="18"/>
          <w:szCs w:val="18"/>
          <w:lang w:val="es-ES_tradnl"/>
        </w:rPr>
        <w:t>a</w:t>
      </w:r>
      <w:r w:rsidRPr="000E795A">
        <w:rPr>
          <w:rFonts w:ascii="Times New Roman" w:hAnsi="Times New Roman" w:cs="Times New Roman"/>
          <w:spacing w:val="-1"/>
          <w:sz w:val="18"/>
          <w:szCs w:val="18"/>
          <w:lang w:val="es-ES_tradnl"/>
        </w:rPr>
        <w:t>s]</w:t>
      </w:r>
    </w:p>
    <w:p w14:paraId="0068FDB5" w14:textId="77777777" w:rsidR="00A14495" w:rsidRPr="000E795A" w:rsidRDefault="00A14495" w:rsidP="009A4B3A">
      <w:pPr>
        <w:tabs>
          <w:tab w:val="right" w:leader="dot" w:pos="8910"/>
        </w:tabs>
        <w:spacing w:line="2" w:lineRule="exact"/>
        <w:rPr>
          <w:sz w:val="18"/>
          <w:szCs w:val="18"/>
          <w:lang w:val="es-ES_tradnl"/>
        </w:rPr>
      </w:pPr>
    </w:p>
    <w:p w14:paraId="56D9C4B0" w14:textId="2F0E8002" w:rsidR="00A14495" w:rsidRPr="000E795A" w:rsidRDefault="00A14495" w:rsidP="00CF15E5">
      <w:pPr>
        <w:pStyle w:val="Level1"/>
        <w:numPr>
          <w:ilvl w:val="0"/>
          <w:numId w:val="7"/>
        </w:numPr>
        <w:tabs>
          <w:tab w:val="right" w:leader="dot" w:pos="8366"/>
          <w:tab w:val="right" w:pos="8910"/>
        </w:tabs>
        <w:spacing w:after="240"/>
        <w:ind w:left="720" w:hanging="720"/>
        <w:rPr>
          <w:spacing w:val="-1"/>
          <w:sz w:val="21"/>
          <w:szCs w:val="21"/>
          <w:lang w:val="es-ES_tradnl"/>
        </w:rPr>
      </w:pPr>
      <w:r w:rsidRPr="000E795A">
        <w:rPr>
          <w:spacing w:val="-1"/>
          <w:sz w:val="21"/>
          <w:szCs w:val="21"/>
          <w:lang w:val="es-ES_tradnl"/>
        </w:rPr>
        <w:t xml:space="preserve">Use </w:t>
      </w:r>
      <w:r w:rsidR="009A6410" w:rsidRPr="000E795A">
        <w:rPr>
          <w:spacing w:val="-1"/>
          <w:sz w:val="21"/>
          <w:szCs w:val="21"/>
          <w:lang w:val="es-ES_tradnl"/>
        </w:rPr>
        <w:t>Títulos Exactos tales</w:t>
      </w:r>
      <w:r w:rsidRPr="000E795A">
        <w:rPr>
          <w:spacing w:val="-1"/>
          <w:sz w:val="21"/>
          <w:szCs w:val="21"/>
          <w:lang w:val="es-ES_tradnl"/>
        </w:rPr>
        <w:t xml:space="preserve"> </w:t>
      </w:r>
      <w:r w:rsidR="009A6410" w:rsidRPr="000E795A">
        <w:rPr>
          <w:spacing w:val="-1"/>
          <w:sz w:val="21"/>
          <w:szCs w:val="21"/>
          <w:lang w:val="es-ES_tradnl"/>
        </w:rPr>
        <w:t>Como</w:t>
      </w:r>
      <w:r w:rsidRPr="000E795A">
        <w:rPr>
          <w:spacing w:val="-1"/>
          <w:sz w:val="21"/>
          <w:szCs w:val="21"/>
          <w:lang w:val="es-ES_tradnl"/>
        </w:rPr>
        <w:t xml:space="preserve"> Ap</w:t>
      </w:r>
      <w:r w:rsidR="009A6410" w:rsidRPr="000E795A">
        <w:rPr>
          <w:spacing w:val="-1"/>
          <w:sz w:val="21"/>
          <w:szCs w:val="21"/>
          <w:lang w:val="es-ES_tradnl"/>
        </w:rPr>
        <w:t>arecen</w:t>
      </w:r>
      <w:r w:rsidRPr="000E795A">
        <w:rPr>
          <w:spacing w:val="-1"/>
          <w:sz w:val="21"/>
          <w:szCs w:val="21"/>
          <w:lang w:val="es-ES_tradnl"/>
        </w:rPr>
        <w:t xml:space="preserve"> </w:t>
      </w:r>
      <w:r w:rsidR="009A6410" w:rsidRPr="000E795A">
        <w:rPr>
          <w:spacing w:val="-1"/>
          <w:sz w:val="21"/>
          <w:szCs w:val="21"/>
          <w:lang w:val="es-ES_tradnl"/>
        </w:rPr>
        <w:t>sobre</w:t>
      </w:r>
      <w:r w:rsidRPr="000E795A">
        <w:rPr>
          <w:spacing w:val="-1"/>
          <w:sz w:val="21"/>
          <w:szCs w:val="21"/>
          <w:lang w:val="es-ES_tradnl"/>
        </w:rPr>
        <w:t xml:space="preserve"> </w:t>
      </w:r>
      <w:r w:rsidR="009A6410" w:rsidRPr="000E795A">
        <w:rPr>
          <w:spacing w:val="-1"/>
          <w:sz w:val="21"/>
          <w:szCs w:val="21"/>
          <w:lang w:val="es-ES_tradnl"/>
        </w:rPr>
        <w:t>las Tablas</w:t>
      </w:r>
      <w:r w:rsidRPr="000E795A">
        <w:rPr>
          <w:spacing w:val="-1"/>
          <w:sz w:val="21"/>
          <w:szCs w:val="21"/>
          <w:lang w:val="es-ES_tradnl"/>
        </w:rPr>
        <w:tab/>
      </w:r>
      <w:r w:rsidR="00CF15E5" w:rsidRPr="000E795A">
        <w:rPr>
          <w:spacing w:val="-1"/>
          <w:sz w:val="21"/>
          <w:szCs w:val="21"/>
          <w:lang w:val="es-ES_tradnl"/>
        </w:rPr>
        <w:tab/>
      </w:r>
      <w:r w:rsidRPr="000E795A">
        <w:rPr>
          <w:spacing w:val="-1"/>
          <w:sz w:val="21"/>
          <w:szCs w:val="21"/>
          <w:lang w:val="es-ES_tradnl"/>
        </w:rPr>
        <w:t>6</w:t>
      </w:r>
    </w:p>
    <w:p w14:paraId="7B5B6A82" w14:textId="3022C1D1" w:rsidR="00A14495" w:rsidRPr="000E795A" w:rsidRDefault="009A6410" w:rsidP="00CF15E5">
      <w:pPr>
        <w:pStyle w:val="Level1"/>
        <w:numPr>
          <w:ilvl w:val="0"/>
          <w:numId w:val="7"/>
        </w:numPr>
        <w:tabs>
          <w:tab w:val="right" w:leader="dot" w:pos="8366"/>
          <w:tab w:val="right" w:pos="8910"/>
        </w:tabs>
        <w:spacing w:after="240"/>
        <w:ind w:left="720" w:hanging="720"/>
        <w:rPr>
          <w:spacing w:val="-1"/>
          <w:sz w:val="21"/>
          <w:szCs w:val="21"/>
          <w:lang w:val="es-ES_tradnl"/>
        </w:rPr>
      </w:pPr>
      <w:r w:rsidRPr="000E795A">
        <w:rPr>
          <w:spacing w:val="-1"/>
          <w:sz w:val="21"/>
          <w:szCs w:val="21"/>
          <w:lang w:val="es-ES_tradnl"/>
        </w:rPr>
        <w:t>Los Títulos</w:t>
      </w:r>
      <w:r w:rsidR="00A14495" w:rsidRPr="000E795A">
        <w:rPr>
          <w:spacing w:val="-1"/>
          <w:sz w:val="21"/>
          <w:szCs w:val="21"/>
          <w:lang w:val="es-ES_tradnl"/>
        </w:rPr>
        <w:t xml:space="preserve"> </w:t>
      </w:r>
      <w:r w:rsidRPr="000E795A">
        <w:rPr>
          <w:spacing w:val="-1"/>
          <w:sz w:val="21"/>
          <w:szCs w:val="21"/>
          <w:lang w:val="es-ES_tradnl"/>
        </w:rPr>
        <w:t>Están</w:t>
      </w:r>
      <w:r w:rsidR="00A14495" w:rsidRPr="000E795A">
        <w:rPr>
          <w:spacing w:val="-1"/>
          <w:sz w:val="21"/>
          <w:szCs w:val="21"/>
          <w:lang w:val="es-ES_tradnl"/>
        </w:rPr>
        <w:t xml:space="preserve"> </w:t>
      </w:r>
      <w:r w:rsidRPr="000E795A">
        <w:rPr>
          <w:spacing w:val="-1"/>
          <w:sz w:val="21"/>
          <w:szCs w:val="21"/>
          <w:lang w:val="es-ES_tradnl"/>
        </w:rPr>
        <w:t>Escritos Aquí</w:t>
      </w:r>
      <w:r w:rsidR="00A14495" w:rsidRPr="000E795A">
        <w:rPr>
          <w:spacing w:val="-1"/>
          <w:sz w:val="21"/>
          <w:szCs w:val="21"/>
          <w:lang w:val="es-ES_tradnl"/>
        </w:rPr>
        <w:t xml:space="preserve"> </w:t>
      </w:r>
      <w:r w:rsidRPr="000E795A">
        <w:rPr>
          <w:spacing w:val="-1"/>
          <w:sz w:val="21"/>
          <w:szCs w:val="21"/>
          <w:lang w:val="es-ES_tradnl"/>
        </w:rPr>
        <w:t>en</w:t>
      </w:r>
      <w:r w:rsidR="00A14495" w:rsidRPr="000E795A">
        <w:rPr>
          <w:spacing w:val="-1"/>
          <w:sz w:val="21"/>
          <w:szCs w:val="21"/>
          <w:lang w:val="es-ES_tradnl"/>
        </w:rPr>
        <w:t xml:space="preserve"> </w:t>
      </w:r>
      <w:r w:rsidRPr="000E795A">
        <w:rPr>
          <w:spacing w:val="-1"/>
          <w:sz w:val="21"/>
          <w:szCs w:val="21"/>
          <w:lang w:val="es-ES_tradnl"/>
        </w:rPr>
        <w:t>Estilo Encabezado</w:t>
      </w:r>
      <w:r w:rsidR="00A14495" w:rsidRPr="000E795A">
        <w:rPr>
          <w:spacing w:val="-1"/>
          <w:sz w:val="21"/>
          <w:szCs w:val="21"/>
          <w:lang w:val="es-ES_tradnl"/>
        </w:rPr>
        <w:tab/>
      </w:r>
      <w:r w:rsidR="00CF15E5" w:rsidRPr="000E795A">
        <w:rPr>
          <w:spacing w:val="-1"/>
          <w:sz w:val="21"/>
          <w:szCs w:val="21"/>
          <w:lang w:val="es-ES_tradnl"/>
        </w:rPr>
        <w:tab/>
      </w:r>
      <w:r w:rsidR="00A14495" w:rsidRPr="000E795A">
        <w:rPr>
          <w:spacing w:val="-1"/>
          <w:sz w:val="21"/>
          <w:szCs w:val="21"/>
          <w:lang w:val="es-ES_tradnl"/>
        </w:rPr>
        <w:t>29</w:t>
      </w:r>
    </w:p>
    <w:p w14:paraId="7D11E500" w14:textId="7BDC9C79" w:rsidR="00A14495" w:rsidRPr="000E795A" w:rsidRDefault="009A6410" w:rsidP="00CF15E5">
      <w:pPr>
        <w:pStyle w:val="Level1"/>
        <w:numPr>
          <w:ilvl w:val="0"/>
          <w:numId w:val="7"/>
        </w:numPr>
        <w:tabs>
          <w:tab w:val="left" w:pos="-1200"/>
          <w:tab w:val="left" w:pos="-768"/>
          <w:tab w:val="left" w:pos="540"/>
          <w:tab w:val="left" w:pos="720"/>
          <w:tab w:val="left" w:pos="900"/>
          <w:tab w:val="left" w:pos="1080"/>
          <w:tab w:val="left" w:pos="1440"/>
          <w:tab w:val="left" w:pos="1800"/>
          <w:tab w:val="left" w:pos="2880"/>
          <w:tab w:val="left" w:pos="3600"/>
          <w:tab w:val="left" w:pos="4320"/>
          <w:tab w:val="left" w:pos="5400"/>
          <w:tab w:val="left" w:pos="5760"/>
          <w:tab w:val="left" w:pos="6432"/>
          <w:tab w:val="left" w:pos="7200"/>
          <w:tab w:val="left" w:pos="7872"/>
          <w:tab w:val="left" w:pos="8640"/>
          <w:tab w:val="right" w:leader="dot" w:pos="8910"/>
          <w:tab w:val="left" w:pos="9312"/>
          <w:tab w:val="left" w:pos="10080"/>
          <w:tab w:val="left" w:pos="10752"/>
          <w:tab w:val="left" w:pos="12768"/>
          <w:tab w:val="left" w:pos="14400"/>
          <w:tab w:val="left" w:pos="15936"/>
          <w:tab w:val="left" w:pos="17568"/>
          <w:tab w:val="left" w:pos="19104"/>
          <w:tab w:val="left" w:pos="20736"/>
          <w:tab w:val="left" w:pos="22272"/>
        </w:tabs>
        <w:ind w:left="720" w:hanging="720"/>
        <w:rPr>
          <w:spacing w:val="-1"/>
          <w:sz w:val="21"/>
          <w:szCs w:val="21"/>
          <w:lang w:val="es-ES_tradnl"/>
        </w:rPr>
      </w:pPr>
      <w:r w:rsidRPr="000E795A">
        <w:rPr>
          <w:spacing w:val="-1"/>
          <w:sz w:val="21"/>
          <w:szCs w:val="21"/>
          <w:lang w:val="es-ES_tradnl"/>
        </w:rPr>
        <w:t>Todos</w:t>
      </w:r>
      <w:r w:rsidR="00A14495" w:rsidRPr="000E795A">
        <w:rPr>
          <w:spacing w:val="-1"/>
          <w:sz w:val="21"/>
          <w:szCs w:val="21"/>
          <w:lang w:val="es-ES_tradnl"/>
        </w:rPr>
        <w:t xml:space="preserve"> </w:t>
      </w:r>
      <w:r w:rsidRPr="000E795A">
        <w:rPr>
          <w:spacing w:val="-1"/>
          <w:sz w:val="21"/>
          <w:szCs w:val="21"/>
          <w:lang w:val="es-ES_tradnl"/>
        </w:rPr>
        <w:t>los</w:t>
      </w:r>
      <w:r w:rsidR="00A14495" w:rsidRPr="000E795A">
        <w:rPr>
          <w:spacing w:val="-1"/>
          <w:sz w:val="21"/>
          <w:szCs w:val="21"/>
          <w:lang w:val="es-ES_tradnl"/>
        </w:rPr>
        <w:t xml:space="preserve"> </w:t>
      </w:r>
      <w:r w:rsidRPr="000E795A">
        <w:rPr>
          <w:spacing w:val="-1"/>
          <w:sz w:val="21"/>
          <w:szCs w:val="21"/>
          <w:lang w:val="es-ES_tradnl"/>
        </w:rPr>
        <w:t>Títulos</w:t>
      </w:r>
      <w:r w:rsidR="00A14495" w:rsidRPr="000E795A">
        <w:rPr>
          <w:spacing w:val="-1"/>
          <w:sz w:val="21"/>
          <w:szCs w:val="21"/>
          <w:lang w:val="es-ES_tradnl"/>
        </w:rPr>
        <w:t xml:space="preserve"> </w:t>
      </w:r>
      <w:r w:rsidRPr="000E795A">
        <w:rPr>
          <w:spacing w:val="-1"/>
          <w:sz w:val="21"/>
          <w:szCs w:val="21"/>
          <w:lang w:val="es-ES_tradnl"/>
        </w:rPr>
        <w:t>encima de las</w:t>
      </w:r>
      <w:r w:rsidR="00A14495" w:rsidRPr="000E795A">
        <w:rPr>
          <w:spacing w:val="-1"/>
          <w:sz w:val="21"/>
          <w:szCs w:val="21"/>
          <w:lang w:val="es-ES_tradnl"/>
        </w:rPr>
        <w:t xml:space="preserve"> </w:t>
      </w:r>
      <w:r w:rsidRPr="000E795A">
        <w:rPr>
          <w:spacing w:val="-1"/>
          <w:sz w:val="21"/>
          <w:szCs w:val="21"/>
          <w:lang w:val="es-ES_tradnl"/>
        </w:rPr>
        <w:t>Tablas</w:t>
      </w:r>
      <w:r w:rsidR="00A14495" w:rsidRPr="000E795A">
        <w:rPr>
          <w:spacing w:val="-1"/>
          <w:sz w:val="21"/>
          <w:szCs w:val="21"/>
          <w:lang w:val="es-ES_tradnl"/>
        </w:rPr>
        <w:t xml:space="preserve"> </w:t>
      </w:r>
      <w:r w:rsidRPr="000E795A">
        <w:rPr>
          <w:spacing w:val="-1"/>
          <w:sz w:val="21"/>
          <w:szCs w:val="21"/>
          <w:lang w:val="es-ES_tradnl"/>
        </w:rPr>
        <w:t>Están</w:t>
      </w:r>
      <w:r w:rsidR="00A14495" w:rsidRPr="000E795A">
        <w:rPr>
          <w:spacing w:val="-1"/>
          <w:sz w:val="21"/>
          <w:szCs w:val="21"/>
          <w:lang w:val="es-ES_tradnl"/>
        </w:rPr>
        <w:t xml:space="preserve"> </w:t>
      </w:r>
      <w:r w:rsidRPr="000E795A">
        <w:rPr>
          <w:spacing w:val="-1"/>
          <w:sz w:val="21"/>
          <w:szCs w:val="21"/>
          <w:lang w:val="es-ES_tradnl"/>
        </w:rPr>
        <w:t>Escritos</w:t>
      </w:r>
      <w:r w:rsidR="00A14495" w:rsidRPr="000E795A">
        <w:rPr>
          <w:spacing w:val="-1"/>
          <w:sz w:val="21"/>
          <w:szCs w:val="21"/>
          <w:lang w:val="es-ES_tradnl"/>
        </w:rPr>
        <w:t xml:space="preserve"> </w:t>
      </w:r>
      <w:r w:rsidRPr="000E795A">
        <w:rPr>
          <w:spacing w:val="-1"/>
          <w:sz w:val="21"/>
          <w:szCs w:val="21"/>
          <w:lang w:val="es-ES_tradnl"/>
        </w:rPr>
        <w:t>en el</w:t>
      </w:r>
      <w:r w:rsidR="00A14495" w:rsidRPr="000E795A">
        <w:rPr>
          <w:spacing w:val="-1"/>
          <w:sz w:val="21"/>
          <w:szCs w:val="21"/>
          <w:lang w:val="es-ES_tradnl"/>
        </w:rPr>
        <w:t xml:space="preserve"> </w:t>
      </w:r>
    </w:p>
    <w:p w14:paraId="328B20DE" w14:textId="599F962C" w:rsidR="00A14495" w:rsidRPr="000E795A" w:rsidRDefault="009A6410" w:rsidP="00CF15E5">
      <w:pPr>
        <w:numPr>
          <w:ilvl w:val="12"/>
          <w:numId w:val="0"/>
        </w:numPr>
        <w:tabs>
          <w:tab w:val="right" w:leader="dot" w:pos="8366"/>
          <w:tab w:val="right" w:pos="8914"/>
        </w:tabs>
        <w:spacing w:after="240"/>
        <w:ind w:left="1080"/>
        <w:rPr>
          <w:spacing w:val="-1"/>
          <w:sz w:val="21"/>
          <w:szCs w:val="21"/>
          <w:lang w:val="es-ES_tradnl"/>
        </w:rPr>
      </w:pPr>
      <w:r w:rsidRPr="000E795A">
        <w:rPr>
          <w:spacing w:val="-1"/>
          <w:sz w:val="21"/>
          <w:szCs w:val="21"/>
          <w:lang w:val="es-ES_tradnl"/>
        </w:rPr>
        <w:t xml:space="preserve">Estilo </w:t>
      </w:r>
      <w:r w:rsidR="00A14495" w:rsidRPr="000E795A">
        <w:rPr>
          <w:spacing w:val="-1"/>
          <w:sz w:val="21"/>
          <w:szCs w:val="21"/>
          <w:lang w:val="es-ES_tradnl"/>
        </w:rPr>
        <w:t xml:space="preserve">Particular </w:t>
      </w:r>
      <w:r w:rsidRPr="000E795A">
        <w:rPr>
          <w:spacing w:val="-1"/>
          <w:sz w:val="21"/>
          <w:szCs w:val="21"/>
          <w:lang w:val="es-ES_tradnl"/>
        </w:rPr>
        <w:t>Elegido</w:t>
      </w:r>
      <w:r w:rsidR="00A14495" w:rsidRPr="000E795A">
        <w:rPr>
          <w:spacing w:val="-1"/>
          <w:sz w:val="21"/>
          <w:szCs w:val="21"/>
          <w:lang w:val="es-ES_tradnl"/>
        </w:rPr>
        <w:tab/>
      </w:r>
      <w:r w:rsidR="00CF15E5" w:rsidRPr="000E795A">
        <w:rPr>
          <w:spacing w:val="-1"/>
          <w:sz w:val="21"/>
          <w:szCs w:val="21"/>
          <w:lang w:val="es-ES_tradnl"/>
        </w:rPr>
        <w:tab/>
      </w:r>
      <w:r w:rsidR="00A14495" w:rsidRPr="000E795A">
        <w:rPr>
          <w:spacing w:val="-1"/>
          <w:sz w:val="21"/>
          <w:szCs w:val="21"/>
          <w:lang w:val="es-ES_tradnl"/>
        </w:rPr>
        <w:t>39</w:t>
      </w:r>
    </w:p>
    <w:p w14:paraId="1E78C5D5" w14:textId="0F7A28FC" w:rsidR="00A14495" w:rsidRPr="000E795A" w:rsidRDefault="009A6410" w:rsidP="00CF15E5">
      <w:pPr>
        <w:pStyle w:val="Level1"/>
        <w:numPr>
          <w:ilvl w:val="0"/>
          <w:numId w:val="7"/>
        </w:numPr>
        <w:tabs>
          <w:tab w:val="right" w:leader="dot" w:pos="8366"/>
          <w:tab w:val="right" w:pos="8914"/>
          <w:tab w:val="right" w:leader="dot" w:pos="9000"/>
        </w:tabs>
        <w:spacing w:after="240"/>
        <w:ind w:left="720" w:hanging="720"/>
        <w:rPr>
          <w:spacing w:val="-1"/>
          <w:sz w:val="21"/>
          <w:szCs w:val="21"/>
          <w:lang w:val="es-ES_tradnl"/>
        </w:rPr>
      </w:pPr>
      <w:r w:rsidRPr="000E795A">
        <w:rPr>
          <w:spacing w:val="-1"/>
          <w:sz w:val="21"/>
          <w:szCs w:val="21"/>
          <w:lang w:val="es-ES_tradnl"/>
        </w:rPr>
        <w:t>Numere</w:t>
      </w:r>
      <w:r w:rsidR="00A14495" w:rsidRPr="000E795A">
        <w:rPr>
          <w:spacing w:val="-1"/>
          <w:sz w:val="21"/>
          <w:szCs w:val="21"/>
          <w:lang w:val="es-ES_tradnl"/>
        </w:rPr>
        <w:t xml:space="preserve"> </w:t>
      </w:r>
      <w:r w:rsidRPr="000E795A">
        <w:rPr>
          <w:spacing w:val="-1"/>
          <w:sz w:val="21"/>
          <w:szCs w:val="21"/>
          <w:lang w:val="es-ES_tradnl"/>
        </w:rPr>
        <w:t>Todas</w:t>
      </w:r>
      <w:r w:rsidR="00A14495" w:rsidRPr="000E795A">
        <w:rPr>
          <w:spacing w:val="-1"/>
          <w:sz w:val="21"/>
          <w:szCs w:val="21"/>
          <w:lang w:val="es-ES_tradnl"/>
        </w:rPr>
        <w:t xml:space="preserve"> </w:t>
      </w:r>
      <w:r w:rsidRPr="000E795A">
        <w:rPr>
          <w:spacing w:val="-1"/>
          <w:sz w:val="21"/>
          <w:szCs w:val="21"/>
          <w:lang w:val="es-ES_tradnl"/>
        </w:rPr>
        <w:t>las</w:t>
      </w:r>
      <w:r w:rsidR="00A14495" w:rsidRPr="000E795A">
        <w:rPr>
          <w:spacing w:val="-1"/>
          <w:sz w:val="21"/>
          <w:szCs w:val="21"/>
          <w:lang w:val="es-ES_tradnl"/>
        </w:rPr>
        <w:t xml:space="preserve"> Tabl</w:t>
      </w:r>
      <w:r w:rsidRPr="000E795A">
        <w:rPr>
          <w:spacing w:val="-1"/>
          <w:sz w:val="21"/>
          <w:szCs w:val="21"/>
          <w:lang w:val="es-ES_tradnl"/>
        </w:rPr>
        <w:t>a</w:t>
      </w:r>
      <w:r w:rsidR="00A14495" w:rsidRPr="000E795A">
        <w:rPr>
          <w:spacing w:val="-1"/>
          <w:sz w:val="21"/>
          <w:szCs w:val="21"/>
          <w:lang w:val="es-ES_tradnl"/>
        </w:rPr>
        <w:t xml:space="preserve">s </w:t>
      </w:r>
      <w:r w:rsidRPr="000E795A">
        <w:rPr>
          <w:spacing w:val="-1"/>
          <w:sz w:val="21"/>
          <w:szCs w:val="21"/>
          <w:lang w:val="es-ES_tradnl"/>
        </w:rPr>
        <w:t>con</w:t>
      </w:r>
      <w:r w:rsidR="00A14495" w:rsidRPr="000E795A">
        <w:rPr>
          <w:spacing w:val="-1"/>
          <w:sz w:val="21"/>
          <w:szCs w:val="21"/>
          <w:lang w:val="es-ES_tradnl"/>
        </w:rPr>
        <w:t xml:space="preserve"> </w:t>
      </w:r>
      <w:r w:rsidRPr="000E795A">
        <w:rPr>
          <w:spacing w:val="-1"/>
          <w:sz w:val="21"/>
          <w:szCs w:val="21"/>
          <w:lang w:val="es-ES_tradnl"/>
        </w:rPr>
        <w:t>Números</w:t>
      </w:r>
      <w:r w:rsidR="00A14495" w:rsidRPr="000E795A">
        <w:rPr>
          <w:spacing w:val="-1"/>
          <w:sz w:val="21"/>
          <w:szCs w:val="21"/>
          <w:lang w:val="es-ES_tradnl"/>
        </w:rPr>
        <w:t xml:space="preserve"> </w:t>
      </w:r>
      <w:r w:rsidRPr="000E795A">
        <w:rPr>
          <w:spacing w:val="-1"/>
          <w:sz w:val="21"/>
          <w:szCs w:val="21"/>
          <w:lang w:val="es-ES_tradnl"/>
        </w:rPr>
        <w:t>Arábicos</w:t>
      </w:r>
      <w:r w:rsidR="00A14495" w:rsidRPr="000E795A">
        <w:rPr>
          <w:spacing w:val="-1"/>
          <w:sz w:val="21"/>
          <w:szCs w:val="21"/>
          <w:lang w:val="es-ES_tradnl"/>
        </w:rPr>
        <w:tab/>
      </w:r>
      <w:r w:rsidR="00CF15E5" w:rsidRPr="000E795A">
        <w:rPr>
          <w:spacing w:val="-1"/>
          <w:sz w:val="21"/>
          <w:szCs w:val="21"/>
          <w:lang w:val="es-ES_tradnl"/>
        </w:rPr>
        <w:tab/>
      </w:r>
      <w:r w:rsidR="00A14495" w:rsidRPr="000E795A">
        <w:rPr>
          <w:spacing w:val="-1"/>
          <w:sz w:val="21"/>
          <w:szCs w:val="21"/>
          <w:lang w:val="es-ES_tradnl"/>
        </w:rPr>
        <w:t>73</w:t>
      </w:r>
    </w:p>
    <w:p w14:paraId="1A4A4669" w14:textId="6B66E7B8" w:rsidR="00A14495" w:rsidRPr="000E795A" w:rsidRDefault="009A6410" w:rsidP="00CF15E5">
      <w:pPr>
        <w:pStyle w:val="Level1"/>
        <w:numPr>
          <w:ilvl w:val="0"/>
          <w:numId w:val="7"/>
        </w:numPr>
        <w:tabs>
          <w:tab w:val="right" w:leader="dot" w:pos="8910"/>
          <w:tab w:val="left" w:pos="10752"/>
          <w:tab w:val="left" w:pos="12768"/>
          <w:tab w:val="left" w:pos="14400"/>
          <w:tab w:val="left" w:pos="15936"/>
          <w:tab w:val="left" w:pos="17568"/>
          <w:tab w:val="left" w:pos="19104"/>
          <w:tab w:val="left" w:pos="20736"/>
          <w:tab w:val="left" w:pos="22272"/>
        </w:tabs>
        <w:ind w:left="720" w:hanging="720"/>
        <w:rPr>
          <w:spacing w:val="-1"/>
          <w:sz w:val="21"/>
          <w:szCs w:val="21"/>
          <w:lang w:val="es-ES_tradnl"/>
        </w:rPr>
      </w:pPr>
      <w:r w:rsidRPr="000E795A">
        <w:rPr>
          <w:spacing w:val="-1"/>
          <w:sz w:val="21"/>
          <w:szCs w:val="21"/>
          <w:lang w:val="es-ES_tradnl"/>
        </w:rPr>
        <w:t>Las Tablas</w:t>
      </w:r>
      <w:r w:rsidR="00A14495" w:rsidRPr="000E795A">
        <w:rPr>
          <w:spacing w:val="-1"/>
          <w:sz w:val="21"/>
          <w:szCs w:val="21"/>
          <w:lang w:val="es-ES_tradnl"/>
        </w:rPr>
        <w:t xml:space="preserve"> </w:t>
      </w:r>
      <w:r w:rsidRPr="000E795A">
        <w:rPr>
          <w:spacing w:val="-1"/>
          <w:sz w:val="21"/>
          <w:szCs w:val="21"/>
          <w:lang w:val="es-ES_tradnl"/>
        </w:rPr>
        <w:t xml:space="preserve">cuya Longitud es de Aproximadamente Media Página o </w:t>
      </w:r>
    </w:p>
    <w:p w14:paraId="2E7BEF4E" w14:textId="10BE9558" w:rsidR="00A14495" w:rsidRPr="000E795A" w:rsidRDefault="009A6410" w:rsidP="00CF15E5">
      <w:pPr>
        <w:numPr>
          <w:ilvl w:val="12"/>
          <w:numId w:val="0"/>
        </w:numPr>
        <w:tabs>
          <w:tab w:val="right" w:leader="dot" w:pos="8366"/>
          <w:tab w:val="right" w:pos="8910"/>
        </w:tabs>
        <w:ind w:left="1080"/>
        <w:rPr>
          <w:spacing w:val="-1"/>
          <w:sz w:val="21"/>
          <w:szCs w:val="21"/>
          <w:lang w:val="es-ES_tradnl"/>
        </w:rPr>
      </w:pPr>
      <w:r w:rsidRPr="000E795A">
        <w:rPr>
          <w:spacing w:val="-1"/>
          <w:sz w:val="21"/>
          <w:szCs w:val="21"/>
          <w:lang w:val="es-ES_tradnl"/>
        </w:rPr>
        <w:t>Mas Debe Aparecer en una Página Separada</w:t>
      </w:r>
      <w:r w:rsidR="00A14495" w:rsidRPr="000E795A">
        <w:rPr>
          <w:spacing w:val="-1"/>
          <w:sz w:val="21"/>
          <w:szCs w:val="21"/>
          <w:lang w:val="es-ES_tradnl"/>
        </w:rPr>
        <w:tab/>
      </w:r>
      <w:r w:rsidR="00CF15E5" w:rsidRPr="000E795A">
        <w:rPr>
          <w:spacing w:val="-1"/>
          <w:sz w:val="21"/>
          <w:szCs w:val="21"/>
          <w:lang w:val="es-ES_tradnl"/>
        </w:rPr>
        <w:tab/>
      </w:r>
      <w:r w:rsidR="00A14495" w:rsidRPr="000E795A">
        <w:rPr>
          <w:spacing w:val="-1"/>
          <w:sz w:val="21"/>
          <w:szCs w:val="21"/>
          <w:lang w:val="es-ES_tradnl"/>
        </w:rPr>
        <w:t>105</w:t>
      </w:r>
    </w:p>
    <w:p w14:paraId="63984FE9" w14:textId="77777777" w:rsidR="00CF15E5" w:rsidRPr="000E795A" w:rsidRDefault="00CF15E5" w:rsidP="00CF15E5">
      <w:pPr>
        <w:numPr>
          <w:ilvl w:val="12"/>
          <w:numId w:val="0"/>
        </w:numPr>
        <w:tabs>
          <w:tab w:val="right" w:leader="dot" w:pos="8910"/>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18"/>
          <w:szCs w:val="18"/>
          <w:lang w:val="es-ES_tradnl"/>
        </w:rPr>
      </w:pPr>
    </w:p>
    <w:p w14:paraId="653E8FE9" w14:textId="77777777" w:rsidR="00CF15E5" w:rsidRPr="000E795A" w:rsidRDefault="00CF15E5" w:rsidP="009A4B3A">
      <w:pPr>
        <w:numPr>
          <w:ilvl w:val="12"/>
          <w:numId w:val="0"/>
        </w:numPr>
        <w:tabs>
          <w:tab w:val="left" w:pos="-1200"/>
          <w:tab w:val="left" w:pos="-768"/>
          <w:tab w:val="left" w:pos="540"/>
          <w:tab w:val="left" w:pos="720"/>
          <w:tab w:val="left" w:pos="900"/>
          <w:tab w:val="left" w:pos="1080"/>
          <w:tab w:val="left" w:pos="1440"/>
          <w:tab w:val="left" w:pos="1800"/>
          <w:tab w:val="left" w:pos="2880"/>
          <w:tab w:val="left" w:pos="3600"/>
          <w:tab w:val="left" w:pos="4320"/>
          <w:tab w:val="left" w:pos="5400"/>
          <w:tab w:val="left" w:pos="5760"/>
          <w:tab w:val="left" w:pos="6432"/>
          <w:tab w:val="left" w:pos="7200"/>
          <w:tab w:val="left" w:pos="7872"/>
          <w:tab w:val="left" w:pos="8640"/>
          <w:tab w:val="right" w:leader="dot" w:pos="8910"/>
          <w:tab w:val="left" w:pos="9312"/>
          <w:tab w:val="left" w:pos="10080"/>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18"/>
          <w:szCs w:val="18"/>
          <w:lang w:val="es-ES_tradnl"/>
        </w:rPr>
        <w:sectPr w:rsidR="00CF15E5" w:rsidRPr="000E795A" w:rsidSect="004E2E8E">
          <w:pgSz w:w="12240" w:h="15840"/>
          <w:pgMar w:top="1639" w:right="1620" w:bottom="1170" w:left="1530" w:header="1440" w:footer="1008" w:gutter="180"/>
          <w:cols w:space="720"/>
          <w:noEndnote/>
          <w:docGrid w:linePitch="326"/>
        </w:sectPr>
      </w:pPr>
    </w:p>
    <w:p w14:paraId="2C23B78F" w14:textId="43E65C97" w:rsidR="00A14495" w:rsidRPr="000E795A" w:rsidRDefault="00A14495" w:rsidP="009A4B3A">
      <w:pPr>
        <w:numPr>
          <w:ilvl w:val="12"/>
          <w:numId w:val="0"/>
        </w:numPr>
        <w:tabs>
          <w:tab w:val="right" w:leader="dot" w:pos="8910"/>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18"/>
          <w:szCs w:val="18"/>
          <w:lang w:val="es-ES_tradnl"/>
        </w:rPr>
      </w:pPr>
      <w:r w:rsidRPr="000E795A">
        <w:rPr>
          <w:rFonts w:ascii="Times New Roman" w:hAnsi="Times New Roman" w:cs="Times New Roman"/>
          <w:b/>
          <w:bCs/>
          <w:spacing w:val="-1"/>
          <w:sz w:val="21"/>
          <w:szCs w:val="21"/>
          <w:lang w:val="es-ES_tradnl"/>
        </w:rPr>
        <w:lastRenderedPageBreak/>
        <w:t>[Exhibi</w:t>
      </w:r>
      <w:r w:rsidR="009A6410" w:rsidRPr="000E795A">
        <w:rPr>
          <w:rFonts w:ascii="Times New Roman" w:hAnsi="Times New Roman" w:cs="Times New Roman"/>
          <w:b/>
          <w:bCs/>
          <w:spacing w:val="-1"/>
          <w:sz w:val="21"/>
          <w:szCs w:val="21"/>
          <w:lang w:val="es-ES_tradnl"/>
        </w:rPr>
        <w:t>ción</w:t>
      </w:r>
      <w:r w:rsidRPr="000E795A">
        <w:rPr>
          <w:rFonts w:ascii="Times New Roman" w:hAnsi="Times New Roman" w:cs="Times New Roman"/>
          <w:b/>
          <w:bCs/>
          <w:spacing w:val="-1"/>
          <w:sz w:val="21"/>
          <w:szCs w:val="21"/>
          <w:lang w:val="es-ES_tradnl"/>
        </w:rPr>
        <w:t xml:space="preserve"> O: </w:t>
      </w:r>
      <w:r w:rsidR="009A6410" w:rsidRPr="000E795A">
        <w:rPr>
          <w:rFonts w:ascii="Times New Roman" w:hAnsi="Times New Roman" w:cs="Times New Roman"/>
          <w:b/>
          <w:bCs/>
          <w:spacing w:val="-1"/>
          <w:sz w:val="21"/>
          <w:szCs w:val="21"/>
          <w:lang w:val="es-ES_tradnl"/>
        </w:rPr>
        <w:t>Ejemplo de la Lista de Abreviaciones</w:t>
      </w:r>
      <w:r w:rsidRPr="000E795A">
        <w:rPr>
          <w:rFonts w:ascii="Times New Roman" w:hAnsi="Times New Roman" w:cs="Times New Roman"/>
          <w:b/>
          <w:bCs/>
          <w:spacing w:val="-1"/>
          <w:sz w:val="21"/>
          <w:szCs w:val="21"/>
          <w:lang w:val="es-ES_tradnl"/>
        </w:rPr>
        <w:t xml:space="preserve">; </w:t>
      </w:r>
      <w:r w:rsidR="009A6410" w:rsidRPr="000E795A">
        <w:rPr>
          <w:rFonts w:ascii="Times New Roman" w:hAnsi="Times New Roman" w:cs="Times New Roman"/>
          <w:b/>
          <w:bCs/>
          <w:spacing w:val="-1"/>
          <w:sz w:val="21"/>
          <w:szCs w:val="21"/>
          <w:lang w:val="es-ES_tradnl"/>
        </w:rPr>
        <w:t>seguir el</w:t>
      </w:r>
      <w:r w:rsidRPr="000E795A">
        <w:rPr>
          <w:rFonts w:ascii="Times New Roman" w:hAnsi="Times New Roman" w:cs="Times New Roman"/>
          <w:b/>
          <w:bCs/>
          <w:spacing w:val="-1"/>
          <w:sz w:val="21"/>
          <w:szCs w:val="21"/>
          <w:lang w:val="es-ES_tradnl"/>
        </w:rPr>
        <w:t xml:space="preserve"> </w:t>
      </w:r>
      <w:r w:rsidR="009A6410" w:rsidRPr="000E795A">
        <w:rPr>
          <w:rFonts w:ascii="Times New Roman" w:hAnsi="Times New Roman" w:cs="Times New Roman"/>
          <w:b/>
          <w:bCs/>
          <w:spacing w:val="-1"/>
          <w:sz w:val="21"/>
          <w:szCs w:val="21"/>
          <w:lang w:val="es-ES_tradnl"/>
        </w:rPr>
        <w:t xml:space="preserve">manual </w:t>
      </w:r>
      <w:r w:rsidRPr="000E795A">
        <w:rPr>
          <w:rFonts w:ascii="Times New Roman" w:hAnsi="Times New Roman" w:cs="Times New Roman"/>
          <w:b/>
          <w:bCs/>
          <w:spacing w:val="-1"/>
          <w:sz w:val="21"/>
          <w:szCs w:val="21"/>
          <w:lang w:val="es-ES_tradnl"/>
        </w:rPr>
        <w:t>SBL]</w:t>
      </w:r>
    </w:p>
    <w:p w14:paraId="7145C196" w14:textId="57AF5C66" w:rsidR="00A14495" w:rsidRPr="000E795A" w:rsidRDefault="00A14495" w:rsidP="009A4B3A">
      <w:pPr>
        <w:numPr>
          <w:ilvl w:val="12"/>
          <w:numId w:val="0"/>
        </w:numPr>
        <w:tabs>
          <w:tab w:val="left" w:pos="10752"/>
          <w:tab w:val="left" w:pos="12768"/>
          <w:tab w:val="left" w:pos="14400"/>
          <w:tab w:val="left" w:pos="15936"/>
          <w:tab w:val="left" w:pos="17568"/>
          <w:tab w:val="left" w:pos="19104"/>
          <w:tab w:val="left" w:pos="20736"/>
          <w:tab w:val="left" w:pos="22272"/>
        </w:tabs>
        <w:spacing w:before="960"/>
        <w:jc w:val="center"/>
        <w:rPr>
          <w:spacing w:val="-1"/>
          <w:sz w:val="21"/>
          <w:szCs w:val="21"/>
          <w:lang w:val="es-ES_tradnl"/>
        </w:rPr>
      </w:pPr>
      <w:r w:rsidRPr="000E795A">
        <w:rPr>
          <w:spacing w:val="-1"/>
          <w:sz w:val="21"/>
          <w:szCs w:val="21"/>
          <w:lang w:val="es-ES_tradnl"/>
        </w:rPr>
        <w:t>LIST</w:t>
      </w:r>
      <w:r w:rsidR="009A6410" w:rsidRPr="000E795A">
        <w:rPr>
          <w:spacing w:val="-1"/>
          <w:sz w:val="21"/>
          <w:szCs w:val="21"/>
          <w:lang w:val="es-ES_tradnl"/>
        </w:rPr>
        <w:t>A</w:t>
      </w:r>
      <w:r w:rsidRPr="000E795A">
        <w:rPr>
          <w:spacing w:val="-1"/>
          <w:sz w:val="21"/>
          <w:szCs w:val="21"/>
          <w:lang w:val="es-ES_tradnl"/>
        </w:rPr>
        <w:t xml:space="preserve"> </w:t>
      </w:r>
      <w:r w:rsidR="009A6410" w:rsidRPr="000E795A">
        <w:rPr>
          <w:spacing w:val="-1"/>
          <w:sz w:val="21"/>
          <w:szCs w:val="21"/>
          <w:lang w:val="es-ES_tradnl"/>
        </w:rPr>
        <w:t>DE</w:t>
      </w:r>
      <w:r w:rsidRPr="000E795A">
        <w:rPr>
          <w:spacing w:val="-1"/>
          <w:sz w:val="21"/>
          <w:szCs w:val="21"/>
          <w:lang w:val="es-ES_tradnl"/>
        </w:rPr>
        <w:t xml:space="preserve"> </w:t>
      </w:r>
      <w:r w:rsidR="009A6410" w:rsidRPr="000E795A">
        <w:rPr>
          <w:spacing w:val="-1"/>
          <w:sz w:val="21"/>
          <w:szCs w:val="21"/>
          <w:lang w:val="es-ES_tradnl"/>
        </w:rPr>
        <w:t>ABREVIACIONES</w:t>
      </w:r>
    </w:p>
    <w:p w14:paraId="1C209320" w14:textId="2C9C86F6" w:rsidR="00A14495" w:rsidRPr="000E795A" w:rsidRDefault="00A14495" w:rsidP="009A4B3A">
      <w:pPr>
        <w:numPr>
          <w:ilvl w:val="12"/>
          <w:numId w:val="0"/>
        </w:numPr>
        <w:tabs>
          <w:tab w:val="left" w:pos="10752"/>
          <w:tab w:val="left" w:pos="12768"/>
          <w:tab w:val="left" w:pos="14400"/>
          <w:tab w:val="left" w:pos="15936"/>
          <w:tab w:val="left" w:pos="17568"/>
          <w:tab w:val="left" w:pos="19104"/>
          <w:tab w:val="left" w:pos="20736"/>
          <w:tab w:val="left" w:pos="22272"/>
        </w:tabs>
        <w:spacing w:after="480"/>
        <w:jc w:val="center"/>
        <w:rPr>
          <w:rFonts w:ascii="Times New Roman" w:hAnsi="Times New Roman" w:cs="Times New Roman"/>
          <w:spacing w:val="-1"/>
          <w:sz w:val="18"/>
          <w:szCs w:val="18"/>
          <w:lang w:val="es-ES_tradnl"/>
        </w:rPr>
      </w:pPr>
      <w:r w:rsidRPr="000E795A">
        <w:rPr>
          <w:rFonts w:ascii="Times New Roman" w:hAnsi="Times New Roman" w:cs="Times New Roman"/>
          <w:spacing w:val="-1"/>
          <w:sz w:val="18"/>
          <w:szCs w:val="18"/>
          <w:lang w:val="es-ES_tradnl"/>
        </w:rPr>
        <w:t>[</w:t>
      </w:r>
      <w:r w:rsidR="009A6410" w:rsidRPr="000E795A">
        <w:rPr>
          <w:rFonts w:ascii="Times New Roman" w:hAnsi="Times New Roman" w:cs="Times New Roman"/>
          <w:spacing w:val="-1"/>
          <w:sz w:val="18"/>
          <w:szCs w:val="18"/>
          <w:lang w:val="es-ES_tradnl"/>
        </w:rPr>
        <w:t>triple espacio</w:t>
      </w:r>
      <w:r w:rsidRPr="000E795A">
        <w:rPr>
          <w:rFonts w:ascii="Times New Roman" w:hAnsi="Times New Roman" w:cs="Times New Roman"/>
          <w:spacing w:val="-1"/>
          <w:sz w:val="18"/>
          <w:szCs w:val="18"/>
          <w:lang w:val="es-ES_tradnl"/>
        </w:rPr>
        <w:t>—</w:t>
      </w:r>
      <w:r w:rsidR="00AA6A3E" w:rsidRPr="000E795A">
        <w:rPr>
          <w:rFonts w:ascii="Times New Roman" w:hAnsi="Times New Roman" w:cs="Times New Roman"/>
          <w:spacing w:val="-1"/>
          <w:sz w:val="18"/>
          <w:szCs w:val="18"/>
          <w:lang w:val="es-ES_tradnl"/>
        </w:rPr>
        <w:t>omitir</w:t>
      </w:r>
      <w:r w:rsidRPr="000E795A">
        <w:rPr>
          <w:rFonts w:ascii="Times New Roman" w:hAnsi="Times New Roman" w:cs="Times New Roman"/>
          <w:spacing w:val="-1"/>
          <w:sz w:val="18"/>
          <w:szCs w:val="18"/>
          <w:lang w:val="es-ES_tradnl"/>
        </w:rPr>
        <w:t xml:space="preserve"> 2 </w:t>
      </w:r>
      <w:r w:rsidR="009A6410" w:rsidRPr="000E795A">
        <w:rPr>
          <w:rFonts w:ascii="Times New Roman" w:hAnsi="Times New Roman" w:cs="Times New Roman"/>
          <w:spacing w:val="-1"/>
          <w:sz w:val="18"/>
          <w:szCs w:val="18"/>
          <w:lang w:val="es-ES_tradnl"/>
        </w:rPr>
        <w:t>líneas</w:t>
      </w:r>
      <w:r w:rsidRPr="000E795A">
        <w:rPr>
          <w:rFonts w:ascii="Times New Roman" w:hAnsi="Times New Roman" w:cs="Times New Roman"/>
          <w:spacing w:val="-1"/>
          <w:sz w:val="18"/>
          <w:szCs w:val="18"/>
          <w:lang w:val="es-ES_tradnl"/>
        </w:rPr>
        <w:t>]</w:t>
      </w:r>
    </w:p>
    <w:p w14:paraId="28B90160" w14:textId="77777777" w:rsidR="00A14495" w:rsidRPr="000E795A" w:rsidRDefault="00A14495" w:rsidP="009A4B3A">
      <w:pPr>
        <w:numPr>
          <w:ilvl w:val="12"/>
          <w:numId w:val="0"/>
        </w:numPr>
        <w:tabs>
          <w:tab w:val="left" w:pos="1440"/>
          <w:tab w:val="left" w:pos="10752"/>
          <w:tab w:val="left" w:pos="12768"/>
          <w:tab w:val="left" w:pos="14400"/>
          <w:tab w:val="left" w:pos="15936"/>
          <w:tab w:val="left" w:pos="17568"/>
          <w:tab w:val="left" w:pos="19104"/>
          <w:tab w:val="left" w:pos="20736"/>
          <w:tab w:val="left" w:pos="22272"/>
        </w:tabs>
        <w:spacing w:after="200"/>
        <w:ind w:left="1440" w:hanging="1440"/>
        <w:rPr>
          <w:spacing w:val="-1"/>
          <w:sz w:val="21"/>
          <w:szCs w:val="21"/>
          <w:lang w:val="es-ES_tradnl"/>
        </w:rPr>
      </w:pPr>
      <w:r w:rsidRPr="000E795A">
        <w:rPr>
          <w:spacing w:val="-1"/>
          <w:sz w:val="21"/>
          <w:szCs w:val="21"/>
          <w:lang w:val="es-ES_tradnl"/>
        </w:rPr>
        <w:t>AB</w:t>
      </w:r>
      <w:r w:rsidRPr="000E795A">
        <w:rPr>
          <w:spacing w:val="-1"/>
          <w:sz w:val="21"/>
          <w:szCs w:val="21"/>
          <w:lang w:val="es-ES_tradnl"/>
        </w:rPr>
        <w:tab/>
        <w:t>Anchor Bible</w:t>
      </w:r>
    </w:p>
    <w:p w14:paraId="5C76960B" w14:textId="77777777" w:rsidR="00A14495" w:rsidRPr="000E795A" w:rsidRDefault="00A14495" w:rsidP="009A4B3A">
      <w:pPr>
        <w:numPr>
          <w:ilvl w:val="12"/>
          <w:numId w:val="0"/>
        </w:numPr>
        <w:tabs>
          <w:tab w:val="left" w:pos="1440"/>
          <w:tab w:val="left" w:pos="10752"/>
          <w:tab w:val="left" w:pos="12768"/>
          <w:tab w:val="left" w:pos="14400"/>
          <w:tab w:val="left" w:pos="15936"/>
          <w:tab w:val="left" w:pos="17568"/>
          <w:tab w:val="left" w:pos="19104"/>
          <w:tab w:val="left" w:pos="20736"/>
          <w:tab w:val="left" w:pos="22272"/>
        </w:tabs>
        <w:spacing w:after="200"/>
        <w:ind w:left="1440" w:hanging="1440"/>
        <w:rPr>
          <w:i/>
          <w:iCs/>
          <w:spacing w:val="-1"/>
          <w:sz w:val="21"/>
          <w:szCs w:val="21"/>
          <w:lang w:val="es-ES_tradnl"/>
        </w:rPr>
      </w:pPr>
      <w:r w:rsidRPr="000E795A">
        <w:rPr>
          <w:i/>
          <w:iCs/>
          <w:spacing w:val="-1"/>
          <w:sz w:val="21"/>
          <w:szCs w:val="21"/>
          <w:lang w:val="es-ES_tradnl"/>
        </w:rPr>
        <w:t>AH</w:t>
      </w:r>
      <w:r w:rsidRPr="000E795A">
        <w:rPr>
          <w:i/>
          <w:iCs/>
          <w:spacing w:val="-1"/>
          <w:sz w:val="21"/>
          <w:szCs w:val="21"/>
          <w:lang w:val="es-ES_tradnl"/>
        </w:rPr>
        <w:tab/>
        <w:t>Advent Herald</w:t>
      </w:r>
    </w:p>
    <w:p w14:paraId="4C66F97D" w14:textId="77777777" w:rsidR="00A14495" w:rsidRPr="000E795A" w:rsidRDefault="00A14495" w:rsidP="009A4B3A">
      <w:pPr>
        <w:numPr>
          <w:ilvl w:val="12"/>
          <w:numId w:val="0"/>
        </w:numPr>
        <w:tabs>
          <w:tab w:val="left" w:pos="1440"/>
          <w:tab w:val="left" w:pos="10752"/>
          <w:tab w:val="left" w:pos="12768"/>
          <w:tab w:val="left" w:pos="14400"/>
          <w:tab w:val="left" w:pos="15936"/>
          <w:tab w:val="left" w:pos="17568"/>
          <w:tab w:val="left" w:pos="19104"/>
          <w:tab w:val="left" w:pos="20736"/>
          <w:tab w:val="left" w:pos="22272"/>
        </w:tabs>
        <w:spacing w:after="200"/>
        <w:ind w:left="1440" w:hanging="1440"/>
        <w:rPr>
          <w:spacing w:val="-1"/>
          <w:sz w:val="21"/>
          <w:szCs w:val="21"/>
          <w:lang w:val="es-ES_tradnl"/>
        </w:rPr>
      </w:pPr>
      <w:r w:rsidRPr="000E795A">
        <w:rPr>
          <w:i/>
          <w:iCs/>
          <w:spacing w:val="-1"/>
          <w:sz w:val="21"/>
          <w:szCs w:val="21"/>
          <w:lang w:val="es-ES_tradnl"/>
        </w:rPr>
        <w:t>AJSL</w:t>
      </w:r>
      <w:r w:rsidRPr="000E795A">
        <w:rPr>
          <w:i/>
          <w:iCs/>
          <w:spacing w:val="-1"/>
          <w:sz w:val="21"/>
          <w:szCs w:val="21"/>
          <w:lang w:val="es-ES_tradnl"/>
        </w:rPr>
        <w:tab/>
        <w:t>American Journal of Semitic Languages and Literature</w:t>
      </w:r>
    </w:p>
    <w:p w14:paraId="257E13EB" w14:textId="77777777" w:rsidR="00A14495" w:rsidRPr="000E795A" w:rsidRDefault="00A14495" w:rsidP="009A4B3A">
      <w:pPr>
        <w:numPr>
          <w:ilvl w:val="12"/>
          <w:numId w:val="0"/>
        </w:numPr>
        <w:tabs>
          <w:tab w:val="left" w:pos="1440"/>
          <w:tab w:val="left" w:pos="10752"/>
          <w:tab w:val="left" w:pos="12768"/>
          <w:tab w:val="left" w:pos="14400"/>
          <w:tab w:val="left" w:pos="15936"/>
          <w:tab w:val="left" w:pos="17568"/>
          <w:tab w:val="left" w:pos="19104"/>
          <w:tab w:val="left" w:pos="20736"/>
          <w:tab w:val="left" w:pos="22272"/>
        </w:tabs>
        <w:ind w:left="1440" w:hanging="1440"/>
        <w:rPr>
          <w:i/>
          <w:iCs/>
          <w:spacing w:val="-1"/>
          <w:sz w:val="21"/>
          <w:szCs w:val="21"/>
          <w:lang w:val="es-ES_tradnl"/>
        </w:rPr>
      </w:pPr>
      <w:r w:rsidRPr="000E795A">
        <w:rPr>
          <w:i/>
          <w:iCs/>
          <w:spacing w:val="-1"/>
          <w:sz w:val="21"/>
          <w:szCs w:val="21"/>
          <w:lang w:val="es-ES_tradnl"/>
        </w:rPr>
        <w:t>ANRW</w:t>
      </w:r>
      <w:r w:rsidRPr="000E795A">
        <w:rPr>
          <w:i/>
          <w:iCs/>
          <w:spacing w:val="-1"/>
          <w:sz w:val="21"/>
          <w:szCs w:val="21"/>
          <w:lang w:val="es-ES_tradnl"/>
        </w:rPr>
        <w:tab/>
        <w:t>Aufstief und Niedergang der römischen Welt: Geschichte und</w:t>
      </w:r>
    </w:p>
    <w:p w14:paraId="70CEDA3C" w14:textId="77777777" w:rsidR="00A14495" w:rsidRPr="000E795A" w:rsidRDefault="00A14495" w:rsidP="009A4B3A">
      <w:pPr>
        <w:numPr>
          <w:ilvl w:val="12"/>
          <w:numId w:val="0"/>
        </w:numPr>
        <w:tabs>
          <w:tab w:val="left" w:pos="1440"/>
          <w:tab w:val="left" w:pos="10752"/>
          <w:tab w:val="left" w:pos="12768"/>
          <w:tab w:val="left" w:pos="14400"/>
          <w:tab w:val="left" w:pos="15936"/>
          <w:tab w:val="left" w:pos="17568"/>
          <w:tab w:val="left" w:pos="19104"/>
          <w:tab w:val="left" w:pos="20736"/>
          <w:tab w:val="left" w:pos="22272"/>
        </w:tabs>
        <w:rPr>
          <w:spacing w:val="-1"/>
          <w:sz w:val="21"/>
          <w:szCs w:val="21"/>
          <w:lang w:val="es-ES_tradnl"/>
        </w:rPr>
      </w:pPr>
      <w:r w:rsidRPr="000E795A">
        <w:rPr>
          <w:i/>
          <w:iCs/>
          <w:spacing w:val="-1"/>
          <w:sz w:val="21"/>
          <w:szCs w:val="21"/>
          <w:lang w:val="es-ES_tradnl"/>
        </w:rPr>
        <w:tab/>
        <w:t xml:space="preserve">Kultur Roms im Spiegel der neueren Forschung.  </w:t>
      </w:r>
      <w:r w:rsidRPr="000E795A">
        <w:rPr>
          <w:spacing w:val="-1"/>
          <w:sz w:val="21"/>
          <w:szCs w:val="21"/>
          <w:lang w:val="es-ES_tradnl"/>
        </w:rPr>
        <w:t>Edited by</w:t>
      </w:r>
    </w:p>
    <w:p w14:paraId="4A973505" w14:textId="77777777" w:rsidR="00A14495" w:rsidRPr="000E795A" w:rsidRDefault="00A14495" w:rsidP="009A4B3A">
      <w:pPr>
        <w:numPr>
          <w:ilvl w:val="12"/>
          <w:numId w:val="0"/>
        </w:numPr>
        <w:tabs>
          <w:tab w:val="left" w:pos="1440"/>
          <w:tab w:val="left" w:pos="10752"/>
          <w:tab w:val="left" w:pos="12768"/>
          <w:tab w:val="left" w:pos="14400"/>
          <w:tab w:val="left" w:pos="15936"/>
          <w:tab w:val="left" w:pos="17568"/>
          <w:tab w:val="left" w:pos="19104"/>
          <w:tab w:val="left" w:pos="20736"/>
          <w:tab w:val="left" w:pos="22272"/>
        </w:tabs>
        <w:spacing w:after="200"/>
        <w:rPr>
          <w:spacing w:val="-1"/>
          <w:sz w:val="21"/>
          <w:szCs w:val="21"/>
          <w:lang w:val="es-ES_tradnl"/>
        </w:rPr>
      </w:pPr>
      <w:r w:rsidRPr="000E795A">
        <w:rPr>
          <w:spacing w:val="-1"/>
          <w:sz w:val="21"/>
          <w:szCs w:val="21"/>
          <w:lang w:val="es-ES_tradnl"/>
        </w:rPr>
        <w:tab/>
        <w:t>H. Temporini and W. Haase.  Berlin, 1970–</w:t>
      </w:r>
    </w:p>
    <w:p w14:paraId="25D9D929" w14:textId="77777777" w:rsidR="00A14495" w:rsidRPr="000E795A" w:rsidRDefault="00A14495" w:rsidP="009A4B3A">
      <w:pPr>
        <w:numPr>
          <w:ilvl w:val="12"/>
          <w:numId w:val="0"/>
        </w:numPr>
        <w:tabs>
          <w:tab w:val="left" w:pos="1440"/>
          <w:tab w:val="left" w:pos="10752"/>
          <w:tab w:val="left" w:pos="12768"/>
          <w:tab w:val="left" w:pos="14400"/>
          <w:tab w:val="left" w:pos="15936"/>
          <w:tab w:val="left" w:pos="17568"/>
          <w:tab w:val="left" w:pos="19104"/>
          <w:tab w:val="left" w:pos="20736"/>
          <w:tab w:val="left" w:pos="22272"/>
        </w:tabs>
        <w:spacing w:after="200"/>
        <w:ind w:left="1440" w:hanging="1440"/>
        <w:rPr>
          <w:i/>
          <w:iCs/>
          <w:spacing w:val="-1"/>
          <w:sz w:val="21"/>
          <w:szCs w:val="21"/>
          <w:lang w:val="es-ES_tradnl"/>
        </w:rPr>
      </w:pPr>
      <w:r w:rsidRPr="000E795A">
        <w:rPr>
          <w:i/>
          <w:iCs/>
          <w:spacing w:val="-1"/>
          <w:sz w:val="21"/>
          <w:szCs w:val="21"/>
          <w:lang w:val="es-ES_tradnl"/>
        </w:rPr>
        <w:t>AUSS</w:t>
      </w:r>
      <w:r w:rsidRPr="000E795A">
        <w:rPr>
          <w:i/>
          <w:iCs/>
          <w:spacing w:val="-1"/>
          <w:sz w:val="21"/>
          <w:szCs w:val="21"/>
          <w:lang w:val="es-ES_tradnl"/>
        </w:rPr>
        <w:tab/>
        <w:t>Andrews University Seminary Studies</w:t>
      </w:r>
    </w:p>
    <w:p w14:paraId="316CB34A" w14:textId="77777777" w:rsidR="00A14495" w:rsidRPr="000E795A" w:rsidRDefault="00A14495" w:rsidP="009A4B3A">
      <w:pPr>
        <w:numPr>
          <w:ilvl w:val="12"/>
          <w:numId w:val="0"/>
        </w:numPr>
        <w:tabs>
          <w:tab w:val="left" w:pos="1440"/>
          <w:tab w:val="left" w:pos="10752"/>
          <w:tab w:val="left" w:pos="12768"/>
          <w:tab w:val="left" w:pos="14400"/>
          <w:tab w:val="left" w:pos="15936"/>
          <w:tab w:val="left" w:pos="17568"/>
          <w:tab w:val="left" w:pos="19104"/>
          <w:tab w:val="left" w:pos="20736"/>
          <w:tab w:val="left" w:pos="22272"/>
        </w:tabs>
        <w:spacing w:after="200"/>
        <w:ind w:left="1440" w:hanging="1440"/>
        <w:rPr>
          <w:spacing w:val="-1"/>
          <w:sz w:val="21"/>
          <w:szCs w:val="21"/>
          <w:lang w:val="es-ES_tradnl"/>
        </w:rPr>
      </w:pPr>
      <w:r w:rsidRPr="000E795A">
        <w:rPr>
          <w:spacing w:val="-1"/>
          <w:sz w:val="21"/>
          <w:szCs w:val="21"/>
          <w:lang w:val="es-ES_tradnl"/>
        </w:rPr>
        <w:t>CNT</w:t>
      </w:r>
      <w:r w:rsidRPr="000E795A">
        <w:rPr>
          <w:spacing w:val="-1"/>
          <w:sz w:val="21"/>
          <w:szCs w:val="21"/>
          <w:lang w:val="es-ES_tradnl"/>
        </w:rPr>
        <w:tab/>
        <w:t>Commentaire du Nouveau Testament</w:t>
      </w:r>
    </w:p>
    <w:p w14:paraId="3226FCF8" w14:textId="77777777" w:rsidR="00A14495" w:rsidRPr="000E795A" w:rsidRDefault="00A14495" w:rsidP="009A4B3A">
      <w:pPr>
        <w:numPr>
          <w:ilvl w:val="12"/>
          <w:numId w:val="0"/>
        </w:numPr>
        <w:tabs>
          <w:tab w:val="left" w:pos="1440"/>
          <w:tab w:val="left" w:pos="10752"/>
          <w:tab w:val="left" w:pos="12768"/>
          <w:tab w:val="left" w:pos="14400"/>
          <w:tab w:val="left" w:pos="15936"/>
          <w:tab w:val="left" w:pos="17568"/>
          <w:tab w:val="left" w:pos="19104"/>
          <w:tab w:val="left" w:pos="20736"/>
          <w:tab w:val="left" w:pos="22272"/>
        </w:tabs>
        <w:spacing w:after="200"/>
        <w:ind w:left="1440" w:hanging="1440"/>
        <w:rPr>
          <w:spacing w:val="-1"/>
          <w:sz w:val="21"/>
          <w:szCs w:val="21"/>
          <w:lang w:val="es-ES_tradnl"/>
        </w:rPr>
      </w:pPr>
      <w:r w:rsidRPr="000E795A">
        <w:rPr>
          <w:spacing w:val="-1"/>
          <w:sz w:val="21"/>
          <w:szCs w:val="21"/>
          <w:lang w:val="es-ES_tradnl"/>
        </w:rPr>
        <w:t>ICC</w:t>
      </w:r>
      <w:r w:rsidRPr="000E795A">
        <w:rPr>
          <w:spacing w:val="-1"/>
          <w:sz w:val="21"/>
          <w:szCs w:val="21"/>
          <w:lang w:val="es-ES_tradnl"/>
        </w:rPr>
        <w:tab/>
        <w:t>International Critical Commentary</w:t>
      </w:r>
    </w:p>
    <w:p w14:paraId="1CC37CD4" w14:textId="77777777" w:rsidR="00A14495" w:rsidRPr="000E795A" w:rsidRDefault="00A14495" w:rsidP="009A4B3A">
      <w:pPr>
        <w:numPr>
          <w:ilvl w:val="12"/>
          <w:numId w:val="0"/>
        </w:numPr>
        <w:tabs>
          <w:tab w:val="left" w:pos="1440"/>
          <w:tab w:val="left" w:pos="10752"/>
          <w:tab w:val="left" w:pos="12768"/>
          <w:tab w:val="left" w:pos="14400"/>
          <w:tab w:val="left" w:pos="15936"/>
          <w:tab w:val="left" w:pos="17568"/>
          <w:tab w:val="left" w:pos="19104"/>
          <w:tab w:val="left" w:pos="20736"/>
          <w:tab w:val="left" w:pos="22272"/>
        </w:tabs>
        <w:spacing w:after="200"/>
        <w:ind w:left="1440" w:hanging="1440"/>
        <w:rPr>
          <w:spacing w:val="-1"/>
          <w:sz w:val="21"/>
          <w:szCs w:val="21"/>
          <w:lang w:val="es-ES_tradnl"/>
        </w:rPr>
      </w:pPr>
      <w:r w:rsidRPr="000E795A">
        <w:rPr>
          <w:i/>
          <w:iCs/>
          <w:spacing w:val="-1"/>
          <w:sz w:val="21"/>
          <w:szCs w:val="21"/>
          <w:lang w:val="es-ES_tradnl"/>
        </w:rPr>
        <w:t>IDB</w:t>
      </w:r>
      <w:r w:rsidRPr="000E795A">
        <w:rPr>
          <w:i/>
          <w:iCs/>
          <w:spacing w:val="-1"/>
          <w:sz w:val="21"/>
          <w:szCs w:val="21"/>
          <w:lang w:val="es-ES_tradnl"/>
        </w:rPr>
        <w:tab/>
        <w:t xml:space="preserve">The Interpreter’s Dictionary of the Bible. </w:t>
      </w:r>
      <w:r w:rsidRPr="000E795A">
        <w:rPr>
          <w:spacing w:val="-1"/>
          <w:sz w:val="21"/>
          <w:szCs w:val="21"/>
          <w:lang w:val="es-ES_tradnl"/>
        </w:rPr>
        <w:t>Edited by G. A. Buttrick. 4 vols. Nashville, 1962</w:t>
      </w:r>
    </w:p>
    <w:p w14:paraId="1298967A" w14:textId="77777777" w:rsidR="00A14495" w:rsidRPr="000E795A" w:rsidRDefault="009A4B3A" w:rsidP="009A4B3A">
      <w:pPr>
        <w:numPr>
          <w:ilvl w:val="12"/>
          <w:numId w:val="0"/>
        </w:numPr>
        <w:tabs>
          <w:tab w:val="left" w:pos="1440"/>
          <w:tab w:val="left" w:pos="10752"/>
          <w:tab w:val="left" w:pos="12768"/>
          <w:tab w:val="left" w:pos="14400"/>
          <w:tab w:val="left" w:pos="15936"/>
          <w:tab w:val="left" w:pos="17568"/>
          <w:tab w:val="left" w:pos="19104"/>
          <w:tab w:val="left" w:pos="20736"/>
          <w:tab w:val="left" w:pos="22272"/>
        </w:tabs>
        <w:spacing w:after="200"/>
        <w:ind w:left="1440" w:hanging="1440"/>
        <w:rPr>
          <w:i/>
          <w:iCs/>
          <w:spacing w:val="-1"/>
          <w:sz w:val="21"/>
          <w:szCs w:val="21"/>
          <w:lang w:val="es-ES_tradnl"/>
        </w:rPr>
      </w:pPr>
      <w:r w:rsidRPr="000E795A">
        <w:rPr>
          <w:i/>
          <w:iCs/>
          <w:spacing w:val="-1"/>
          <w:sz w:val="21"/>
          <w:szCs w:val="21"/>
          <w:lang w:val="es-ES_tradnl"/>
        </w:rPr>
        <w:t>JSOT</w:t>
      </w:r>
      <w:r w:rsidR="00A14495" w:rsidRPr="000E795A">
        <w:rPr>
          <w:i/>
          <w:iCs/>
          <w:spacing w:val="-1"/>
          <w:sz w:val="21"/>
          <w:szCs w:val="21"/>
          <w:lang w:val="es-ES_tradnl"/>
        </w:rPr>
        <w:tab/>
        <w:t>Journal for the Study of the Old Testament</w:t>
      </w:r>
    </w:p>
    <w:p w14:paraId="02D18869" w14:textId="77777777" w:rsidR="00A14495" w:rsidRPr="000E795A" w:rsidRDefault="00A14495" w:rsidP="009A4B3A">
      <w:pPr>
        <w:numPr>
          <w:ilvl w:val="12"/>
          <w:numId w:val="0"/>
        </w:numPr>
        <w:tabs>
          <w:tab w:val="left" w:pos="1440"/>
          <w:tab w:val="left" w:pos="10752"/>
          <w:tab w:val="left" w:pos="12768"/>
          <w:tab w:val="left" w:pos="14400"/>
          <w:tab w:val="left" w:pos="15936"/>
          <w:tab w:val="left" w:pos="17568"/>
          <w:tab w:val="left" w:pos="19104"/>
          <w:tab w:val="left" w:pos="20736"/>
          <w:tab w:val="left" w:pos="22272"/>
        </w:tabs>
        <w:spacing w:after="200"/>
        <w:ind w:left="1440" w:hanging="1440"/>
        <w:rPr>
          <w:spacing w:val="-1"/>
          <w:sz w:val="21"/>
          <w:szCs w:val="21"/>
          <w:lang w:val="es-ES_tradnl"/>
        </w:rPr>
      </w:pPr>
      <w:r w:rsidRPr="000E795A">
        <w:rPr>
          <w:spacing w:val="-1"/>
          <w:sz w:val="21"/>
          <w:szCs w:val="21"/>
          <w:lang w:val="es-ES_tradnl"/>
        </w:rPr>
        <w:t>LCL</w:t>
      </w:r>
      <w:r w:rsidRPr="000E795A">
        <w:rPr>
          <w:spacing w:val="-1"/>
          <w:sz w:val="21"/>
          <w:szCs w:val="21"/>
          <w:lang w:val="es-ES_tradnl"/>
        </w:rPr>
        <w:tab/>
        <w:t>Loeb Classical Library</w:t>
      </w:r>
    </w:p>
    <w:p w14:paraId="3B6ADF90" w14:textId="77777777" w:rsidR="00A14495" w:rsidRPr="000E795A" w:rsidRDefault="00A14495" w:rsidP="009A4B3A">
      <w:pPr>
        <w:numPr>
          <w:ilvl w:val="12"/>
          <w:numId w:val="0"/>
        </w:numPr>
        <w:tabs>
          <w:tab w:val="left" w:pos="1440"/>
          <w:tab w:val="left" w:pos="10752"/>
          <w:tab w:val="left" w:pos="12768"/>
          <w:tab w:val="left" w:pos="14400"/>
          <w:tab w:val="left" w:pos="15936"/>
          <w:tab w:val="left" w:pos="17568"/>
          <w:tab w:val="left" w:pos="19104"/>
          <w:tab w:val="left" w:pos="20736"/>
          <w:tab w:val="left" w:pos="22272"/>
        </w:tabs>
        <w:spacing w:after="200"/>
        <w:ind w:left="1440" w:hanging="1440"/>
        <w:rPr>
          <w:spacing w:val="-1"/>
          <w:sz w:val="21"/>
          <w:szCs w:val="21"/>
          <w:lang w:val="es-ES_tradnl"/>
        </w:rPr>
      </w:pPr>
      <w:r w:rsidRPr="000E795A">
        <w:rPr>
          <w:spacing w:val="-1"/>
          <w:sz w:val="21"/>
          <w:szCs w:val="21"/>
          <w:lang w:val="es-ES_tradnl"/>
        </w:rPr>
        <w:t>NICNT</w:t>
      </w:r>
      <w:r w:rsidRPr="000E795A">
        <w:rPr>
          <w:spacing w:val="-1"/>
          <w:sz w:val="21"/>
          <w:szCs w:val="21"/>
          <w:lang w:val="es-ES_tradnl"/>
        </w:rPr>
        <w:tab/>
        <w:t>New International Commentary on the New Testament</w:t>
      </w:r>
    </w:p>
    <w:p w14:paraId="0E0F72BB" w14:textId="77777777" w:rsidR="00A14495" w:rsidRPr="000E795A" w:rsidRDefault="00A14495" w:rsidP="009A4B3A">
      <w:pPr>
        <w:numPr>
          <w:ilvl w:val="12"/>
          <w:numId w:val="0"/>
        </w:numPr>
        <w:tabs>
          <w:tab w:val="left" w:pos="1440"/>
          <w:tab w:val="left" w:pos="10752"/>
          <w:tab w:val="left" w:pos="12768"/>
          <w:tab w:val="left" w:pos="14400"/>
          <w:tab w:val="left" w:pos="15936"/>
          <w:tab w:val="left" w:pos="17568"/>
          <w:tab w:val="left" w:pos="19104"/>
          <w:tab w:val="left" w:pos="20736"/>
          <w:tab w:val="left" w:pos="22272"/>
        </w:tabs>
        <w:spacing w:after="200"/>
        <w:ind w:left="1440" w:hanging="1440"/>
        <w:rPr>
          <w:spacing w:val="-1"/>
          <w:sz w:val="21"/>
          <w:szCs w:val="21"/>
          <w:lang w:val="es-ES_tradnl"/>
        </w:rPr>
      </w:pPr>
      <w:r w:rsidRPr="000E795A">
        <w:rPr>
          <w:i/>
          <w:iCs/>
          <w:spacing w:val="-1"/>
          <w:sz w:val="21"/>
          <w:szCs w:val="21"/>
          <w:lang w:val="es-ES_tradnl"/>
        </w:rPr>
        <w:t>RH</w:t>
      </w:r>
      <w:r w:rsidRPr="000E795A">
        <w:rPr>
          <w:i/>
          <w:iCs/>
          <w:spacing w:val="-1"/>
          <w:sz w:val="21"/>
          <w:szCs w:val="21"/>
          <w:lang w:val="es-ES_tradnl"/>
        </w:rPr>
        <w:tab/>
        <w:t>Advent Review and Sabbath Herald, Advent Review, Second Advent Review, Adventist Herald, Adventist Review</w:t>
      </w:r>
    </w:p>
    <w:p w14:paraId="01B12B22" w14:textId="77777777" w:rsidR="00A14495" w:rsidRPr="000E795A" w:rsidRDefault="00A14495" w:rsidP="009A4B3A">
      <w:pPr>
        <w:numPr>
          <w:ilvl w:val="12"/>
          <w:numId w:val="0"/>
        </w:numPr>
        <w:tabs>
          <w:tab w:val="left" w:pos="1440"/>
          <w:tab w:val="left" w:pos="10752"/>
          <w:tab w:val="left" w:pos="12768"/>
          <w:tab w:val="left" w:pos="14400"/>
          <w:tab w:val="left" w:pos="15936"/>
          <w:tab w:val="left" w:pos="17568"/>
          <w:tab w:val="left" w:pos="19104"/>
          <w:tab w:val="left" w:pos="20736"/>
          <w:tab w:val="left" w:pos="22272"/>
        </w:tabs>
        <w:spacing w:after="200"/>
        <w:ind w:left="1440" w:hanging="1440"/>
        <w:rPr>
          <w:spacing w:val="-1"/>
          <w:sz w:val="21"/>
          <w:szCs w:val="21"/>
          <w:lang w:val="es-ES_tradnl"/>
        </w:rPr>
      </w:pPr>
      <w:r w:rsidRPr="000E795A">
        <w:rPr>
          <w:spacing w:val="-1"/>
          <w:sz w:val="21"/>
          <w:szCs w:val="21"/>
          <w:lang w:val="es-ES_tradnl"/>
        </w:rPr>
        <w:t>StudOr</w:t>
      </w:r>
      <w:r w:rsidRPr="000E795A">
        <w:rPr>
          <w:spacing w:val="-1"/>
          <w:sz w:val="21"/>
          <w:szCs w:val="21"/>
          <w:lang w:val="es-ES_tradnl"/>
        </w:rPr>
        <w:tab/>
        <w:t>Studia orentalia</w:t>
      </w:r>
    </w:p>
    <w:p w14:paraId="04D05780" w14:textId="77777777" w:rsidR="00A14495" w:rsidRPr="000E795A" w:rsidRDefault="00A14495" w:rsidP="009A4B3A">
      <w:pPr>
        <w:numPr>
          <w:ilvl w:val="12"/>
          <w:numId w:val="0"/>
        </w:numPr>
        <w:tabs>
          <w:tab w:val="left" w:pos="1440"/>
          <w:tab w:val="left" w:pos="10752"/>
          <w:tab w:val="left" w:pos="12768"/>
          <w:tab w:val="left" w:pos="14400"/>
          <w:tab w:val="left" w:pos="15936"/>
          <w:tab w:val="left" w:pos="17568"/>
          <w:tab w:val="left" w:pos="19104"/>
          <w:tab w:val="left" w:pos="20736"/>
          <w:tab w:val="left" w:pos="22272"/>
        </w:tabs>
        <w:spacing w:after="200"/>
        <w:ind w:left="1440" w:hanging="1440"/>
        <w:rPr>
          <w:spacing w:val="-1"/>
          <w:sz w:val="21"/>
          <w:szCs w:val="21"/>
          <w:lang w:val="es-ES_tradnl"/>
        </w:rPr>
      </w:pPr>
      <w:r w:rsidRPr="000E795A">
        <w:rPr>
          <w:i/>
          <w:iCs/>
          <w:spacing w:val="-1"/>
          <w:sz w:val="21"/>
          <w:szCs w:val="21"/>
          <w:lang w:val="es-ES_tradnl"/>
        </w:rPr>
        <w:t>TDNT</w:t>
      </w:r>
      <w:r w:rsidRPr="000E795A">
        <w:rPr>
          <w:i/>
          <w:iCs/>
          <w:spacing w:val="-1"/>
          <w:sz w:val="21"/>
          <w:szCs w:val="21"/>
          <w:lang w:val="es-ES_tradnl"/>
        </w:rPr>
        <w:tab/>
        <w:t xml:space="preserve">Theological Dictionary of the New Testament. </w:t>
      </w:r>
      <w:r w:rsidRPr="000E795A">
        <w:rPr>
          <w:spacing w:val="-1"/>
          <w:sz w:val="21"/>
          <w:szCs w:val="21"/>
          <w:lang w:val="es-ES_tradnl"/>
        </w:rPr>
        <w:t>Edited by G. Kittel and G. Friedrich. Translated by G. W. Bromily. 10 vols. Grand Rapids, 1964-1976</w:t>
      </w:r>
    </w:p>
    <w:p w14:paraId="47B97A0E" w14:textId="77777777" w:rsidR="00A14495" w:rsidRPr="000E795A" w:rsidRDefault="00A14495" w:rsidP="009A4B3A">
      <w:pPr>
        <w:numPr>
          <w:ilvl w:val="12"/>
          <w:numId w:val="0"/>
        </w:numPr>
        <w:tabs>
          <w:tab w:val="left" w:pos="-1200"/>
          <w:tab w:val="left" w:pos="1440"/>
          <w:tab w:val="left" w:pos="2112"/>
          <w:tab w:val="left" w:pos="8640"/>
          <w:tab w:val="left" w:pos="10752"/>
          <w:tab w:val="left" w:pos="12768"/>
          <w:tab w:val="left" w:pos="14400"/>
          <w:tab w:val="left" w:pos="15936"/>
          <w:tab w:val="left" w:pos="17568"/>
          <w:tab w:val="left" w:pos="19104"/>
          <w:tab w:val="left" w:pos="20736"/>
          <w:tab w:val="left" w:pos="22272"/>
        </w:tabs>
        <w:spacing w:after="200"/>
        <w:ind w:left="1440" w:hanging="1440"/>
        <w:rPr>
          <w:spacing w:val="-1"/>
          <w:sz w:val="21"/>
          <w:szCs w:val="21"/>
          <w:lang w:val="es-ES_tradnl"/>
        </w:rPr>
      </w:pPr>
      <w:r w:rsidRPr="000E795A">
        <w:rPr>
          <w:spacing w:val="-1"/>
          <w:sz w:val="21"/>
          <w:szCs w:val="21"/>
          <w:lang w:val="es-ES_tradnl"/>
        </w:rPr>
        <w:t>UBS</w:t>
      </w:r>
      <w:r w:rsidRPr="000E795A">
        <w:rPr>
          <w:spacing w:val="-1"/>
          <w:sz w:val="21"/>
          <w:szCs w:val="21"/>
          <w:lang w:val="es-ES_tradnl"/>
        </w:rPr>
        <w:tab/>
        <w:t>United Bible Societies</w:t>
      </w:r>
    </w:p>
    <w:p w14:paraId="318C5088" w14:textId="77777777" w:rsidR="00A14495" w:rsidRPr="000E795A" w:rsidRDefault="00A14495" w:rsidP="009A4B3A">
      <w:pPr>
        <w:numPr>
          <w:ilvl w:val="12"/>
          <w:numId w:val="0"/>
        </w:numPr>
        <w:tabs>
          <w:tab w:val="left" w:pos="-1200"/>
          <w:tab w:val="left" w:pos="1440"/>
          <w:tab w:val="left" w:pos="2112"/>
          <w:tab w:val="left" w:pos="8640"/>
          <w:tab w:val="left" w:pos="10752"/>
          <w:tab w:val="left" w:pos="12768"/>
          <w:tab w:val="left" w:pos="14400"/>
          <w:tab w:val="left" w:pos="15936"/>
          <w:tab w:val="left" w:pos="17568"/>
          <w:tab w:val="left" w:pos="19104"/>
          <w:tab w:val="left" w:pos="20736"/>
          <w:tab w:val="left" w:pos="22272"/>
        </w:tabs>
        <w:spacing w:after="200"/>
        <w:ind w:left="1440" w:hanging="1440"/>
        <w:rPr>
          <w:spacing w:val="-1"/>
          <w:sz w:val="21"/>
          <w:szCs w:val="21"/>
          <w:lang w:val="es-ES_tradnl"/>
        </w:rPr>
      </w:pPr>
      <w:r w:rsidRPr="000E795A">
        <w:rPr>
          <w:i/>
          <w:iCs/>
          <w:spacing w:val="-1"/>
          <w:sz w:val="21"/>
          <w:szCs w:val="21"/>
          <w:lang w:val="es-ES_tradnl"/>
        </w:rPr>
        <w:t>ZWT</w:t>
      </w:r>
      <w:r w:rsidRPr="000E795A">
        <w:rPr>
          <w:i/>
          <w:iCs/>
          <w:spacing w:val="-1"/>
          <w:sz w:val="21"/>
          <w:szCs w:val="21"/>
          <w:lang w:val="es-ES_tradnl"/>
        </w:rPr>
        <w:tab/>
        <w:t>Zeitschrift für wissenschaftliche Theologie</w:t>
      </w:r>
    </w:p>
    <w:p w14:paraId="6EFA39B6" w14:textId="77777777" w:rsidR="00CF15E5" w:rsidRPr="000E795A" w:rsidRDefault="00CF15E5" w:rsidP="009A4B3A">
      <w:pPr>
        <w:autoSpaceDE/>
        <w:autoSpaceDN/>
        <w:adjustRightInd/>
        <w:spacing w:after="200" w:line="276" w:lineRule="auto"/>
        <w:rPr>
          <w:rFonts w:ascii="Times New Roman" w:hAnsi="Times New Roman" w:cs="Times New Roman"/>
          <w:b/>
          <w:bCs/>
          <w:spacing w:val="-1"/>
          <w:sz w:val="18"/>
          <w:szCs w:val="18"/>
          <w:lang w:val="es-ES_tradnl"/>
        </w:rPr>
      </w:pPr>
    </w:p>
    <w:p w14:paraId="1084DFD3" w14:textId="77777777" w:rsidR="00CF15E5" w:rsidRPr="000E795A" w:rsidRDefault="00CF15E5" w:rsidP="009A4B3A">
      <w:pPr>
        <w:autoSpaceDE/>
        <w:autoSpaceDN/>
        <w:adjustRightInd/>
        <w:spacing w:after="200" w:line="276" w:lineRule="auto"/>
        <w:rPr>
          <w:rFonts w:ascii="Times New Roman" w:hAnsi="Times New Roman" w:cs="Times New Roman"/>
          <w:b/>
          <w:bCs/>
          <w:spacing w:val="-1"/>
          <w:sz w:val="18"/>
          <w:szCs w:val="18"/>
          <w:lang w:val="es-ES_tradnl"/>
        </w:rPr>
        <w:sectPr w:rsidR="00CF15E5" w:rsidRPr="000E795A" w:rsidSect="004E2E8E">
          <w:pgSz w:w="12240" w:h="15840"/>
          <w:pgMar w:top="1639" w:right="1620" w:bottom="1170" w:left="1530" w:header="1440" w:footer="1008" w:gutter="180"/>
          <w:cols w:space="720"/>
          <w:noEndnote/>
          <w:docGrid w:linePitch="326"/>
        </w:sectPr>
      </w:pPr>
    </w:p>
    <w:p w14:paraId="548B59EC" w14:textId="756A3BD6" w:rsidR="00A14495" w:rsidRPr="000E795A" w:rsidRDefault="00A14495" w:rsidP="009A4B3A">
      <w:pPr>
        <w:numPr>
          <w:ilvl w:val="12"/>
          <w:numId w:val="0"/>
        </w:numPr>
        <w:tabs>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lastRenderedPageBreak/>
        <w:t>[Exhibi</w:t>
      </w:r>
      <w:r w:rsidR="00671EBE" w:rsidRPr="000E795A">
        <w:rPr>
          <w:rFonts w:ascii="Times New Roman" w:hAnsi="Times New Roman" w:cs="Times New Roman"/>
          <w:b/>
          <w:bCs/>
          <w:spacing w:val="-1"/>
          <w:sz w:val="21"/>
          <w:szCs w:val="21"/>
          <w:lang w:val="es-ES_tradnl"/>
        </w:rPr>
        <w:t>ción</w:t>
      </w:r>
      <w:r w:rsidRPr="000E795A">
        <w:rPr>
          <w:rFonts w:ascii="Times New Roman" w:hAnsi="Times New Roman" w:cs="Times New Roman"/>
          <w:b/>
          <w:bCs/>
          <w:spacing w:val="-1"/>
          <w:sz w:val="21"/>
          <w:szCs w:val="21"/>
          <w:lang w:val="es-ES_tradnl"/>
        </w:rPr>
        <w:t xml:space="preserve"> P: </w:t>
      </w:r>
      <w:r w:rsidR="00671EBE" w:rsidRPr="000E795A">
        <w:rPr>
          <w:rFonts w:ascii="Times New Roman" w:hAnsi="Times New Roman" w:cs="Times New Roman"/>
          <w:b/>
          <w:bCs/>
          <w:spacing w:val="-1"/>
          <w:sz w:val="21"/>
          <w:szCs w:val="21"/>
          <w:lang w:val="es-ES_tradnl"/>
        </w:rPr>
        <w:t>Si el material escrito es corto</w:t>
      </w:r>
      <w:r w:rsidRPr="000E795A">
        <w:rPr>
          <w:rFonts w:ascii="Times New Roman" w:hAnsi="Times New Roman" w:cs="Times New Roman"/>
          <w:b/>
          <w:bCs/>
          <w:spacing w:val="-1"/>
          <w:sz w:val="21"/>
          <w:szCs w:val="21"/>
          <w:lang w:val="es-ES_tradnl"/>
        </w:rPr>
        <w:t xml:space="preserve">, </w:t>
      </w:r>
      <w:r w:rsidR="00671EBE" w:rsidRPr="000E795A">
        <w:rPr>
          <w:rFonts w:ascii="Times New Roman" w:hAnsi="Times New Roman" w:cs="Times New Roman"/>
          <w:b/>
          <w:bCs/>
          <w:spacing w:val="-1"/>
          <w:sz w:val="21"/>
          <w:szCs w:val="21"/>
          <w:lang w:val="es-ES_tradnl"/>
        </w:rPr>
        <w:t>centrarlo en la página</w:t>
      </w:r>
      <w:r w:rsidRPr="000E795A">
        <w:rPr>
          <w:rFonts w:ascii="Times New Roman" w:hAnsi="Times New Roman" w:cs="Times New Roman"/>
          <w:b/>
          <w:bCs/>
          <w:spacing w:val="-1"/>
          <w:sz w:val="21"/>
          <w:szCs w:val="21"/>
          <w:lang w:val="es-ES_tradnl"/>
        </w:rPr>
        <w:t xml:space="preserve">; </w:t>
      </w:r>
      <w:r w:rsidR="00671EBE" w:rsidRPr="000E795A">
        <w:rPr>
          <w:rFonts w:ascii="Times New Roman" w:hAnsi="Times New Roman" w:cs="Times New Roman"/>
          <w:b/>
          <w:bCs/>
          <w:spacing w:val="-1"/>
          <w:sz w:val="21"/>
          <w:szCs w:val="21"/>
          <w:lang w:val="es-ES_tradnl"/>
        </w:rPr>
        <w:t>si es largo</w:t>
      </w:r>
      <w:r w:rsidRPr="000E795A">
        <w:rPr>
          <w:rFonts w:ascii="Times New Roman" w:hAnsi="Times New Roman" w:cs="Times New Roman"/>
          <w:b/>
          <w:bCs/>
          <w:spacing w:val="-1"/>
          <w:sz w:val="21"/>
          <w:szCs w:val="21"/>
          <w:lang w:val="es-ES_tradnl"/>
        </w:rPr>
        <w:t xml:space="preserve">, </w:t>
      </w:r>
      <w:r w:rsidR="00671EBE" w:rsidRPr="000E795A">
        <w:rPr>
          <w:rFonts w:ascii="Times New Roman" w:hAnsi="Times New Roman" w:cs="Times New Roman"/>
          <w:b/>
          <w:bCs/>
          <w:spacing w:val="-1"/>
          <w:sz w:val="21"/>
          <w:szCs w:val="21"/>
          <w:lang w:val="es-ES_tradnl"/>
        </w:rPr>
        <w:t>deje</w:t>
      </w:r>
      <w:r w:rsidRPr="000E795A">
        <w:rPr>
          <w:rFonts w:ascii="Times New Roman" w:hAnsi="Times New Roman" w:cs="Times New Roman"/>
          <w:b/>
          <w:bCs/>
          <w:spacing w:val="-1"/>
          <w:sz w:val="21"/>
          <w:szCs w:val="21"/>
          <w:lang w:val="es-ES_tradnl"/>
        </w:rPr>
        <w:t xml:space="preserve"> 2-</w:t>
      </w:r>
      <w:r w:rsidR="00671EBE" w:rsidRPr="000E795A">
        <w:rPr>
          <w:rFonts w:ascii="Times New Roman" w:hAnsi="Times New Roman" w:cs="Times New Roman"/>
          <w:b/>
          <w:bCs/>
          <w:spacing w:val="-1"/>
          <w:sz w:val="21"/>
          <w:szCs w:val="21"/>
          <w:lang w:val="es-ES_tradnl"/>
        </w:rPr>
        <w:t>pulgadas de margen en la parte superior de la página</w:t>
      </w:r>
      <w:r w:rsidRPr="000E795A">
        <w:rPr>
          <w:rFonts w:ascii="Times New Roman" w:hAnsi="Times New Roman" w:cs="Times New Roman"/>
          <w:b/>
          <w:bCs/>
          <w:spacing w:val="-1"/>
          <w:sz w:val="21"/>
          <w:szCs w:val="21"/>
          <w:lang w:val="es-ES_tradnl"/>
        </w:rPr>
        <w:t xml:space="preserve">. </w:t>
      </w:r>
      <w:r w:rsidR="00671EBE" w:rsidRPr="000E795A">
        <w:rPr>
          <w:rFonts w:ascii="Times New Roman" w:hAnsi="Times New Roman" w:cs="Times New Roman"/>
          <w:b/>
          <w:bCs/>
          <w:spacing w:val="-1"/>
          <w:sz w:val="21"/>
          <w:szCs w:val="21"/>
          <w:lang w:val="es-ES_tradnl"/>
        </w:rPr>
        <w:t>Lea este Prefacio</w:t>
      </w:r>
      <w:r w:rsidRPr="000E795A">
        <w:rPr>
          <w:rFonts w:ascii="Times New Roman" w:hAnsi="Times New Roman" w:cs="Times New Roman"/>
          <w:b/>
          <w:bCs/>
          <w:spacing w:val="-1"/>
          <w:sz w:val="21"/>
          <w:szCs w:val="21"/>
          <w:lang w:val="es-ES_tradnl"/>
        </w:rPr>
        <w:t xml:space="preserve"> </w:t>
      </w:r>
      <w:r w:rsidR="00671EBE" w:rsidRPr="000E795A">
        <w:rPr>
          <w:rFonts w:ascii="Times New Roman" w:hAnsi="Times New Roman" w:cs="Times New Roman"/>
          <w:b/>
          <w:bCs/>
          <w:spacing w:val="-1"/>
          <w:sz w:val="21"/>
          <w:szCs w:val="21"/>
          <w:lang w:val="es-ES_tradnl"/>
        </w:rPr>
        <w:t>para posibles sugerencias</w:t>
      </w:r>
      <w:r w:rsidRPr="000E795A">
        <w:rPr>
          <w:rFonts w:ascii="Times New Roman" w:hAnsi="Times New Roman" w:cs="Times New Roman"/>
          <w:b/>
          <w:bCs/>
          <w:spacing w:val="-1"/>
          <w:sz w:val="21"/>
          <w:szCs w:val="21"/>
          <w:lang w:val="es-ES_tradnl"/>
        </w:rPr>
        <w:t>.]</w:t>
      </w:r>
    </w:p>
    <w:p w14:paraId="01059C63" w14:textId="17919D97" w:rsidR="00A14495" w:rsidRPr="000E795A" w:rsidRDefault="00A14495" w:rsidP="0047653F">
      <w:pPr>
        <w:numPr>
          <w:ilvl w:val="12"/>
          <w:numId w:val="0"/>
        </w:numPr>
        <w:tabs>
          <w:tab w:val="left" w:pos="10752"/>
          <w:tab w:val="left" w:pos="12768"/>
          <w:tab w:val="left" w:pos="14400"/>
          <w:tab w:val="left" w:pos="15936"/>
          <w:tab w:val="left" w:pos="17568"/>
          <w:tab w:val="left" w:pos="19104"/>
          <w:tab w:val="left" w:pos="20736"/>
          <w:tab w:val="left" w:pos="22272"/>
        </w:tabs>
        <w:spacing w:before="960" w:after="480"/>
        <w:jc w:val="center"/>
        <w:rPr>
          <w:spacing w:val="-1"/>
          <w:sz w:val="21"/>
          <w:szCs w:val="21"/>
          <w:lang w:val="es-ES_tradnl"/>
        </w:rPr>
      </w:pPr>
      <w:r w:rsidRPr="000E795A">
        <w:rPr>
          <w:spacing w:val="-1"/>
          <w:sz w:val="21"/>
          <w:szCs w:val="21"/>
          <w:lang w:val="es-ES_tradnl"/>
        </w:rPr>
        <w:t>PREFAC</w:t>
      </w:r>
      <w:r w:rsidR="00671EBE" w:rsidRPr="000E795A">
        <w:rPr>
          <w:spacing w:val="-1"/>
          <w:sz w:val="21"/>
          <w:szCs w:val="21"/>
          <w:lang w:val="es-ES_tradnl"/>
        </w:rPr>
        <w:t>IO</w:t>
      </w:r>
    </w:p>
    <w:p w14:paraId="4F4D39C9" w14:textId="742356DC" w:rsidR="00A14495" w:rsidRPr="000E795A" w:rsidRDefault="00671EBE" w:rsidP="0047653F">
      <w:pPr>
        <w:numPr>
          <w:ilvl w:val="12"/>
          <w:numId w:val="0"/>
        </w:numPr>
        <w:tabs>
          <w:tab w:val="left" w:pos="10752"/>
          <w:tab w:val="left" w:pos="12768"/>
          <w:tab w:val="left" w:pos="14400"/>
          <w:tab w:val="left" w:pos="15936"/>
          <w:tab w:val="left" w:pos="17568"/>
          <w:tab w:val="left" w:pos="19104"/>
          <w:tab w:val="left" w:pos="20736"/>
          <w:tab w:val="left" w:pos="22272"/>
        </w:tabs>
        <w:spacing w:line="480" w:lineRule="auto"/>
        <w:ind w:firstLine="720"/>
        <w:rPr>
          <w:spacing w:val="-1"/>
          <w:sz w:val="21"/>
          <w:szCs w:val="21"/>
          <w:lang w:val="es-ES_tradnl"/>
        </w:rPr>
      </w:pPr>
      <w:r w:rsidRPr="000E795A">
        <w:rPr>
          <w:spacing w:val="-1"/>
          <w:sz w:val="21"/>
          <w:szCs w:val="21"/>
          <w:lang w:val="es-ES_tradnl"/>
        </w:rPr>
        <w:t>En el prefacio el escritor prepara al lector para comprender el artículo. Las posibles razones para hacer el estudio</w:t>
      </w:r>
      <w:r w:rsidR="00A14495" w:rsidRPr="000E795A">
        <w:rPr>
          <w:spacing w:val="-1"/>
          <w:sz w:val="21"/>
          <w:szCs w:val="21"/>
          <w:lang w:val="es-ES_tradnl"/>
        </w:rPr>
        <w:t xml:space="preserve">. </w:t>
      </w:r>
      <w:r w:rsidRPr="000E795A">
        <w:rPr>
          <w:spacing w:val="-1"/>
          <w:sz w:val="21"/>
          <w:szCs w:val="21"/>
          <w:lang w:val="es-ES_tradnl"/>
        </w:rPr>
        <w:t>Los antecedentes</w:t>
      </w:r>
      <w:r w:rsidR="00A14495" w:rsidRPr="000E795A">
        <w:rPr>
          <w:spacing w:val="-1"/>
          <w:sz w:val="21"/>
          <w:szCs w:val="21"/>
          <w:lang w:val="es-ES_tradnl"/>
        </w:rPr>
        <w:t xml:space="preserve">, </w:t>
      </w:r>
      <w:r w:rsidRPr="000E795A">
        <w:rPr>
          <w:spacing w:val="-1"/>
          <w:sz w:val="21"/>
          <w:szCs w:val="21"/>
          <w:lang w:val="es-ES_tradnl"/>
        </w:rPr>
        <w:t>el fondo</w:t>
      </w:r>
      <w:r w:rsidR="00A14495" w:rsidRPr="000E795A">
        <w:rPr>
          <w:spacing w:val="-1"/>
          <w:sz w:val="21"/>
          <w:szCs w:val="21"/>
          <w:lang w:val="es-ES_tradnl"/>
        </w:rPr>
        <w:t xml:space="preserve">, </w:t>
      </w:r>
      <w:r w:rsidRPr="000E795A">
        <w:rPr>
          <w:spacing w:val="-1"/>
          <w:sz w:val="21"/>
          <w:szCs w:val="21"/>
          <w:lang w:val="es-ES_tradnl"/>
        </w:rPr>
        <w:t>y propósito del estudio también pueden ser incluidos</w:t>
      </w:r>
      <w:r w:rsidR="00A14495" w:rsidRPr="000E795A">
        <w:rPr>
          <w:spacing w:val="-1"/>
          <w:sz w:val="21"/>
          <w:szCs w:val="21"/>
          <w:lang w:val="es-ES_tradnl"/>
        </w:rPr>
        <w:t xml:space="preserve">. </w:t>
      </w:r>
      <w:r w:rsidRPr="000E795A">
        <w:rPr>
          <w:spacing w:val="-1"/>
          <w:sz w:val="21"/>
          <w:szCs w:val="21"/>
          <w:lang w:val="es-ES_tradnl"/>
        </w:rPr>
        <w:t>Si</w:t>
      </w:r>
      <w:r w:rsidR="00A14495" w:rsidRPr="000E795A">
        <w:rPr>
          <w:spacing w:val="-1"/>
          <w:sz w:val="21"/>
          <w:szCs w:val="21"/>
          <w:lang w:val="es-ES_tradnl"/>
        </w:rPr>
        <w:t xml:space="preserve">, </w:t>
      </w:r>
      <w:r w:rsidRPr="000E795A">
        <w:rPr>
          <w:spacing w:val="-1"/>
          <w:sz w:val="21"/>
          <w:szCs w:val="21"/>
          <w:lang w:val="es-ES_tradnl"/>
        </w:rPr>
        <w:t>sin embargo, el escritor cree</w:t>
      </w:r>
      <w:r w:rsidR="00A14495" w:rsidRPr="000E795A">
        <w:rPr>
          <w:spacing w:val="-1"/>
          <w:sz w:val="21"/>
          <w:szCs w:val="21"/>
          <w:lang w:val="es-ES_tradnl"/>
        </w:rPr>
        <w:t xml:space="preserve"> </w:t>
      </w:r>
      <w:r w:rsidRPr="000E795A">
        <w:rPr>
          <w:spacing w:val="-1"/>
          <w:sz w:val="21"/>
          <w:szCs w:val="21"/>
          <w:lang w:val="es-ES_tradnl"/>
        </w:rPr>
        <w:t>que todo esto va a ser cubierto en el propio estudio</w:t>
      </w:r>
      <w:r w:rsidR="00A14495" w:rsidRPr="000E795A">
        <w:rPr>
          <w:spacing w:val="-1"/>
          <w:sz w:val="21"/>
          <w:szCs w:val="21"/>
          <w:lang w:val="es-ES_tradnl"/>
        </w:rPr>
        <w:t xml:space="preserve">, </w:t>
      </w:r>
      <w:r w:rsidRPr="000E795A">
        <w:rPr>
          <w:spacing w:val="-1"/>
          <w:sz w:val="21"/>
          <w:szCs w:val="21"/>
          <w:lang w:val="es-ES_tradnl"/>
        </w:rPr>
        <w:t>no es necesario mencionar esto en el prefacio</w:t>
      </w:r>
      <w:r w:rsidR="00A14495" w:rsidRPr="000E795A">
        <w:rPr>
          <w:spacing w:val="-1"/>
          <w:sz w:val="21"/>
          <w:szCs w:val="21"/>
          <w:lang w:val="es-ES_tradnl"/>
        </w:rPr>
        <w:t xml:space="preserve">. </w:t>
      </w:r>
      <w:r w:rsidRPr="000E795A">
        <w:rPr>
          <w:spacing w:val="-1"/>
          <w:sz w:val="21"/>
          <w:szCs w:val="21"/>
          <w:lang w:val="es-ES_tradnl"/>
        </w:rPr>
        <w:t>Algunas veces</w:t>
      </w:r>
      <w:r w:rsidR="00A14495" w:rsidRPr="000E795A">
        <w:rPr>
          <w:spacing w:val="-1"/>
          <w:sz w:val="21"/>
          <w:szCs w:val="21"/>
          <w:lang w:val="es-ES_tradnl"/>
        </w:rPr>
        <w:t xml:space="preserve"> </w:t>
      </w:r>
      <w:r w:rsidRPr="000E795A">
        <w:rPr>
          <w:spacing w:val="-1"/>
          <w:sz w:val="21"/>
          <w:szCs w:val="21"/>
          <w:lang w:val="es-ES_tradnl"/>
        </w:rPr>
        <w:t>un prefacio termina con un párrafo</w:t>
      </w:r>
      <w:r w:rsidR="00A14495" w:rsidRPr="000E795A">
        <w:rPr>
          <w:spacing w:val="-1"/>
          <w:sz w:val="21"/>
          <w:szCs w:val="21"/>
          <w:lang w:val="es-ES_tradnl"/>
        </w:rPr>
        <w:t xml:space="preserve"> </w:t>
      </w:r>
      <w:r w:rsidRPr="000E795A">
        <w:rPr>
          <w:spacing w:val="-1"/>
          <w:sz w:val="21"/>
          <w:szCs w:val="21"/>
          <w:lang w:val="es-ES_tradnl"/>
        </w:rPr>
        <w:t>o dos agradecimientos</w:t>
      </w:r>
      <w:r w:rsidR="00A14495" w:rsidRPr="000E795A">
        <w:rPr>
          <w:spacing w:val="-1"/>
          <w:sz w:val="21"/>
          <w:szCs w:val="21"/>
          <w:lang w:val="es-ES_tradnl"/>
        </w:rPr>
        <w:t>.</w:t>
      </w:r>
    </w:p>
    <w:p w14:paraId="60AEBA39" w14:textId="21737606" w:rsidR="00A14495" w:rsidRPr="000E795A" w:rsidRDefault="00671EBE" w:rsidP="0047653F">
      <w:pPr>
        <w:numPr>
          <w:ilvl w:val="12"/>
          <w:numId w:val="0"/>
        </w:numPr>
        <w:tabs>
          <w:tab w:val="left" w:pos="10752"/>
          <w:tab w:val="left" w:pos="12768"/>
          <w:tab w:val="left" w:pos="14400"/>
          <w:tab w:val="left" w:pos="15936"/>
          <w:tab w:val="left" w:pos="17568"/>
          <w:tab w:val="left" w:pos="19104"/>
          <w:tab w:val="left" w:pos="20736"/>
          <w:tab w:val="left" w:pos="22272"/>
        </w:tabs>
        <w:spacing w:line="480" w:lineRule="auto"/>
        <w:ind w:firstLine="720"/>
        <w:rPr>
          <w:spacing w:val="-1"/>
          <w:sz w:val="21"/>
          <w:szCs w:val="21"/>
          <w:lang w:val="es-ES_tradnl"/>
        </w:rPr>
      </w:pPr>
      <w:r w:rsidRPr="000E795A">
        <w:rPr>
          <w:spacing w:val="-1"/>
          <w:sz w:val="21"/>
          <w:szCs w:val="21"/>
          <w:lang w:val="es-ES_tradnl"/>
        </w:rPr>
        <w:t>Si el escritor desea reconocer la ayuda de individuos, instituciones, fundaciones</w:t>
      </w:r>
      <w:r w:rsidR="00A14495" w:rsidRPr="000E795A">
        <w:rPr>
          <w:spacing w:val="-1"/>
          <w:sz w:val="21"/>
          <w:szCs w:val="21"/>
          <w:lang w:val="es-ES_tradnl"/>
        </w:rPr>
        <w:t xml:space="preserve">, etc., </w:t>
      </w:r>
      <w:r w:rsidRPr="000E795A">
        <w:rPr>
          <w:spacing w:val="-1"/>
          <w:sz w:val="21"/>
          <w:szCs w:val="21"/>
          <w:lang w:val="es-ES_tradnl"/>
        </w:rPr>
        <w:t>el o ella</w:t>
      </w:r>
      <w:r w:rsidR="00A14495" w:rsidRPr="000E795A">
        <w:rPr>
          <w:spacing w:val="-1"/>
          <w:sz w:val="21"/>
          <w:szCs w:val="21"/>
          <w:lang w:val="es-ES_tradnl"/>
        </w:rPr>
        <w:t xml:space="preserve"> </w:t>
      </w:r>
      <w:r w:rsidRPr="000E795A">
        <w:rPr>
          <w:spacing w:val="-1"/>
          <w:sz w:val="21"/>
          <w:szCs w:val="21"/>
          <w:lang w:val="es-ES_tradnl"/>
        </w:rPr>
        <w:t>pueden</w:t>
      </w:r>
      <w:r w:rsidR="00A14495" w:rsidRPr="000E795A">
        <w:rPr>
          <w:spacing w:val="-1"/>
          <w:sz w:val="21"/>
          <w:szCs w:val="21"/>
          <w:lang w:val="es-ES_tradnl"/>
        </w:rPr>
        <w:t xml:space="preserve"> </w:t>
      </w:r>
      <w:r w:rsidR="008A1FC4" w:rsidRPr="000E795A">
        <w:rPr>
          <w:spacing w:val="-1"/>
          <w:sz w:val="21"/>
          <w:szCs w:val="21"/>
          <w:lang w:val="es-ES_tradnl"/>
        </w:rPr>
        <w:t>hacerlo apropiadamente en los agradecimientos</w:t>
      </w:r>
      <w:r w:rsidR="00A14495" w:rsidRPr="000E795A">
        <w:rPr>
          <w:spacing w:val="-1"/>
          <w:sz w:val="21"/>
          <w:szCs w:val="21"/>
          <w:lang w:val="es-ES_tradnl"/>
        </w:rPr>
        <w:t xml:space="preserve">. </w:t>
      </w:r>
      <w:r w:rsidR="008A1FC4" w:rsidRPr="000E795A">
        <w:rPr>
          <w:spacing w:val="-1"/>
          <w:sz w:val="21"/>
          <w:szCs w:val="21"/>
          <w:lang w:val="es-ES_tradnl"/>
        </w:rPr>
        <w:t>Si eso es todo lo que será incluido</w:t>
      </w:r>
      <w:r w:rsidR="00A14495" w:rsidRPr="000E795A">
        <w:rPr>
          <w:spacing w:val="-1"/>
          <w:sz w:val="21"/>
          <w:szCs w:val="21"/>
          <w:lang w:val="es-ES_tradnl"/>
        </w:rPr>
        <w:t xml:space="preserve">, </w:t>
      </w:r>
      <w:r w:rsidR="008A1FC4" w:rsidRPr="000E795A">
        <w:rPr>
          <w:spacing w:val="-1"/>
          <w:sz w:val="21"/>
          <w:szCs w:val="21"/>
          <w:lang w:val="es-ES_tradnl"/>
        </w:rPr>
        <w:t>esta sección se titula simplemente</w:t>
      </w:r>
      <w:r w:rsidR="00A14495" w:rsidRPr="000E795A">
        <w:rPr>
          <w:spacing w:val="-1"/>
          <w:sz w:val="21"/>
          <w:szCs w:val="21"/>
          <w:lang w:val="es-ES_tradnl"/>
        </w:rPr>
        <w:t xml:space="preserve"> “</w:t>
      </w:r>
      <w:r w:rsidR="008A1FC4" w:rsidRPr="000E795A">
        <w:rPr>
          <w:spacing w:val="-1"/>
          <w:sz w:val="21"/>
          <w:szCs w:val="21"/>
          <w:lang w:val="es-ES_tradnl"/>
        </w:rPr>
        <w:t>Agradecimientos</w:t>
      </w:r>
      <w:r w:rsidR="00A14495" w:rsidRPr="000E795A">
        <w:rPr>
          <w:spacing w:val="-1"/>
          <w:sz w:val="21"/>
          <w:szCs w:val="21"/>
          <w:lang w:val="es-ES_tradnl"/>
        </w:rPr>
        <w:t xml:space="preserve">.” </w:t>
      </w:r>
      <w:r w:rsidR="00AA6A3E" w:rsidRPr="000E795A">
        <w:rPr>
          <w:spacing w:val="-1"/>
          <w:sz w:val="21"/>
          <w:szCs w:val="21"/>
          <w:lang w:val="es-ES_tradnl"/>
        </w:rPr>
        <w:t xml:space="preserve">Ni los prefacios o reconocimientos son obligatorios. </w:t>
      </w:r>
    </w:p>
    <w:p w14:paraId="2A2AF8B8" w14:textId="77777777" w:rsidR="00A14495" w:rsidRPr="000E795A" w:rsidRDefault="00A14495" w:rsidP="0047653F">
      <w:pPr>
        <w:numPr>
          <w:ilvl w:val="12"/>
          <w:numId w:val="0"/>
        </w:numPr>
        <w:tabs>
          <w:tab w:val="left" w:pos="10752"/>
          <w:tab w:val="left" w:pos="12768"/>
          <w:tab w:val="left" w:pos="14400"/>
          <w:tab w:val="left" w:pos="15936"/>
          <w:tab w:val="left" w:pos="17568"/>
          <w:tab w:val="left" w:pos="19104"/>
          <w:tab w:val="left" w:pos="20736"/>
          <w:tab w:val="left" w:pos="22272"/>
        </w:tabs>
        <w:spacing w:line="480" w:lineRule="auto"/>
        <w:rPr>
          <w:rFonts w:ascii="Times New Roman" w:hAnsi="Times New Roman" w:cs="Times New Roman"/>
          <w:spacing w:val="-1"/>
          <w:sz w:val="18"/>
          <w:szCs w:val="18"/>
          <w:lang w:val="es-ES_tradnl"/>
        </w:rPr>
      </w:pPr>
    </w:p>
    <w:p w14:paraId="4D9486C8" w14:textId="77777777" w:rsidR="0047653F" w:rsidRPr="000E795A" w:rsidRDefault="0047653F" w:rsidP="0047653F">
      <w:pPr>
        <w:numPr>
          <w:ilvl w:val="12"/>
          <w:numId w:val="0"/>
        </w:numPr>
        <w:tabs>
          <w:tab w:val="left" w:pos="10752"/>
          <w:tab w:val="left" w:pos="12768"/>
          <w:tab w:val="left" w:pos="14400"/>
          <w:tab w:val="left" w:pos="15936"/>
          <w:tab w:val="left" w:pos="17568"/>
          <w:tab w:val="left" w:pos="19104"/>
          <w:tab w:val="left" w:pos="20736"/>
          <w:tab w:val="left" w:pos="22272"/>
        </w:tabs>
        <w:spacing w:line="480" w:lineRule="auto"/>
        <w:rPr>
          <w:sz w:val="18"/>
          <w:szCs w:val="18"/>
          <w:lang w:val="es-ES_tradnl"/>
        </w:rPr>
        <w:sectPr w:rsidR="0047653F" w:rsidRPr="000E795A" w:rsidSect="004E2E8E">
          <w:pgSz w:w="12240" w:h="15840"/>
          <w:pgMar w:top="1639" w:right="1620" w:bottom="1170" w:left="1530" w:header="1440" w:footer="1008" w:gutter="180"/>
          <w:cols w:space="720"/>
          <w:noEndnote/>
          <w:docGrid w:linePitch="326"/>
        </w:sectPr>
      </w:pPr>
    </w:p>
    <w:p w14:paraId="56037BA0" w14:textId="3DFF311D" w:rsidR="00A14495" w:rsidRPr="000E795A" w:rsidRDefault="00A14495" w:rsidP="0047653F">
      <w:pPr>
        <w:numPr>
          <w:ilvl w:val="12"/>
          <w:numId w:val="0"/>
        </w:numPr>
        <w:tabs>
          <w:tab w:val="left" w:pos="10752"/>
          <w:tab w:val="left" w:pos="12768"/>
          <w:tab w:val="left" w:pos="14400"/>
          <w:tab w:val="left" w:pos="15936"/>
          <w:tab w:val="left" w:pos="17568"/>
          <w:tab w:val="left" w:pos="19104"/>
          <w:tab w:val="left" w:pos="20736"/>
          <w:tab w:val="left" w:pos="22272"/>
        </w:tabs>
        <w:spacing w:line="480" w:lineRule="auto"/>
        <w:rPr>
          <w:rFonts w:ascii="Times New Roman" w:hAnsi="Times New Roman" w:cs="Times New Roman"/>
          <w:b/>
          <w:bCs/>
          <w:spacing w:val="-1"/>
          <w:sz w:val="21"/>
          <w:szCs w:val="21"/>
          <w:lang w:val="es-ES_tradnl"/>
        </w:rPr>
      </w:pPr>
      <w:r w:rsidRPr="000E795A">
        <w:rPr>
          <w:rFonts w:ascii="Times New Roman" w:hAnsi="Times New Roman" w:cs="Times New Roman"/>
          <w:b/>
          <w:bCs/>
          <w:spacing w:val="-1"/>
          <w:sz w:val="21"/>
          <w:szCs w:val="21"/>
          <w:lang w:val="es-ES_tradnl"/>
        </w:rPr>
        <w:lastRenderedPageBreak/>
        <w:t>[Exhibi</w:t>
      </w:r>
      <w:r w:rsidR="008A1FC4" w:rsidRPr="000E795A">
        <w:rPr>
          <w:rFonts w:ascii="Times New Roman" w:hAnsi="Times New Roman" w:cs="Times New Roman"/>
          <w:b/>
          <w:bCs/>
          <w:spacing w:val="-1"/>
          <w:sz w:val="21"/>
          <w:szCs w:val="21"/>
          <w:lang w:val="es-ES_tradnl"/>
        </w:rPr>
        <w:t>ción</w:t>
      </w:r>
      <w:r w:rsidRPr="000E795A">
        <w:rPr>
          <w:rFonts w:ascii="Times New Roman" w:hAnsi="Times New Roman" w:cs="Times New Roman"/>
          <w:b/>
          <w:bCs/>
          <w:spacing w:val="-1"/>
          <w:sz w:val="21"/>
          <w:szCs w:val="21"/>
          <w:lang w:val="es-ES_tradnl"/>
        </w:rPr>
        <w:t xml:space="preserve"> Q: </w:t>
      </w:r>
      <w:r w:rsidR="008A1FC4" w:rsidRPr="000E795A">
        <w:rPr>
          <w:rFonts w:ascii="Times New Roman" w:hAnsi="Times New Roman" w:cs="Times New Roman"/>
          <w:b/>
          <w:bCs/>
          <w:spacing w:val="-1"/>
          <w:sz w:val="21"/>
          <w:szCs w:val="21"/>
          <w:lang w:val="es-ES_tradnl"/>
        </w:rPr>
        <w:t>Ejemplo de página</w:t>
      </w:r>
      <w:r w:rsidRPr="000E795A">
        <w:rPr>
          <w:rFonts w:ascii="Times New Roman" w:hAnsi="Times New Roman" w:cs="Times New Roman"/>
          <w:b/>
          <w:bCs/>
          <w:spacing w:val="-1"/>
          <w:sz w:val="21"/>
          <w:szCs w:val="21"/>
          <w:lang w:val="es-ES_tradnl"/>
        </w:rPr>
        <w:t xml:space="preserve"> (</w:t>
      </w:r>
      <w:r w:rsidR="008A1FC4" w:rsidRPr="000E795A">
        <w:rPr>
          <w:rFonts w:ascii="Times New Roman" w:hAnsi="Times New Roman" w:cs="Times New Roman"/>
          <w:b/>
          <w:bCs/>
          <w:spacing w:val="-1"/>
          <w:sz w:val="21"/>
          <w:szCs w:val="21"/>
          <w:lang w:val="es-ES_tradnl"/>
        </w:rPr>
        <w:t xml:space="preserve">en estilo </w:t>
      </w:r>
      <w:r w:rsidRPr="000E795A">
        <w:rPr>
          <w:rFonts w:ascii="Times New Roman" w:hAnsi="Times New Roman" w:cs="Times New Roman"/>
          <w:b/>
          <w:bCs/>
          <w:spacing w:val="-1"/>
          <w:sz w:val="21"/>
          <w:szCs w:val="21"/>
          <w:lang w:val="es-ES_tradnl"/>
        </w:rPr>
        <w:t xml:space="preserve">Turabian) </w:t>
      </w:r>
      <w:r w:rsidR="008A1FC4" w:rsidRPr="000E795A">
        <w:rPr>
          <w:rFonts w:ascii="Times New Roman" w:hAnsi="Times New Roman" w:cs="Times New Roman"/>
          <w:b/>
          <w:bCs/>
          <w:spacing w:val="-1"/>
          <w:sz w:val="21"/>
          <w:szCs w:val="21"/>
          <w:lang w:val="es-ES_tradnl"/>
        </w:rPr>
        <w:t>mostrando espacios</w:t>
      </w:r>
      <w:r w:rsidRPr="000E795A">
        <w:rPr>
          <w:rFonts w:ascii="Times New Roman" w:hAnsi="Times New Roman" w:cs="Times New Roman"/>
          <w:b/>
          <w:bCs/>
          <w:spacing w:val="-1"/>
          <w:sz w:val="21"/>
          <w:szCs w:val="21"/>
          <w:lang w:val="es-ES_tradnl"/>
        </w:rPr>
        <w:t xml:space="preserve">, </w:t>
      </w:r>
      <w:r w:rsidR="008A1FC4" w:rsidRPr="000E795A">
        <w:rPr>
          <w:rFonts w:ascii="Times New Roman" w:hAnsi="Times New Roman" w:cs="Times New Roman"/>
          <w:b/>
          <w:bCs/>
          <w:spacing w:val="-1"/>
          <w:sz w:val="21"/>
          <w:szCs w:val="21"/>
          <w:lang w:val="es-ES_tradnl"/>
        </w:rPr>
        <w:t>márgenes</w:t>
      </w:r>
      <w:r w:rsidRPr="000E795A">
        <w:rPr>
          <w:rFonts w:ascii="Times New Roman" w:hAnsi="Times New Roman" w:cs="Times New Roman"/>
          <w:b/>
          <w:bCs/>
          <w:spacing w:val="-1"/>
          <w:sz w:val="21"/>
          <w:szCs w:val="21"/>
          <w:lang w:val="es-ES_tradnl"/>
        </w:rPr>
        <w:t xml:space="preserve">, </w:t>
      </w:r>
      <w:r w:rsidR="008A1FC4" w:rsidRPr="000E795A">
        <w:rPr>
          <w:rFonts w:ascii="Times New Roman" w:hAnsi="Times New Roman" w:cs="Times New Roman"/>
          <w:b/>
          <w:bCs/>
          <w:spacing w:val="-1"/>
          <w:sz w:val="21"/>
          <w:szCs w:val="21"/>
          <w:lang w:val="es-ES_tradnl"/>
        </w:rPr>
        <w:t>y uso de</w:t>
      </w:r>
      <w:r w:rsidRPr="000E795A">
        <w:rPr>
          <w:rFonts w:ascii="Times New Roman" w:hAnsi="Times New Roman" w:cs="Times New Roman"/>
          <w:b/>
          <w:bCs/>
          <w:spacing w:val="-1"/>
          <w:sz w:val="21"/>
          <w:szCs w:val="21"/>
          <w:lang w:val="es-ES_tradnl"/>
        </w:rPr>
        <w:t xml:space="preserve"> </w:t>
      </w:r>
      <w:r w:rsidR="008A1FC4" w:rsidRPr="000E795A">
        <w:rPr>
          <w:rFonts w:ascii="Times New Roman" w:hAnsi="Times New Roman" w:cs="Times New Roman"/>
          <w:b/>
          <w:bCs/>
          <w:spacing w:val="-1"/>
          <w:sz w:val="21"/>
          <w:szCs w:val="21"/>
          <w:lang w:val="es-ES_tradnl"/>
        </w:rPr>
        <w:t>subtítulos</w:t>
      </w:r>
      <w:r w:rsidRPr="000E795A">
        <w:rPr>
          <w:rFonts w:ascii="Times New Roman" w:hAnsi="Times New Roman" w:cs="Times New Roman"/>
          <w:b/>
          <w:bCs/>
          <w:spacing w:val="-1"/>
          <w:sz w:val="21"/>
          <w:szCs w:val="21"/>
          <w:lang w:val="es-ES_tradnl"/>
        </w:rPr>
        <w:t>]</w:t>
      </w:r>
    </w:p>
    <w:p w14:paraId="5EAA8237" w14:textId="7F6FBB40" w:rsidR="00A14495" w:rsidRPr="000E795A" w:rsidRDefault="00AB3A8F" w:rsidP="00AB3A8F">
      <w:pPr>
        <w:numPr>
          <w:ilvl w:val="12"/>
          <w:numId w:val="0"/>
        </w:numPr>
        <w:tabs>
          <w:tab w:val="left" w:pos="-1920"/>
          <w:tab w:val="left" w:pos="3870"/>
          <w:tab w:val="right" w:pos="8910"/>
          <w:tab w:val="left" w:pos="12048"/>
          <w:tab w:val="left" w:pos="13680"/>
          <w:tab w:val="left" w:pos="15216"/>
          <w:tab w:val="left" w:pos="16848"/>
          <w:tab w:val="left" w:pos="18384"/>
          <w:tab w:val="left" w:pos="20016"/>
          <w:tab w:val="left" w:pos="21552"/>
        </w:tabs>
        <w:rPr>
          <w:spacing w:val="-1"/>
          <w:sz w:val="21"/>
          <w:szCs w:val="21"/>
          <w:lang w:val="es-ES_tradnl"/>
        </w:rPr>
      </w:pPr>
      <w:r w:rsidRPr="000E795A">
        <w:rPr>
          <w:spacing w:val="-1"/>
          <w:sz w:val="21"/>
          <w:szCs w:val="21"/>
          <w:lang w:val="es-ES_tradnl"/>
        </w:rPr>
        <w:tab/>
      </w:r>
      <w:r w:rsidR="008A1FC4" w:rsidRPr="000E795A">
        <w:rPr>
          <w:spacing w:val="-1"/>
          <w:sz w:val="21"/>
          <w:szCs w:val="21"/>
          <w:lang w:val="es-ES_tradnl"/>
        </w:rPr>
        <w:t>CAPÍTULO</w:t>
      </w:r>
      <w:r w:rsidR="00A14495" w:rsidRPr="000E795A">
        <w:rPr>
          <w:spacing w:val="-1"/>
          <w:sz w:val="21"/>
          <w:szCs w:val="21"/>
          <w:lang w:val="es-ES_tradnl"/>
        </w:rPr>
        <w:t xml:space="preserve"> 1</w:t>
      </w:r>
      <w:r w:rsidRPr="000E795A">
        <w:rPr>
          <w:spacing w:val="-1"/>
          <w:sz w:val="21"/>
          <w:szCs w:val="21"/>
          <w:lang w:val="es-ES_tradnl"/>
        </w:rPr>
        <w:tab/>
      </w:r>
      <w:r w:rsidRPr="000E795A">
        <w:rPr>
          <w:rFonts w:ascii="Times New Roman" w:hAnsi="Times New Roman" w:cs="Times New Roman"/>
          <w:spacing w:val="-1"/>
          <w:sz w:val="18"/>
          <w:szCs w:val="18"/>
          <w:lang w:val="es-ES_tradnl"/>
        </w:rPr>
        <w:t xml:space="preserve">[2" </w:t>
      </w:r>
      <w:r w:rsidR="00AA6A3E" w:rsidRPr="000E795A">
        <w:rPr>
          <w:rFonts w:ascii="Times New Roman" w:hAnsi="Times New Roman" w:cs="Times New Roman"/>
          <w:spacing w:val="-1"/>
          <w:sz w:val="18"/>
          <w:szCs w:val="18"/>
          <w:lang w:val="es-ES_tradnl"/>
        </w:rPr>
        <w:t>desde arriba</w:t>
      </w:r>
      <w:r w:rsidRPr="000E795A">
        <w:rPr>
          <w:rFonts w:ascii="Times New Roman" w:hAnsi="Times New Roman" w:cs="Times New Roman"/>
          <w:spacing w:val="-1"/>
          <w:sz w:val="18"/>
          <w:szCs w:val="18"/>
          <w:lang w:val="es-ES_tradnl"/>
        </w:rPr>
        <w:t>]</w:t>
      </w:r>
    </w:p>
    <w:p w14:paraId="4E5250B2" w14:textId="7110A109" w:rsidR="00A14495" w:rsidRPr="000E795A" w:rsidRDefault="007D20F0" w:rsidP="007D20F0">
      <w:pPr>
        <w:numPr>
          <w:ilvl w:val="12"/>
          <w:numId w:val="0"/>
        </w:numPr>
        <w:tabs>
          <w:tab w:val="left" w:pos="-1920"/>
          <w:tab w:val="right" w:pos="8820"/>
          <w:tab w:val="left" w:pos="12048"/>
          <w:tab w:val="left" w:pos="13680"/>
          <w:tab w:val="left" w:pos="15216"/>
          <w:tab w:val="left" w:pos="16848"/>
          <w:tab w:val="left" w:pos="18384"/>
          <w:tab w:val="left" w:pos="20016"/>
          <w:tab w:val="left" w:pos="2155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w:t>
      </w:r>
      <w:r w:rsidR="008A1FC4" w:rsidRPr="000E795A">
        <w:rPr>
          <w:rFonts w:ascii="Times New Roman" w:hAnsi="Times New Roman" w:cs="Times New Roman"/>
          <w:spacing w:val="-1"/>
          <w:sz w:val="16"/>
          <w:szCs w:val="16"/>
          <w:lang w:val="es-ES_tradnl"/>
        </w:rPr>
        <w:t>triple espacio</w:t>
      </w:r>
      <w:r w:rsidR="00A14495" w:rsidRPr="000E795A">
        <w:rPr>
          <w:rFonts w:ascii="Times New Roman" w:hAnsi="Times New Roman" w:cs="Times New Roman"/>
          <w:spacing w:val="-1"/>
          <w:sz w:val="16"/>
          <w:szCs w:val="16"/>
          <w:lang w:val="es-ES_tradnl"/>
        </w:rPr>
        <w:t>]</w:t>
      </w:r>
    </w:p>
    <w:p w14:paraId="46EE98E7" w14:textId="77777777" w:rsidR="00A14495" w:rsidRPr="000E795A" w:rsidRDefault="00A14495" w:rsidP="00A96586">
      <w:pPr>
        <w:numPr>
          <w:ilvl w:val="12"/>
          <w:numId w:val="0"/>
        </w:numPr>
        <w:rPr>
          <w:rFonts w:ascii="Times New Roman" w:hAnsi="Times New Roman" w:cs="Times New Roman"/>
          <w:spacing w:val="-1"/>
          <w:sz w:val="16"/>
          <w:szCs w:val="16"/>
          <w:lang w:val="es-ES_tradnl"/>
        </w:rPr>
      </w:pPr>
    </w:p>
    <w:p w14:paraId="4A6CA065" w14:textId="1DC3EFE5" w:rsidR="00A14495" w:rsidRPr="000E795A" w:rsidRDefault="00AA6A3E" w:rsidP="00AB3A8F">
      <w:pPr>
        <w:numPr>
          <w:ilvl w:val="12"/>
          <w:numId w:val="0"/>
        </w:numPr>
        <w:tabs>
          <w:tab w:val="left" w:pos="1710"/>
          <w:tab w:val="right" w:pos="8910"/>
        </w:tabs>
        <w:rPr>
          <w:spacing w:val="-1"/>
          <w:sz w:val="21"/>
          <w:szCs w:val="21"/>
          <w:lang w:val="es-ES_tradnl"/>
        </w:rPr>
      </w:pPr>
      <w:r w:rsidRPr="000E795A">
        <w:rPr>
          <w:rFonts w:ascii="Times New Roman" w:hAnsi="Times New Roman" w:cs="Times New Roman"/>
          <w:spacing w:val="-1"/>
          <w:sz w:val="16"/>
          <w:szCs w:val="16"/>
          <w:lang w:val="es-ES_tradnl"/>
        </w:rPr>
        <w:t>[margen izquierdo</w:t>
      </w:r>
      <w:r w:rsidR="00AB3A8F" w:rsidRPr="000E795A">
        <w:rPr>
          <w:rFonts w:ascii="Times New Roman" w:hAnsi="Times New Roman" w:cs="Times New Roman"/>
          <w:spacing w:val="-1"/>
          <w:sz w:val="16"/>
          <w:szCs w:val="16"/>
          <w:lang w:val="es-ES_tradnl"/>
        </w:rPr>
        <w:t xml:space="preserve"> 1½”]</w:t>
      </w:r>
      <w:r w:rsidR="00AB3A8F" w:rsidRPr="000E795A">
        <w:rPr>
          <w:spacing w:val="-1"/>
          <w:sz w:val="21"/>
          <w:szCs w:val="21"/>
          <w:lang w:val="es-ES_tradnl"/>
        </w:rPr>
        <w:tab/>
      </w:r>
      <w:r w:rsidR="008A1FC4" w:rsidRPr="000E795A">
        <w:rPr>
          <w:spacing w:val="-1"/>
          <w:sz w:val="21"/>
          <w:szCs w:val="21"/>
          <w:lang w:val="es-ES_tradnl"/>
        </w:rPr>
        <w:t>EL USO DE LA CIENCIA EN LA TEOLOGÍA</w:t>
      </w:r>
      <w:r w:rsidR="00A14495" w:rsidRPr="000E795A">
        <w:rPr>
          <w:spacing w:val="-1"/>
          <w:sz w:val="21"/>
          <w:szCs w:val="21"/>
          <w:lang w:val="es-ES_tradnl"/>
        </w:rPr>
        <w:t xml:space="preserve">: </w:t>
      </w:r>
      <w:r w:rsidR="008A1FC4" w:rsidRPr="000E795A">
        <w:rPr>
          <w:spacing w:val="-1"/>
          <w:sz w:val="21"/>
          <w:szCs w:val="21"/>
          <w:lang w:val="es-ES_tradnl"/>
        </w:rPr>
        <w:t>INTRODUCCIÓN</w:t>
      </w:r>
      <w:r w:rsidR="00AB3A8F" w:rsidRPr="000E795A">
        <w:rPr>
          <w:spacing w:val="-1"/>
          <w:sz w:val="21"/>
          <w:szCs w:val="21"/>
          <w:lang w:val="es-ES_tradnl"/>
        </w:rPr>
        <w:tab/>
      </w:r>
      <w:r w:rsidR="00AB3A8F" w:rsidRPr="000E795A">
        <w:rPr>
          <w:rFonts w:ascii="Times New Roman" w:hAnsi="Times New Roman" w:cs="Times New Roman"/>
          <w:spacing w:val="-1"/>
          <w:sz w:val="16"/>
          <w:szCs w:val="16"/>
          <w:lang w:val="es-ES_tradnl"/>
        </w:rPr>
        <w:t>[double space a</w:t>
      </w:r>
    </w:p>
    <w:p w14:paraId="445231A9" w14:textId="77777777" w:rsidR="00AB3A8F" w:rsidRPr="000E795A" w:rsidRDefault="00AB3A8F" w:rsidP="007D20F0">
      <w:pPr>
        <w:numPr>
          <w:ilvl w:val="12"/>
          <w:numId w:val="0"/>
        </w:numPr>
        <w:tabs>
          <w:tab w:val="left" w:pos="-1920"/>
          <w:tab w:val="right" w:pos="8370"/>
          <w:tab w:val="left" w:pos="12048"/>
          <w:tab w:val="left" w:pos="13680"/>
          <w:tab w:val="left" w:pos="15216"/>
          <w:tab w:val="left" w:pos="16848"/>
          <w:tab w:val="left" w:pos="18384"/>
          <w:tab w:val="left" w:pos="20016"/>
          <w:tab w:val="left" w:pos="21552"/>
        </w:tabs>
        <w:jc w:val="center"/>
        <w:rPr>
          <w:spacing w:val="-1"/>
          <w:sz w:val="21"/>
          <w:szCs w:val="21"/>
          <w:lang w:val="es-ES_tradnl"/>
        </w:rPr>
      </w:pPr>
      <w:r w:rsidRPr="000E795A">
        <w:rPr>
          <w:spacing w:val="-1"/>
          <w:sz w:val="21"/>
          <w:szCs w:val="21"/>
          <w:lang w:val="es-ES_tradnl"/>
        </w:rPr>
        <w:tab/>
      </w:r>
      <w:r w:rsidRPr="000E795A">
        <w:rPr>
          <w:rFonts w:ascii="Times New Roman" w:hAnsi="Times New Roman" w:cs="Times New Roman"/>
          <w:spacing w:val="-1"/>
          <w:sz w:val="16"/>
          <w:szCs w:val="16"/>
          <w:lang w:val="es-ES_tradnl"/>
        </w:rPr>
        <w:t>2-line title]</w:t>
      </w:r>
    </w:p>
    <w:p w14:paraId="2047FA9C" w14:textId="48DA755E" w:rsidR="00A14495" w:rsidRPr="000E795A" w:rsidRDefault="00AB3A8F" w:rsidP="007D20F0">
      <w:pPr>
        <w:numPr>
          <w:ilvl w:val="12"/>
          <w:numId w:val="0"/>
        </w:numPr>
        <w:tabs>
          <w:tab w:val="left" w:pos="-1920"/>
          <w:tab w:val="left" w:pos="2880"/>
          <w:tab w:val="right" w:pos="8784"/>
          <w:tab w:val="left" w:pos="12048"/>
          <w:tab w:val="left" w:pos="13680"/>
          <w:tab w:val="left" w:pos="15216"/>
          <w:tab w:val="left" w:pos="16848"/>
          <w:tab w:val="left" w:pos="18384"/>
          <w:tab w:val="left" w:pos="20016"/>
          <w:tab w:val="left" w:pos="21552"/>
        </w:tabs>
        <w:rPr>
          <w:spacing w:val="-1"/>
          <w:sz w:val="21"/>
          <w:szCs w:val="21"/>
          <w:lang w:val="es-ES_tradnl"/>
        </w:rPr>
      </w:pPr>
      <w:r w:rsidRPr="000E795A">
        <w:rPr>
          <w:spacing w:val="-1"/>
          <w:sz w:val="21"/>
          <w:szCs w:val="21"/>
          <w:lang w:val="es-ES_tradnl"/>
        </w:rPr>
        <w:tab/>
      </w:r>
      <w:r w:rsidR="008A1FC4" w:rsidRPr="000E795A">
        <w:rPr>
          <w:spacing w:val="-1"/>
          <w:sz w:val="21"/>
          <w:szCs w:val="21"/>
          <w:lang w:val="es-ES_tradnl"/>
        </w:rPr>
        <w:t>Y ANTECEDENTES HISTÓRICOS</w:t>
      </w:r>
      <w:r w:rsidRPr="000E795A">
        <w:rPr>
          <w:spacing w:val="-1"/>
          <w:sz w:val="21"/>
          <w:szCs w:val="21"/>
          <w:lang w:val="es-ES_tradnl"/>
        </w:rPr>
        <w:tab/>
      </w:r>
      <w:r w:rsidRPr="000E795A">
        <w:rPr>
          <w:rFonts w:ascii="Times New Roman" w:hAnsi="Times New Roman" w:cs="Times New Roman"/>
          <w:spacing w:val="-1"/>
          <w:sz w:val="16"/>
          <w:szCs w:val="16"/>
          <w:lang w:val="es-ES_tradnl"/>
        </w:rPr>
        <w:t>[triple space]</w:t>
      </w:r>
    </w:p>
    <w:p w14:paraId="046600D3" w14:textId="77777777" w:rsidR="00CC5F64" w:rsidRPr="000E795A" w:rsidRDefault="00CC5F64" w:rsidP="00A96586">
      <w:pPr>
        <w:numPr>
          <w:ilvl w:val="12"/>
          <w:numId w:val="0"/>
        </w:numPr>
        <w:tabs>
          <w:tab w:val="left" w:pos="-1920"/>
          <w:tab w:val="left" w:pos="12048"/>
          <w:tab w:val="left" w:pos="13680"/>
          <w:tab w:val="left" w:pos="15216"/>
          <w:tab w:val="left" w:pos="16848"/>
          <w:tab w:val="left" w:pos="18384"/>
          <w:tab w:val="left" w:pos="20016"/>
          <w:tab w:val="left" w:pos="21552"/>
        </w:tabs>
        <w:rPr>
          <w:rFonts w:ascii="Times New Roman" w:hAnsi="Times New Roman" w:cs="Times New Roman"/>
          <w:spacing w:val="-1"/>
          <w:sz w:val="16"/>
          <w:szCs w:val="16"/>
          <w:lang w:val="es-ES_tradnl"/>
        </w:rPr>
      </w:pPr>
    </w:p>
    <w:p w14:paraId="583A636F" w14:textId="77777777" w:rsidR="00A14495" w:rsidRPr="000E795A" w:rsidRDefault="00A14495" w:rsidP="00CC5F64">
      <w:pPr>
        <w:numPr>
          <w:ilvl w:val="12"/>
          <w:numId w:val="0"/>
        </w:numPr>
        <w:rPr>
          <w:rFonts w:ascii="Times New Roman" w:hAnsi="Times New Roman" w:cs="Times New Roman"/>
          <w:spacing w:val="-1"/>
          <w:sz w:val="16"/>
          <w:szCs w:val="16"/>
          <w:lang w:val="es-ES_tradnl"/>
        </w:rPr>
      </w:pPr>
    </w:p>
    <w:p w14:paraId="53058FC9" w14:textId="77777777" w:rsidR="00A14495" w:rsidRPr="000E795A" w:rsidRDefault="00A14495" w:rsidP="0047653F">
      <w:pPr>
        <w:numPr>
          <w:ilvl w:val="12"/>
          <w:numId w:val="0"/>
        </w:numPr>
        <w:rPr>
          <w:rFonts w:ascii="Times New Roman" w:hAnsi="Times New Roman" w:cs="Times New Roman"/>
          <w:spacing w:val="-1"/>
          <w:sz w:val="16"/>
          <w:szCs w:val="16"/>
          <w:lang w:val="es-ES_tradnl"/>
        </w:rPr>
      </w:pPr>
    </w:p>
    <w:p w14:paraId="1769F288" w14:textId="58731C33" w:rsidR="00A14495" w:rsidRPr="000E795A" w:rsidRDefault="00AB3A8F" w:rsidP="007D20F0">
      <w:pPr>
        <w:numPr>
          <w:ilvl w:val="12"/>
          <w:numId w:val="0"/>
        </w:numPr>
        <w:tabs>
          <w:tab w:val="left" w:pos="3690"/>
          <w:tab w:val="right" w:pos="8640"/>
        </w:tabs>
        <w:rPr>
          <w:spacing w:val="-1"/>
          <w:sz w:val="21"/>
          <w:szCs w:val="21"/>
          <w:lang w:val="es-ES_tradnl"/>
        </w:rPr>
      </w:pPr>
      <w:r w:rsidRPr="000E795A">
        <w:rPr>
          <w:rFonts w:ascii="Times New Roman" w:hAnsi="Times New Roman" w:cs="Times New Roman"/>
          <w:spacing w:val="-1"/>
          <w:sz w:val="16"/>
          <w:szCs w:val="16"/>
          <w:lang w:val="es-ES_tradnl"/>
        </w:rPr>
        <w:t>[Heading]</w:t>
      </w:r>
      <w:r w:rsidRPr="000E795A">
        <w:rPr>
          <w:b/>
          <w:bCs/>
          <w:spacing w:val="-1"/>
          <w:sz w:val="21"/>
          <w:szCs w:val="21"/>
          <w:lang w:val="es-ES_tradnl"/>
        </w:rPr>
        <w:tab/>
      </w:r>
      <w:r w:rsidR="00A14495" w:rsidRPr="000E795A">
        <w:rPr>
          <w:b/>
          <w:bCs/>
          <w:spacing w:val="-1"/>
          <w:sz w:val="21"/>
          <w:szCs w:val="21"/>
          <w:lang w:val="es-ES_tradnl"/>
        </w:rPr>
        <w:t>Introduc</w:t>
      </w:r>
      <w:r w:rsidR="008A1FC4" w:rsidRPr="000E795A">
        <w:rPr>
          <w:b/>
          <w:bCs/>
          <w:spacing w:val="-1"/>
          <w:sz w:val="21"/>
          <w:szCs w:val="21"/>
          <w:lang w:val="es-ES_tradnl"/>
        </w:rPr>
        <w:t>ción</w:t>
      </w:r>
      <w:r w:rsidRPr="000E795A">
        <w:rPr>
          <w:b/>
          <w:bCs/>
          <w:spacing w:val="-1"/>
          <w:sz w:val="21"/>
          <w:szCs w:val="21"/>
          <w:lang w:val="es-ES_tradnl"/>
        </w:rPr>
        <w:tab/>
      </w:r>
      <w:r w:rsidRPr="000E795A">
        <w:rPr>
          <w:rFonts w:ascii="Times New Roman" w:hAnsi="Times New Roman" w:cs="Times New Roman"/>
          <w:spacing w:val="-1"/>
          <w:sz w:val="16"/>
          <w:szCs w:val="16"/>
          <w:lang w:val="es-ES_tradnl"/>
        </w:rPr>
        <w:t xml:space="preserve">[Level 1 </w:t>
      </w:r>
    </w:p>
    <w:p w14:paraId="5689FD15" w14:textId="77777777" w:rsidR="00A14495" w:rsidRPr="000E795A" w:rsidRDefault="007D20F0" w:rsidP="007D20F0">
      <w:pPr>
        <w:numPr>
          <w:ilvl w:val="12"/>
          <w:numId w:val="0"/>
        </w:numPr>
        <w:tabs>
          <w:tab w:val="left" w:pos="-1920"/>
          <w:tab w:val="right" w:pos="8885"/>
          <w:tab w:val="left" w:pos="12048"/>
          <w:tab w:val="left" w:pos="13680"/>
          <w:tab w:val="left" w:pos="15216"/>
          <w:tab w:val="left" w:pos="16848"/>
          <w:tab w:val="left" w:pos="18384"/>
          <w:tab w:val="left" w:pos="20016"/>
          <w:tab w:val="left" w:pos="2155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subheading]</w:t>
      </w:r>
    </w:p>
    <w:p w14:paraId="06BEF8E2" w14:textId="746E1E4A" w:rsidR="00A14495" w:rsidRPr="000E795A" w:rsidRDefault="00AB3A8F" w:rsidP="007D20F0">
      <w:pPr>
        <w:numPr>
          <w:ilvl w:val="12"/>
          <w:numId w:val="0"/>
        </w:numPr>
        <w:tabs>
          <w:tab w:val="left" w:pos="3150"/>
          <w:tab w:val="right" w:pos="8640"/>
        </w:tabs>
        <w:rPr>
          <w:spacing w:val="-1"/>
          <w:sz w:val="21"/>
          <w:szCs w:val="21"/>
          <w:lang w:val="es-ES_tradnl"/>
        </w:rPr>
      </w:pPr>
      <w:r w:rsidRPr="000E795A">
        <w:rPr>
          <w:spacing w:val="-1"/>
          <w:sz w:val="21"/>
          <w:szCs w:val="21"/>
          <w:lang w:val="es-ES_tradnl"/>
        </w:rPr>
        <w:tab/>
      </w:r>
      <w:r w:rsidR="008A1FC4" w:rsidRPr="000E795A">
        <w:rPr>
          <w:spacing w:val="-1"/>
          <w:sz w:val="21"/>
          <w:szCs w:val="21"/>
          <w:lang w:val="es-ES_tradnl"/>
        </w:rPr>
        <w:t>Los Límites de la Ciencia</w:t>
      </w:r>
      <w:r w:rsidRPr="000E795A">
        <w:rPr>
          <w:spacing w:val="-1"/>
          <w:sz w:val="21"/>
          <w:szCs w:val="21"/>
          <w:lang w:val="es-ES_tradnl"/>
        </w:rPr>
        <w:tab/>
      </w:r>
      <w:r w:rsidRPr="000E795A">
        <w:rPr>
          <w:rFonts w:ascii="Times New Roman" w:hAnsi="Times New Roman" w:cs="Times New Roman"/>
          <w:spacing w:val="-1"/>
          <w:sz w:val="16"/>
          <w:szCs w:val="16"/>
          <w:lang w:val="es-ES_tradnl"/>
        </w:rPr>
        <w:t xml:space="preserve">[Level 2 </w:t>
      </w:r>
    </w:p>
    <w:p w14:paraId="675E98F1" w14:textId="77777777" w:rsidR="00A14495" w:rsidRPr="000E795A" w:rsidRDefault="007D20F0" w:rsidP="007D20F0">
      <w:pPr>
        <w:numPr>
          <w:ilvl w:val="12"/>
          <w:numId w:val="0"/>
        </w:numPr>
        <w:tabs>
          <w:tab w:val="left" w:pos="-1920"/>
          <w:tab w:val="right" w:pos="8885"/>
          <w:tab w:val="left" w:pos="12048"/>
          <w:tab w:val="left" w:pos="13680"/>
          <w:tab w:val="left" w:pos="15216"/>
          <w:tab w:val="left" w:pos="16848"/>
          <w:tab w:val="left" w:pos="18384"/>
          <w:tab w:val="left" w:pos="20016"/>
          <w:tab w:val="left" w:pos="2155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subheading]</w:t>
      </w:r>
    </w:p>
    <w:p w14:paraId="331E4126" w14:textId="6AB07238" w:rsidR="00A14495" w:rsidRPr="000E795A" w:rsidRDefault="007D20F0" w:rsidP="00AB3A8F">
      <w:pPr>
        <w:numPr>
          <w:ilvl w:val="12"/>
          <w:numId w:val="0"/>
        </w:numPr>
        <w:tabs>
          <w:tab w:val="left" w:pos="-1920"/>
          <w:tab w:val="left" w:pos="12048"/>
          <w:tab w:val="left" w:pos="13680"/>
          <w:tab w:val="left" w:pos="15216"/>
          <w:tab w:val="left" w:pos="16848"/>
          <w:tab w:val="left" w:pos="18384"/>
          <w:tab w:val="left" w:pos="20016"/>
          <w:tab w:val="left" w:pos="21552"/>
        </w:tabs>
        <w:spacing w:line="480" w:lineRule="auto"/>
        <w:ind w:left="360" w:right="630" w:firstLine="720"/>
        <w:rPr>
          <w:spacing w:val="-1"/>
          <w:sz w:val="20"/>
          <w:szCs w:val="20"/>
          <w:lang w:val="es-ES_tradnl"/>
        </w:rPr>
      </w:pPr>
      <w:r w:rsidRPr="000E795A">
        <w:rPr>
          <w:rFonts w:ascii="Times New Roman" w:hAnsi="Times New Roman" w:cs="Times New Roman"/>
          <w:noProof/>
          <w:spacing w:val="-1"/>
          <w:sz w:val="16"/>
          <w:szCs w:val="16"/>
        </w:rPr>
        <mc:AlternateContent>
          <mc:Choice Requires="wps">
            <w:drawing>
              <wp:anchor distT="0" distB="0" distL="114300" distR="114300" simplePos="0" relativeHeight="251661312" behindDoc="0" locked="0" layoutInCell="1" allowOverlap="1" wp14:anchorId="6503637B" wp14:editId="4E0C5DCB">
                <wp:simplePos x="0" y="0"/>
                <wp:positionH relativeFrom="column">
                  <wp:posOffset>5175250</wp:posOffset>
                </wp:positionH>
                <wp:positionV relativeFrom="paragraph">
                  <wp:posOffset>287655</wp:posOffset>
                </wp:positionV>
                <wp:extent cx="787400" cy="571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571500"/>
                        </a:xfrm>
                        <a:prstGeom prst="rect">
                          <a:avLst/>
                        </a:prstGeom>
                        <a:solidFill>
                          <a:srgbClr val="FFFFFF"/>
                        </a:solidFill>
                        <a:ln w="9525">
                          <a:noFill/>
                          <a:miter lim="800000"/>
                          <a:headEnd/>
                          <a:tailEnd/>
                        </a:ln>
                      </wps:spPr>
                      <wps:txbx>
                        <w:txbxContent>
                          <w:p w14:paraId="6516051C" w14:textId="77777777" w:rsidR="000E795A" w:rsidRDefault="000E795A">
                            <w:r>
                              <w:rPr>
                                <w:rFonts w:ascii="Times New Roman" w:hAnsi="Times New Roman" w:cs="Times New Roman"/>
                                <w:spacing w:val="-1"/>
                                <w:sz w:val="16"/>
                                <w:szCs w:val="16"/>
                              </w:rPr>
                              <w:t>[right margin 1", not justified]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3637B" id="Text Box 2" o:spid="_x0000_s1027" type="#_x0000_t202" style="position:absolute;left:0;text-align:left;margin-left:407.5pt;margin-top:22.65pt;width:62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" stroked="f">
                <v:textbox>
                  <w:txbxContent>
                    <w:p w14:paraId="6516051C" w14:textId="77777777" w:rsidR="000E795A" w:rsidRDefault="000E795A">
                      <w:r>
                        <w:rPr>
                          <w:rFonts w:ascii="Times New Roman" w:hAnsi="Times New Roman" w:cs="Times New Roman"/>
                          <w:spacing w:val="-1"/>
                          <w:sz w:val="16"/>
                          <w:szCs w:val="16"/>
                        </w:rPr>
                        <w:t>[right margin 1", not justified]</w:t>
                      </w:r>
                    </w:p>
                  </w:txbxContent>
                </v:textbox>
              </v:shape>
            </w:pict>
          </mc:Fallback>
        </mc:AlternateContent>
      </w:r>
      <w:r w:rsidR="008A1FC4" w:rsidRPr="000E795A">
        <w:rPr>
          <w:spacing w:val="-1"/>
          <w:sz w:val="20"/>
          <w:szCs w:val="20"/>
          <w:lang w:val="es-ES_tradnl"/>
        </w:rPr>
        <w:t>La ciencia y la religión</w:t>
      </w:r>
      <w:r w:rsidR="00A14495" w:rsidRPr="000E795A">
        <w:rPr>
          <w:spacing w:val="-1"/>
          <w:sz w:val="20"/>
          <w:szCs w:val="20"/>
          <w:lang w:val="es-ES_tradnl"/>
        </w:rPr>
        <w:t xml:space="preserve"> </w:t>
      </w:r>
      <w:r w:rsidR="008A1FC4" w:rsidRPr="000E795A">
        <w:rPr>
          <w:spacing w:val="-1"/>
          <w:sz w:val="20"/>
          <w:szCs w:val="20"/>
          <w:lang w:val="es-ES_tradnl"/>
        </w:rPr>
        <w:t>son posíblemente</w:t>
      </w:r>
      <w:r w:rsidR="00A14495" w:rsidRPr="000E795A">
        <w:rPr>
          <w:spacing w:val="-1"/>
          <w:sz w:val="20"/>
          <w:szCs w:val="20"/>
          <w:lang w:val="es-ES_tradnl"/>
        </w:rPr>
        <w:t xml:space="preserve"> </w:t>
      </w:r>
      <w:r w:rsidR="008A1FC4" w:rsidRPr="000E795A">
        <w:rPr>
          <w:spacing w:val="-1"/>
          <w:sz w:val="20"/>
          <w:szCs w:val="20"/>
          <w:lang w:val="es-ES_tradnl"/>
        </w:rPr>
        <w:t>las dos fuerzas</w:t>
      </w:r>
      <w:r w:rsidR="00A14495" w:rsidRPr="000E795A">
        <w:rPr>
          <w:spacing w:val="-1"/>
          <w:sz w:val="20"/>
          <w:szCs w:val="20"/>
          <w:lang w:val="es-ES_tradnl"/>
        </w:rPr>
        <w:t xml:space="preserve"> </w:t>
      </w:r>
      <w:r w:rsidR="008A1FC4" w:rsidRPr="000E795A">
        <w:rPr>
          <w:spacing w:val="-1"/>
          <w:sz w:val="20"/>
          <w:szCs w:val="20"/>
          <w:lang w:val="es-ES_tradnl"/>
        </w:rPr>
        <w:t>más poderosas en la cultura humana</w:t>
      </w:r>
      <w:r w:rsidR="00A14495" w:rsidRPr="000E795A">
        <w:rPr>
          <w:spacing w:val="-1"/>
          <w:sz w:val="20"/>
          <w:szCs w:val="20"/>
          <w:lang w:val="es-ES_tradnl"/>
        </w:rPr>
        <w:t xml:space="preserve">.  </w:t>
      </w:r>
      <w:r w:rsidR="008A1FC4" w:rsidRPr="000E795A">
        <w:rPr>
          <w:spacing w:val="-1"/>
          <w:sz w:val="20"/>
          <w:szCs w:val="20"/>
          <w:lang w:val="es-ES_tradnl"/>
        </w:rPr>
        <w:t>La naturaleza de la relación</w:t>
      </w:r>
      <w:r w:rsidR="00A14495" w:rsidRPr="000E795A">
        <w:rPr>
          <w:spacing w:val="-1"/>
          <w:sz w:val="20"/>
          <w:szCs w:val="20"/>
          <w:lang w:val="es-ES_tradnl"/>
        </w:rPr>
        <w:t xml:space="preserve"> </w:t>
      </w:r>
      <w:r w:rsidR="008A1FC4" w:rsidRPr="000E795A">
        <w:rPr>
          <w:spacing w:val="-1"/>
          <w:sz w:val="20"/>
          <w:szCs w:val="20"/>
          <w:lang w:val="es-ES_tradnl"/>
        </w:rPr>
        <w:t>entre estas fuerzas</w:t>
      </w:r>
      <w:r w:rsidR="00A14495" w:rsidRPr="000E795A">
        <w:rPr>
          <w:spacing w:val="-1"/>
          <w:sz w:val="20"/>
          <w:szCs w:val="20"/>
          <w:lang w:val="es-ES_tradnl"/>
        </w:rPr>
        <w:t xml:space="preserve"> </w:t>
      </w:r>
      <w:r w:rsidR="008A1FC4" w:rsidRPr="000E795A">
        <w:rPr>
          <w:spacing w:val="-1"/>
          <w:sz w:val="20"/>
          <w:szCs w:val="20"/>
          <w:lang w:val="es-ES_tradnl"/>
        </w:rPr>
        <w:t>ha sido explorada y debatida por milenios</w:t>
      </w:r>
      <w:r w:rsidR="00A14495" w:rsidRPr="000E795A">
        <w:rPr>
          <w:spacing w:val="-1"/>
          <w:sz w:val="20"/>
          <w:szCs w:val="20"/>
          <w:lang w:val="es-ES_tradnl"/>
        </w:rPr>
        <w:t xml:space="preserve">.  </w:t>
      </w:r>
      <w:r w:rsidR="008A1FC4" w:rsidRPr="000E795A">
        <w:rPr>
          <w:spacing w:val="-1"/>
          <w:sz w:val="20"/>
          <w:szCs w:val="20"/>
          <w:lang w:val="es-ES_tradnl"/>
        </w:rPr>
        <w:t>Esta disertación continua esta exploración y debate.</w:t>
      </w:r>
      <w:r w:rsidR="00A14495" w:rsidRPr="000E795A">
        <w:rPr>
          <w:spacing w:val="-1"/>
          <w:sz w:val="20"/>
          <w:szCs w:val="20"/>
          <w:lang w:val="es-ES_tradnl"/>
        </w:rPr>
        <w:t xml:space="preserve"> </w:t>
      </w:r>
      <w:r w:rsidR="008A1FC4" w:rsidRPr="000E795A">
        <w:rPr>
          <w:spacing w:val="-1"/>
          <w:sz w:val="20"/>
          <w:szCs w:val="20"/>
          <w:lang w:val="es-ES_tradnl"/>
        </w:rPr>
        <w:t>El primer capítulo introduce la disertación en términos de</w:t>
      </w:r>
      <w:r w:rsidR="00A14495" w:rsidRPr="000E795A">
        <w:rPr>
          <w:spacing w:val="-1"/>
          <w:sz w:val="20"/>
          <w:szCs w:val="20"/>
          <w:lang w:val="es-ES_tradnl"/>
        </w:rPr>
        <w:t xml:space="preserve"> (1) </w:t>
      </w:r>
      <w:r w:rsidR="008A1FC4" w:rsidRPr="000E795A">
        <w:rPr>
          <w:spacing w:val="-1"/>
          <w:sz w:val="20"/>
          <w:szCs w:val="20"/>
          <w:lang w:val="es-ES_tradnl"/>
        </w:rPr>
        <w:t>problema y propósito</w:t>
      </w:r>
      <w:r w:rsidR="00A14495" w:rsidRPr="000E795A">
        <w:rPr>
          <w:spacing w:val="-1"/>
          <w:sz w:val="20"/>
          <w:szCs w:val="20"/>
          <w:lang w:val="es-ES_tradnl"/>
        </w:rPr>
        <w:t xml:space="preserve">, (2) </w:t>
      </w:r>
      <w:r w:rsidR="008A1FC4" w:rsidRPr="000E795A">
        <w:rPr>
          <w:spacing w:val="-1"/>
          <w:sz w:val="20"/>
          <w:szCs w:val="20"/>
          <w:lang w:val="es-ES_tradnl"/>
        </w:rPr>
        <w:t>justificación del problema</w:t>
      </w:r>
      <w:r w:rsidR="00A14495" w:rsidRPr="000E795A">
        <w:rPr>
          <w:spacing w:val="-1"/>
          <w:sz w:val="20"/>
          <w:szCs w:val="20"/>
          <w:lang w:val="es-ES_tradnl"/>
        </w:rPr>
        <w:t xml:space="preserve">, (3) </w:t>
      </w:r>
      <w:r w:rsidR="008A1FC4" w:rsidRPr="000E795A">
        <w:rPr>
          <w:spacing w:val="-1"/>
          <w:sz w:val="20"/>
          <w:szCs w:val="20"/>
          <w:lang w:val="es-ES_tradnl"/>
        </w:rPr>
        <w:t>metodología</w:t>
      </w:r>
      <w:r w:rsidR="00A14495" w:rsidRPr="000E795A">
        <w:rPr>
          <w:spacing w:val="-1"/>
          <w:sz w:val="20"/>
          <w:szCs w:val="20"/>
          <w:lang w:val="es-ES_tradnl"/>
        </w:rPr>
        <w:t xml:space="preserve">, </w:t>
      </w:r>
      <w:r w:rsidR="008A1FC4" w:rsidRPr="000E795A">
        <w:rPr>
          <w:spacing w:val="-1"/>
          <w:sz w:val="20"/>
          <w:szCs w:val="20"/>
          <w:lang w:val="es-ES_tradnl"/>
        </w:rPr>
        <w:t>y</w:t>
      </w:r>
      <w:r w:rsidR="00A14495" w:rsidRPr="000E795A">
        <w:rPr>
          <w:spacing w:val="-1"/>
          <w:sz w:val="20"/>
          <w:szCs w:val="20"/>
          <w:lang w:val="es-ES_tradnl"/>
        </w:rPr>
        <w:t xml:space="preserve"> (4) delimita</w:t>
      </w:r>
      <w:r w:rsidR="008A1FC4" w:rsidRPr="000E795A">
        <w:rPr>
          <w:spacing w:val="-1"/>
          <w:sz w:val="20"/>
          <w:szCs w:val="20"/>
          <w:lang w:val="es-ES_tradnl"/>
        </w:rPr>
        <w:t>ciones</w:t>
      </w:r>
      <w:r w:rsidR="00A14495" w:rsidRPr="000E795A">
        <w:rPr>
          <w:spacing w:val="-1"/>
          <w:sz w:val="20"/>
          <w:szCs w:val="20"/>
          <w:lang w:val="es-ES_tradnl"/>
        </w:rPr>
        <w:t>.</w:t>
      </w:r>
    </w:p>
    <w:p w14:paraId="2AB6225A" w14:textId="1F5019ED" w:rsidR="00A14495" w:rsidRPr="000E795A" w:rsidRDefault="001F1C9F" w:rsidP="00AB3A8F">
      <w:pPr>
        <w:numPr>
          <w:ilvl w:val="12"/>
          <w:numId w:val="0"/>
        </w:numPr>
        <w:tabs>
          <w:tab w:val="left" w:pos="-1920"/>
          <w:tab w:val="left" w:pos="12048"/>
          <w:tab w:val="left" w:pos="13680"/>
          <w:tab w:val="left" w:pos="15216"/>
          <w:tab w:val="left" w:pos="16848"/>
          <w:tab w:val="left" w:pos="18384"/>
          <w:tab w:val="left" w:pos="20016"/>
          <w:tab w:val="left" w:pos="21552"/>
        </w:tabs>
        <w:spacing w:line="480" w:lineRule="auto"/>
        <w:ind w:left="360" w:right="630" w:firstLine="720"/>
        <w:rPr>
          <w:spacing w:val="-1"/>
          <w:sz w:val="20"/>
          <w:szCs w:val="20"/>
          <w:lang w:val="es-ES_tradnl"/>
        </w:rPr>
      </w:pPr>
      <w:r w:rsidRPr="000E795A">
        <w:rPr>
          <w:rFonts w:ascii="Times New Roman" w:hAnsi="Times New Roman" w:cs="Times New Roman"/>
          <w:noProof/>
          <w:spacing w:val="-1"/>
          <w:sz w:val="16"/>
          <w:szCs w:val="16"/>
        </w:rPr>
        <mc:AlternateContent>
          <mc:Choice Requires="wps">
            <w:drawing>
              <wp:anchor distT="0" distB="0" distL="114300" distR="114300" simplePos="0" relativeHeight="251665408" behindDoc="0" locked="0" layoutInCell="1" allowOverlap="1" wp14:anchorId="4B77151A" wp14:editId="327176EA">
                <wp:simplePos x="0" y="0"/>
                <wp:positionH relativeFrom="column">
                  <wp:posOffset>5353050</wp:posOffset>
                </wp:positionH>
                <wp:positionV relativeFrom="paragraph">
                  <wp:posOffset>800735</wp:posOffset>
                </wp:positionV>
                <wp:extent cx="838200" cy="7112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11200"/>
                        </a:xfrm>
                        <a:prstGeom prst="rect">
                          <a:avLst/>
                        </a:prstGeom>
                        <a:solidFill>
                          <a:srgbClr val="FFFFFF"/>
                        </a:solidFill>
                        <a:ln w="9525">
                          <a:noFill/>
                          <a:miter lim="800000"/>
                          <a:headEnd/>
                          <a:tailEnd/>
                        </a:ln>
                      </wps:spPr>
                      <wps:txbx>
                        <w:txbxContent>
                          <w:p w14:paraId="56010B3B" w14:textId="77777777" w:rsidR="000E795A" w:rsidRDefault="000E795A" w:rsidP="001F1C9F">
                            <w:pPr>
                              <w:numPr>
                                <w:ilvl w:val="12"/>
                                <w:numId w:val="0"/>
                              </w:numPr>
                              <w:tabs>
                                <w:tab w:val="left" w:pos="-1920"/>
                                <w:tab w:val="left" w:pos="12048"/>
                                <w:tab w:val="left" w:pos="13680"/>
                                <w:tab w:val="left" w:pos="15216"/>
                                <w:tab w:val="left" w:pos="16848"/>
                                <w:tab w:val="left" w:pos="18384"/>
                                <w:tab w:val="left" w:pos="20016"/>
                                <w:tab w:val="left" w:pos="21552"/>
                              </w:tabs>
                            </w:pPr>
                            <w:r>
                              <w:rPr>
                                <w:rFonts w:ascii="Times New Roman" w:hAnsi="Times New Roman" w:cs="Times New Roman"/>
                                <w:spacing w:val="-1"/>
                                <w:sz w:val="16"/>
                                <w:szCs w:val="16"/>
                              </w:rPr>
                              <w:t>[space after each ellipsis point]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7151A" id="_x0000_s1028" type="#_x0000_t202" style="position:absolute;left:0;text-align:left;margin-left:421.5pt;margin-top:63.05pt;width:66pt;height: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" stroked="f">
                <v:textbox>
                  <w:txbxContent>
                    <w:p w14:paraId="56010B3B" w14:textId="77777777" w:rsidR="000E795A" w:rsidRDefault="000E795A" w:rsidP="001F1C9F">
                      <w:pPr>
                        <w:numPr>
                          <w:ilvl w:val="12"/>
                          <w:numId w:val="0"/>
                        </w:numPr>
                        <w:tabs>
                          <w:tab w:val="left" w:pos="-1920"/>
                          <w:tab w:val="left" w:pos="12048"/>
                          <w:tab w:val="left" w:pos="13680"/>
                          <w:tab w:val="left" w:pos="15216"/>
                          <w:tab w:val="left" w:pos="16848"/>
                          <w:tab w:val="left" w:pos="18384"/>
                          <w:tab w:val="left" w:pos="20016"/>
                          <w:tab w:val="left" w:pos="21552"/>
                        </w:tabs>
                      </w:pPr>
                      <w:r>
                        <w:rPr>
                          <w:rFonts w:ascii="Times New Roman" w:hAnsi="Times New Roman" w:cs="Times New Roman"/>
                          <w:spacing w:val="-1"/>
                          <w:sz w:val="16"/>
                          <w:szCs w:val="16"/>
                        </w:rPr>
                        <w:t>[space after each ellipsis point]</w:t>
                      </w:r>
                    </w:p>
                  </w:txbxContent>
                </v:textbox>
              </v:shape>
            </w:pict>
          </mc:Fallback>
        </mc:AlternateContent>
      </w:r>
      <w:r w:rsidR="008A1FC4" w:rsidRPr="000E795A">
        <w:rPr>
          <w:spacing w:val="-1"/>
          <w:sz w:val="20"/>
          <w:szCs w:val="20"/>
          <w:lang w:val="es-ES_tradnl"/>
        </w:rPr>
        <w:t>Para</w:t>
      </w:r>
      <w:r w:rsidR="00A14495" w:rsidRPr="000E795A">
        <w:rPr>
          <w:spacing w:val="-1"/>
          <w:sz w:val="20"/>
          <w:szCs w:val="20"/>
          <w:lang w:val="es-ES_tradnl"/>
        </w:rPr>
        <w:t xml:space="preserve"> Langdon Gilkey, </w:t>
      </w:r>
      <w:r w:rsidR="008A1FC4" w:rsidRPr="000E795A">
        <w:rPr>
          <w:spacing w:val="-1"/>
          <w:sz w:val="20"/>
          <w:szCs w:val="20"/>
          <w:lang w:val="es-ES_tradnl"/>
        </w:rPr>
        <w:t>la ciencia y la teología son</w:t>
      </w:r>
      <w:r w:rsidR="00A14495" w:rsidRPr="000E795A">
        <w:rPr>
          <w:spacing w:val="-1"/>
          <w:sz w:val="20"/>
          <w:szCs w:val="20"/>
          <w:lang w:val="es-ES_tradnl"/>
        </w:rPr>
        <w:t xml:space="preserve"> “</w:t>
      </w:r>
      <w:r w:rsidR="008A1FC4" w:rsidRPr="000E795A">
        <w:rPr>
          <w:spacing w:val="-1"/>
          <w:sz w:val="20"/>
          <w:szCs w:val="20"/>
          <w:lang w:val="es-ES_tradnl"/>
        </w:rPr>
        <w:t>mutuamente interdependientes</w:t>
      </w:r>
      <w:r w:rsidR="00A14495" w:rsidRPr="000E795A">
        <w:rPr>
          <w:spacing w:val="-1"/>
          <w:sz w:val="20"/>
          <w:szCs w:val="20"/>
          <w:lang w:val="es-ES_tradnl"/>
        </w:rPr>
        <w:t xml:space="preserve">” </w:t>
      </w:r>
      <w:r w:rsidR="008A1FC4" w:rsidRPr="000E795A">
        <w:rPr>
          <w:spacing w:val="-1"/>
          <w:sz w:val="20"/>
          <w:szCs w:val="20"/>
          <w:lang w:val="es-ES_tradnl"/>
        </w:rPr>
        <w:t>en lo que respecta a las relaciones</w:t>
      </w:r>
      <w:r w:rsidR="00A14495" w:rsidRPr="000E795A">
        <w:rPr>
          <w:spacing w:val="-1"/>
          <w:sz w:val="20"/>
          <w:szCs w:val="20"/>
          <w:lang w:val="es-ES_tradnl"/>
        </w:rPr>
        <w:t xml:space="preserve"> </w:t>
      </w:r>
      <w:r w:rsidR="008A1FC4" w:rsidRPr="000E795A">
        <w:rPr>
          <w:spacing w:val="-1"/>
          <w:sz w:val="20"/>
          <w:szCs w:val="20"/>
          <w:lang w:val="es-ES_tradnl"/>
        </w:rPr>
        <w:t>entre sus tipos de verdad</w:t>
      </w:r>
      <w:r w:rsidR="00A14495" w:rsidRPr="000E795A">
        <w:rPr>
          <w:spacing w:val="-1"/>
          <w:sz w:val="20"/>
          <w:szCs w:val="20"/>
          <w:lang w:val="es-ES_tradnl"/>
        </w:rPr>
        <w:t>.</w:t>
      </w:r>
    </w:p>
    <w:p w14:paraId="28509E7A" w14:textId="2114B65F" w:rsidR="00A14495" w:rsidRPr="000E795A" w:rsidRDefault="001F1C9F" w:rsidP="00AB3A8F">
      <w:pPr>
        <w:numPr>
          <w:ilvl w:val="12"/>
          <w:numId w:val="0"/>
        </w:numPr>
        <w:tabs>
          <w:tab w:val="left" w:pos="-1920"/>
          <w:tab w:val="left" w:pos="12048"/>
          <w:tab w:val="left" w:pos="13680"/>
          <w:tab w:val="left" w:pos="15216"/>
          <w:tab w:val="left" w:pos="16848"/>
          <w:tab w:val="left" w:pos="18384"/>
          <w:tab w:val="left" w:pos="20016"/>
          <w:tab w:val="left" w:pos="21552"/>
        </w:tabs>
        <w:ind w:left="720" w:right="630"/>
        <w:rPr>
          <w:b/>
          <w:bCs/>
          <w:spacing w:val="-1"/>
          <w:sz w:val="20"/>
          <w:szCs w:val="20"/>
          <w:lang w:val="es-ES_tradnl"/>
        </w:rPr>
      </w:pPr>
      <w:r w:rsidRPr="000E795A">
        <w:rPr>
          <w:rFonts w:ascii="Times New Roman" w:hAnsi="Times New Roman" w:cs="Times New Roman"/>
          <w:noProof/>
          <w:spacing w:val="-1"/>
          <w:sz w:val="16"/>
          <w:szCs w:val="16"/>
        </w:rPr>
        <mc:AlternateContent>
          <mc:Choice Requires="wps">
            <w:drawing>
              <wp:anchor distT="0" distB="0" distL="114300" distR="114300" simplePos="0" relativeHeight="251663360" behindDoc="0" locked="0" layoutInCell="1" allowOverlap="1" wp14:anchorId="45EBBB23" wp14:editId="7F76F62B">
                <wp:simplePos x="0" y="0"/>
                <wp:positionH relativeFrom="column">
                  <wp:posOffset>-857250</wp:posOffset>
                </wp:positionH>
                <wp:positionV relativeFrom="paragraph">
                  <wp:posOffset>39370</wp:posOffset>
                </wp:positionV>
                <wp:extent cx="901700" cy="990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990600"/>
                        </a:xfrm>
                        <a:prstGeom prst="rect">
                          <a:avLst/>
                        </a:prstGeom>
                        <a:noFill/>
                        <a:ln w="9525">
                          <a:noFill/>
                          <a:miter lim="800000"/>
                          <a:headEnd/>
                          <a:tailEnd/>
                        </a:ln>
                      </wps:spPr>
                      <wps:txbx>
                        <w:txbxContent>
                          <w:p w14:paraId="2CF28ACD" w14:textId="77777777" w:rsidR="000E795A" w:rsidRDefault="000E795A">
                            <w:r>
                              <w:rPr>
                                <w:rFonts w:ascii="Times New Roman" w:hAnsi="Times New Roman" w:cs="Times New Roman"/>
                                <w:spacing w:val="-1"/>
                                <w:sz w:val="16"/>
                                <w:szCs w:val="16"/>
                              </w:rPr>
                              <w:t>[Block quote–5 lines of quoted material--is indented half the distance of paragraph indention]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BBB23" id="_x0000_s1029" type="#_x0000_t202" style="position:absolute;left:0;text-align:left;margin-left:-67.5pt;margin-top:3.1pt;width:71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" filled="f" stroked="f">
                <v:textbox>
                  <w:txbxContent>
                    <w:p w14:paraId="2CF28ACD" w14:textId="77777777" w:rsidR="000E795A" w:rsidRDefault="000E795A">
                      <w:r>
                        <w:rPr>
                          <w:rFonts w:ascii="Times New Roman" w:hAnsi="Times New Roman" w:cs="Times New Roman"/>
                          <w:spacing w:val="-1"/>
                          <w:sz w:val="16"/>
                          <w:szCs w:val="16"/>
                        </w:rPr>
                        <w:t>[Block quote–5 lines of quoted material--is indented half the distance of paragraph indention]</w:t>
                      </w:r>
                    </w:p>
                  </w:txbxContent>
                </v:textbox>
              </v:shape>
            </w:pict>
          </mc:Fallback>
        </mc:AlternateContent>
      </w:r>
      <w:r w:rsidR="008A1FC4" w:rsidRPr="000E795A">
        <w:rPr>
          <w:spacing w:val="-1"/>
          <w:sz w:val="20"/>
          <w:szCs w:val="20"/>
          <w:lang w:val="es-ES_tradnl"/>
        </w:rPr>
        <w:t>Tanto para la ciencia como para la religión</w:t>
      </w:r>
      <w:r w:rsidR="00A14495" w:rsidRPr="000E795A">
        <w:rPr>
          <w:spacing w:val="-1"/>
          <w:sz w:val="20"/>
          <w:szCs w:val="20"/>
          <w:lang w:val="es-ES_tradnl"/>
        </w:rPr>
        <w:t xml:space="preserve"> . . . </w:t>
      </w:r>
      <w:r w:rsidR="00AA6A3E" w:rsidRPr="000E795A">
        <w:rPr>
          <w:spacing w:val="-1"/>
          <w:sz w:val="20"/>
          <w:szCs w:val="20"/>
          <w:lang w:val="es-ES_tradnl"/>
        </w:rPr>
        <w:t xml:space="preserve">la cuestion de la relacion de cada uno con la realidad, de la verdad que cada uno mantiene, es crucial- para ambas esencialmente representa una relación a la realidad que es cognitiva o que se cree que sea asi. Y asi, porque la ciencia y religión son mutuamente independientes, las cuestiones de la verdad en la ciencia y la verdad en la religión </w:t>
      </w:r>
      <w:r w:rsidR="00310889" w:rsidRPr="000E795A">
        <w:rPr>
          <w:spacing w:val="-1"/>
          <w:sz w:val="20"/>
          <w:szCs w:val="20"/>
          <w:lang w:val="es-ES_tradnl"/>
        </w:rPr>
        <w:t xml:space="preserve">y </w:t>
      </w:r>
      <w:r w:rsidR="00310889" w:rsidRPr="000E795A">
        <w:rPr>
          <w:spacing w:val="-1"/>
          <w:sz w:val="20"/>
          <w:szCs w:val="20"/>
          <w:lang w:val="es-ES_tradnl"/>
        </w:rPr>
        <w:lastRenderedPageBreak/>
        <w:t>las relaciones entr estas clases de verdad representan preocupaciones fundamentales para cada una</w:t>
      </w:r>
      <w:r w:rsidR="00A14495" w:rsidRPr="000E795A">
        <w:rPr>
          <w:spacing w:val="-1"/>
          <w:sz w:val="20"/>
          <w:szCs w:val="20"/>
          <w:lang w:val="es-ES_tradnl"/>
        </w:rPr>
        <w:t>.</w:t>
      </w:r>
      <w:r w:rsidR="00A14495" w:rsidRPr="000E795A">
        <w:rPr>
          <w:spacing w:val="-1"/>
          <w:sz w:val="20"/>
          <w:szCs w:val="20"/>
          <w:vertAlign w:val="superscript"/>
          <w:lang w:val="es-ES_tradnl"/>
        </w:rPr>
        <w:footnoteReference w:customMarkFollows="1" w:id="1"/>
        <w:t>1</w:t>
      </w:r>
    </w:p>
    <w:p w14:paraId="37DC889C" w14:textId="77777777" w:rsidR="00A14495" w:rsidRPr="000E795A" w:rsidRDefault="001F1C9F" w:rsidP="00A96586">
      <w:pPr>
        <w:numPr>
          <w:ilvl w:val="12"/>
          <w:numId w:val="0"/>
        </w:numPr>
        <w:tabs>
          <w:tab w:val="left" w:pos="-1920"/>
          <w:tab w:val="left" w:pos="12048"/>
          <w:tab w:val="left" w:pos="13680"/>
          <w:tab w:val="left" w:pos="15216"/>
          <w:tab w:val="left" w:pos="16848"/>
          <w:tab w:val="left" w:pos="18384"/>
          <w:tab w:val="left" w:pos="20016"/>
          <w:tab w:val="left" w:pos="21552"/>
        </w:tabs>
        <w:spacing w:before="120"/>
        <w:rPr>
          <w:rFonts w:ascii="Times New Roman" w:hAnsi="Times New Roman" w:cs="Times New Roman"/>
          <w:spacing w:val="-1"/>
          <w:sz w:val="16"/>
          <w:szCs w:val="16"/>
          <w:lang w:val="es-ES_tradnl"/>
        </w:rPr>
      </w:pPr>
      <w:r w:rsidRPr="000E795A">
        <w:rPr>
          <w:noProof/>
          <w:spacing w:val="-1"/>
          <w:sz w:val="20"/>
          <w:szCs w:val="20"/>
        </w:rPr>
        <mc:AlternateContent>
          <mc:Choice Requires="wps">
            <w:drawing>
              <wp:anchor distT="0" distB="0" distL="114300" distR="114300" simplePos="0" relativeHeight="251667456" behindDoc="0" locked="0" layoutInCell="1" allowOverlap="1" wp14:anchorId="11CEC244" wp14:editId="43FF5AE2">
                <wp:simplePos x="0" y="0"/>
                <wp:positionH relativeFrom="column">
                  <wp:posOffset>-831850</wp:posOffset>
                </wp:positionH>
                <wp:positionV relativeFrom="paragraph">
                  <wp:posOffset>67945</wp:posOffset>
                </wp:positionV>
                <wp:extent cx="876300" cy="4191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19100"/>
                        </a:xfrm>
                        <a:prstGeom prst="rect">
                          <a:avLst/>
                        </a:prstGeom>
                        <a:noFill/>
                        <a:ln w="9525">
                          <a:noFill/>
                          <a:miter lim="800000"/>
                          <a:headEnd/>
                          <a:tailEnd/>
                        </a:ln>
                      </wps:spPr>
                      <wps:txbx>
                        <w:txbxContent>
                          <w:p w14:paraId="3CDE984E" w14:textId="77777777" w:rsidR="000E795A" w:rsidRDefault="000E795A">
                            <w:r>
                              <w:rPr>
                                <w:rFonts w:ascii="Times New Roman" w:hAnsi="Times New Roman" w:cs="Times New Roman"/>
                                <w:spacing w:val="-1"/>
                                <w:sz w:val="16"/>
                                <w:szCs w:val="16"/>
                              </w:rPr>
                              <w:t>[Level 3 subheading]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EC244" id="_x0000_s1030" type="#_x0000_t202" style="position:absolute;margin-left:-65.5pt;margin-top:5.35pt;width:69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" filled="f" stroked="f">
                <v:textbox>
                  <w:txbxContent>
                    <w:p w14:paraId="3CDE984E" w14:textId="77777777" w:rsidR="000E795A" w:rsidRDefault="000E795A">
                      <w:r>
                        <w:rPr>
                          <w:rFonts w:ascii="Times New Roman" w:hAnsi="Times New Roman" w:cs="Times New Roman"/>
                          <w:spacing w:val="-1"/>
                          <w:sz w:val="16"/>
                          <w:szCs w:val="16"/>
                        </w:rPr>
                        <w:t>[Level 3 subheading]</w:t>
                      </w:r>
                    </w:p>
                  </w:txbxContent>
                </v:textbox>
              </v:shape>
            </w:pict>
          </mc:Fallback>
        </mc:AlternateContent>
      </w:r>
    </w:p>
    <w:p w14:paraId="22719DCB" w14:textId="108F3497" w:rsidR="00A14495" w:rsidRPr="000E795A" w:rsidRDefault="001F1C9F" w:rsidP="00D85261">
      <w:pPr>
        <w:numPr>
          <w:ilvl w:val="12"/>
          <w:numId w:val="0"/>
        </w:numPr>
        <w:spacing w:line="480" w:lineRule="auto"/>
        <w:rPr>
          <w:spacing w:val="-1"/>
          <w:sz w:val="20"/>
          <w:szCs w:val="20"/>
          <w:lang w:val="es-ES_tradnl"/>
        </w:rPr>
      </w:pPr>
      <w:r w:rsidRPr="000E795A">
        <w:rPr>
          <w:noProof/>
          <w:sz w:val="20"/>
          <w:szCs w:val="20"/>
        </w:rPr>
        <mc:AlternateContent>
          <mc:Choice Requires="wps">
            <w:drawing>
              <wp:anchor distT="0" distB="0" distL="114300" distR="114300" simplePos="0" relativeHeight="251669504" behindDoc="0" locked="0" layoutInCell="1" allowOverlap="1" wp14:anchorId="364E6213" wp14:editId="781541CC">
                <wp:simplePos x="0" y="0"/>
                <wp:positionH relativeFrom="column">
                  <wp:posOffset>5378450</wp:posOffset>
                </wp:positionH>
                <wp:positionV relativeFrom="paragraph">
                  <wp:posOffset>211455</wp:posOffset>
                </wp:positionV>
                <wp:extent cx="812800" cy="774700"/>
                <wp:effectExtent l="0" t="0" r="635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774700"/>
                        </a:xfrm>
                        <a:prstGeom prst="rect">
                          <a:avLst/>
                        </a:prstGeom>
                        <a:solidFill>
                          <a:srgbClr val="FFFFFF"/>
                        </a:solidFill>
                        <a:ln w="9525">
                          <a:noFill/>
                          <a:miter lim="800000"/>
                          <a:headEnd/>
                          <a:tailEnd/>
                        </a:ln>
                      </wps:spPr>
                      <wps:txbx>
                        <w:txbxContent>
                          <w:p w14:paraId="1E326425" w14:textId="77777777" w:rsidR="000E795A" w:rsidRDefault="000E795A">
                            <w:r>
                              <w:rPr>
                                <w:rFonts w:ascii="Times New Roman" w:hAnsi="Times New Roman" w:cs="Times New Roman"/>
                                <w:spacing w:val="-1"/>
                                <w:sz w:val="16"/>
                                <w:szCs w:val="16"/>
                              </w:rPr>
                              <w:t>[footnote indention lines up with paragraphs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E6213" id="_x0000_s1031" type="#_x0000_t202" style="position:absolute;margin-left:423.5pt;margin-top:16.65pt;width:64pt;height: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" stroked="f">
                <v:textbox>
                  <w:txbxContent>
                    <w:p w14:paraId="1E326425" w14:textId="77777777" w:rsidR="000E795A" w:rsidRDefault="000E795A">
                      <w:r>
                        <w:rPr>
                          <w:rFonts w:ascii="Times New Roman" w:hAnsi="Times New Roman" w:cs="Times New Roman"/>
                          <w:spacing w:val="-1"/>
                          <w:sz w:val="16"/>
                          <w:szCs w:val="16"/>
                        </w:rPr>
                        <w:t>[footnote indention lines up with paragraphs above]</w:t>
                      </w:r>
                    </w:p>
                  </w:txbxContent>
                </v:textbox>
              </v:shape>
            </w:pict>
          </mc:Fallback>
        </mc:AlternateContent>
      </w:r>
      <w:r w:rsidR="00401899" w:rsidRPr="000E795A">
        <w:rPr>
          <w:b/>
          <w:bCs/>
          <w:spacing w:val="-1"/>
          <w:sz w:val="20"/>
          <w:szCs w:val="20"/>
          <w:lang w:val="es-ES_tradnl"/>
        </w:rPr>
        <w:t>La Naturaleza de la Teología</w:t>
      </w:r>
    </w:p>
    <w:p w14:paraId="7BBF3568" w14:textId="3D7F8AE1" w:rsidR="00A14495" w:rsidRPr="000E795A" w:rsidRDefault="00401899" w:rsidP="001F1C9F">
      <w:pPr>
        <w:numPr>
          <w:ilvl w:val="12"/>
          <w:numId w:val="0"/>
        </w:numPr>
        <w:tabs>
          <w:tab w:val="left" w:pos="-1920"/>
          <w:tab w:val="left" w:pos="12048"/>
          <w:tab w:val="left" w:pos="13680"/>
          <w:tab w:val="left" w:pos="15216"/>
          <w:tab w:val="left" w:pos="16848"/>
          <w:tab w:val="left" w:pos="18384"/>
          <w:tab w:val="left" w:pos="20016"/>
          <w:tab w:val="left" w:pos="21552"/>
        </w:tabs>
        <w:spacing w:line="480" w:lineRule="auto"/>
        <w:ind w:left="360" w:right="630" w:firstLine="720"/>
        <w:rPr>
          <w:sz w:val="20"/>
          <w:szCs w:val="20"/>
          <w:lang w:val="es-ES_tradnl"/>
        </w:rPr>
      </w:pPr>
      <w:r w:rsidRPr="000E795A">
        <w:rPr>
          <w:sz w:val="20"/>
          <w:szCs w:val="20"/>
          <w:lang w:val="es-ES_tradnl"/>
        </w:rPr>
        <w:t>Ahora que la perspectiva de</w:t>
      </w:r>
      <w:r w:rsidR="00A14495" w:rsidRPr="000E795A">
        <w:rPr>
          <w:sz w:val="20"/>
          <w:szCs w:val="20"/>
          <w:lang w:val="es-ES_tradnl"/>
        </w:rPr>
        <w:t xml:space="preserve"> Gilkey </w:t>
      </w:r>
      <w:r w:rsidRPr="000E795A">
        <w:rPr>
          <w:sz w:val="20"/>
          <w:szCs w:val="20"/>
          <w:lang w:val="es-ES_tradnl"/>
        </w:rPr>
        <w:t>sobre la ciencia ha sido reconocida</w:t>
      </w:r>
      <w:r w:rsidR="00A14495" w:rsidRPr="000E795A">
        <w:rPr>
          <w:sz w:val="20"/>
          <w:szCs w:val="20"/>
          <w:lang w:val="es-ES_tradnl"/>
        </w:rPr>
        <w:t xml:space="preserve">, </w:t>
      </w:r>
      <w:r w:rsidRPr="000E795A">
        <w:rPr>
          <w:sz w:val="20"/>
          <w:szCs w:val="20"/>
          <w:lang w:val="es-ES_tradnl"/>
        </w:rPr>
        <w:t>la naturaleza de su modelo para teología</w:t>
      </w:r>
      <w:r w:rsidR="00A14495" w:rsidRPr="000E795A">
        <w:rPr>
          <w:sz w:val="20"/>
          <w:szCs w:val="20"/>
          <w:lang w:val="es-ES_tradnl"/>
        </w:rPr>
        <w:t xml:space="preserve">, </w:t>
      </w:r>
      <w:r w:rsidRPr="000E795A">
        <w:rPr>
          <w:sz w:val="20"/>
          <w:szCs w:val="20"/>
          <w:lang w:val="es-ES_tradnl"/>
        </w:rPr>
        <w:t>por lo tanto</w:t>
      </w:r>
      <w:r w:rsidR="00A14495" w:rsidRPr="000E795A">
        <w:rPr>
          <w:sz w:val="20"/>
          <w:szCs w:val="20"/>
          <w:lang w:val="es-ES_tradnl"/>
        </w:rPr>
        <w:t xml:space="preserve">, </w:t>
      </w:r>
      <w:r w:rsidRPr="000E795A">
        <w:rPr>
          <w:sz w:val="20"/>
          <w:szCs w:val="20"/>
          <w:lang w:val="es-ES_tradnl"/>
        </w:rPr>
        <w:t>para el uso de</w:t>
      </w:r>
      <w:r w:rsidR="00A14495" w:rsidRPr="000E795A">
        <w:rPr>
          <w:sz w:val="20"/>
          <w:szCs w:val="20"/>
          <w:lang w:val="es-ES_tradnl"/>
        </w:rPr>
        <w:t xml:space="preserve"> </w:t>
      </w:r>
    </w:p>
    <w:p w14:paraId="7170CD9D" w14:textId="77777777" w:rsidR="00D85261" w:rsidRPr="000E795A" w:rsidRDefault="00D85261" w:rsidP="00D85261">
      <w:pPr>
        <w:numPr>
          <w:ilvl w:val="12"/>
          <w:numId w:val="0"/>
        </w:numPr>
        <w:tabs>
          <w:tab w:val="left" w:pos="-1920"/>
          <w:tab w:val="left" w:pos="12048"/>
          <w:tab w:val="left" w:pos="13680"/>
          <w:tab w:val="left" w:pos="15216"/>
          <w:tab w:val="left" w:pos="16848"/>
          <w:tab w:val="left" w:pos="18384"/>
          <w:tab w:val="left" w:pos="20016"/>
          <w:tab w:val="left" w:pos="21552"/>
        </w:tabs>
        <w:spacing w:line="480" w:lineRule="auto"/>
        <w:ind w:firstLine="720"/>
        <w:rPr>
          <w:rFonts w:ascii="Times New Roman" w:hAnsi="Times New Roman" w:cs="Times New Roman"/>
          <w:spacing w:val="-1"/>
          <w:sz w:val="18"/>
          <w:szCs w:val="18"/>
          <w:lang w:val="es-ES_tradnl"/>
        </w:rPr>
        <w:sectPr w:rsidR="00D85261" w:rsidRPr="000E795A" w:rsidSect="004E2E8E">
          <w:pgSz w:w="12240" w:h="15840"/>
          <w:pgMar w:top="1639" w:right="1620" w:bottom="1170" w:left="1530" w:header="1440" w:footer="1008" w:gutter="180"/>
          <w:cols w:space="720"/>
          <w:noEndnote/>
          <w:docGrid w:linePitch="326"/>
        </w:sectPr>
      </w:pPr>
    </w:p>
    <w:p w14:paraId="0F8D038A" w14:textId="5CDF2B4B" w:rsidR="00A14495" w:rsidRPr="000E795A" w:rsidRDefault="00A14495" w:rsidP="00D85261">
      <w:pPr>
        <w:numPr>
          <w:ilvl w:val="12"/>
          <w:numId w:val="0"/>
        </w:numPr>
        <w:tabs>
          <w:tab w:val="left" w:pos="-1920"/>
          <w:tab w:val="left" w:pos="12048"/>
          <w:tab w:val="left" w:pos="13680"/>
          <w:tab w:val="left" w:pos="15216"/>
          <w:tab w:val="left" w:pos="16848"/>
          <w:tab w:val="left" w:pos="18384"/>
          <w:tab w:val="left" w:pos="20016"/>
          <w:tab w:val="left" w:pos="21552"/>
        </w:tabs>
        <w:spacing w:before="600" w:after="480"/>
        <w:jc w:val="center"/>
        <w:rPr>
          <w:rFonts w:ascii="Times New Roman" w:hAnsi="Times New Roman" w:cs="Times New Roman"/>
          <w:spacing w:val="-1"/>
          <w:sz w:val="18"/>
          <w:szCs w:val="18"/>
          <w:lang w:val="es-ES_tradnl"/>
        </w:rPr>
      </w:pPr>
      <w:r w:rsidRPr="000E795A">
        <w:rPr>
          <w:rFonts w:ascii="Times New Roman" w:hAnsi="Times New Roman" w:cs="Times New Roman"/>
          <w:spacing w:val="-1"/>
          <w:sz w:val="28"/>
          <w:szCs w:val="28"/>
          <w:lang w:val="es-ES_tradnl"/>
        </w:rPr>
        <w:lastRenderedPageBreak/>
        <w:t>APENDI</w:t>
      </w:r>
      <w:r w:rsidR="00D07DC3" w:rsidRPr="000E795A">
        <w:rPr>
          <w:rFonts w:ascii="Times New Roman" w:hAnsi="Times New Roman" w:cs="Times New Roman"/>
          <w:spacing w:val="-1"/>
          <w:sz w:val="28"/>
          <w:szCs w:val="28"/>
          <w:lang w:val="es-ES_tradnl"/>
        </w:rPr>
        <w:t>CE</w:t>
      </w:r>
      <w:r w:rsidRPr="000E795A">
        <w:rPr>
          <w:rFonts w:ascii="Times New Roman" w:hAnsi="Times New Roman" w:cs="Times New Roman"/>
          <w:spacing w:val="-1"/>
          <w:sz w:val="28"/>
          <w:szCs w:val="28"/>
          <w:lang w:val="es-ES_tradnl"/>
        </w:rPr>
        <w:t xml:space="preserve"> A</w:t>
      </w:r>
    </w:p>
    <w:p w14:paraId="2ED93628" w14:textId="77777777" w:rsidR="00CA765D" w:rsidRPr="000E795A" w:rsidRDefault="00CA765D" w:rsidP="00D85261">
      <w:pPr>
        <w:numPr>
          <w:ilvl w:val="12"/>
          <w:numId w:val="0"/>
        </w:numPr>
        <w:tabs>
          <w:tab w:val="left" w:pos="-1920"/>
          <w:tab w:val="left" w:pos="12048"/>
          <w:tab w:val="left" w:pos="13680"/>
          <w:tab w:val="left" w:pos="15216"/>
          <w:tab w:val="left" w:pos="16848"/>
          <w:tab w:val="left" w:pos="18384"/>
          <w:tab w:val="left" w:pos="20016"/>
          <w:tab w:val="left" w:pos="21552"/>
        </w:tabs>
        <w:jc w:val="center"/>
        <w:rPr>
          <w:rFonts w:ascii="Times New Roman" w:hAnsi="Times New Roman" w:cs="Times New Roman"/>
          <w:b/>
          <w:bCs/>
          <w:spacing w:val="-1"/>
          <w:lang w:val="es-ES_tradnl"/>
        </w:rPr>
      </w:pPr>
      <w:r w:rsidRPr="000E795A">
        <w:rPr>
          <w:rFonts w:ascii="Times New Roman" w:hAnsi="Times New Roman" w:cs="Times New Roman"/>
          <w:b/>
          <w:bCs/>
          <w:spacing w:val="-1"/>
          <w:lang w:val="es-ES_tradnl"/>
        </w:rPr>
        <w:t xml:space="preserve">INFORMACIÓN Y EJEMPLOS </w:t>
      </w:r>
    </w:p>
    <w:p w14:paraId="7756D8D3" w14:textId="4C3039EA" w:rsidR="00A14495" w:rsidRPr="000E795A" w:rsidRDefault="00CA765D" w:rsidP="00933D00">
      <w:pPr>
        <w:numPr>
          <w:ilvl w:val="12"/>
          <w:numId w:val="0"/>
        </w:numPr>
        <w:tabs>
          <w:tab w:val="left" w:pos="-1920"/>
          <w:tab w:val="left" w:pos="12048"/>
          <w:tab w:val="left" w:pos="13680"/>
          <w:tab w:val="left" w:pos="15216"/>
          <w:tab w:val="left" w:pos="16848"/>
          <w:tab w:val="left" w:pos="18384"/>
          <w:tab w:val="left" w:pos="20016"/>
          <w:tab w:val="left" w:pos="21552"/>
        </w:tabs>
        <w:jc w:val="center"/>
        <w:rPr>
          <w:rFonts w:ascii="Times New Roman" w:hAnsi="Times New Roman" w:cs="Times New Roman"/>
          <w:spacing w:val="-1"/>
          <w:sz w:val="32"/>
          <w:szCs w:val="32"/>
          <w:lang w:val="es-ES_tradnl"/>
        </w:rPr>
      </w:pPr>
      <w:r w:rsidRPr="000E795A">
        <w:rPr>
          <w:rFonts w:ascii="Times New Roman" w:hAnsi="Times New Roman" w:cs="Times New Roman"/>
          <w:b/>
          <w:bCs/>
          <w:spacing w:val="-1"/>
          <w:lang w:val="es-ES_tradnl"/>
        </w:rPr>
        <w:t xml:space="preserve">PIES DE PÁGINA Y BIBLIOGRAFÍA EN </w:t>
      </w:r>
      <w:r w:rsidR="00A14495" w:rsidRPr="000E795A">
        <w:rPr>
          <w:rFonts w:ascii="Times New Roman" w:hAnsi="Times New Roman" w:cs="Times New Roman"/>
          <w:b/>
          <w:bCs/>
          <w:spacing w:val="-1"/>
          <w:lang w:val="es-ES_tradnl"/>
        </w:rPr>
        <w:t xml:space="preserve">TURABIAN </w:t>
      </w:r>
    </w:p>
    <w:p w14:paraId="59C9179A" w14:textId="48DEE7F7" w:rsidR="00A14495" w:rsidRPr="000E795A" w:rsidRDefault="00A14495" w:rsidP="00D85261">
      <w:pPr>
        <w:numPr>
          <w:ilvl w:val="12"/>
          <w:numId w:val="0"/>
        </w:numPr>
        <w:tabs>
          <w:tab w:val="left" w:pos="-1920"/>
          <w:tab w:val="left" w:pos="12048"/>
          <w:tab w:val="left" w:pos="13680"/>
          <w:tab w:val="left" w:pos="15216"/>
          <w:tab w:val="left" w:pos="16848"/>
          <w:tab w:val="left" w:pos="18384"/>
          <w:tab w:val="left" w:pos="20016"/>
          <w:tab w:val="left" w:pos="21552"/>
        </w:tabs>
        <w:spacing w:after="240"/>
        <w:jc w:val="center"/>
        <w:rPr>
          <w:rFonts w:ascii="Times New Roman" w:hAnsi="Times New Roman" w:cs="Times New Roman"/>
          <w:spacing w:val="-1"/>
          <w:sz w:val="20"/>
          <w:szCs w:val="20"/>
          <w:lang w:val="es-ES_tradnl"/>
        </w:rPr>
      </w:pPr>
      <w:r w:rsidRPr="000E795A">
        <w:rPr>
          <w:rFonts w:ascii="Times New Roman" w:hAnsi="Times New Roman" w:cs="Times New Roman"/>
          <w:spacing w:val="-1"/>
          <w:sz w:val="20"/>
          <w:szCs w:val="20"/>
          <w:lang w:val="es-ES_tradnl"/>
        </w:rPr>
        <w:t>(</w:t>
      </w:r>
      <w:r w:rsidR="00CA765D" w:rsidRPr="000E795A">
        <w:rPr>
          <w:rFonts w:ascii="Times New Roman" w:hAnsi="Times New Roman" w:cs="Times New Roman"/>
          <w:spacing w:val="-1"/>
          <w:sz w:val="20"/>
          <w:szCs w:val="20"/>
          <w:lang w:val="es-ES_tradnl"/>
        </w:rPr>
        <w:t>Principalmente para documentos escritos para el Seminario</w:t>
      </w:r>
      <w:r w:rsidRPr="000E795A">
        <w:rPr>
          <w:rFonts w:ascii="Times New Roman" w:hAnsi="Times New Roman" w:cs="Times New Roman"/>
          <w:spacing w:val="-1"/>
          <w:sz w:val="20"/>
          <w:szCs w:val="20"/>
          <w:lang w:val="es-ES_tradnl"/>
        </w:rPr>
        <w:t>)</w:t>
      </w:r>
    </w:p>
    <w:p w14:paraId="129B6004" w14:textId="6348F3DB" w:rsidR="00A14495" w:rsidRPr="000E795A" w:rsidRDefault="00CA765D" w:rsidP="00B47E83">
      <w:pPr>
        <w:numPr>
          <w:ilvl w:val="12"/>
          <w:numId w:val="0"/>
        </w:numPr>
        <w:tabs>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20"/>
          <w:szCs w:val="20"/>
          <w:lang w:val="es-ES_tradnl"/>
        </w:rPr>
      </w:pPr>
      <w:r w:rsidRPr="000E795A">
        <w:rPr>
          <w:rFonts w:ascii="Times New Roman" w:hAnsi="Times New Roman" w:cs="Times New Roman"/>
          <w:spacing w:val="-1"/>
          <w:sz w:val="20"/>
          <w:szCs w:val="20"/>
          <w:lang w:val="es-ES_tradnl"/>
        </w:rPr>
        <w:t>La primera referencia de pie de página debe incluir la siguiente información en el orden indicado</w:t>
      </w:r>
      <w:r w:rsidR="00A14495" w:rsidRPr="000E795A">
        <w:rPr>
          <w:rFonts w:ascii="Times New Roman" w:hAnsi="Times New Roman" w:cs="Times New Roman"/>
          <w:spacing w:val="-1"/>
          <w:sz w:val="20"/>
          <w:szCs w:val="20"/>
          <w:lang w:val="es-ES_tradnl"/>
        </w:rPr>
        <w:t>:</w:t>
      </w:r>
    </w:p>
    <w:p w14:paraId="6DBF3099" w14:textId="528D6A6E" w:rsidR="00A14495" w:rsidRPr="000E795A" w:rsidRDefault="00CA765D" w:rsidP="002D4DB8">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spacing w:val="-1"/>
          <w:sz w:val="20"/>
          <w:szCs w:val="20"/>
          <w:lang w:val="es-ES_tradnl"/>
        </w:rPr>
      </w:pPr>
      <w:r w:rsidRPr="000E795A">
        <w:rPr>
          <w:rFonts w:ascii="Times New Roman" w:hAnsi="Times New Roman" w:cs="Times New Roman"/>
          <w:spacing w:val="-1"/>
          <w:sz w:val="20"/>
          <w:szCs w:val="20"/>
          <w:lang w:val="es-ES_tradnl"/>
        </w:rPr>
        <w:t>Nombre del autor</w:t>
      </w:r>
      <w:r w:rsidR="00A14495" w:rsidRPr="000E795A">
        <w:rPr>
          <w:rFonts w:ascii="Times New Roman" w:hAnsi="Times New Roman" w:cs="Times New Roman"/>
          <w:spacing w:val="-1"/>
          <w:sz w:val="20"/>
          <w:szCs w:val="20"/>
          <w:lang w:val="es-ES_tradnl"/>
        </w:rPr>
        <w:t>(</w:t>
      </w:r>
      <w:r w:rsidRPr="000E795A">
        <w:rPr>
          <w:rFonts w:ascii="Times New Roman" w:hAnsi="Times New Roman" w:cs="Times New Roman"/>
          <w:spacing w:val="-1"/>
          <w:sz w:val="20"/>
          <w:szCs w:val="20"/>
          <w:lang w:val="es-ES_tradnl"/>
        </w:rPr>
        <w:t>es)—o</w:t>
      </w:r>
      <w:r w:rsidR="00A14495" w:rsidRPr="000E795A">
        <w:rPr>
          <w:rFonts w:ascii="Times New Roman" w:hAnsi="Times New Roman" w:cs="Times New Roman"/>
          <w:spacing w:val="-1"/>
          <w:sz w:val="20"/>
          <w:szCs w:val="20"/>
          <w:lang w:val="es-ES_tradnl"/>
        </w:rPr>
        <w:t xml:space="preserve"> editor(</w:t>
      </w:r>
      <w:r w:rsidRPr="000E795A">
        <w:rPr>
          <w:rFonts w:ascii="Times New Roman" w:hAnsi="Times New Roman" w:cs="Times New Roman"/>
          <w:spacing w:val="-1"/>
          <w:sz w:val="20"/>
          <w:szCs w:val="20"/>
          <w:lang w:val="es-ES_tradnl"/>
        </w:rPr>
        <w:t>e</w:t>
      </w:r>
      <w:r w:rsidR="00A14495" w:rsidRPr="000E795A">
        <w:rPr>
          <w:rFonts w:ascii="Times New Roman" w:hAnsi="Times New Roman" w:cs="Times New Roman"/>
          <w:spacing w:val="-1"/>
          <w:sz w:val="20"/>
          <w:szCs w:val="20"/>
          <w:lang w:val="es-ES_tradnl"/>
        </w:rPr>
        <w:t xml:space="preserve">s) </w:t>
      </w:r>
      <w:r w:rsidR="001D3C52" w:rsidRPr="000E795A">
        <w:rPr>
          <w:rFonts w:ascii="Times New Roman" w:hAnsi="Times New Roman" w:cs="Times New Roman"/>
          <w:spacing w:val="-1"/>
          <w:sz w:val="20"/>
          <w:szCs w:val="20"/>
          <w:lang w:val="es-ES_tradnl"/>
        </w:rPr>
        <w:t>cuando no existe autor</w:t>
      </w:r>
    </w:p>
    <w:p w14:paraId="5AB851CB" w14:textId="4568D01A" w:rsidR="00A14495" w:rsidRPr="000E795A" w:rsidRDefault="00A14495" w:rsidP="002D4DB8">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spacing w:val="-1"/>
          <w:sz w:val="20"/>
          <w:szCs w:val="20"/>
          <w:lang w:val="es-ES_tradnl"/>
        </w:rPr>
      </w:pPr>
      <w:r w:rsidRPr="000E795A">
        <w:rPr>
          <w:rFonts w:ascii="Times New Roman" w:hAnsi="Times New Roman" w:cs="Times New Roman"/>
          <w:spacing w:val="-1"/>
          <w:sz w:val="20"/>
          <w:szCs w:val="20"/>
          <w:lang w:val="es-ES_tradnl"/>
        </w:rPr>
        <w:t>T</w:t>
      </w:r>
      <w:r w:rsidR="001D3C52" w:rsidRPr="000E795A">
        <w:rPr>
          <w:rFonts w:ascii="Times New Roman" w:hAnsi="Times New Roman" w:cs="Times New Roman"/>
          <w:spacing w:val="-1"/>
          <w:sz w:val="20"/>
          <w:szCs w:val="20"/>
          <w:lang w:val="es-ES_tradnl"/>
        </w:rPr>
        <w:t>ítulo y</w:t>
      </w:r>
      <w:r w:rsidRPr="000E795A">
        <w:rPr>
          <w:rFonts w:ascii="Times New Roman" w:hAnsi="Times New Roman" w:cs="Times New Roman"/>
          <w:spacing w:val="-1"/>
          <w:sz w:val="20"/>
          <w:szCs w:val="20"/>
          <w:lang w:val="es-ES_tradnl"/>
        </w:rPr>
        <w:t xml:space="preserve">, </w:t>
      </w:r>
      <w:r w:rsidR="001D3C52" w:rsidRPr="000E795A">
        <w:rPr>
          <w:rFonts w:ascii="Times New Roman" w:hAnsi="Times New Roman" w:cs="Times New Roman"/>
          <w:spacing w:val="-1"/>
          <w:sz w:val="20"/>
          <w:szCs w:val="20"/>
          <w:lang w:val="es-ES_tradnl"/>
        </w:rPr>
        <w:t>si lo hay</w:t>
      </w:r>
      <w:r w:rsidRPr="000E795A">
        <w:rPr>
          <w:rFonts w:ascii="Times New Roman" w:hAnsi="Times New Roman" w:cs="Times New Roman"/>
          <w:spacing w:val="-1"/>
          <w:sz w:val="20"/>
          <w:szCs w:val="20"/>
          <w:lang w:val="es-ES_tradnl"/>
        </w:rPr>
        <w:t xml:space="preserve">, </w:t>
      </w:r>
      <w:r w:rsidR="001D3C52" w:rsidRPr="000E795A">
        <w:rPr>
          <w:rFonts w:ascii="Times New Roman" w:hAnsi="Times New Roman" w:cs="Times New Roman"/>
          <w:spacing w:val="-1"/>
          <w:sz w:val="20"/>
          <w:szCs w:val="20"/>
          <w:lang w:val="es-ES_tradnl"/>
        </w:rPr>
        <w:t>subtítulo</w:t>
      </w:r>
    </w:p>
    <w:p w14:paraId="6C26CE75" w14:textId="574E1762" w:rsidR="00A14495" w:rsidRPr="000E795A" w:rsidRDefault="001D3C52" w:rsidP="002D4DB8">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spacing w:val="-1"/>
          <w:sz w:val="20"/>
          <w:szCs w:val="20"/>
          <w:lang w:val="es-ES_tradnl"/>
        </w:rPr>
      </w:pPr>
      <w:r w:rsidRPr="000E795A">
        <w:rPr>
          <w:rFonts w:ascii="Times New Roman" w:hAnsi="Times New Roman" w:cs="Times New Roman"/>
          <w:spacing w:val="-1"/>
          <w:sz w:val="20"/>
          <w:szCs w:val="20"/>
          <w:lang w:val="es-ES_tradnl"/>
        </w:rPr>
        <w:t>Adicionalmente al autor, nombre del editor, compilador, o traductor, si lo hay</w:t>
      </w:r>
    </w:p>
    <w:p w14:paraId="4146898B" w14:textId="77777777" w:rsidR="000E795A" w:rsidRPr="000E795A" w:rsidRDefault="001D3C52" w:rsidP="002D4DB8">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color w:val="FF0000"/>
          <w:spacing w:val="-1"/>
          <w:sz w:val="20"/>
          <w:szCs w:val="20"/>
          <w:lang w:val="es-ES_tradnl"/>
        </w:rPr>
      </w:pPr>
      <w:r w:rsidRPr="000E795A">
        <w:rPr>
          <w:rFonts w:ascii="Times New Roman" w:hAnsi="Times New Roman" w:cs="Times New Roman"/>
          <w:spacing w:val="-1"/>
          <w:sz w:val="20"/>
          <w:szCs w:val="20"/>
          <w:lang w:val="es-ES_tradnl"/>
        </w:rPr>
        <w:t>Nombre del autor del prólogo, introducción,</w:t>
      </w:r>
      <w:r w:rsidR="00A14495" w:rsidRPr="000E795A">
        <w:rPr>
          <w:rFonts w:ascii="Times New Roman" w:hAnsi="Times New Roman" w:cs="Times New Roman"/>
          <w:spacing w:val="-1"/>
          <w:sz w:val="20"/>
          <w:szCs w:val="20"/>
          <w:lang w:val="es-ES_tradnl"/>
        </w:rPr>
        <w:t xml:space="preserve"> </w:t>
      </w:r>
      <w:r w:rsidR="00814A09" w:rsidRPr="000E795A">
        <w:rPr>
          <w:rFonts w:ascii="Times New Roman" w:hAnsi="Times New Roman" w:cs="Times New Roman"/>
          <w:spacing w:val="-1"/>
          <w:sz w:val="20"/>
          <w:szCs w:val="20"/>
          <w:lang w:val="es-ES_tradnl"/>
        </w:rPr>
        <w:t xml:space="preserve">o prefacio </w:t>
      </w:r>
    </w:p>
    <w:p w14:paraId="27CB460E" w14:textId="6466C0FC" w:rsidR="00A14495" w:rsidRPr="000E795A" w:rsidRDefault="000E795A" w:rsidP="002D4DB8">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spacing w:val="-1"/>
          <w:sz w:val="20"/>
          <w:szCs w:val="20"/>
          <w:lang w:val="es-ES_tradnl"/>
        </w:rPr>
      </w:pPr>
      <w:r w:rsidRPr="000E795A">
        <w:rPr>
          <w:rFonts w:ascii="Times New Roman" w:hAnsi="Times New Roman" w:cs="Times New Roman"/>
          <w:spacing w:val="-1"/>
          <w:sz w:val="20"/>
          <w:szCs w:val="20"/>
          <w:lang w:val="es-ES_tradnl"/>
        </w:rPr>
        <w:t>Ú</w:t>
      </w:r>
      <w:r w:rsidR="001D3C52" w:rsidRPr="000E795A">
        <w:rPr>
          <w:rFonts w:ascii="Times New Roman" w:hAnsi="Times New Roman" w:cs="Times New Roman"/>
          <w:spacing w:val="-1"/>
          <w:sz w:val="20"/>
          <w:szCs w:val="20"/>
          <w:lang w:val="es-ES_tradnl"/>
        </w:rPr>
        <w:t>nicamente cuando es de especial interés para el estudio</w:t>
      </w:r>
    </w:p>
    <w:p w14:paraId="3C4B6220" w14:textId="22AC5A30" w:rsidR="00A14495" w:rsidRPr="000E795A" w:rsidRDefault="001D3C52" w:rsidP="002D4DB8">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spacing w:val="-1"/>
          <w:sz w:val="20"/>
          <w:szCs w:val="20"/>
          <w:lang w:val="es-ES_tradnl"/>
        </w:rPr>
      </w:pPr>
      <w:r w:rsidRPr="000E795A">
        <w:rPr>
          <w:rFonts w:ascii="Times New Roman" w:hAnsi="Times New Roman" w:cs="Times New Roman"/>
          <w:spacing w:val="-1"/>
          <w:sz w:val="20"/>
          <w:szCs w:val="20"/>
          <w:lang w:val="es-ES_tradnl"/>
        </w:rPr>
        <w:t>Número o nombre de la edición, si no es la primera</w:t>
      </w:r>
    </w:p>
    <w:p w14:paraId="330033B4" w14:textId="5D1ACCC1" w:rsidR="00A14495" w:rsidRPr="000E795A" w:rsidRDefault="001D3C52" w:rsidP="002D4DB8">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spacing w:val="-1"/>
          <w:sz w:val="20"/>
          <w:szCs w:val="20"/>
          <w:lang w:val="es-ES_tradnl"/>
        </w:rPr>
      </w:pPr>
      <w:r w:rsidRPr="000E795A">
        <w:rPr>
          <w:rFonts w:ascii="Times New Roman" w:hAnsi="Times New Roman" w:cs="Times New Roman"/>
          <w:spacing w:val="-1"/>
          <w:sz w:val="20"/>
          <w:szCs w:val="20"/>
          <w:lang w:val="es-ES_tradnl"/>
        </w:rPr>
        <w:t xml:space="preserve">Nombre de la serie en la que aparece el libro, y si lo hay, con el volumen o número de serie </w:t>
      </w:r>
    </w:p>
    <w:p w14:paraId="29CC3E35" w14:textId="10A13864" w:rsidR="00A14495" w:rsidRPr="000E795A" w:rsidRDefault="001D3C52" w:rsidP="002D4DB8">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spacing w:val="-1"/>
          <w:sz w:val="20"/>
          <w:szCs w:val="20"/>
          <w:lang w:val="es-ES_tradnl"/>
        </w:rPr>
      </w:pPr>
      <w:r w:rsidRPr="000E795A">
        <w:rPr>
          <w:rFonts w:ascii="Times New Roman" w:hAnsi="Times New Roman" w:cs="Times New Roman"/>
          <w:spacing w:val="-1"/>
          <w:sz w:val="20"/>
          <w:szCs w:val="20"/>
          <w:lang w:val="es-ES_tradnl"/>
        </w:rPr>
        <w:t>Datos de publicación: Lugar, agencia publicadora, fecha</w:t>
      </w:r>
    </w:p>
    <w:p w14:paraId="1B7B4B7A" w14:textId="5643ED81" w:rsidR="00A14495" w:rsidRPr="000E795A" w:rsidRDefault="001D3C52" w:rsidP="00B47E83">
      <w:pPr>
        <w:numPr>
          <w:ilvl w:val="12"/>
          <w:numId w:val="0"/>
        </w:numPr>
        <w:tabs>
          <w:tab w:val="left" w:pos="10752"/>
          <w:tab w:val="left" w:pos="12768"/>
          <w:tab w:val="left" w:pos="14400"/>
          <w:tab w:val="left" w:pos="15936"/>
          <w:tab w:val="left" w:pos="17568"/>
          <w:tab w:val="left" w:pos="19104"/>
          <w:tab w:val="left" w:pos="20736"/>
          <w:tab w:val="left" w:pos="22272"/>
        </w:tabs>
        <w:spacing w:after="200"/>
        <w:ind w:left="720"/>
        <w:rPr>
          <w:rFonts w:ascii="Times New Roman" w:hAnsi="Times New Roman" w:cs="Times New Roman"/>
          <w:spacing w:val="-1"/>
          <w:sz w:val="20"/>
          <w:szCs w:val="20"/>
          <w:lang w:val="es-ES_tradnl"/>
        </w:rPr>
      </w:pPr>
      <w:r w:rsidRPr="000E795A">
        <w:rPr>
          <w:rFonts w:ascii="Times New Roman" w:hAnsi="Times New Roman" w:cs="Times New Roman"/>
          <w:spacing w:val="-1"/>
          <w:sz w:val="20"/>
          <w:szCs w:val="20"/>
          <w:lang w:val="es-ES_tradnl"/>
        </w:rPr>
        <w:t xml:space="preserve">Número de página </w:t>
      </w:r>
      <w:r w:rsidR="00A14495" w:rsidRPr="000E795A">
        <w:rPr>
          <w:rFonts w:ascii="Times New Roman" w:hAnsi="Times New Roman" w:cs="Times New Roman"/>
          <w:spacing w:val="-1"/>
          <w:sz w:val="20"/>
          <w:szCs w:val="20"/>
          <w:lang w:val="es-ES_tradnl"/>
        </w:rPr>
        <w:t xml:space="preserve">(s) </w:t>
      </w:r>
      <w:r w:rsidR="00310889" w:rsidRPr="000E795A">
        <w:rPr>
          <w:rFonts w:ascii="Times New Roman" w:hAnsi="Times New Roman" w:cs="Times New Roman"/>
          <w:spacing w:val="-1"/>
          <w:sz w:val="20"/>
          <w:szCs w:val="20"/>
          <w:lang w:val="es-ES_tradnl"/>
        </w:rPr>
        <w:t>de la cita especifica</w:t>
      </w:r>
    </w:p>
    <w:p w14:paraId="640B4117" w14:textId="740AC4AA" w:rsidR="00A14495" w:rsidRPr="000E795A" w:rsidRDefault="001D3C52" w:rsidP="00205100">
      <w:pPr>
        <w:numPr>
          <w:ilvl w:val="12"/>
          <w:numId w:val="0"/>
        </w:numPr>
        <w:tabs>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20"/>
          <w:szCs w:val="20"/>
          <w:lang w:val="es-ES_tradnl"/>
        </w:rPr>
      </w:pPr>
      <w:r w:rsidRPr="000E795A">
        <w:rPr>
          <w:rFonts w:ascii="Times New Roman" w:hAnsi="Times New Roman" w:cs="Times New Roman"/>
          <w:spacing w:val="-1"/>
          <w:sz w:val="20"/>
          <w:szCs w:val="20"/>
          <w:lang w:val="es-ES_tradnl"/>
        </w:rPr>
        <w:t>En los ejemplos de los pie de página que se presentan a continuación, se acorta</w:t>
      </w:r>
      <w:r w:rsidR="00814A09" w:rsidRPr="000E795A">
        <w:rPr>
          <w:rFonts w:ascii="Times New Roman" w:hAnsi="Times New Roman" w:cs="Times New Roman"/>
          <w:spacing w:val="-1"/>
          <w:sz w:val="20"/>
          <w:szCs w:val="20"/>
          <w:lang w:val="es-ES_tradnl"/>
        </w:rPr>
        <w:t>ron</w:t>
      </w:r>
      <w:r w:rsidRPr="000E795A">
        <w:rPr>
          <w:rFonts w:ascii="Times New Roman" w:hAnsi="Times New Roman" w:cs="Times New Roman"/>
          <w:spacing w:val="-1"/>
          <w:sz w:val="20"/>
          <w:szCs w:val="20"/>
          <w:lang w:val="es-ES_tradnl"/>
        </w:rPr>
        <w:t xml:space="preserve"> o abrevia</w:t>
      </w:r>
      <w:r w:rsidR="00814A09" w:rsidRPr="000E795A">
        <w:rPr>
          <w:rFonts w:ascii="Times New Roman" w:hAnsi="Times New Roman" w:cs="Times New Roman"/>
          <w:spacing w:val="-1"/>
          <w:sz w:val="20"/>
          <w:szCs w:val="20"/>
          <w:lang w:val="es-ES_tradnl"/>
        </w:rPr>
        <w:t>ron</w:t>
      </w:r>
      <w:r w:rsidRPr="000E795A">
        <w:rPr>
          <w:rFonts w:ascii="Times New Roman" w:hAnsi="Times New Roman" w:cs="Times New Roman"/>
          <w:spacing w:val="-1"/>
          <w:sz w:val="20"/>
          <w:szCs w:val="20"/>
          <w:lang w:val="es-ES_tradnl"/>
        </w:rPr>
        <w:t xml:space="preserve"> los títulos de comentarios, enciclopedias, diccionarios, periódicos y revistas</w:t>
      </w:r>
      <w:r w:rsidR="00310889" w:rsidRPr="000E795A">
        <w:rPr>
          <w:rFonts w:ascii="Times New Roman" w:hAnsi="Times New Roman" w:cs="Times New Roman"/>
          <w:spacing w:val="-1"/>
          <w:sz w:val="20"/>
          <w:szCs w:val="20"/>
          <w:lang w:val="es-ES_tradnl"/>
        </w:rPr>
        <w:t>,</w:t>
      </w:r>
      <w:r w:rsidRPr="000E795A">
        <w:rPr>
          <w:rFonts w:ascii="Times New Roman" w:hAnsi="Times New Roman" w:cs="Times New Roman"/>
          <w:spacing w:val="-1"/>
          <w:sz w:val="20"/>
          <w:szCs w:val="20"/>
          <w:lang w:val="es-ES_tradnl"/>
        </w:rPr>
        <w:t xml:space="preserve"> </w:t>
      </w:r>
      <w:r w:rsidR="00310889" w:rsidRPr="000E795A">
        <w:rPr>
          <w:rFonts w:ascii="Times New Roman" w:hAnsi="Times New Roman" w:cs="Times New Roman"/>
          <w:spacing w:val="-1"/>
          <w:sz w:val="20"/>
          <w:szCs w:val="20"/>
          <w:lang w:val="es-ES_tradnl"/>
        </w:rPr>
        <w:t>se muestran en escrito, acortados o abreviados</w:t>
      </w:r>
      <w:r w:rsidRPr="000E795A">
        <w:rPr>
          <w:rFonts w:ascii="Times New Roman" w:hAnsi="Times New Roman" w:cs="Times New Roman"/>
          <w:spacing w:val="-1"/>
          <w:sz w:val="20"/>
          <w:szCs w:val="20"/>
          <w:lang w:val="es-ES_tradnl"/>
        </w:rPr>
        <w:t>. Tod</w:t>
      </w:r>
      <w:r w:rsidR="00814A09" w:rsidRPr="000E795A">
        <w:rPr>
          <w:rFonts w:ascii="Times New Roman" w:hAnsi="Times New Roman" w:cs="Times New Roman"/>
          <w:spacing w:val="-1"/>
          <w:sz w:val="20"/>
          <w:szCs w:val="20"/>
          <w:lang w:val="es-ES_tradnl"/>
        </w:rPr>
        <w:t>a</w:t>
      </w:r>
      <w:r w:rsidRPr="000E795A">
        <w:rPr>
          <w:rFonts w:ascii="Times New Roman" w:hAnsi="Times New Roman" w:cs="Times New Roman"/>
          <w:spacing w:val="-1"/>
          <w:sz w:val="20"/>
          <w:szCs w:val="20"/>
          <w:lang w:val="es-ES_tradnl"/>
        </w:rPr>
        <w:t>s l</w:t>
      </w:r>
      <w:r w:rsidR="00814A09" w:rsidRPr="000E795A">
        <w:rPr>
          <w:rFonts w:ascii="Times New Roman" w:hAnsi="Times New Roman" w:cs="Times New Roman"/>
          <w:spacing w:val="-1"/>
          <w:sz w:val="20"/>
          <w:szCs w:val="20"/>
          <w:lang w:val="es-ES_tradnl"/>
        </w:rPr>
        <w:t>as formas son permitidas</w:t>
      </w:r>
      <w:r w:rsidRPr="000E795A">
        <w:rPr>
          <w:rFonts w:ascii="Times New Roman" w:hAnsi="Times New Roman" w:cs="Times New Roman"/>
          <w:spacing w:val="-1"/>
          <w:sz w:val="20"/>
          <w:szCs w:val="20"/>
          <w:lang w:val="es-ES_tradnl"/>
        </w:rPr>
        <w:t xml:space="preserve">, pero cualquier forma que se elija </w:t>
      </w:r>
      <w:r w:rsidR="00814A09" w:rsidRPr="000E795A">
        <w:rPr>
          <w:rFonts w:ascii="Times New Roman" w:hAnsi="Times New Roman" w:cs="Times New Roman"/>
          <w:spacing w:val="-1"/>
          <w:sz w:val="20"/>
          <w:szCs w:val="20"/>
          <w:lang w:val="es-ES_tradnl"/>
        </w:rPr>
        <w:t>debe tener la aprobación del consejero y el comité. Las sangrías de las notas de pie de página</w:t>
      </w:r>
      <w:r w:rsidRPr="000E795A">
        <w:rPr>
          <w:rFonts w:ascii="Times New Roman" w:hAnsi="Times New Roman" w:cs="Times New Roman"/>
          <w:spacing w:val="-1"/>
          <w:sz w:val="20"/>
          <w:szCs w:val="20"/>
          <w:lang w:val="es-ES_tradnl"/>
        </w:rPr>
        <w:t xml:space="preserve"> debería</w:t>
      </w:r>
      <w:r w:rsidR="00814A09" w:rsidRPr="000E795A">
        <w:rPr>
          <w:rFonts w:ascii="Times New Roman" w:hAnsi="Times New Roman" w:cs="Times New Roman"/>
          <w:spacing w:val="-1"/>
          <w:sz w:val="20"/>
          <w:szCs w:val="20"/>
          <w:lang w:val="es-ES_tradnl"/>
        </w:rPr>
        <w:t>n</w:t>
      </w:r>
      <w:r w:rsidRPr="000E795A">
        <w:rPr>
          <w:rFonts w:ascii="Times New Roman" w:hAnsi="Times New Roman" w:cs="Times New Roman"/>
          <w:spacing w:val="-1"/>
          <w:sz w:val="20"/>
          <w:szCs w:val="20"/>
          <w:lang w:val="es-ES_tradnl"/>
        </w:rPr>
        <w:t xml:space="preserve"> </w:t>
      </w:r>
      <w:r w:rsidR="00814A09" w:rsidRPr="000E795A">
        <w:rPr>
          <w:rFonts w:ascii="Times New Roman" w:hAnsi="Times New Roman" w:cs="Times New Roman"/>
          <w:spacing w:val="-1"/>
          <w:sz w:val="20"/>
          <w:szCs w:val="20"/>
          <w:lang w:val="es-ES_tradnl"/>
        </w:rPr>
        <w:t>ser iguales a las sangrías usadas en el texto</w:t>
      </w:r>
      <w:r w:rsidRPr="000E795A">
        <w:rPr>
          <w:rFonts w:ascii="Times New Roman" w:hAnsi="Times New Roman" w:cs="Times New Roman"/>
          <w:spacing w:val="-1"/>
          <w:sz w:val="20"/>
          <w:szCs w:val="20"/>
          <w:lang w:val="es-ES_tradnl"/>
        </w:rPr>
        <w:t xml:space="preserve">. </w:t>
      </w:r>
      <w:r w:rsidR="00814A09" w:rsidRPr="000E795A">
        <w:rPr>
          <w:rFonts w:ascii="Times New Roman" w:hAnsi="Times New Roman" w:cs="Times New Roman"/>
          <w:spacing w:val="-1"/>
          <w:sz w:val="20"/>
          <w:szCs w:val="20"/>
          <w:lang w:val="es-ES_tradnl"/>
        </w:rPr>
        <w:t>Las e</w:t>
      </w:r>
      <w:r w:rsidRPr="000E795A">
        <w:rPr>
          <w:rFonts w:ascii="Times New Roman" w:hAnsi="Times New Roman" w:cs="Times New Roman"/>
          <w:spacing w:val="-1"/>
          <w:sz w:val="20"/>
          <w:szCs w:val="20"/>
          <w:lang w:val="es-ES_tradnl"/>
        </w:rPr>
        <w:t xml:space="preserve">ntradas bibliográficas </w:t>
      </w:r>
      <w:r w:rsidR="00205100" w:rsidRPr="000E795A">
        <w:rPr>
          <w:rFonts w:ascii="Times New Roman" w:hAnsi="Times New Roman" w:cs="Times New Roman"/>
          <w:spacing w:val="-1"/>
          <w:sz w:val="20"/>
          <w:szCs w:val="20"/>
          <w:lang w:val="es-ES_tradnl"/>
        </w:rPr>
        <w:t>comienzan</w:t>
      </w:r>
      <w:r w:rsidRPr="000E795A">
        <w:rPr>
          <w:rFonts w:ascii="Times New Roman" w:hAnsi="Times New Roman" w:cs="Times New Roman"/>
          <w:spacing w:val="-1"/>
          <w:sz w:val="20"/>
          <w:szCs w:val="20"/>
          <w:lang w:val="es-ES_tradnl"/>
        </w:rPr>
        <w:t xml:space="preserve"> alinea</w:t>
      </w:r>
      <w:r w:rsidR="00205100" w:rsidRPr="000E795A">
        <w:rPr>
          <w:rFonts w:ascii="Times New Roman" w:hAnsi="Times New Roman" w:cs="Times New Roman"/>
          <w:spacing w:val="-1"/>
          <w:sz w:val="20"/>
          <w:szCs w:val="20"/>
          <w:lang w:val="es-ES_tradnl"/>
        </w:rPr>
        <w:t>das</w:t>
      </w:r>
      <w:r w:rsidRPr="000E795A">
        <w:rPr>
          <w:rFonts w:ascii="Times New Roman" w:hAnsi="Times New Roman" w:cs="Times New Roman"/>
          <w:spacing w:val="-1"/>
          <w:sz w:val="20"/>
          <w:szCs w:val="20"/>
          <w:lang w:val="es-ES_tradnl"/>
        </w:rPr>
        <w:t xml:space="preserve"> a la izquierda. </w:t>
      </w:r>
      <w:r w:rsidR="00205100" w:rsidRPr="000E795A">
        <w:rPr>
          <w:rFonts w:ascii="Times New Roman" w:hAnsi="Times New Roman" w:cs="Times New Roman"/>
          <w:spacing w:val="-1"/>
          <w:sz w:val="20"/>
          <w:szCs w:val="20"/>
          <w:lang w:val="es-ES_tradnl"/>
        </w:rPr>
        <w:t xml:space="preserve">Las siguientes líneas se alinean </w:t>
      </w:r>
      <w:r w:rsidRPr="000E795A">
        <w:rPr>
          <w:rFonts w:ascii="Times New Roman" w:hAnsi="Times New Roman" w:cs="Times New Roman"/>
          <w:spacing w:val="-1"/>
          <w:sz w:val="20"/>
          <w:szCs w:val="20"/>
          <w:lang w:val="es-ES_tradnl"/>
        </w:rPr>
        <w:t xml:space="preserve">bajo el sexto espacio o de acuerdo con </w:t>
      </w:r>
      <w:r w:rsidR="00205100" w:rsidRPr="000E795A">
        <w:rPr>
          <w:rFonts w:ascii="Times New Roman" w:hAnsi="Times New Roman" w:cs="Times New Roman"/>
          <w:spacing w:val="-1"/>
          <w:sz w:val="20"/>
          <w:szCs w:val="20"/>
          <w:lang w:val="es-ES_tradnl"/>
        </w:rPr>
        <w:t>la guía definida previamente</w:t>
      </w:r>
      <w:r w:rsidRPr="000E795A">
        <w:rPr>
          <w:rFonts w:ascii="Times New Roman" w:hAnsi="Times New Roman" w:cs="Times New Roman"/>
          <w:spacing w:val="-1"/>
          <w:sz w:val="20"/>
          <w:szCs w:val="20"/>
          <w:lang w:val="es-ES_tradnl"/>
        </w:rPr>
        <w:t xml:space="preserve">. Una entrada bibliográfica nunca debe </w:t>
      </w:r>
      <w:r w:rsidR="00205100" w:rsidRPr="000E795A">
        <w:rPr>
          <w:rFonts w:ascii="Times New Roman" w:hAnsi="Times New Roman" w:cs="Times New Roman"/>
          <w:spacing w:val="-1"/>
          <w:sz w:val="20"/>
          <w:szCs w:val="20"/>
          <w:lang w:val="es-ES_tradnl"/>
        </w:rPr>
        <w:t>estar</w:t>
      </w:r>
      <w:r w:rsidRPr="000E795A">
        <w:rPr>
          <w:rFonts w:ascii="Times New Roman" w:hAnsi="Times New Roman" w:cs="Times New Roman"/>
          <w:spacing w:val="-1"/>
          <w:sz w:val="20"/>
          <w:szCs w:val="20"/>
          <w:lang w:val="es-ES_tradnl"/>
        </w:rPr>
        <w:t xml:space="preserve"> dividid</w:t>
      </w:r>
      <w:r w:rsidR="00205100" w:rsidRPr="000E795A">
        <w:rPr>
          <w:rFonts w:ascii="Times New Roman" w:hAnsi="Times New Roman" w:cs="Times New Roman"/>
          <w:spacing w:val="-1"/>
          <w:sz w:val="20"/>
          <w:szCs w:val="20"/>
          <w:lang w:val="es-ES_tradnl"/>
        </w:rPr>
        <w:t>a</w:t>
      </w:r>
      <w:r w:rsidRPr="000E795A">
        <w:rPr>
          <w:rFonts w:ascii="Times New Roman" w:hAnsi="Times New Roman" w:cs="Times New Roman"/>
          <w:spacing w:val="-1"/>
          <w:sz w:val="20"/>
          <w:szCs w:val="20"/>
          <w:lang w:val="es-ES_tradnl"/>
        </w:rPr>
        <w:t xml:space="preserve"> entre dos páginas.</w:t>
      </w:r>
    </w:p>
    <w:p w14:paraId="1ECCEAEC" w14:textId="7585F97D" w:rsidR="00A14495" w:rsidRPr="000E795A" w:rsidRDefault="00A14495" w:rsidP="00B47E83">
      <w:pPr>
        <w:numPr>
          <w:ilvl w:val="12"/>
          <w:numId w:val="0"/>
        </w:numPr>
        <w:tabs>
          <w:tab w:val="left" w:pos="10752"/>
          <w:tab w:val="left" w:pos="12768"/>
          <w:tab w:val="left" w:pos="14400"/>
          <w:tab w:val="left" w:pos="15936"/>
          <w:tab w:val="left" w:pos="17568"/>
          <w:tab w:val="left" w:pos="19104"/>
          <w:tab w:val="left" w:pos="20736"/>
          <w:tab w:val="left" w:pos="22272"/>
        </w:tabs>
        <w:spacing w:after="200"/>
        <w:ind w:left="720"/>
        <w:rPr>
          <w:rFonts w:ascii="Times New Roman" w:hAnsi="Times New Roman" w:cs="Times New Roman"/>
          <w:b/>
          <w:bCs/>
          <w:spacing w:val="-1"/>
          <w:sz w:val="20"/>
          <w:szCs w:val="20"/>
          <w:lang w:val="es-ES_tradnl"/>
        </w:rPr>
      </w:pPr>
      <w:r w:rsidRPr="000E795A">
        <w:rPr>
          <w:rFonts w:ascii="Times New Roman" w:hAnsi="Times New Roman" w:cs="Times New Roman"/>
          <w:b/>
          <w:bCs/>
          <w:spacing w:val="-1"/>
          <w:sz w:val="20"/>
          <w:szCs w:val="20"/>
          <w:lang w:val="es-ES_tradnl"/>
        </w:rPr>
        <w:t xml:space="preserve">“N” </w:t>
      </w:r>
      <w:r w:rsidR="00205100" w:rsidRPr="000E795A">
        <w:rPr>
          <w:rFonts w:ascii="Times New Roman" w:hAnsi="Times New Roman" w:cs="Times New Roman"/>
          <w:b/>
          <w:bCs/>
          <w:spacing w:val="-1"/>
          <w:sz w:val="20"/>
          <w:szCs w:val="20"/>
          <w:lang w:val="es-ES_tradnl"/>
        </w:rPr>
        <w:t>indica entrada de pie de página</w:t>
      </w:r>
      <w:r w:rsidRPr="000E795A">
        <w:rPr>
          <w:rFonts w:ascii="Times New Roman" w:hAnsi="Times New Roman" w:cs="Times New Roman"/>
          <w:b/>
          <w:bCs/>
          <w:spacing w:val="-1"/>
          <w:sz w:val="20"/>
          <w:szCs w:val="20"/>
          <w:lang w:val="es-ES_tradnl"/>
        </w:rPr>
        <w:t xml:space="preserve">.  “B” </w:t>
      </w:r>
      <w:r w:rsidR="00205100" w:rsidRPr="000E795A">
        <w:rPr>
          <w:rFonts w:ascii="Times New Roman" w:hAnsi="Times New Roman" w:cs="Times New Roman"/>
          <w:b/>
          <w:bCs/>
          <w:spacing w:val="-1"/>
          <w:sz w:val="20"/>
          <w:szCs w:val="20"/>
          <w:lang w:val="es-ES_tradnl"/>
        </w:rPr>
        <w:t>indica entrada bibliográfica</w:t>
      </w:r>
      <w:r w:rsidRPr="000E795A">
        <w:rPr>
          <w:rFonts w:ascii="Times New Roman" w:hAnsi="Times New Roman" w:cs="Times New Roman"/>
          <w:b/>
          <w:bCs/>
          <w:spacing w:val="-1"/>
          <w:sz w:val="20"/>
          <w:szCs w:val="20"/>
          <w:lang w:val="es-ES_tradnl"/>
        </w:rPr>
        <w:t>.</w:t>
      </w:r>
    </w:p>
    <w:p w14:paraId="365D11DD" w14:textId="5FA0BD98" w:rsidR="00A14495" w:rsidRPr="000E795A" w:rsidRDefault="00A14495" w:rsidP="00B47E83">
      <w:pPr>
        <w:numPr>
          <w:ilvl w:val="12"/>
          <w:numId w:val="0"/>
        </w:numPr>
        <w:tabs>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20"/>
          <w:szCs w:val="20"/>
          <w:lang w:val="es-ES_tradnl"/>
        </w:rPr>
      </w:pPr>
      <w:r w:rsidRPr="000E795A">
        <w:rPr>
          <w:rFonts w:ascii="Times New Roman" w:hAnsi="Times New Roman" w:cs="Times New Roman"/>
          <w:spacing w:val="-1"/>
          <w:sz w:val="20"/>
          <w:szCs w:val="20"/>
          <w:lang w:val="es-ES_tradnl"/>
        </w:rPr>
        <w:t>Not</w:t>
      </w:r>
      <w:r w:rsidR="00205100" w:rsidRPr="000E795A">
        <w:rPr>
          <w:rFonts w:ascii="Times New Roman" w:hAnsi="Times New Roman" w:cs="Times New Roman"/>
          <w:spacing w:val="-1"/>
          <w:sz w:val="20"/>
          <w:szCs w:val="20"/>
          <w:lang w:val="es-ES_tradnl"/>
        </w:rPr>
        <w:t>a</w:t>
      </w:r>
      <w:r w:rsidRPr="000E795A">
        <w:rPr>
          <w:rFonts w:ascii="Times New Roman" w:hAnsi="Times New Roman" w:cs="Times New Roman"/>
          <w:spacing w:val="-1"/>
          <w:sz w:val="20"/>
          <w:szCs w:val="20"/>
          <w:lang w:val="es-ES_tradnl"/>
        </w:rPr>
        <w:t xml:space="preserve">: </w:t>
      </w:r>
      <w:r w:rsidR="00205100" w:rsidRPr="000E795A">
        <w:rPr>
          <w:rFonts w:ascii="Times New Roman" w:hAnsi="Times New Roman" w:cs="Times New Roman"/>
          <w:spacing w:val="-1"/>
          <w:sz w:val="20"/>
          <w:szCs w:val="20"/>
          <w:lang w:val="es-ES_tradnl"/>
        </w:rPr>
        <w:t xml:space="preserve">Cuando la ciudad de publicación no es muy conocida, proporcione la abreviatura </w:t>
      </w:r>
      <w:r w:rsidR="00310889" w:rsidRPr="000E795A">
        <w:rPr>
          <w:rFonts w:ascii="Times New Roman" w:hAnsi="Times New Roman" w:cs="Times New Roman"/>
          <w:spacing w:val="-1"/>
          <w:sz w:val="20"/>
          <w:szCs w:val="20"/>
          <w:lang w:val="es-ES_tradnl"/>
        </w:rPr>
        <w:t>del estado en dos letras</w:t>
      </w:r>
      <w:r w:rsidRPr="000E795A">
        <w:rPr>
          <w:rFonts w:ascii="Times New Roman" w:hAnsi="Times New Roman" w:cs="Times New Roman"/>
          <w:spacing w:val="-1"/>
          <w:sz w:val="20"/>
          <w:szCs w:val="20"/>
          <w:lang w:val="es-ES_tradnl"/>
        </w:rPr>
        <w:t xml:space="preserve">. </w:t>
      </w:r>
      <w:r w:rsidR="00205100" w:rsidRPr="000E795A">
        <w:rPr>
          <w:rFonts w:ascii="Times New Roman" w:hAnsi="Times New Roman" w:cs="Times New Roman"/>
          <w:spacing w:val="-1"/>
          <w:sz w:val="20"/>
          <w:szCs w:val="20"/>
          <w:lang w:val="es-ES_tradnl"/>
        </w:rPr>
        <w:t xml:space="preserve">Cuando es necesario, siempre se escriben los nombres de los países. </w:t>
      </w:r>
      <w:r w:rsidR="00933D00" w:rsidRPr="000E795A">
        <w:rPr>
          <w:rFonts w:ascii="Times New Roman" w:hAnsi="Times New Roman" w:cs="Times New Roman"/>
          <w:spacing w:val="-1"/>
          <w:sz w:val="20"/>
          <w:szCs w:val="20"/>
          <w:lang w:val="es-ES_tradnl"/>
        </w:rPr>
        <w:t>Para las ciudades extranjeras utilice el nombre común en inglés</w:t>
      </w:r>
      <w:r w:rsidRPr="000E795A">
        <w:rPr>
          <w:rFonts w:ascii="Times New Roman" w:hAnsi="Times New Roman" w:cs="Times New Roman"/>
          <w:spacing w:val="-1"/>
          <w:sz w:val="20"/>
          <w:szCs w:val="20"/>
          <w:lang w:val="es-ES_tradnl"/>
        </w:rPr>
        <w:t>.</w:t>
      </w:r>
    </w:p>
    <w:p w14:paraId="2B83129E" w14:textId="2F96D246" w:rsidR="00A14495" w:rsidRPr="000E795A" w:rsidRDefault="00933D00" w:rsidP="002D4DB8">
      <w:pPr>
        <w:numPr>
          <w:ilvl w:val="12"/>
          <w:numId w:val="0"/>
        </w:numPr>
        <w:tabs>
          <w:tab w:val="left" w:pos="10752"/>
          <w:tab w:val="left" w:pos="12768"/>
          <w:tab w:val="left" w:pos="14400"/>
          <w:tab w:val="left" w:pos="15936"/>
          <w:tab w:val="left" w:pos="17568"/>
          <w:tab w:val="left" w:pos="19104"/>
          <w:tab w:val="left" w:pos="20736"/>
          <w:tab w:val="left" w:pos="22272"/>
        </w:tabs>
        <w:ind w:firstLine="720"/>
        <w:rPr>
          <w:rFonts w:ascii="Times New Roman" w:hAnsi="Times New Roman" w:cs="Times New Roman"/>
          <w:spacing w:val="-1"/>
          <w:sz w:val="20"/>
          <w:szCs w:val="20"/>
          <w:lang w:val="es-ES_tradnl"/>
        </w:rPr>
      </w:pPr>
      <w:r w:rsidRPr="000E795A">
        <w:rPr>
          <w:rFonts w:ascii="Times New Roman" w:hAnsi="Times New Roman" w:cs="Times New Roman"/>
          <w:spacing w:val="-1"/>
          <w:sz w:val="20"/>
          <w:szCs w:val="20"/>
          <w:lang w:val="es-ES_tradnl"/>
        </w:rPr>
        <w:t xml:space="preserve">Estoy en deuda con Shawna Wyhmeister, editora de </w:t>
      </w:r>
      <w:r w:rsidRPr="000E795A">
        <w:rPr>
          <w:rFonts w:ascii="Times New Roman" w:hAnsi="Times New Roman" w:cs="Times New Roman"/>
          <w:i/>
          <w:spacing w:val="-1"/>
          <w:sz w:val="20"/>
          <w:szCs w:val="20"/>
          <w:lang w:val="es-ES_tradnl"/>
        </w:rPr>
        <w:t>Estándares para Trabajos Escritos de la Universidad Adventista de Africa</w:t>
      </w:r>
      <w:r w:rsidRPr="000E795A">
        <w:rPr>
          <w:rFonts w:ascii="Times New Roman" w:hAnsi="Times New Roman" w:cs="Times New Roman"/>
          <w:spacing w:val="-1"/>
          <w:sz w:val="20"/>
          <w:szCs w:val="20"/>
          <w:lang w:val="es-ES_tradnl"/>
        </w:rPr>
        <w:t xml:space="preserve"> </w:t>
      </w:r>
      <w:r w:rsidR="00A14495" w:rsidRPr="000E795A">
        <w:rPr>
          <w:rFonts w:ascii="Times New Roman" w:hAnsi="Times New Roman" w:cs="Times New Roman"/>
          <w:spacing w:val="-1"/>
          <w:sz w:val="20"/>
          <w:szCs w:val="20"/>
          <w:lang w:val="es-ES_tradnl"/>
        </w:rPr>
        <w:t>(</w:t>
      </w:r>
      <w:r w:rsidR="00291C39" w:rsidRPr="000E795A">
        <w:rPr>
          <w:rFonts w:ascii="Times New Roman" w:hAnsi="Times New Roman" w:cs="Times New Roman"/>
          <w:spacing w:val="-1"/>
          <w:sz w:val="20"/>
          <w:szCs w:val="20"/>
          <w:lang w:val="es-ES_tradnl"/>
        </w:rPr>
        <w:t>Ongata-Rongai, Kenya</w:t>
      </w:r>
      <w:r w:rsidR="00A14495" w:rsidRPr="000E795A">
        <w:rPr>
          <w:rFonts w:ascii="Times New Roman" w:hAnsi="Times New Roman" w:cs="Times New Roman"/>
          <w:spacing w:val="-1"/>
          <w:sz w:val="20"/>
          <w:szCs w:val="20"/>
          <w:lang w:val="es-ES_tradnl"/>
        </w:rPr>
        <w:t xml:space="preserve">: </w:t>
      </w:r>
      <w:r w:rsidR="00291C39" w:rsidRPr="000E795A">
        <w:rPr>
          <w:rFonts w:ascii="Times New Roman" w:hAnsi="Times New Roman" w:cs="Times New Roman"/>
          <w:spacing w:val="-1"/>
          <w:sz w:val="20"/>
          <w:szCs w:val="20"/>
          <w:lang w:val="es-ES_tradnl"/>
        </w:rPr>
        <w:t>Adventist University of Africa, 2013</w:t>
      </w:r>
      <w:r w:rsidR="00A14495" w:rsidRPr="000E795A">
        <w:rPr>
          <w:rFonts w:ascii="Times New Roman" w:hAnsi="Times New Roman" w:cs="Times New Roman"/>
          <w:spacing w:val="-1"/>
          <w:sz w:val="20"/>
          <w:szCs w:val="20"/>
          <w:lang w:val="es-ES_tradnl"/>
        </w:rPr>
        <w:t>)</w:t>
      </w:r>
      <w:r w:rsidR="001724B6" w:rsidRPr="000E795A">
        <w:rPr>
          <w:rFonts w:ascii="Times New Roman" w:hAnsi="Times New Roman" w:cs="Times New Roman"/>
          <w:spacing w:val="-1"/>
          <w:sz w:val="20"/>
          <w:szCs w:val="20"/>
          <w:lang w:val="es-ES_tradnl"/>
        </w:rPr>
        <w:t xml:space="preserve">; </w:t>
      </w:r>
      <w:r w:rsidRPr="000E795A">
        <w:rPr>
          <w:rFonts w:ascii="Times New Roman" w:hAnsi="Times New Roman" w:cs="Times New Roman"/>
          <w:spacing w:val="-1"/>
          <w:sz w:val="20"/>
          <w:szCs w:val="20"/>
          <w:lang w:val="es-ES_tradnl"/>
        </w:rPr>
        <w:t>He tomado muchos de sus ejemplos de sangrías, comentarios, diccionarios, lexicons y material adventista de su manual.</w:t>
      </w:r>
    </w:p>
    <w:p w14:paraId="5025F124" w14:textId="77777777" w:rsidR="001D3C52" w:rsidRPr="000E795A" w:rsidRDefault="001D3C52" w:rsidP="002D4DB8">
      <w:pPr>
        <w:numPr>
          <w:ilvl w:val="12"/>
          <w:numId w:val="0"/>
        </w:numPr>
        <w:tabs>
          <w:tab w:val="left" w:pos="10752"/>
          <w:tab w:val="left" w:pos="12768"/>
          <w:tab w:val="left" w:pos="14400"/>
          <w:tab w:val="left" w:pos="15936"/>
          <w:tab w:val="left" w:pos="17568"/>
          <w:tab w:val="left" w:pos="19104"/>
          <w:tab w:val="left" w:pos="20736"/>
          <w:tab w:val="left" w:pos="22272"/>
        </w:tabs>
        <w:ind w:firstLine="720"/>
        <w:rPr>
          <w:rFonts w:ascii="Times New Roman" w:hAnsi="Times New Roman" w:cs="Times New Roman"/>
          <w:spacing w:val="-1"/>
          <w:sz w:val="20"/>
          <w:szCs w:val="20"/>
          <w:lang w:val="es-ES_tradnl"/>
        </w:rPr>
      </w:pPr>
    </w:p>
    <w:p w14:paraId="5AA0D223" w14:textId="77777777" w:rsidR="001D3C52" w:rsidRPr="000E795A" w:rsidRDefault="001D3C52" w:rsidP="002D4DB8">
      <w:pPr>
        <w:numPr>
          <w:ilvl w:val="12"/>
          <w:numId w:val="0"/>
        </w:numPr>
        <w:tabs>
          <w:tab w:val="left" w:pos="10752"/>
          <w:tab w:val="left" w:pos="12768"/>
          <w:tab w:val="left" w:pos="14400"/>
          <w:tab w:val="left" w:pos="15936"/>
          <w:tab w:val="left" w:pos="17568"/>
          <w:tab w:val="left" w:pos="19104"/>
          <w:tab w:val="left" w:pos="20736"/>
          <w:tab w:val="left" w:pos="22272"/>
        </w:tabs>
        <w:ind w:firstLine="720"/>
        <w:rPr>
          <w:rFonts w:ascii="Times New Roman" w:hAnsi="Times New Roman" w:cs="Times New Roman"/>
          <w:spacing w:val="-1"/>
          <w:sz w:val="20"/>
          <w:szCs w:val="20"/>
          <w:lang w:val="es-ES_tradnl"/>
        </w:rPr>
      </w:pPr>
    </w:p>
    <w:p w14:paraId="5E6E0E3D" w14:textId="594D7134" w:rsidR="00A14495" w:rsidRPr="000E795A" w:rsidRDefault="00933D00" w:rsidP="00E66AFC">
      <w:pPr>
        <w:numPr>
          <w:ilvl w:val="12"/>
          <w:numId w:val="0"/>
        </w:numPr>
        <w:tabs>
          <w:tab w:val="left" w:pos="10752"/>
          <w:tab w:val="left" w:pos="12768"/>
          <w:tab w:val="left" w:pos="14400"/>
          <w:tab w:val="left" w:pos="15936"/>
          <w:tab w:val="left" w:pos="17568"/>
          <w:tab w:val="left" w:pos="19104"/>
          <w:tab w:val="left" w:pos="20736"/>
          <w:tab w:val="left" w:pos="22272"/>
        </w:tabs>
        <w:spacing w:before="480" w:after="240"/>
        <w:jc w:val="center"/>
        <w:rPr>
          <w:rFonts w:ascii="Times New Roman" w:hAnsi="Times New Roman" w:cs="Times New Roman"/>
          <w:b/>
          <w:bCs/>
          <w:i/>
          <w:iCs/>
          <w:spacing w:val="-1"/>
          <w:lang w:val="es-ES_tradnl"/>
        </w:rPr>
      </w:pPr>
      <w:r w:rsidRPr="000E795A">
        <w:rPr>
          <w:rFonts w:ascii="Times New Roman" w:hAnsi="Times New Roman" w:cs="Times New Roman"/>
          <w:b/>
          <w:bCs/>
          <w:i/>
          <w:iCs/>
          <w:spacing w:val="-1"/>
          <w:sz w:val="26"/>
          <w:szCs w:val="26"/>
          <w:lang w:val="es-ES_tradnl"/>
        </w:rPr>
        <w:t>Libros</w:t>
      </w:r>
    </w:p>
    <w:p w14:paraId="3F252801" w14:textId="4F4D1C5B" w:rsidR="00A14495" w:rsidRPr="000E795A" w:rsidRDefault="00933D00" w:rsidP="00B47E83">
      <w:pPr>
        <w:numPr>
          <w:ilvl w:val="12"/>
          <w:numId w:val="0"/>
        </w:numPr>
        <w:tabs>
          <w:tab w:val="left" w:pos="10752"/>
          <w:tab w:val="left" w:pos="12768"/>
          <w:tab w:val="left" w:pos="14400"/>
          <w:tab w:val="left" w:pos="15936"/>
          <w:tab w:val="left" w:pos="17568"/>
          <w:tab w:val="left" w:pos="19104"/>
          <w:tab w:val="left" w:pos="20736"/>
          <w:tab w:val="left" w:pos="22272"/>
        </w:tabs>
        <w:spacing w:after="200"/>
        <w:rPr>
          <w:rFonts w:ascii="Times New Roman" w:hAnsi="Times New Roman" w:cs="Times New Roman"/>
          <w:spacing w:val="-1"/>
          <w:sz w:val="32"/>
          <w:szCs w:val="32"/>
          <w:lang w:val="es-ES_tradnl"/>
        </w:rPr>
      </w:pPr>
      <w:r w:rsidRPr="000E795A">
        <w:rPr>
          <w:rFonts w:ascii="Times New Roman" w:hAnsi="Times New Roman" w:cs="Times New Roman"/>
          <w:b/>
          <w:bCs/>
          <w:spacing w:val="-1"/>
          <w:sz w:val="21"/>
          <w:szCs w:val="21"/>
          <w:lang w:val="es-ES_tradnl"/>
        </w:rPr>
        <w:t>Libro</w:t>
      </w:r>
      <w:r w:rsidR="00A14495" w:rsidRPr="000E795A">
        <w:rPr>
          <w:rFonts w:ascii="Times New Roman" w:hAnsi="Times New Roman" w:cs="Times New Roman"/>
          <w:b/>
          <w:bCs/>
          <w:spacing w:val="-1"/>
          <w:sz w:val="21"/>
          <w:szCs w:val="21"/>
          <w:lang w:val="es-ES_tradnl"/>
        </w:rPr>
        <w:t>—</w:t>
      </w:r>
      <w:r w:rsidRPr="000E795A">
        <w:rPr>
          <w:rFonts w:ascii="Times New Roman" w:hAnsi="Times New Roman" w:cs="Times New Roman"/>
          <w:b/>
          <w:bCs/>
          <w:spacing w:val="-1"/>
          <w:sz w:val="21"/>
          <w:szCs w:val="21"/>
          <w:lang w:val="es-ES_tradnl"/>
        </w:rPr>
        <w:t>un autor</w:t>
      </w:r>
      <w:r w:rsidR="00A14495" w:rsidRPr="000E795A">
        <w:rPr>
          <w:rFonts w:ascii="Times New Roman" w:hAnsi="Times New Roman" w:cs="Times New Roman"/>
          <w:b/>
          <w:bCs/>
          <w:spacing w:val="-1"/>
          <w:sz w:val="21"/>
          <w:szCs w:val="21"/>
          <w:lang w:val="es-ES_tradnl"/>
        </w:rPr>
        <w:t xml:space="preserve"> (</w:t>
      </w:r>
      <w:r w:rsidRPr="000E795A">
        <w:rPr>
          <w:rFonts w:ascii="Times New Roman" w:hAnsi="Times New Roman" w:cs="Times New Roman"/>
          <w:b/>
          <w:bCs/>
          <w:spacing w:val="-1"/>
          <w:sz w:val="21"/>
          <w:szCs w:val="21"/>
          <w:lang w:val="es-ES_tradnl"/>
        </w:rPr>
        <w:t>ver</w:t>
      </w:r>
      <w:r w:rsidR="00A14495" w:rsidRPr="000E795A">
        <w:rPr>
          <w:rFonts w:ascii="Times New Roman" w:hAnsi="Times New Roman" w:cs="Times New Roman"/>
          <w:b/>
          <w:bCs/>
          <w:spacing w:val="-1"/>
          <w:sz w:val="21"/>
          <w:szCs w:val="21"/>
          <w:lang w:val="es-ES_tradnl"/>
        </w:rPr>
        <w:t xml:space="preserve"> Turabian 17.1.1)</w:t>
      </w:r>
    </w:p>
    <w:p w14:paraId="0F7C9325" w14:textId="77777777" w:rsidR="00A14495" w:rsidRPr="000E795A" w:rsidRDefault="00A14495" w:rsidP="009E272C">
      <w:pPr>
        <w:numPr>
          <w:ilvl w:val="12"/>
          <w:numId w:val="0"/>
        </w:numPr>
        <w:tabs>
          <w:tab w:val="left" w:pos="360"/>
          <w:tab w:val="left" w:pos="1080"/>
          <w:tab w:val="left" w:pos="10752"/>
          <w:tab w:val="left" w:pos="12768"/>
          <w:tab w:val="left" w:pos="14400"/>
          <w:tab w:val="left" w:pos="15936"/>
          <w:tab w:val="left" w:pos="17568"/>
          <w:tab w:val="left" w:pos="19104"/>
          <w:tab w:val="left" w:pos="20736"/>
          <w:tab w:val="left" w:pos="22272"/>
        </w:tabs>
        <w:spacing w:after="200"/>
        <w:ind w:left="360" w:hanging="360"/>
        <w:rPr>
          <w:spacing w:val="-1"/>
          <w:sz w:val="20"/>
          <w:szCs w:val="20"/>
          <w:u w:val="single"/>
          <w:lang w:val="es-ES_tradnl"/>
        </w:rPr>
      </w:pPr>
      <w:r w:rsidRPr="000E795A">
        <w:rPr>
          <w:spacing w:val="-1"/>
          <w:sz w:val="20"/>
          <w:szCs w:val="20"/>
          <w:lang w:val="es-ES_tradnl"/>
        </w:rPr>
        <w:lastRenderedPageBreak/>
        <w:t>N</w:t>
      </w:r>
      <w:r w:rsidRPr="000E795A">
        <w:rPr>
          <w:rFonts w:ascii="Times New Roman" w:hAnsi="Times New Roman" w:cs="Times New Roman"/>
          <w:spacing w:val="-1"/>
          <w:sz w:val="20"/>
          <w:szCs w:val="20"/>
          <w:lang w:val="es-ES_tradnl"/>
        </w:rPr>
        <w:tab/>
      </w:r>
      <w:r w:rsidRPr="000E795A">
        <w:rPr>
          <w:rFonts w:ascii="Times New Roman" w:hAnsi="Times New Roman" w:cs="Times New Roman"/>
          <w:spacing w:val="-1"/>
          <w:sz w:val="20"/>
          <w:szCs w:val="20"/>
          <w:lang w:val="es-ES_tradnl"/>
        </w:rPr>
        <w:tab/>
      </w:r>
      <w:r w:rsidRPr="000E795A">
        <w:rPr>
          <w:spacing w:val="-1"/>
          <w:sz w:val="20"/>
          <w:szCs w:val="20"/>
          <w:vertAlign w:val="superscript"/>
          <w:lang w:val="es-ES_tradnl"/>
        </w:rPr>
        <w:t>1</w:t>
      </w:r>
      <w:r w:rsidRPr="000E795A">
        <w:rPr>
          <w:spacing w:val="-1"/>
          <w:sz w:val="20"/>
          <w:szCs w:val="20"/>
          <w:lang w:val="es-ES_tradnl"/>
        </w:rPr>
        <w:t xml:space="preserve">A. M. Allchin, </w:t>
      </w:r>
      <w:r w:rsidRPr="000E795A">
        <w:rPr>
          <w:i/>
          <w:iCs/>
          <w:spacing w:val="-1"/>
          <w:sz w:val="20"/>
          <w:szCs w:val="20"/>
          <w:lang w:val="es-ES_tradnl"/>
        </w:rPr>
        <w:t>The Kingdom of Love &amp; Knowledge</w:t>
      </w:r>
      <w:r w:rsidRPr="000E795A">
        <w:rPr>
          <w:spacing w:val="-1"/>
          <w:sz w:val="20"/>
          <w:szCs w:val="20"/>
          <w:lang w:val="es-ES_tradnl"/>
        </w:rPr>
        <w:t xml:space="preserve"> (London: Darton,</w:t>
      </w:r>
      <w:r w:rsidR="009E272C" w:rsidRPr="000E795A">
        <w:rPr>
          <w:spacing w:val="-1"/>
          <w:sz w:val="20"/>
          <w:szCs w:val="20"/>
          <w:lang w:val="es-ES_tradnl"/>
        </w:rPr>
        <w:t xml:space="preserve"> </w:t>
      </w:r>
      <w:r w:rsidRPr="000E795A">
        <w:rPr>
          <w:spacing w:val="-1"/>
          <w:sz w:val="20"/>
          <w:szCs w:val="20"/>
          <w:lang w:val="es-ES_tradnl"/>
        </w:rPr>
        <w:t>Longman &amp; Todd, 1979), 46.</w:t>
      </w:r>
    </w:p>
    <w:p w14:paraId="3925B1AE" w14:textId="77777777" w:rsidR="00A14495" w:rsidRPr="000E795A" w:rsidRDefault="00A14495" w:rsidP="002D4DB8">
      <w:pPr>
        <w:numPr>
          <w:ilvl w:val="12"/>
          <w:numId w:val="0"/>
        </w:numPr>
        <w:tabs>
          <w:tab w:val="left" w:pos="360"/>
          <w:tab w:val="left" w:pos="1080"/>
          <w:tab w:val="left" w:pos="10752"/>
          <w:tab w:val="left" w:pos="12768"/>
          <w:tab w:val="left" w:pos="14400"/>
          <w:tab w:val="left" w:pos="15936"/>
          <w:tab w:val="left" w:pos="17568"/>
          <w:tab w:val="left" w:pos="19104"/>
          <w:tab w:val="left" w:pos="20736"/>
          <w:tab w:val="left" w:pos="22272"/>
        </w:tabs>
        <w:rPr>
          <w:spacing w:val="-1"/>
          <w:sz w:val="20"/>
          <w:szCs w:val="20"/>
          <w:lang w:val="es-ES_tradnl"/>
        </w:rPr>
      </w:pPr>
      <w:r w:rsidRPr="000E795A">
        <w:rPr>
          <w:spacing w:val="-1"/>
          <w:sz w:val="20"/>
          <w:szCs w:val="20"/>
          <w:lang w:val="es-ES_tradnl"/>
        </w:rPr>
        <w:t>B</w:t>
      </w:r>
      <w:r w:rsidRPr="000E795A">
        <w:rPr>
          <w:spacing w:val="-1"/>
          <w:sz w:val="20"/>
          <w:szCs w:val="20"/>
          <w:lang w:val="es-ES_tradnl"/>
        </w:rPr>
        <w:tab/>
        <w:t xml:space="preserve">Allchin, A. M. </w:t>
      </w:r>
      <w:r w:rsidRPr="000E795A">
        <w:rPr>
          <w:i/>
          <w:iCs/>
          <w:spacing w:val="-1"/>
          <w:sz w:val="20"/>
          <w:szCs w:val="20"/>
          <w:lang w:val="es-ES_tradnl"/>
        </w:rPr>
        <w:t>The Kingdom of Love &amp; Knowledge</w:t>
      </w:r>
      <w:r w:rsidRPr="000E795A">
        <w:rPr>
          <w:spacing w:val="-1"/>
          <w:sz w:val="20"/>
          <w:szCs w:val="20"/>
          <w:lang w:val="es-ES_tradnl"/>
        </w:rPr>
        <w:t xml:space="preserve">. London: Darton, Longman </w:t>
      </w:r>
    </w:p>
    <w:p w14:paraId="761E45BC" w14:textId="77777777" w:rsidR="00130FF4" w:rsidRPr="000E795A" w:rsidRDefault="002D4DB8" w:rsidP="00130FF4">
      <w:pPr>
        <w:numPr>
          <w:ilvl w:val="12"/>
          <w:numId w:val="0"/>
        </w:numPr>
        <w:tabs>
          <w:tab w:val="left" w:pos="10752"/>
          <w:tab w:val="left" w:pos="12768"/>
          <w:tab w:val="left" w:pos="14400"/>
          <w:tab w:val="left" w:pos="15936"/>
          <w:tab w:val="left" w:pos="17568"/>
          <w:tab w:val="left" w:pos="19104"/>
          <w:tab w:val="left" w:pos="20736"/>
          <w:tab w:val="left" w:pos="22272"/>
        </w:tabs>
        <w:spacing w:after="200"/>
        <w:ind w:left="1080"/>
        <w:rPr>
          <w:spacing w:val="-1"/>
          <w:sz w:val="20"/>
          <w:szCs w:val="20"/>
          <w:u w:val="single"/>
          <w:lang w:val="es-ES_tradnl"/>
        </w:rPr>
      </w:pPr>
      <w:r w:rsidRPr="000E795A">
        <w:rPr>
          <w:spacing w:val="-1"/>
          <w:sz w:val="20"/>
          <w:szCs w:val="20"/>
          <w:lang w:val="es-ES_tradnl"/>
        </w:rPr>
        <w:t xml:space="preserve">&amp; </w:t>
      </w:r>
      <w:r w:rsidR="00A14495" w:rsidRPr="000E795A">
        <w:rPr>
          <w:spacing w:val="-1"/>
          <w:sz w:val="20"/>
          <w:szCs w:val="20"/>
          <w:lang w:val="es-ES_tradnl"/>
        </w:rPr>
        <w:t>Todd, 1979.</w:t>
      </w:r>
    </w:p>
    <w:p w14:paraId="02664239" w14:textId="7E77EFD5" w:rsidR="00A14495" w:rsidRPr="000E795A" w:rsidRDefault="00933D00" w:rsidP="00FF2B5B">
      <w:pPr>
        <w:numPr>
          <w:ilvl w:val="12"/>
          <w:numId w:val="0"/>
        </w:numPr>
        <w:tabs>
          <w:tab w:val="left" w:pos="10752"/>
          <w:tab w:val="left" w:pos="12768"/>
          <w:tab w:val="left" w:pos="14400"/>
          <w:tab w:val="left" w:pos="15936"/>
          <w:tab w:val="left" w:pos="17568"/>
          <w:tab w:val="left" w:pos="19104"/>
          <w:tab w:val="left" w:pos="20736"/>
          <w:tab w:val="left" w:pos="22272"/>
        </w:tabs>
        <w:spacing w:after="200"/>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Libro</w:t>
      </w:r>
      <w:r w:rsidR="00A14495" w:rsidRPr="000E795A">
        <w:rPr>
          <w:rFonts w:ascii="Times New Roman" w:hAnsi="Times New Roman" w:cs="Times New Roman"/>
          <w:b/>
          <w:bCs/>
          <w:spacing w:val="-1"/>
          <w:sz w:val="21"/>
          <w:szCs w:val="21"/>
          <w:lang w:val="es-ES_tradnl"/>
        </w:rPr>
        <w:t>—</w:t>
      </w:r>
      <w:r w:rsidRPr="000E795A">
        <w:rPr>
          <w:rFonts w:ascii="Times New Roman" w:hAnsi="Times New Roman" w:cs="Times New Roman"/>
          <w:b/>
          <w:bCs/>
          <w:spacing w:val="-1"/>
          <w:sz w:val="21"/>
          <w:szCs w:val="21"/>
          <w:lang w:val="es-ES_tradnl"/>
        </w:rPr>
        <w:t>Mas de un autor</w:t>
      </w:r>
      <w:r w:rsidR="00A14495" w:rsidRPr="000E795A">
        <w:rPr>
          <w:rFonts w:ascii="Times New Roman" w:hAnsi="Times New Roman" w:cs="Times New Roman"/>
          <w:b/>
          <w:bCs/>
          <w:spacing w:val="-1"/>
          <w:sz w:val="21"/>
          <w:szCs w:val="21"/>
          <w:lang w:val="es-ES_tradnl"/>
        </w:rPr>
        <w:t xml:space="preserve"> (</w:t>
      </w:r>
      <w:r w:rsidRPr="000E795A">
        <w:rPr>
          <w:rFonts w:ascii="Times New Roman" w:hAnsi="Times New Roman" w:cs="Times New Roman"/>
          <w:b/>
          <w:bCs/>
          <w:spacing w:val="-1"/>
          <w:sz w:val="21"/>
          <w:szCs w:val="21"/>
          <w:lang w:val="es-ES_tradnl"/>
        </w:rPr>
        <w:t>ver</w:t>
      </w:r>
      <w:r w:rsidR="00A14495" w:rsidRPr="000E795A">
        <w:rPr>
          <w:rFonts w:ascii="Times New Roman" w:hAnsi="Times New Roman" w:cs="Times New Roman"/>
          <w:b/>
          <w:bCs/>
          <w:spacing w:val="-1"/>
          <w:sz w:val="21"/>
          <w:szCs w:val="21"/>
          <w:lang w:val="es-ES_tradnl"/>
        </w:rPr>
        <w:t xml:space="preserve"> Turabian 17.1.1)</w:t>
      </w:r>
    </w:p>
    <w:p w14:paraId="2807412D" w14:textId="77777777" w:rsidR="00A14495" w:rsidRPr="000E795A" w:rsidRDefault="00A14495" w:rsidP="009E272C">
      <w:pPr>
        <w:numPr>
          <w:ilvl w:val="12"/>
          <w:numId w:val="0"/>
        </w:numPr>
        <w:tabs>
          <w:tab w:val="left" w:pos="360"/>
          <w:tab w:val="left" w:pos="1080"/>
          <w:tab w:val="left" w:pos="10752"/>
          <w:tab w:val="left" w:pos="12768"/>
          <w:tab w:val="left" w:pos="14400"/>
          <w:tab w:val="left" w:pos="15936"/>
          <w:tab w:val="left" w:pos="17568"/>
          <w:tab w:val="left" w:pos="19104"/>
          <w:tab w:val="left" w:pos="20736"/>
          <w:tab w:val="left" w:pos="22272"/>
        </w:tabs>
        <w:ind w:left="360" w:hanging="360"/>
        <w:rPr>
          <w:spacing w:val="-1"/>
          <w:sz w:val="20"/>
          <w:szCs w:val="20"/>
          <w:lang w:val="es-ES_tradnl"/>
        </w:rPr>
      </w:pPr>
      <w:r w:rsidRPr="000E795A">
        <w:rPr>
          <w:spacing w:val="-1"/>
          <w:sz w:val="20"/>
          <w:szCs w:val="20"/>
          <w:lang w:val="es-ES_tradnl"/>
        </w:rPr>
        <w:t>N</w:t>
      </w:r>
      <w:r w:rsidRPr="000E795A">
        <w:rPr>
          <w:spacing w:val="-1"/>
          <w:sz w:val="20"/>
          <w:szCs w:val="20"/>
          <w:lang w:val="es-ES_tradnl"/>
        </w:rPr>
        <w:tab/>
      </w:r>
      <w:r w:rsidRPr="000E795A">
        <w:rPr>
          <w:spacing w:val="-1"/>
          <w:sz w:val="20"/>
          <w:szCs w:val="20"/>
          <w:lang w:val="es-ES_tradnl"/>
        </w:rPr>
        <w:tab/>
      </w:r>
      <w:r w:rsidRPr="000E795A">
        <w:rPr>
          <w:spacing w:val="-1"/>
          <w:sz w:val="20"/>
          <w:szCs w:val="20"/>
          <w:vertAlign w:val="superscript"/>
          <w:lang w:val="es-ES_tradnl"/>
        </w:rPr>
        <w:t>2</w:t>
      </w:r>
      <w:r w:rsidRPr="000E795A">
        <w:rPr>
          <w:spacing w:val="-1"/>
          <w:sz w:val="20"/>
          <w:szCs w:val="20"/>
          <w:lang w:val="es-ES_tradnl"/>
        </w:rPr>
        <w:t xml:space="preserve">Mary Lyon, Bryce Lyon, and Henry S. Lucas, </w:t>
      </w:r>
      <w:r w:rsidRPr="000E795A">
        <w:rPr>
          <w:i/>
          <w:iCs/>
          <w:spacing w:val="-1"/>
          <w:sz w:val="20"/>
          <w:szCs w:val="20"/>
          <w:lang w:val="es-ES_tradnl"/>
        </w:rPr>
        <w:t>The Wardrobe Book of</w:t>
      </w:r>
      <w:r w:rsidR="009E272C" w:rsidRPr="000E795A">
        <w:rPr>
          <w:i/>
          <w:iCs/>
          <w:spacing w:val="-1"/>
          <w:sz w:val="20"/>
          <w:szCs w:val="20"/>
          <w:lang w:val="es-ES_tradnl"/>
        </w:rPr>
        <w:t xml:space="preserve"> </w:t>
      </w:r>
      <w:r w:rsidRPr="000E795A">
        <w:rPr>
          <w:i/>
          <w:iCs/>
          <w:spacing w:val="-1"/>
          <w:sz w:val="20"/>
          <w:szCs w:val="20"/>
          <w:lang w:val="es-ES_tradnl"/>
        </w:rPr>
        <w:t>William de Norwell, 12 July 1338 to 27 May 1340</w:t>
      </w:r>
      <w:r w:rsidRPr="000E795A">
        <w:rPr>
          <w:spacing w:val="-1"/>
          <w:sz w:val="20"/>
          <w:szCs w:val="20"/>
          <w:lang w:val="es-ES_tradnl"/>
        </w:rPr>
        <w:t>, with the collaboration</w:t>
      </w:r>
      <w:r w:rsidR="00130FF4" w:rsidRPr="000E795A">
        <w:rPr>
          <w:spacing w:val="-1"/>
          <w:sz w:val="20"/>
          <w:szCs w:val="20"/>
          <w:lang w:val="es-ES_tradnl"/>
        </w:rPr>
        <w:t xml:space="preserve"> </w:t>
      </w:r>
      <w:r w:rsidRPr="000E795A">
        <w:rPr>
          <w:spacing w:val="-1"/>
          <w:sz w:val="20"/>
          <w:szCs w:val="20"/>
          <w:lang w:val="es-ES_tradnl"/>
        </w:rPr>
        <w:t>of Jean de Sturler (Brussels: Commission Royale d’Histoire de Belgique,</w:t>
      </w:r>
      <w:r w:rsidR="00130FF4" w:rsidRPr="000E795A">
        <w:rPr>
          <w:spacing w:val="-1"/>
          <w:sz w:val="20"/>
          <w:szCs w:val="20"/>
          <w:lang w:val="es-ES_tradnl"/>
        </w:rPr>
        <w:t xml:space="preserve"> </w:t>
      </w:r>
      <w:r w:rsidRPr="000E795A">
        <w:rPr>
          <w:spacing w:val="-1"/>
          <w:sz w:val="20"/>
          <w:szCs w:val="20"/>
          <w:lang w:val="es-ES_tradnl"/>
        </w:rPr>
        <w:t>1983), 42.</w:t>
      </w:r>
    </w:p>
    <w:p w14:paraId="395C253B" w14:textId="77777777" w:rsidR="00A14495" w:rsidRPr="000E795A" w:rsidRDefault="00A14495" w:rsidP="007558C6">
      <w:pPr>
        <w:numPr>
          <w:ilvl w:val="12"/>
          <w:numId w:val="0"/>
        </w:numPr>
        <w:tabs>
          <w:tab w:val="left" w:pos="360"/>
          <w:tab w:val="left" w:pos="1080"/>
          <w:tab w:val="left" w:pos="10752"/>
          <w:tab w:val="left" w:pos="12768"/>
          <w:tab w:val="left" w:pos="14400"/>
          <w:tab w:val="left" w:pos="15936"/>
          <w:tab w:val="left" w:pos="17568"/>
          <w:tab w:val="left" w:pos="19104"/>
          <w:tab w:val="left" w:pos="20736"/>
          <w:tab w:val="left" w:pos="22272"/>
        </w:tabs>
        <w:rPr>
          <w:i/>
          <w:iCs/>
          <w:spacing w:val="-1"/>
          <w:sz w:val="20"/>
          <w:szCs w:val="20"/>
          <w:lang w:val="es-ES_tradnl"/>
        </w:rPr>
      </w:pPr>
      <w:r w:rsidRPr="000E795A">
        <w:rPr>
          <w:spacing w:val="-1"/>
          <w:sz w:val="20"/>
          <w:szCs w:val="20"/>
          <w:lang w:val="es-ES_tradnl"/>
        </w:rPr>
        <w:t>B</w:t>
      </w:r>
      <w:r w:rsidRPr="000E795A">
        <w:rPr>
          <w:spacing w:val="-1"/>
          <w:sz w:val="20"/>
          <w:szCs w:val="20"/>
          <w:lang w:val="es-ES_tradnl"/>
        </w:rPr>
        <w:tab/>
        <w:t xml:space="preserve">Lyon, Mary, Bryce Lyon, and Henry S. Lucas. </w:t>
      </w:r>
      <w:r w:rsidRPr="000E795A">
        <w:rPr>
          <w:i/>
          <w:iCs/>
          <w:spacing w:val="-1"/>
          <w:sz w:val="20"/>
          <w:szCs w:val="20"/>
          <w:lang w:val="es-ES_tradnl"/>
        </w:rPr>
        <w:t xml:space="preserve">The Wardrobe Book of </w:t>
      </w:r>
    </w:p>
    <w:p w14:paraId="1F0D16A9" w14:textId="77777777" w:rsidR="00A14495" w:rsidRPr="000E795A" w:rsidRDefault="002D4DB8" w:rsidP="00E66AFC">
      <w:pPr>
        <w:numPr>
          <w:ilvl w:val="12"/>
          <w:numId w:val="0"/>
        </w:numPr>
        <w:tabs>
          <w:tab w:val="left" w:pos="10752"/>
          <w:tab w:val="left" w:pos="12768"/>
          <w:tab w:val="left" w:pos="14400"/>
          <w:tab w:val="left" w:pos="15936"/>
          <w:tab w:val="left" w:pos="17568"/>
          <w:tab w:val="left" w:pos="19104"/>
          <w:tab w:val="left" w:pos="20736"/>
          <w:tab w:val="left" w:pos="22272"/>
        </w:tabs>
        <w:spacing w:after="180"/>
        <w:ind w:left="1080"/>
        <w:rPr>
          <w:spacing w:val="-1"/>
          <w:sz w:val="20"/>
          <w:szCs w:val="20"/>
          <w:lang w:val="es-ES_tradnl"/>
        </w:rPr>
      </w:pPr>
      <w:r w:rsidRPr="000E795A">
        <w:rPr>
          <w:i/>
          <w:iCs/>
          <w:spacing w:val="-1"/>
          <w:sz w:val="20"/>
          <w:szCs w:val="20"/>
          <w:lang w:val="es-ES_tradnl"/>
        </w:rPr>
        <w:t xml:space="preserve">William </w:t>
      </w:r>
      <w:r w:rsidR="00A14495" w:rsidRPr="000E795A">
        <w:rPr>
          <w:i/>
          <w:iCs/>
          <w:spacing w:val="-1"/>
          <w:sz w:val="20"/>
          <w:szCs w:val="20"/>
          <w:lang w:val="es-ES_tradnl"/>
        </w:rPr>
        <w:t>de Norwell, 12 July 1338 to 27 May 1340</w:t>
      </w:r>
      <w:r w:rsidR="00A14495" w:rsidRPr="000E795A">
        <w:rPr>
          <w:spacing w:val="-1"/>
          <w:sz w:val="20"/>
          <w:szCs w:val="20"/>
          <w:lang w:val="es-ES_tradnl"/>
        </w:rPr>
        <w:t>. With the collaboration of Jean de Sturler. Brussels: Commission Royale d’Histoire de Belgique, 1983.</w:t>
      </w:r>
    </w:p>
    <w:p w14:paraId="542B1D25" w14:textId="1555998F" w:rsidR="00A14495" w:rsidRPr="000E795A" w:rsidRDefault="00933D00" w:rsidP="00E66AFC">
      <w:pPr>
        <w:numPr>
          <w:ilvl w:val="12"/>
          <w:numId w:val="0"/>
        </w:numPr>
        <w:tabs>
          <w:tab w:val="left" w:pos="10752"/>
          <w:tab w:val="left" w:pos="12768"/>
          <w:tab w:val="left" w:pos="14400"/>
          <w:tab w:val="left" w:pos="15936"/>
          <w:tab w:val="left" w:pos="17568"/>
          <w:tab w:val="left" w:pos="19104"/>
          <w:tab w:val="left" w:pos="20736"/>
          <w:tab w:val="left" w:pos="22272"/>
        </w:tabs>
        <w:spacing w:after="180"/>
        <w:rPr>
          <w:rFonts w:ascii="Times New Roman" w:hAnsi="Times New Roman" w:cs="Times New Roman"/>
          <w:b/>
          <w:bCs/>
          <w:spacing w:val="-1"/>
          <w:sz w:val="21"/>
          <w:szCs w:val="21"/>
          <w:lang w:val="es-ES_tradnl"/>
        </w:rPr>
      </w:pPr>
      <w:r w:rsidRPr="000E795A">
        <w:rPr>
          <w:rFonts w:ascii="Times New Roman" w:hAnsi="Times New Roman" w:cs="Times New Roman"/>
          <w:b/>
          <w:bCs/>
          <w:spacing w:val="-1"/>
          <w:sz w:val="21"/>
          <w:szCs w:val="21"/>
          <w:lang w:val="es-ES_tradnl"/>
        </w:rPr>
        <w:t>Libro</w:t>
      </w:r>
      <w:r w:rsidR="00A14495" w:rsidRPr="000E795A">
        <w:rPr>
          <w:rFonts w:ascii="Times New Roman" w:hAnsi="Times New Roman" w:cs="Times New Roman"/>
          <w:b/>
          <w:bCs/>
          <w:spacing w:val="-1"/>
          <w:sz w:val="21"/>
          <w:szCs w:val="21"/>
          <w:lang w:val="es-ES_tradnl"/>
        </w:rPr>
        <w:t>—</w:t>
      </w:r>
      <w:r w:rsidRPr="000E795A">
        <w:rPr>
          <w:rFonts w:ascii="Times New Roman" w:hAnsi="Times New Roman" w:cs="Times New Roman"/>
          <w:b/>
          <w:bCs/>
          <w:spacing w:val="-1"/>
          <w:sz w:val="21"/>
          <w:szCs w:val="21"/>
          <w:lang w:val="es-ES_tradnl"/>
        </w:rPr>
        <w:t xml:space="preserve">mas de un volumen publicado en mas de un año </w:t>
      </w:r>
    </w:p>
    <w:p w14:paraId="150A06C9" w14:textId="77777777" w:rsidR="00A14495" w:rsidRPr="000E795A" w:rsidRDefault="00A14495" w:rsidP="007558C6">
      <w:pPr>
        <w:numPr>
          <w:ilvl w:val="12"/>
          <w:numId w:val="0"/>
        </w:numPr>
        <w:tabs>
          <w:tab w:val="left" w:pos="360"/>
          <w:tab w:val="left" w:pos="1080"/>
          <w:tab w:val="left" w:pos="10752"/>
          <w:tab w:val="left" w:pos="12768"/>
          <w:tab w:val="left" w:pos="14400"/>
          <w:tab w:val="left" w:pos="15936"/>
          <w:tab w:val="left" w:pos="17568"/>
          <w:tab w:val="left" w:pos="19104"/>
          <w:tab w:val="left" w:pos="20736"/>
          <w:tab w:val="left" w:pos="22272"/>
        </w:tabs>
        <w:rPr>
          <w:spacing w:val="-1"/>
          <w:sz w:val="20"/>
          <w:szCs w:val="20"/>
          <w:lang w:val="es-ES_tradnl"/>
        </w:rPr>
      </w:pPr>
      <w:r w:rsidRPr="000E795A">
        <w:rPr>
          <w:spacing w:val="-1"/>
          <w:sz w:val="20"/>
          <w:szCs w:val="20"/>
          <w:lang w:val="es-ES_tradnl"/>
        </w:rPr>
        <w:t>N</w:t>
      </w:r>
      <w:r w:rsidRPr="000E795A">
        <w:rPr>
          <w:rFonts w:ascii="Times New Roman" w:hAnsi="Times New Roman" w:cs="Times New Roman"/>
          <w:spacing w:val="-1"/>
          <w:sz w:val="20"/>
          <w:szCs w:val="20"/>
          <w:lang w:val="es-ES_tradnl"/>
        </w:rPr>
        <w:tab/>
      </w:r>
      <w:r w:rsidRPr="000E795A">
        <w:rPr>
          <w:spacing w:val="-1"/>
          <w:sz w:val="20"/>
          <w:szCs w:val="20"/>
          <w:lang w:val="es-ES_tradnl"/>
        </w:rPr>
        <w:tab/>
      </w:r>
      <w:r w:rsidRPr="000E795A">
        <w:rPr>
          <w:spacing w:val="-1"/>
          <w:sz w:val="20"/>
          <w:szCs w:val="20"/>
          <w:vertAlign w:val="superscript"/>
          <w:lang w:val="es-ES_tradnl"/>
        </w:rPr>
        <w:t>3</w:t>
      </w:r>
      <w:r w:rsidRPr="000E795A">
        <w:rPr>
          <w:spacing w:val="-1"/>
          <w:sz w:val="20"/>
          <w:szCs w:val="20"/>
          <w:lang w:val="es-ES_tradnl"/>
        </w:rPr>
        <w:t xml:space="preserve">Paul Tillich, </w:t>
      </w:r>
      <w:r w:rsidRPr="000E795A">
        <w:rPr>
          <w:i/>
          <w:iCs/>
          <w:spacing w:val="-1"/>
          <w:sz w:val="20"/>
          <w:szCs w:val="20"/>
          <w:lang w:val="es-ES_tradnl"/>
        </w:rPr>
        <w:t>Systematic Theology</w:t>
      </w:r>
      <w:r w:rsidRPr="000E795A">
        <w:rPr>
          <w:spacing w:val="-1"/>
          <w:sz w:val="20"/>
          <w:szCs w:val="20"/>
          <w:lang w:val="es-ES_tradnl"/>
        </w:rPr>
        <w:t xml:space="preserve">, 3 vols. (Chicago: University </w:t>
      </w:r>
    </w:p>
    <w:p w14:paraId="3CB3078A" w14:textId="77777777" w:rsidR="00A14495" w:rsidRPr="000E795A" w:rsidRDefault="002D4DB8" w:rsidP="00E66AFC">
      <w:pPr>
        <w:numPr>
          <w:ilvl w:val="12"/>
          <w:numId w:val="0"/>
        </w:numPr>
        <w:tabs>
          <w:tab w:val="left" w:pos="10752"/>
          <w:tab w:val="left" w:pos="12768"/>
          <w:tab w:val="left" w:pos="14400"/>
          <w:tab w:val="left" w:pos="15936"/>
          <w:tab w:val="left" w:pos="17568"/>
          <w:tab w:val="left" w:pos="19104"/>
          <w:tab w:val="left" w:pos="20736"/>
          <w:tab w:val="left" w:pos="22272"/>
        </w:tabs>
        <w:spacing w:after="180"/>
        <w:ind w:left="360"/>
        <w:rPr>
          <w:spacing w:val="-1"/>
          <w:sz w:val="20"/>
          <w:szCs w:val="20"/>
          <w:lang w:val="es-ES_tradnl"/>
        </w:rPr>
      </w:pPr>
      <w:r w:rsidRPr="000E795A">
        <w:rPr>
          <w:spacing w:val="-1"/>
          <w:sz w:val="20"/>
          <w:szCs w:val="20"/>
          <w:lang w:val="es-ES_tradnl"/>
        </w:rPr>
        <w:t xml:space="preserve">of </w:t>
      </w:r>
      <w:r w:rsidR="00A14495" w:rsidRPr="000E795A">
        <w:rPr>
          <w:spacing w:val="-1"/>
          <w:sz w:val="20"/>
          <w:szCs w:val="20"/>
          <w:lang w:val="es-ES_tradnl"/>
        </w:rPr>
        <w:t>Chicago Press, 1951-63), 1:9.</w:t>
      </w:r>
    </w:p>
    <w:p w14:paraId="3B350DA7" w14:textId="77777777" w:rsidR="00A14495" w:rsidRPr="000E795A" w:rsidRDefault="00A14495" w:rsidP="007558C6">
      <w:pPr>
        <w:numPr>
          <w:ilvl w:val="12"/>
          <w:numId w:val="0"/>
        </w:numPr>
        <w:tabs>
          <w:tab w:val="left" w:pos="360"/>
          <w:tab w:val="left" w:pos="1080"/>
          <w:tab w:val="left" w:pos="10752"/>
          <w:tab w:val="left" w:pos="12768"/>
          <w:tab w:val="left" w:pos="14400"/>
          <w:tab w:val="left" w:pos="15936"/>
          <w:tab w:val="left" w:pos="17568"/>
          <w:tab w:val="left" w:pos="19104"/>
          <w:tab w:val="left" w:pos="20736"/>
          <w:tab w:val="left" w:pos="22272"/>
        </w:tabs>
        <w:rPr>
          <w:spacing w:val="-1"/>
          <w:sz w:val="20"/>
          <w:szCs w:val="20"/>
          <w:lang w:val="es-ES_tradnl"/>
        </w:rPr>
      </w:pPr>
      <w:r w:rsidRPr="000E795A">
        <w:rPr>
          <w:spacing w:val="-1"/>
          <w:sz w:val="20"/>
          <w:szCs w:val="20"/>
          <w:lang w:val="es-ES_tradnl"/>
        </w:rPr>
        <w:t>B</w:t>
      </w:r>
      <w:r w:rsidRPr="000E795A">
        <w:rPr>
          <w:spacing w:val="-1"/>
          <w:sz w:val="20"/>
          <w:szCs w:val="20"/>
          <w:lang w:val="es-ES_tradnl"/>
        </w:rPr>
        <w:tab/>
        <w:t xml:space="preserve">Tillich, Paul. </w:t>
      </w:r>
      <w:r w:rsidRPr="000E795A">
        <w:rPr>
          <w:i/>
          <w:iCs/>
          <w:spacing w:val="-1"/>
          <w:sz w:val="20"/>
          <w:szCs w:val="20"/>
          <w:lang w:val="es-ES_tradnl"/>
        </w:rPr>
        <w:t>Systematic Theology</w:t>
      </w:r>
      <w:r w:rsidRPr="000E795A">
        <w:rPr>
          <w:spacing w:val="-1"/>
          <w:sz w:val="20"/>
          <w:szCs w:val="20"/>
          <w:lang w:val="es-ES_tradnl"/>
        </w:rPr>
        <w:t>. 3 vols. Chicago: University of</w:t>
      </w:r>
    </w:p>
    <w:p w14:paraId="7D59954F" w14:textId="77777777" w:rsidR="00130FF4" w:rsidRPr="000E795A" w:rsidRDefault="00A14495" w:rsidP="004F1A08">
      <w:pPr>
        <w:numPr>
          <w:ilvl w:val="12"/>
          <w:numId w:val="0"/>
        </w:numPr>
        <w:tabs>
          <w:tab w:val="left" w:pos="10752"/>
          <w:tab w:val="left" w:pos="12768"/>
          <w:tab w:val="left" w:pos="14400"/>
          <w:tab w:val="left" w:pos="15936"/>
          <w:tab w:val="left" w:pos="17568"/>
          <w:tab w:val="left" w:pos="19104"/>
          <w:tab w:val="left" w:pos="20736"/>
          <w:tab w:val="left" w:pos="22272"/>
        </w:tabs>
        <w:spacing w:after="180"/>
        <w:ind w:left="360" w:firstLine="720"/>
        <w:rPr>
          <w:spacing w:val="-1"/>
          <w:sz w:val="20"/>
          <w:szCs w:val="20"/>
          <w:lang w:val="es-ES_tradnl"/>
        </w:rPr>
      </w:pPr>
      <w:r w:rsidRPr="000E795A">
        <w:rPr>
          <w:spacing w:val="-1"/>
          <w:sz w:val="20"/>
          <w:szCs w:val="20"/>
          <w:lang w:val="es-ES_tradnl"/>
        </w:rPr>
        <w:t>Chicago Press, 1951-63.</w:t>
      </w:r>
    </w:p>
    <w:p w14:paraId="70C1E923" w14:textId="57FBC3D3" w:rsidR="00A14495" w:rsidRPr="000E795A" w:rsidRDefault="00A14495" w:rsidP="00E66AFC">
      <w:pPr>
        <w:numPr>
          <w:ilvl w:val="12"/>
          <w:numId w:val="0"/>
        </w:numPr>
        <w:tabs>
          <w:tab w:val="left" w:pos="10752"/>
          <w:tab w:val="left" w:pos="12768"/>
          <w:tab w:val="left" w:pos="14400"/>
          <w:tab w:val="left" w:pos="15936"/>
          <w:tab w:val="left" w:pos="17568"/>
          <w:tab w:val="left" w:pos="19104"/>
          <w:tab w:val="left" w:pos="20736"/>
          <w:tab w:val="left" w:pos="22272"/>
        </w:tabs>
        <w:spacing w:after="180"/>
        <w:ind w:firstLine="720"/>
        <w:rPr>
          <w:rFonts w:ascii="Times New Roman" w:hAnsi="Times New Roman" w:cs="Times New Roman"/>
          <w:spacing w:val="-1"/>
          <w:sz w:val="20"/>
          <w:szCs w:val="20"/>
          <w:lang w:val="es-ES_tradnl"/>
        </w:rPr>
      </w:pPr>
      <w:r w:rsidRPr="000E795A">
        <w:rPr>
          <w:rFonts w:ascii="Times New Roman" w:hAnsi="Times New Roman" w:cs="Times New Roman"/>
          <w:spacing w:val="-1"/>
          <w:sz w:val="20"/>
          <w:szCs w:val="20"/>
          <w:lang w:val="es-ES_tradnl"/>
        </w:rPr>
        <w:t>Not</w:t>
      </w:r>
      <w:r w:rsidR="00933D00" w:rsidRPr="000E795A">
        <w:rPr>
          <w:rFonts w:ascii="Times New Roman" w:hAnsi="Times New Roman" w:cs="Times New Roman"/>
          <w:spacing w:val="-1"/>
          <w:sz w:val="20"/>
          <w:szCs w:val="20"/>
          <w:lang w:val="es-ES_tradnl"/>
        </w:rPr>
        <w:t>a</w:t>
      </w:r>
      <w:r w:rsidRPr="000E795A">
        <w:rPr>
          <w:rFonts w:ascii="Times New Roman" w:hAnsi="Times New Roman" w:cs="Times New Roman"/>
          <w:spacing w:val="-1"/>
          <w:sz w:val="20"/>
          <w:szCs w:val="20"/>
          <w:lang w:val="es-ES_tradnl"/>
        </w:rPr>
        <w:t xml:space="preserve">: </w:t>
      </w:r>
      <w:r w:rsidR="00933D00" w:rsidRPr="000E795A">
        <w:rPr>
          <w:rFonts w:ascii="Times New Roman" w:hAnsi="Times New Roman" w:cs="Times New Roman"/>
          <w:spacing w:val="-1"/>
          <w:sz w:val="20"/>
          <w:szCs w:val="20"/>
          <w:lang w:val="es-ES_tradnl"/>
        </w:rPr>
        <w:t>Si la fecha es un motivo especial de interés, cite la fecha del volumen específico</w:t>
      </w:r>
      <w:r w:rsidRPr="000E795A">
        <w:rPr>
          <w:rFonts w:ascii="Times New Roman" w:hAnsi="Times New Roman" w:cs="Times New Roman"/>
          <w:spacing w:val="-1"/>
          <w:sz w:val="20"/>
          <w:szCs w:val="20"/>
          <w:lang w:val="es-ES_tradnl"/>
        </w:rPr>
        <w:t xml:space="preserve">; i.e., 1 (1951): 9 </w:t>
      </w:r>
      <w:r w:rsidR="00E97DC6" w:rsidRPr="000E795A">
        <w:rPr>
          <w:rFonts w:ascii="Times New Roman" w:hAnsi="Times New Roman" w:cs="Times New Roman"/>
          <w:spacing w:val="-1"/>
          <w:sz w:val="20"/>
          <w:szCs w:val="20"/>
          <w:lang w:val="es-ES_tradnl"/>
        </w:rPr>
        <w:t xml:space="preserve">en lugar de </w:t>
      </w:r>
      <w:r w:rsidRPr="000E795A">
        <w:rPr>
          <w:rFonts w:ascii="Times New Roman" w:hAnsi="Times New Roman" w:cs="Times New Roman"/>
          <w:spacing w:val="-1"/>
          <w:sz w:val="20"/>
          <w:szCs w:val="20"/>
          <w:lang w:val="es-ES_tradnl"/>
        </w:rPr>
        <w:t>1:9.</w:t>
      </w:r>
    </w:p>
    <w:p w14:paraId="5A19E437" w14:textId="54488337" w:rsidR="00A14495" w:rsidRPr="000E795A" w:rsidRDefault="00E97DC6" w:rsidP="00E66AFC">
      <w:pPr>
        <w:numPr>
          <w:ilvl w:val="12"/>
          <w:numId w:val="0"/>
        </w:numPr>
        <w:tabs>
          <w:tab w:val="left" w:pos="10752"/>
          <w:tab w:val="left" w:pos="12768"/>
          <w:tab w:val="left" w:pos="14400"/>
          <w:tab w:val="left" w:pos="15936"/>
          <w:tab w:val="left" w:pos="17568"/>
          <w:tab w:val="left" w:pos="19104"/>
          <w:tab w:val="left" w:pos="20736"/>
          <w:tab w:val="left" w:pos="22272"/>
        </w:tabs>
        <w:spacing w:after="180"/>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Libro</w:t>
      </w:r>
      <w:r w:rsidR="00A14495" w:rsidRPr="000E795A">
        <w:rPr>
          <w:rFonts w:ascii="Times New Roman" w:hAnsi="Times New Roman" w:cs="Times New Roman"/>
          <w:b/>
          <w:bCs/>
          <w:spacing w:val="-1"/>
          <w:sz w:val="21"/>
          <w:szCs w:val="21"/>
          <w:lang w:val="es-ES_tradnl"/>
        </w:rPr>
        <w:t>—</w:t>
      </w:r>
      <w:r w:rsidRPr="000E795A">
        <w:rPr>
          <w:rFonts w:ascii="Times New Roman" w:hAnsi="Times New Roman" w:cs="Times New Roman"/>
          <w:b/>
          <w:bCs/>
          <w:spacing w:val="-1"/>
          <w:sz w:val="21"/>
          <w:szCs w:val="21"/>
          <w:lang w:val="es-ES_tradnl"/>
        </w:rPr>
        <w:t>en una serie</w:t>
      </w:r>
      <w:r w:rsidR="00A14495" w:rsidRPr="000E795A">
        <w:rPr>
          <w:rFonts w:ascii="Times New Roman" w:hAnsi="Times New Roman" w:cs="Times New Roman"/>
          <w:b/>
          <w:bCs/>
          <w:spacing w:val="-1"/>
          <w:sz w:val="21"/>
          <w:szCs w:val="21"/>
          <w:lang w:val="es-ES_tradnl"/>
        </w:rPr>
        <w:t xml:space="preserve"> (</w:t>
      </w:r>
      <w:r w:rsidRPr="000E795A">
        <w:rPr>
          <w:rFonts w:ascii="Times New Roman" w:hAnsi="Times New Roman" w:cs="Times New Roman"/>
          <w:b/>
          <w:bCs/>
          <w:spacing w:val="-1"/>
          <w:sz w:val="21"/>
          <w:szCs w:val="21"/>
          <w:lang w:val="es-ES_tradnl"/>
        </w:rPr>
        <w:t>ver</w:t>
      </w:r>
      <w:r w:rsidR="00A14495" w:rsidRPr="000E795A">
        <w:rPr>
          <w:rFonts w:ascii="Times New Roman" w:hAnsi="Times New Roman" w:cs="Times New Roman"/>
          <w:b/>
          <w:bCs/>
          <w:spacing w:val="-1"/>
          <w:sz w:val="21"/>
          <w:szCs w:val="21"/>
          <w:lang w:val="es-ES_tradnl"/>
        </w:rPr>
        <w:t xml:space="preserve"> Turabian 17.1.5)</w:t>
      </w:r>
    </w:p>
    <w:p w14:paraId="2E54FF9A" w14:textId="77777777" w:rsidR="00A14495" w:rsidRPr="000E795A" w:rsidRDefault="00A14495" w:rsidP="007558C6">
      <w:pPr>
        <w:numPr>
          <w:ilvl w:val="12"/>
          <w:numId w:val="0"/>
        </w:numPr>
        <w:tabs>
          <w:tab w:val="left" w:pos="360"/>
          <w:tab w:val="left" w:pos="1080"/>
          <w:tab w:val="left" w:pos="10752"/>
          <w:tab w:val="left" w:pos="12768"/>
          <w:tab w:val="left" w:pos="14400"/>
          <w:tab w:val="left" w:pos="15936"/>
          <w:tab w:val="left" w:pos="17568"/>
          <w:tab w:val="left" w:pos="19104"/>
          <w:tab w:val="left" w:pos="20736"/>
          <w:tab w:val="left" w:pos="22272"/>
        </w:tabs>
        <w:rPr>
          <w:spacing w:val="-1"/>
          <w:sz w:val="20"/>
          <w:szCs w:val="20"/>
          <w:lang w:val="es-ES_tradnl"/>
        </w:rPr>
      </w:pPr>
      <w:r w:rsidRPr="000E795A">
        <w:rPr>
          <w:spacing w:val="-1"/>
          <w:sz w:val="20"/>
          <w:szCs w:val="20"/>
          <w:lang w:val="es-ES_tradnl"/>
        </w:rPr>
        <w:t>N</w:t>
      </w:r>
      <w:r w:rsidRPr="000E795A">
        <w:rPr>
          <w:spacing w:val="-1"/>
          <w:sz w:val="20"/>
          <w:szCs w:val="20"/>
          <w:lang w:val="es-ES_tradnl"/>
        </w:rPr>
        <w:tab/>
      </w:r>
      <w:r w:rsidRPr="000E795A">
        <w:rPr>
          <w:spacing w:val="-1"/>
          <w:sz w:val="20"/>
          <w:szCs w:val="20"/>
          <w:lang w:val="es-ES_tradnl"/>
        </w:rPr>
        <w:tab/>
      </w:r>
      <w:r w:rsidRPr="000E795A">
        <w:rPr>
          <w:spacing w:val="-1"/>
          <w:sz w:val="20"/>
          <w:szCs w:val="20"/>
          <w:vertAlign w:val="superscript"/>
          <w:lang w:val="es-ES_tradnl"/>
        </w:rPr>
        <w:t>4</w:t>
      </w:r>
      <w:r w:rsidRPr="000E795A">
        <w:rPr>
          <w:spacing w:val="-1"/>
          <w:sz w:val="20"/>
          <w:szCs w:val="20"/>
          <w:lang w:val="es-ES_tradnl"/>
        </w:rPr>
        <w:t xml:space="preserve">Verner W. Clapp, </w:t>
      </w:r>
      <w:r w:rsidRPr="000E795A">
        <w:rPr>
          <w:i/>
          <w:iCs/>
          <w:spacing w:val="-1"/>
          <w:sz w:val="20"/>
          <w:szCs w:val="20"/>
          <w:lang w:val="es-ES_tradnl"/>
        </w:rPr>
        <w:t>The Future of the Research Library</w:t>
      </w:r>
      <w:r w:rsidRPr="000E795A">
        <w:rPr>
          <w:spacing w:val="-1"/>
          <w:sz w:val="20"/>
          <w:szCs w:val="20"/>
          <w:lang w:val="es-ES_tradnl"/>
        </w:rPr>
        <w:t>, Phineas W.</w:t>
      </w:r>
    </w:p>
    <w:p w14:paraId="0DDE86D2" w14:textId="77777777" w:rsidR="00A14495" w:rsidRPr="000E795A" w:rsidRDefault="00A14495" w:rsidP="00E66AFC">
      <w:pPr>
        <w:numPr>
          <w:ilvl w:val="12"/>
          <w:numId w:val="0"/>
        </w:numPr>
        <w:tabs>
          <w:tab w:val="left" w:pos="10752"/>
          <w:tab w:val="left" w:pos="12768"/>
          <w:tab w:val="left" w:pos="14400"/>
          <w:tab w:val="left" w:pos="15936"/>
          <w:tab w:val="left" w:pos="17568"/>
          <w:tab w:val="left" w:pos="19104"/>
          <w:tab w:val="left" w:pos="20736"/>
          <w:tab w:val="left" w:pos="22272"/>
        </w:tabs>
        <w:spacing w:after="180"/>
        <w:ind w:left="360"/>
        <w:rPr>
          <w:spacing w:val="-1"/>
          <w:sz w:val="20"/>
          <w:szCs w:val="20"/>
          <w:lang w:val="es-ES_tradnl"/>
        </w:rPr>
      </w:pPr>
      <w:r w:rsidRPr="000E795A">
        <w:rPr>
          <w:spacing w:val="-1"/>
          <w:sz w:val="20"/>
          <w:szCs w:val="20"/>
          <w:lang w:val="es-ES_tradnl"/>
        </w:rPr>
        <w:t xml:space="preserve">Windsor Series in Librarianship 8 (Urbana: University of Illinois </w:t>
      </w:r>
      <w:r w:rsidR="002D4DB8" w:rsidRPr="000E795A">
        <w:rPr>
          <w:spacing w:val="-1"/>
          <w:sz w:val="20"/>
          <w:szCs w:val="20"/>
          <w:lang w:val="es-ES_tradnl"/>
        </w:rPr>
        <w:t xml:space="preserve">Press, </w:t>
      </w:r>
      <w:r w:rsidRPr="000E795A">
        <w:rPr>
          <w:spacing w:val="-1"/>
          <w:sz w:val="20"/>
          <w:szCs w:val="20"/>
          <w:lang w:val="es-ES_tradnl"/>
        </w:rPr>
        <w:t>1964), 92.</w:t>
      </w:r>
    </w:p>
    <w:p w14:paraId="2CE6F1E5" w14:textId="77777777" w:rsidR="00A14495" w:rsidRPr="000E795A" w:rsidRDefault="00A14495" w:rsidP="007558C6">
      <w:pPr>
        <w:numPr>
          <w:ilvl w:val="12"/>
          <w:numId w:val="0"/>
        </w:numPr>
        <w:tabs>
          <w:tab w:val="left" w:pos="360"/>
          <w:tab w:val="left" w:pos="1080"/>
          <w:tab w:val="left" w:pos="10752"/>
          <w:tab w:val="left" w:pos="12768"/>
          <w:tab w:val="left" w:pos="14400"/>
          <w:tab w:val="left" w:pos="15936"/>
          <w:tab w:val="left" w:pos="17568"/>
          <w:tab w:val="left" w:pos="19104"/>
          <w:tab w:val="left" w:pos="20736"/>
          <w:tab w:val="left" w:pos="22272"/>
        </w:tabs>
        <w:rPr>
          <w:spacing w:val="-1"/>
          <w:sz w:val="20"/>
          <w:szCs w:val="20"/>
          <w:lang w:val="es-ES_tradnl"/>
        </w:rPr>
      </w:pPr>
      <w:r w:rsidRPr="000E795A">
        <w:rPr>
          <w:spacing w:val="-1"/>
          <w:sz w:val="20"/>
          <w:szCs w:val="20"/>
          <w:lang w:val="es-ES_tradnl"/>
        </w:rPr>
        <w:t>B</w:t>
      </w:r>
      <w:r w:rsidRPr="000E795A">
        <w:rPr>
          <w:spacing w:val="-1"/>
          <w:sz w:val="20"/>
          <w:szCs w:val="20"/>
          <w:lang w:val="es-ES_tradnl"/>
        </w:rPr>
        <w:tab/>
        <w:t xml:space="preserve">Clapp, Verner W. </w:t>
      </w:r>
      <w:r w:rsidRPr="000E795A">
        <w:rPr>
          <w:i/>
          <w:iCs/>
          <w:spacing w:val="-1"/>
          <w:sz w:val="20"/>
          <w:szCs w:val="20"/>
          <w:lang w:val="es-ES_tradnl"/>
        </w:rPr>
        <w:t>The Future of the Research Library</w:t>
      </w:r>
      <w:r w:rsidRPr="000E795A">
        <w:rPr>
          <w:spacing w:val="-1"/>
          <w:sz w:val="20"/>
          <w:szCs w:val="20"/>
          <w:lang w:val="es-ES_tradnl"/>
        </w:rPr>
        <w:t>. Phineas W. Windsor</w:t>
      </w:r>
    </w:p>
    <w:p w14:paraId="32DA9C3C" w14:textId="77777777" w:rsidR="00A14495" w:rsidRPr="000E795A" w:rsidRDefault="00A14495" w:rsidP="00E66AFC">
      <w:pPr>
        <w:numPr>
          <w:ilvl w:val="12"/>
          <w:numId w:val="0"/>
        </w:numPr>
        <w:tabs>
          <w:tab w:val="left" w:pos="10752"/>
          <w:tab w:val="left" w:pos="12768"/>
          <w:tab w:val="left" w:pos="14400"/>
          <w:tab w:val="left" w:pos="15936"/>
          <w:tab w:val="left" w:pos="17568"/>
          <w:tab w:val="left" w:pos="19104"/>
          <w:tab w:val="left" w:pos="20736"/>
          <w:tab w:val="left" w:pos="22272"/>
        </w:tabs>
        <w:spacing w:after="180"/>
        <w:ind w:left="1080"/>
        <w:rPr>
          <w:spacing w:val="-1"/>
          <w:sz w:val="20"/>
          <w:szCs w:val="20"/>
          <w:lang w:val="es-ES_tradnl"/>
        </w:rPr>
      </w:pPr>
      <w:r w:rsidRPr="000E795A">
        <w:rPr>
          <w:spacing w:val="-1"/>
          <w:sz w:val="20"/>
          <w:szCs w:val="20"/>
          <w:lang w:val="es-ES_tradnl"/>
        </w:rPr>
        <w:t>Series in Librarianship 8. Urbana: University of Illinois Press,</w:t>
      </w:r>
      <w:r w:rsidR="007558C6" w:rsidRPr="000E795A">
        <w:rPr>
          <w:spacing w:val="-1"/>
          <w:sz w:val="20"/>
          <w:szCs w:val="20"/>
          <w:lang w:val="es-ES_tradnl"/>
        </w:rPr>
        <w:t xml:space="preserve"> </w:t>
      </w:r>
      <w:r w:rsidRPr="000E795A">
        <w:rPr>
          <w:spacing w:val="-1"/>
          <w:sz w:val="20"/>
          <w:szCs w:val="20"/>
          <w:lang w:val="es-ES_tradnl"/>
        </w:rPr>
        <w:t>1964.</w:t>
      </w:r>
    </w:p>
    <w:p w14:paraId="07A86C90" w14:textId="0DD25457" w:rsidR="00A14495" w:rsidRPr="000E795A" w:rsidRDefault="00E97DC6" w:rsidP="00E66AFC">
      <w:pPr>
        <w:numPr>
          <w:ilvl w:val="12"/>
          <w:numId w:val="0"/>
        </w:numPr>
        <w:tabs>
          <w:tab w:val="left" w:pos="360"/>
          <w:tab w:val="left" w:pos="1080"/>
          <w:tab w:val="left" w:pos="10752"/>
          <w:tab w:val="left" w:pos="12768"/>
          <w:tab w:val="left" w:pos="14400"/>
          <w:tab w:val="left" w:pos="15936"/>
          <w:tab w:val="left" w:pos="17568"/>
          <w:tab w:val="left" w:pos="19104"/>
          <w:tab w:val="left" w:pos="20736"/>
          <w:tab w:val="left" w:pos="22272"/>
        </w:tabs>
        <w:spacing w:after="180"/>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Libro</w:t>
      </w:r>
      <w:r w:rsidR="00A14495" w:rsidRPr="000E795A">
        <w:rPr>
          <w:rFonts w:ascii="Times New Roman" w:hAnsi="Times New Roman" w:cs="Times New Roman"/>
          <w:b/>
          <w:bCs/>
          <w:spacing w:val="-1"/>
          <w:sz w:val="21"/>
          <w:szCs w:val="21"/>
          <w:lang w:val="es-ES_tradnl"/>
        </w:rPr>
        <w:t>—</w:t>
      </w:r>
      <w:r w:rsidRPr="000E795A">
        <w:rPr>
          <w:rFonts w:ascii="Times New Roman" w:hAnsi="Times New Roman" w:cs="Times New Roman"/>
          <w:b/>
          <w:bCs/>
          <w:spacing w:val="-1"/>
          <w:sz w:val="21"/>
          <w:szCs w:val="21"/>
          <w:lang w:val="es-ES_tradnl"/>
        </w:rPr>
        <w:t>parcialment</w:t>
      </w:r>
      <w:r w:rsidR="004C2626" w:rsidRPr="000E795A">
        <w:rPr>
          <w:rFonts w:ascii="Times New Roman" w:hAnsi="Times New Roman" w:cs="Times New Roman"/>
          <w:b/>
          <w:bCs/>
          <w:spacing w:val="-1"/>
          <w:sz w:val="21"/>
          <w:szCs w:val="21"/>
          <w:lang w:val="es-ES_tradnl"/>
        </w:rPr>
        <w:t>e compuesto por un autor en un libro editado por</w:t>
      </w:r>
      <w:r w:rsidRPr="000E795A">
        <w:rPr>
          <w:rFonts w:ascii="Times New Roman" w:hAnsi="Times New Roman" w:cs="Times New Roman"/>
          <w:b/>
          <w:bCs/>
          <w:spacing w:val="-1"/>
          <w:sz w:val="21"/>
          <w:szCs w:val="21"/>
          <w:lang w:val="es-ES_tradnl"/>
        </w:rPr>
        <w:t xml:space="preserve"> otro </w:t>
      </w:r>
      <w:r w:rsidR="00A14495" w:rsidRPr="000E795A">
        <w:rPr>
          <w:rFonts w:ascii="Times New Roman" w:hAnsi="Times New Roman" w:cs="Times New Roman"/>
          <w:b/>
          <w:bCs/>
          <w:spacing w:val="-1"/>
          <w:sz w:val="21"/>
          <w:szCs w:val="21"/>
          <w:lang w:val="es-ES_tradnl"/>
        </w:rPr>
        <w:t>(</w:t>
      </w:r>
      <w:r w:rsidRPr="000E795A">
        <w:rPr>
          <w:rFonts w:ascii="Times New Roman" w:hAnsi="Times New Roman" w:cs="Times New Roman"/>
          <w:b/>
          <w:bCs/>
          <w:spacing w:val="-1"/>
          <w:sz w:val="21"/>
          <w:szCs w:val="21"/>
          <w:lang w:val="es-ES_tradnl"/>
        </w:rPr>
        <w:t>ver</w:t>
      </w:r>
      <w:r w:rsidR="00A14495" w:rsidRPr="000E795A">
        <w:rPr>
          <w:rFonts w:ascii="Times New Roman" w:hAnsi="Times New Roman" w:cs="Times New Roman"/>
          <w:b/>
          <w:bCs/>
          <w:spacing w:val="-1"/>
          <w:sz w:val="21"/>
          <w:szCs w:val="21"/>
          <w:lang w:val="es-ES_tradnl"/>
        </w:rPr>
        <w:t xml:space="preserve"> Turabian 17.1.8)</w:t>
      </w:r>
    </w:p>
    <w:p w14:paraId="63597DB8" w14:textId="77777777" w:rsidR="00E86CDB" w:rsidRPr="000E795A" w:rsidRDefault="00A14495" w:rsidP="007558C6">
      <w:pPr>
        <w:numPr>
          <w:ilvl w:val="12"/>
          <w:numId w:val="0"/>
        </w:numPr>
        <w:tabs>
          <w:tab w:val="left" w:pos="360"/>
          <w:tab w:val="left" w:pos="1080"/>
          <w:tab w:val="left" w:pos="10752"/>
          <w:tab w:val="left" w:pos="12768"/>
          <w:tab w:val="left" w:pos="14400"/>
          <w:tab w:val="left" w:pos="15936"/>
          <w:tab w:val="left" w:pos="17568"/>
          <w:tab w:val="left" w:pos="19104"/>
          <w:tab w:val="left" w:pos="20736"/>
          <w:tab w:val="left" w:pos="22272"/>
        </w:tabs>
        <w:rPr>
          <w:i/>
          <w:iCs/>
          <w:spacing w:val="-1"/>
          <w:sz w:val="20"/>
          <w:szCs w:val="20"/>
          <w:lang w:val="es-ES_tradnl"/>
        </w:rPr>
      </w:pPr>
      <w:r w:rsidRPr="000E795A">
        <w:rPr>
          <w:spacing w:val="-1"/>
          <w:sz w:val="20"/>
          <w:szCs w:val="20"/>
          <w:lang w:val="es-ES_tradnl"/>
        </w:rPr>
        <w:t>N</w:t>
      </w:r>
      <w:r w:rsidRPr="000E795A">
        <w:rPr>
          <w:spacing w:val="-1"/>
          <w:sz w:val="20"/>
          <w:szCs w:val="20"/>
          <w:lang w:val="es-ES_tradnl"/>
        </w:rPr>
        <w:tab/>
      </w:r>
      <w:r w:rsidRPr="000E795A">
        <w:rPr>
          <w:spacing w:val="-1"/>
          <w:sz w:val="20"/>
          <w:szCs w:val="20"/>
          <w:lang w:val="es-ES_tradnl"/>
        </w:rPr>
        <w:tab/>
      </w:r>
      <w:r w:rsidRPr="000E795A">
        <w:rPr>
          <w:spacing w:val="-1"/>
          <w:sz w:val="20"/>
          <w:szCs w:val="20"/>
          <w:vertAlign w:val="superscript"/>
          <w:lang w:val="es-ES_tradnl"/>
        </w:rPr>
        <w:t>5</w:t>
      </w:r>
      <w:r w:rsidRPr="000E795A">
        <w:rPr>
          <w:spacing w:val="-1"/>
          <w:sz w:val="20"/>
          <w:szCs w:val="20"/>
          <w:lang w:val="es-ES_tradnl"/>
        </w:rPr>
        <w:t xml:space="preserve">D. A. Shipley, “The European Heritage,” in </w:t>
      </w:r>
      <w:r w:rsidRPr="000E795A">
        <w:rPr>
          <w:i/>
          <w:iCs/>
          <w:spacing w:val="-1"/>
          <w:sz w:val="20"/>
          <w:szCs w:val="20"/>
          <w:lang w:val="es-ES_tradnl"/>
        </w:rPr>
        <w:t xml:space="preserve">The History of </w:t>
      </w:r>
    </w:p>
    <w:p w14:paraId="7B38D887" w14:textId="77777777" w:rsidR="00A14495" w:rsidRPr="000E795A" w:rsidRDefault="00A14495" w:rsidP="00E66AFC">
      <w:pPr>
        <w:numPr>
          <w:ilvl w:val="12"/>
          <w:numId w:val="0"/>
        </w:numPr>
        <w:tabs>
          <w:tab w:val="left" w:pos="10752"/>
          <w:tab w:val="left" w:pos="12768"/>
          <w:tab w:val="left" w:pos="14400"/>
          <w:tab w:val="left" w:pos="15936"/>
          <w:tab w:val="left" w:pos="17568"/>
          <w:tab w:val="left" w:pos="19104"/>
          <w:tab w:val="left" w:pos="20736"/>
          <w:tab w:val="left" w:pos="22272"/>
        </w:tabs>
        <w:spacing w:after="180"/>
        <w:ind w:left="360"/>
        <w:rPr>
          <w:spacing w:val="-1"/>
          <w:sz w:val="20"/>
          <w:szCs w:val="20"/>
          <w:lang w:val="es-ES_tradnl"/>
        </w:rPr>
      </w:pPr>
      <w:r w:rsidRPr="000E795A">
        <w:rPr>
          <w:i/>
          <w:iCs/>
          <w:spacing w:val="-1"/>
          <w:sz w:val="20"/>
          <w:szCs w:val="20"/>
          <w:lang w:val="es-ES_tradnl"/>
        </w:rPr>
        <w:t>American Methodism</w:t>
      </w:r>
      <w:r w:rsidRPr="000E795A">
        <w:rPr>
          <w:spacing w:val="-1"/>
          <w:sz w:val="20"/>
          <w:szCs w:val="20"/>
          <w:lang w:val="es-ES_tradnl"/>
        </w:rPr>
        <w:t>, ed. E. S. Bucke (New York: Abingdon, 1964), 1:12.</w:t>
      </w:r>
    </w:p>
    <w:p w14:paraId="4ED7A755" w14:textId="77777777" w:rsidR="00A14495" w:rsidRPr="000E795A" w:rsidRDefault="00A14495" w:rsidP="007558C6">
      <w:pPr>
        <w:numPr>
          <w:ilvl w:val="12"/>
          <w:numId w:val="0"/>
        </w:numPr>
        <w:tabs>
          <w:tab w:val="left" w:pos="360"/>
          <w:tab w:val="left" w:pos="1080"/>
          <w:tab w:val="left" w:pos="10752"/>
          <w:tab w:val="left" w:pos="12768"/>
          <w:tab w:val="left" w:pos="14400"/>
          <w:tab w:val="left" w:pos="15936"/>
          <w:tab w:val="left" w:pos="17568"/>
          <w:tab w:val="left" w:pos="19104"/>
          <w:tab w:val="left" w:pos="20736"/>
          <w:tab w:val="left" w:pos="22272"/>
        </w:tabs>
        <w:rPr>
          <w:i/>
          <w:iCs/>
          <w:spacing w:val="-1"/>
          <w:sz w:val="20"/>
          <w:szCs w:val="20"/>
          <w:lang w:val="es-ES_tradnl"/>
        </w:rPr>
      </w:pPr>
      <w:r w:rsidRPr="000E795A">
        <w:rPr>
          <w:spacing w:val="-1"/>
          <w:sz w:val="20"/>
          <w:szCs w:val="20"/>
          <w:lang w:val="es-ES_tradnl"/>
        </w:rPr>
        <w:t>B</w:t>
      </w:r>
      <w:r w:rsidRPr="000E795A">
        <w:rPr>
          <w:spacing w:val="-1"/>
          <w:sz w:val="20"/>
          <w:szCs w:val="20"/>
          <w:lang w:val="es-ES_tradnl"/>
        </w:rPr>
        <w:tab/>
        <w:t xml:space="preserve">Shipley, D. A. “The European Heritage.” In </w:t>
      </w:r>
      <w:r w:rsidRPr="000E795A">
        <w:rPr>
          <w:i/>
          <w:iCs/>
          <w:spacing w:val="-1"/>
          <w:sz w:val="20"/>
          <w:szCs w:val="20"/>
          <w:lang w:val="es-ES_tradnl"/>
        </w:rPr>
        <w:t>The History of American</w:t>
      </w:r>
    </w:p>
    <w:p w14:paraId="423B3E1F" w14:textId="77777777" w:rsidR="00A14495" w:rsidRPr="000E795A" w:rsidRDefault="00A14495" w:rsidP="00E66AFC">
      <w:pPr>
        <w:numPr>
          <w:ilvl w:val="12"/>
          <w:numId w:val="0"/>
        </w:numPr>
        <w:tabs>
          <w:tab w:val="left" w:pos="10752"/>
          <w:tab w:val="left" w:pos="12768"/>
          <w:tab w:val="left" w:pos="14400"/>
          <w:tab w:val="left" w:pos="15936"/>
          <w:tab w:val="left" w:pos="17568"/>
          <w:tab w:val="left" w:pos="19104"/>
          <w:tab w:val="left" w:pos="20736"/>
          <w:tab w:val="left" w:pos="22272"/>
        </w:tabs>
        <w:spacing w:after="180"/>
        <w:ind w:left="1080"/>
        <w:rPr>
          <w:spacing w:val="-1"/>
          <w:sz w:val="20"/>
          <w:szCs w:val="20"/>
          <w:lang w:val="es-ES_tradnl"/>
        </w:rPr>
      </w:pPr>
      <w:r w:rsidRPr="000E795A">
        <w:rPr>
          <w:i/>
          <w:iCs/>
          <w:spacing w:val="-1"/>
          <w:sz w:val="20"/>
          <w:szCs w:val="20"/>
          <w:lang w:val="es-ES_tradnl"/>
        </w:rPr>
        <w:t>Methodism</w:t>
      </w:r>
      <w:r w:rsidRPr="000E795A">
        <w:rPr>
          <w:spacing w:val="-1"/>
          <w:sz w:val="20"/>
          <w:szCs w:val="20"/>
          <w:lang w:val="es-ES_tradnl"/>
        </w:rPr>
        <w:t>, edited by E. S. Bucke, 1:9-42. New York: Abingdon, 1964.</w:t>
      </w:r>
    </w:p>
    <w:p w14:paraId="75CB07B8" w14:textId="4D519196" w:rsidR="00A14495" w:rsidRPr="000E795A" w:rsidRDefault="00E97DC6" w:rsidP="00E66AFC">
      <w:pPr>
        <w:numPr>
          <w:ilvl w:val="12"/>
          <w:numId w:val="0"/>
        </w:numPr>
        <w:tabs>
          <w:tab w:val="left" w:pos="10752"/>
          <w:tab w:val="left" w:pos="12768"/>
          <w:tab w:val="left" w:pos="14400"/>
          <w:tab w:val="left" w:pos="15936"/>
          <w:tab w:val="left" w:pos="17568"/>
          <w:tab w:val="left" w:pos="19104"/>
          <w:tab w:val="left" w:pos="20736"/>
          <w:tab w:val="left" w:pos="22272"/>
        </w:tabs>
        <w:spacing w:after="180"/>
        <w:rPr>
          <w:rFonts w:ascii="Times New Roman" w:hAnsi="Times New Roman" w:cs="Times New Roman"/>
          <w:spacing w:val="-1"/>
          <w:sz w:val="20"/>
          <w:szCs w:val="20"/>
          <w:lang w:val="es-ES_tradnl"/>
        </w:rPr>
      </w:pPr>
      <w:r w:rsidRPr="000E795A">
        <w:rPr>
          <w:rFonts w:ascii="Times New Roman" w:hAnsi="Times New Roman" w:cs="Times New Roman"/>
          <w:b/>
          <w:bCs/>
          <w:spacing w:val="-1"/>
          <w:sz w:val="21"/>
          <w:szCs w:val="21"/>
          <w:lang w:val="es-ES_tradnl"/>
        </w:rPr>
        <w:t>Libro</w:t>
      </w:r>
      <w:r w:rsidR="00A14495" w:rsidRPr="000E795A">
        <w:rPr>
          <w:rFonts w:ascii="Times New Roman" w:hAnsi="Times New Roman" w:cs="Times New Roman"/>
          <w:b/>
          <w:bCs/>
          <w:spacing w:val="-1"/>
          <w:sz w:val="21"/>
          <w:szCs w:val="21"/>
          <w:lang w:val="es-ES_tradnl"/>
        </w:rPr>
        <w:t>—</w:t>
      </w:r>
      <w:r w:rsidRPr="000E795A">
        <w:rPr>
          <w:rFonts w:ascii="Times New Roman" w:hAnsi="Times New Roman" w:cs="Times New Roman"/>
          <w:b/>
          <w:bCs/>
          <w:spacing w:val="-1"/>
          <w:sz w:val="21"/>
          <w:szCs w:val="21"/>
          <w:lang w:val="es-ES_tradnl"/>
        </w:rPr>
        <w:t>Una cita registrada en otra</w:t>
      </w:r>
      <w:r w:rsidR="00A14495" w:rsidRPr="000E795A">
        <w:rPr>
          <w:rFonts w:ascii="Times New Roman" w:hAnsi="Times New Roman" w:cs="Times New Roman"/>
          <w:b/>
          <w:bCs/>
          <w:spacing w:val="-1"/>
          <w:sz w:val="21"/>
          <w:szCs w:val="21"/>
          <w:lang w:val="es-ES_tradnl"/>
        </w:rPr>
        <w:t xml:space="preserve"> (</w:t>
      </w:r>
      <w:r w:rsidRPr="000E795A">
        <w:rPr>
          <w:rFonts w:ascii="Times New Roman" w:hAnsi="Times New Roman" w:cs="Times New Roman"/>
          <w:b/>
          <w:bCs/>
          <w:spacing w:val="-1"/>
          <w:sz w:val="21"/>
          <w:szCs w:val="21"/>
          <w:lang w:val="es-ES_tradnl"/>
        </w:rPr>
        <w:t>ver</w:t>
      </w:r>
      <w:r w:rsidR="00A14495" w:rsidRPr="000E795A">
        <w:rPr>
          <w:rFonts w:ascii="Times New Roman" w:hAnsi="Times New Roman" w:cs="Times New Roman"/>
          <w:b/>
          <w:bCs/>
          <w:spacing w:val="-1"/>
          <w:sz w:val="21"/>
          <w:szCs w:val="21"/>
          <w:lang w:val="es-ES_tradnl"/>
        </w:rPr>
        <w:t xml:space="preserve"> Turabian 17.10)</w:t>
      </w:r>
    </w:p>
    <w:p w14:paraId="08F42398" w14:textId="77777777" w:rsidR="00A14495" w:rsidRPr="000E795A" w:rsidRDefault="00A14495" w:rsidP="007558C6">
      <w:pPr>
        <w:numPr>
          <w:ilvl w:val="12"/>
          <w:numId w:val="0"/>
        </w:numPr>
        <w:tabs>
          <w:tab w:val="left" w:pos="360"/>
          <w:tab w:val="left" w:pos="1080"/>
          <w:tab w:val="left" w:pos="10752"/>
          <w:tab w:val="left" w:pos="12768"/>
          <w:tab w:val="left" w:pos="14400"/>
          <w:tab w:val="left" w:pos="15936"/>
          <w:tab w:val="left" w:pos="17568"/>
          <w:tab w:val="left" w:pos="19104"/>
          <w:tab w:val="left" w:pos="20736"/>
          <w:tab w:val="left" w:pos="22272"/>
        </w:tabs>
        <w:rPr>
          <w:i/>
          <w:iCs/>
          <w:spacing w:val="-1"/>
          <w:sz w:val="20"/>
          <w:szCs w:val="20"/>
          <w:lang w:val="es-ES_tradnl"/>
        </w:rPr>
      </w:pPr>
      <w:r w:rsidRPr="000E795A">
        <w:rPr>
          <w:spacing w:val="-1"/>
          <w:sz w:val="20"/>
          <w:szCs w:val="20"/>
          <w:lang w:val="es-ES_tradnl"/>
        </w:rPr>
        <w:t>N</w:t>
      </w:r>
      <w:r w:rsidRPr="000E795A">
        <w:rPr>
          <w:spacing w:val="-1"/>
          <w:sz w:val="20"/>
          <w:szCs w:val="20"/>
          <w:lang w:val="es-ES_tradnl"/>
        </w:rPr>
        <w:tab/>
      </w:r>
      <w:r w:rsidRPr="000E795A">
        <w:rPr>
          <w:spacing w:val="-1"/>
          <w:sz w:val="20"/>
          <w:szCs w:val="20"/>
          <w:lang w:val="es-ES_tradnl"/>
        </w:rPr>
        <w:tab/>
      </w:r>
      <w:r w:rsidRPr="000E795A">
        <w:rPr>
          <w:spacing w:val="-1"/>
          <w:sz w:val="20"/>
          <w:szCs w:val="20"/>
          <w:vertAlign w:val="superscript"/>
          <w:lang w:val="es-ES_tradnl"/>
        </w:rPr>
        <w:t>6</w:t>
      </w:r>
      <w:r w:rsidRPr="000E795A">
        <w:rPr>
          <w:spacing w:val="-1"/>
          <w:sz w:val="20"/>
          <w:szCs w:val="20"/>
          <w:lang w:val="es-ES_tradnl"/>
        </w:rPr>
        <w:t xml:space="preserve">Clark H. Pinnock, </w:t>
      </w:r>
      <w:r w:rsidRPr="000E795A">
        <w:rPr>
          <w:i/>
          <w:iCs/>
          <w:spacing w:val="-1"/>
          <w:sz w:val="20"/>
          <w:szCs w:val="20"/>
          <w:lang w:val="es-ES_tradnl"/>
        </w:rPr>
        <w:t xml:space="preserve">A Defense of Biblical Infallibility </w:t>
      </w:r>
    </w:p>
    <w:p w14:paraId="19063A8A" w14:textId="77777777" w:rsidR="00A14495" w:rsidRPr="000E795A" w:rsidRDefault="00A14495" w:rsidP="00E66AFC">
      <w:pPr>
        <w:numPr>
          <w:ilvl w:val="12"/>
          <w:numId w:val="0"/>
        </w:numPr>
        <w:tabs>
          <w:tab w:val="left" w:pos="10752"/>
          <w:tab w:val="left" w:pos="12768"/>
          <w:tab w:val="left" w:pos="14400"/>
          <w:tab w:val="left" w:pos="15936"/>
          <w:tab w:val="left" w:pos="17568"/>
          <w:tab w:val="left" w:pos="19104"/>
          <w:tab w:val="left" w:pos="20736"/>
          <w:tab w:val="left" w:pos="22272"/>
        </w:tabs>
        <w:spacing w:after="180"/>
        <w:ind w:left="360"/>
        <w:rPr>
          <w:spacing w:val="-1"/>
          <w:sz w:val="20"/>
          <w:szCs w:val="20"/>
          <w:lang w:val="es-ES_tradnl"/>
        </w:rPr>
      </w:pPr>
      <w:r w:rsidRPr="000E795A">
        <w:rPr>
          <w:spacing w:val="-1"/>
          <w:sz w:val="20"/>
          <w:szCs w:val="20"/>
          <w:lang w:val="es-ES_tradnl"/>
        </w:rPr>
        <w:lastRenderedPageBreak/>
        <w:t>(Philadelphia, PA: Presbyterian &amp; Reformed, 1967), quoted in Avery</w:t>
      </w:r>
      <w:r w:rsidR="00130FF4" w:rsidRPr="000E795A">
        <w:rPr>
          <w:spacing w:val="-1"/>
          <w:sz w:val="20"/>
          <w:szCs w:val="20"/>
          <w:lang w:val="es-ES_tradnl"/>
        </w:rPr>
        <w:t xml:space="preserve"> </w:t>
      </w:r>
      <w:r w:rsidRPr="000E795A">
        <w:rPr>
          <w:spacing w:val="-1"/>
          <w:sz w:val="20"/>
          <w:szCs w:val="20"/>
          <w:lang w:val="es-ES_tradnl"/>
        </w:rPr>
        <w:t xml:space="preserve">Dulles, </w:t>
      </w:r>
      <w:r w:rsidRPr="000E795A">
        <w:rPr>
          <w:i/>
          <w:iCs/>
          <w:spacing w:val="-1"/>
          <w:sz w:val="20"/>
          <w:szCs w:val="20"/>
          <w:lang w:val="es-ES_tradnl"/>
        </w:rPr>
        <w:t>Models of Revelation</w:t>
      </w:r>
      <w:r w:rsidRPr="000E795A">
        <w:rPr>
          <w:spacing w:val="-1"/>
          <w:sz w:val="20"/>
          <w:szCs w:val="20"/>
          <w:lang w:val="es-ES_tradnl"/>
        </w:rPr>
        <w:t xml:space="preserve"> (Garden </w:t>
      </w:r>
      <w:r w:rsidR="002D4DB8" w:rsidRPr="000E795A">
        <w:rPr>
          <w:spacing w:val="-1"/>
          <w:sz w:val="20"/>
          <w:szCs w:val="20"/>
          <w:lang w:val="es-ES_tradnl"/>
        </w:rPr>
        <w:t>City, NY: Doubleday, 1983), 45.</w:t>
      </w:r>
    </w:p>
    <w:p w14:paraId="1F007C14" w14:textId="77777777" w:rsidR="00A14495" w:rsidRPr="000E795A" w:rsidRDefault="00A14495" w:rsidP="007558C6">
      <w:pPr>
        <w:numPr>
          <w:ilvl w:val="12"/>
          <w:numId w:val="0"/>
        </w:numPr>
        <w:tabs>
          <w:tab w:val="left" w:pos="360"/>
          <w:tab w:val="left" w:pos="1080"/>
          <w:tab w:val="left" w:pos="10752"/>
          <w:tab w:val="left" w:pos="12768"/>
          <w:tab w:val="left" w:pos="14400"/>
          <w:tab w:val="left" w:pos="15936"/>
          <w:tab w:val="left" w:pos="17568"/>
          <w:tab w:val="left" w:pos="19104"/>
          <w:tab w:val="left" w:pos="20736"/>
          <w:tab w:val="left" w:pos="22272"/>
        </w:tabs>
        <w:rPr>
          <w:spacing w:val="-1"/>
          <w:sz w:val="20"/>
          <w:szCs w:val="20"/>
          <w:lang w:val="es-ES_tradnl"/>
        </w:rPr>
      </w:pPr>
      <w:r w:rsidRPr="000E795A">
        <w:rPr>
          <w:spacing w:val="-1"/>
          <w:sz w:val="20"/>
          <w:szCs w:val="20"/>
          <w:lang w:val="es-ES_tradnl"/>
        </w:rPr>
        <w:t>B</w:t>
      </w:r>
      <w:r w:rsidRPr="000E795A">
        <w:rPr>
          <w:spacing w:val="-1"/>
          <w:sz w:val="20"/>
          <w:szCs w:val="20"/>
          <w:lang w:val="es-ES_tradnl"/>
        </w:rPr>
        <w:tab/>
        <w:t xml:space="preserve">Pinnock, Clark H. </w:t>
      </w:r>
      <w:r w:rsidRPr="000E795A">
        <w:rPr>
          <w:i/>
          <w:iCs/>
          <w:spacing w:val="-1"/>
          <w:sz w:val="20"/>
          <w:szCs w:val="20"/>
          <w:lang w:val="es-ES_tradnl"/>
        </w:rPr>
        <w:t>A Defense of Biblical Infallibility</w:t>
      </w:r>
      <w:r w:rsidRPr="000E795A">
        <w:rPr>
          <w:spacing w:val="-1"/>
          <w:sz w:val="20"/>
          <w:szCs w:val="20"/>
          <w:lang w:val="es-ES_tradnl"/>
        </w:rPr>
        <w:t xml:space="preserve">. Philadelphia, </w:t>
      </w:r>
    </w:p>
    <w:p w14:paraId="70A4CABA" w14:textId="77777777" w:rsidR="00FF2B5B" w:rsidRPr="000E795A" w:rsidRDefault="00B47E83" w:rsidP="00E66AFC">
      <w:pPr>
        <w:numPr>
          <w:ilvl w:val="12"/>
          <w:numId w:val="0"/>
        </w:numPr>
        <w:tabs>
          <w:tab w:val="left" w:pos="10752"/>
          <w:tab w:val="left" w:pos="12768"/>
          <w:tab w:val="left" w:pos="14400"/>
          <w:tab w:val="left" w:pos="15936"/>
          <w:tab w:val="left" w:pos="17568"/>
          <w:tab w:val="left" w:pos="19104"/>
          <w:tab w:val="left" w:pos="20736"/>
          <w:tab w:val="left" w:pos="22272"/>
        </w:tabs>
        <w:spacing w:after="180"/>
        <w:ind w:left="1080"/>
        <w:rPr>
          <w:spacing w:val="-1"/>
          <w:sz w:val="20"/>
          <w:szCs w:val="20"/>
          <w:lang w:val="es-ES_tradnl"/>
        </w:rPr>
      </w:pPr>
      <w:r w:rsidRPr="000E795A">
        <w:rPr>
          <w:spacing w:val="-1"/>
          <w:sz w:val="20"/>
          <w:szCs w:val="20"/>
          <w:lang w:val="es-ES_tradnl"/>
        </w:rPr>
        <w:t xml:space="preserve">PA: </w:t>
      </w:r>
      <w:r w:rsidR="00A14495" w:rsidRPr="000E795A">
        <w:rPr>
          <w:spacing w:val="-1"/>
          <w:sz w:val="20"/>
          <w:szCs w:val="20"/>
          <w:lang w:val="es-ES_tradnl"/>
        </w:rPr>
        <w:t xml:space="preserve">Presbyterian &amp; Reformed, 1967. Quoted in Avery Dulles, </w:t>
      </w:r>
      <w:r w:rsidR="00A14495" w:rsidRPr="000E795A">
        <w:rPr>
          <w:i/>
          <w:iCs/>
          <w:spacing w:val="-1"/>
          <w:sz w:val="20"/>
          <w:szCs w:val="20"/>
          <w:lang w:val="es-ES_tradnl"/>
        </w:rPr>
        <w:t>Models of Revelation</w:t>
      </w:r>
      <w:r w:rsidR="00A14495" w:rsidRPr="000E795A">
        <w:rPr>
          <w:spacing w:val="-1"/>
          <w:sz w:val="20"/>
          <w:szCs w:val="20"/>
          <w:lang w:val="es-ES_tradnl"/>
        </w:rPr>
        <w:t>. Garden City, NY: Doubleday, 1983.</w:t>
      </w:r>
    </w:p>
    <w:p w14:paraId="7D023C00" w14:textId="15FA96DA" w:rsidR="00A14495" w:rsidRPr="000E795A" w:rsidRDefault="00E97DC6" w:rsidP="00E66AFC">
      <w:pPr>
        <w:numPr>
          <w:ilvl w:val="12"/>
          <w:numId w:val="0"/>
        </w:numPr>
        <w:tabs>
          <w:tab w:val="left" w:pos="10752"/>
          <w:tab w:val="left" w:pos="12768"/>
          <w:tab w:val="left" w:pos="14400"/>
          <w:tab w:val="left" w:pos="15936"/>
          <w:tab w:val="left" w:pos="17568"/>
          <w:tab w:val="left" w:pos="19104"/>
          <w:tab w:val="left" w:pos="20736"/>
          <w:tab w:val="left" w:pos="22272"/>
        </w:tabs>
        <w:spacing w:after="180"/>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Libros con varios volúmenes</w:t>
      </w:r>
      <w:r w:rsidR="00A14495" w:rsidRPr="000E795A">
        <w:rPr>
          <w:rFonts w:ascii="Times New Roman" w:hAnsi="Times New Roman" w:cs="Times New Roman"/>
          <w:b/>
          <w:bCs/>
          <w:spacing w:val="-1"/>
          <w:sz w:val="21"/>
          <w:szCs w:val="21"/>
          <w:lang w:val="es-ES_tradnl"/>
        </w:rPr>
        <w:t>—</w:t>
      </w:r>
      <w:r w:rsidRPr="000E795A">
        <w:rPr>
          <w:rFonts w:ascii="Times New Roman" w:hAnsi="Times New Roman" w:cs="Times New Roman"/>
          <w:b/>
          <w:bCs/>
          <w:spacing w:val="-1"/>
          <w:sz w:val="21"/>
          <w:szCs w:val="21"/>
          <w:lang w:val="es-ES_tradnl"/>
        </w:rPr>
        <w:t xml:space="preserve">con volumen específico y título general </w:t>
      </w:r>
      <w:r w:rsidR="00A14495" w:rsidRPr="000E795A">
        <w:rPr>
          <w:rFonts w:ascii="Times New Roman" w:hAnsi="Times New Roman" w:cs="Times New Roman"/>
          <w:b/>
          <w:bCs/>
          <w:spacing w:val="-1"/>
          <w:sz w:val="21"/>
          <w:szCs w:val="21"/>
          <w:lang w:val="es-ES_tradnl"/>
        </w:rPr>
        <w:t>(</w:t>
      </w:r>
      <w:r w:rsidRPr="000E795A">
        <w:rPr>
          <w:rFonts w:ascii="Times New Roman" w:hAnsi="Times New Roman" w:cs="Times New Roman"/>
          <w:b/>
          <w:bCs/>
          <w:spacing w:val="-1"/>
          <w:sz w:val="21"/>
          <w:szCs w:val="21"/>
          <w:lang w:val="es-ES_tradnl"/>
        </w:rPr>
        <w:t>ver</w:t>
      </w:r>
      <w:r w:rsidR="00A14495" w:rsidRPr="000E795A">
        <w:rPr>
          <w:rFonts w:ascii="Times New Roman" w:hAnsi="Times New Roman" w:cs="Times New Roman"/>
          <w:b/>
          <w:bCs/>
          <w:spacing w:val="-1"/>
          <w:sz w:val="21"/>
          <w:szCs w:val="21"/>
          <w:lang w:val="es-ES_tradnl"/>
        </w:rPr>
        <w:t xml:space="preserve"> Turabian 17.1.4.1)</w:t>
      </w:r>
    </w:p>
    <w:p w14:paraId="59C4C4B5" w14:textId="77777777" w:rsidR="00A14495" w:rsidRPr="000E795A" w:rsidRDefault="00A14495" w:rsidP="007558C6">
      <w:pPr>
        <w:numPr>
          <w:ilvl w:val="12"/>
          <w:numId w:val="0"/>
        </w:numPr>
        <w:tabs>
          <w:tab w:val="left" w:pos="360"/>
          <w:tab w:val="left" w:pos="1080"/>
          <w:tab w:val="left" w:pos="10752"/>
          <w:tab w:val="left" w:pos="12768"/>
          <w:tab w:val="left" w:pos="14400"/>
          <w:tab w:val="left" w:pos="15936"/>
          <w:tab w:val="left" w:pos="17568"/>
          <w:tab w:val="left" w:pos="19104"/>
          <w:tab w:val="left" w:pos="20736"/>
          <w:tab w:val="left" w:pos="22272"/>
        </w:tabs>
        <w:rPr>
          <w:i/>
          <w:iCs/>
          <w:spacing w:val="-1"/>
          <w:sz w:val="20"/>
          <w:szCs w:val="20"/>
          <w:lang w:val="es-ES_tradnl"/>
        </w:rPr>
      </w:pPr>
      <w:r w:rsidRPr="000E795A">
        <w:rPr>
          <w:spacing w:val="-1"/>
          <w:sz w:val="20"/>
          <w:szCs w:val="20"/>
          <w:lang w:val="es-ES_tradnl"/>
        </w:rPr>
        <w:t>N</w:t>
      </w:r>
      <w:r w:rsidRPr="000E795A">
        <w:rPr>
          <w:spacing w:val="-1"/>
          <w:sz w:val="20"/>
          <w:szCs w:val="20"/>
          <w:lang w:val="es-ES_tradnl"/>
        </w:rPr>
        <w:tab/>
      </w:r>
      <w:r w:rsidRPr="000E795A">
        <w:rPr>
          <w:spacing w:val="-1"/>
          <w:sz w:val="20"/>
          <w:szCs w:val="20"/>
          <w:lang w:val="es-ES_tradnl"/>
        </w:rPr>
        <w:tab/>
      </w:r>
      <w:r w:rsidRPr="000E795A">
        <w:rPr>
          <w:spacing w:val="-1"/>
          <w:sz w:val="20"/>
          <w:szCs w:val="20"/>
          <w:vertAlign w:val="superscript"/>
          <w:lang w:val="es-ES_tradnl"/>
        </w:rPr>
        <w:t>16</w:t>
      </w:r>
      <w:r w:rsidRPr="000E795A">
        <w:rPr>
          <w:spacing w:val="-1"/>
          <w:sz w:val="20"/>
          <w:szCs w:val="20"/>
          <w:lang w:val="es-ES_tradnl"/>
        </w:rPr>
        <w:t xml:space="preserve">Philip Carrington, </w:t>
      </w:r>
      <w:r w:rsidRPr="000E795A">
        <w:rPr>
          <w:i/>
          <w:iCs/>
          <w:spacing w:val="-1"/>
          <w:sz w:val="20"/>
          <w:szCs w:val="20"/>
          <w:lang w:val="es-ES_tradnl"/>
        </w:rPr>
        <w:t>The Second Christian Century</w:t>
      </w:r>
      <w:r w:rsidRPr="000E795A">
        <w:rPr>
          <w:spacing w:val="-1"/>
          <w:sz w:val="20"/>
          <w:szCs w:val="20"/>
          <w:lang w:val="es-ES_tradnl"/>
        </w:rPr>
        <w:t xml:space="preserve">, vol. 2, </w:t>
      </w:r>
      <w:r w:rsidRPr="000E795A">
        <w:rPr>
          <w:i/>
          <w:iCs/>
          <w:spacing w:val="-1"/>
          <w:sz w:val="20"/>
          <w:szCs w:val="20"/>
          <w:lang w:val="es-ES_tradnl"/>
        </w:rPr>
        <w:t>The</w:t>
      </w:r>
    </w:p>
    <w:p w14:paraId="6CBB4591" w14:textId="77777777" w:rsidR="00A14495" w:rsidRPr="000E795A" w:rsidRDefault="00A14495" w:rsidP="00E66AFC">
      <w:pPr>
        <w:numPr>
          <w:ilvl w:val="12"/>
          <w:numId w:val="0"/>
        </w:numPr>
        <w:tabs>
          <w:tab w:val="left" w:pos="10752"/>
          <w:tab w:val="left" w:pos="12768"/>
          <w:tab w:val="left" w:pos="14400"/>
          <w:tab w:val="left" w:pos="15936"/>
          <w:tab w:val="left" w:pos="17568"/>
          <w:tab w:val="left" w:pos="19104"/>
          <w:tab w:val="left" w:pos="20736"/>
          <w:tab w:val="left" w:pos="22272"/>
        </w:tabs>
        <w:spacing w:after="180"/>
        <w:ind w:left="360"/>
        <w:rPr>
          <w:spacing w:val="-1"/>
          <w:sz w:val="20"/>
          <w:szCs w:val="20"/>
          <w:lang w:val="es-ES_tradnl"/>
        </w:rPr>
      </w:pPr>
      <w:r w:rsidRPr="000E795A">
        <w:rPr>
          <w:i/>
          <w:iCs/>
          <w:spacing w:val="-1"/>
          <w:sz w:val="20"/>
          <w:szCs w:val="20"/>
          <w:lang w:val="es-ES_tradnl"/>
        </w:rPr>
        <w:t>Early Christian Church</w:t>
      </w:r>
      <w:r w:rsidRPr="000E795A">
        <w:rPr>
          <w:spacing w:val="-1"/>
          <w:sz w:val="20"/>
          <w:szCs w:val="20"/>
          <w:lang w:val="es-ES_tradnl"/>
        </w:rPr>
        <w:t xml:space="preserve"> (Cambridge: University Press, 1957), 109-111.</w:t>
      </w:r>
    </w:p>
    <w:p w14:paraId="6768C881" w14:textId="77777777" w:rsidR="00A14495" w:rsidRPr="000E795A" w:rsidRDefault="00A14495" w:rsidP="007558C6">
      <w:pPr>
        <w:numPr>
          <w:ilvl w:val="12"/>
          <w:numId w:val="0"/>
        </w:numPr>
        <w:tabs>
          <w:tab w:val="left" w:pos="360"/>
          <w:tab w:val="left" w:pos="1080"/>
          <w:tab w:val="left" w:pos="10752"/>
          <w:tab w:val="left" w:pos="12768"/>
          <w:tab w:val="left" w:pos="14400"/>
          <w:tab w:val="left" w:pos="15936"/>
          <w:tab w:val="left" w:pos="17568"/>
          <w:tab w:val="left" w:pos="19104"/>
          <w:tab w:val="left" w:pos="20736"/>
          <w:tab w:val="left" w:pos="22272"/>
        </w:tabs>
        <w:rPr>
          <w:i/>
          <w:iCs/>
          <w:spacing w:val="-1"/>
          <w:sz w:val="20"/>
          <w:szCs w:val="20"/>
          <w:lang w:val="es-ES_tradnl"/>
        </w:rPr>
      </w:pPr>
      <w:r w:rsidRPr="000E795A">
        <w:rPr>
          <w:spacing w:val="-1"/>
          <w:sz w:val="20"/>
          <w:szCs w:val="20"/>
          <w:lang w:val="es-ES_tradnl"/>
        </w:rPr>
        <w:t>B</w:t>
      </w:r>
      <w:r w:rsidRPr="000E795A">
        <w:rPr>
          <w:spacing w:val="-1"/>
          <w:sz w:val="20"/>
          <w:szCs w:val="20"/>
          <w:lang w:val="es-ES_tradnl"/>
        </w:rPr>
        <w:tab/>
        <w:t xml:space="preserve">Carrington, Philip. </w:t>
      </w:r>
      <w:r w:rsidRPr="000E795A">
        <w:rPr>
          <w:i/>
          <w:iCs/>
          <w:spacing w:val="-1"/>
          <w:sz w:val="20"/>
          <w:szCs w:val="20"/>
          <w:lang w:val="es-ES_tradnl"/>
        </w:rPr>
        <w:t>The Second Christian Century</w:t>
      </w:r>
      <w:r w:rsidRPr="000E795A">
        <w:rPr>
          <w:spacing w:val="-1"/>
          <w:sz w:val="20"/>
          <w:szCs w:val="20"/>
          <w:lang w:val="es-ES_tradnl"/>
        </w:rPr>
        <w:t xml:space="preserve">. Vol. 2, </w:t>
      </w:r>
      <w:r w:rsidRPr="000E795A">
        <w:rPr>
          <w:i/>
          <w:iCs/>
          <w:spacing w:val="-1"/>
          <w:sz w:val="20"/>
          <w:szCs w:val="20"/>
          <w:lang w:val="es-ES_tradnl"/>
        </w:rPr>
        <w:t>The Early</w:t>
      </w:r>
    </w:p>
    <w:p w14:paraId="39E0EE61" w14:textId="77777777" w:rsidR="00A14495" w:rsidRPr="000E795A" w:rsidRDefault="00A14495" w:rsidP="00E66AFC">
      <w:pPr>
        <w:numPr>
          <w:ilvl w:val="12"/>
          <w:numId w:val="0"/>
        </w:numPr>
        <w:tabs>
          <w:tab w:val="left" w:pos="10752"/>
          <w:tab w:val="left" w:pos="12768"/>
          <w:tab w:val="left" w:pos="14400"/>
          <w:tab w:val="left" w:pos="15936"/>
          <w:tab w:val="left" w:pos="17568"/>
          <w:tab w:val="left" w:pos="19104"/>
          <w:tab w:val="left" w:pos="20736"/>
          <w:tab w:val="left" w:pos="22272"/>
        </w:tabs>
        <w:spacing w:after="180"/>
        <w:ind w:left="1080"/>
        <w:rPr>
          <w:spacing w:val="-1"/>
          <w:sz w:val="20"/>
          <w:szCs w:val="20"/>
          <w:lang w:val="es-ES_tradnl"/>
        </w:rPr>
      </w:pPr>
      <w:r w:rsidRPr="000E795A">
        <w:rPr>
          <w:i/>
          <w:iCs/>
          <w:spacing w:val="-1"/>
          <w:sz w:val="20"/>
          <w:szCs w:val="20"/>
          <w:lang w:val="es-ES_tradnl"/>
        </w:rPr>
        <w:t>Christian Church</w:t>
      </w:r>
      <w:r w:rsidRPr="000E795A">
        <w:rPr>
          <w:spacing w:val="-1"/>
          <w:sz w:val="20"/>
          <w:szCs w:val="20"/>
          <w:lang w:val="es-ES_tradnl"/>
        </w:rPr>
        <w:t>. Cambridge: University Press, 1957.</w:t>
      </w:r>
    </w:p>
    <w:p w14:paraId="0525E033" w14:textId="16AD7121" w:rsidR="00A14495" w:rsidRPr="000E795A" w:rsidRDefault="00E97DC6" w:rsidP="00E66AFC">
      <w:pPr>
        <w:numPr>
          <w:ilvl w:val="12"/>
          <w:numId w:val="0"/>
        </w:numPr>
        <w:tabs>
          <w:tab w:val="left" w:pos="10752"/>
          <w:tab w:val="left" w:pos="12768"/>
          <w:tab w:val="left" w:pos="14400"/>
          <w:tab w:val="left" w:pos="15936"/>
          <w:tab w:val="left" w:pos="17568"/>
          <w:tab w:val="left" w:pos="19104"/>
          <w:tab w:val="left" w:pos="20736"/>
          <w:tab w:val="left" w:pos="22272"/>
        </w:tabs>
        <w:spacing w:after="180"/>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 xml:space="preserve">Libros </w:t>
      </w:r>
      <w:r w:rsidR="004C2626" w:rsidRPr="000F147A">
        <w:rPr>
          <w:rFonts w:ascii="Times New Roman" w:hAnsi="Times New Roman" w:cs="Times New Roman"/>
          <w:b/>
          <w:bCs/>
          <w:spacing w:val="-1"/>
          <w:sz w:val="21"/>
          <w:szCs w:val="21"/>
          <w:lang w:val="es-ES_tradnl"/>
        </w:rPr>
        <w:t>Paleocristianos</w:t>
      </w:r>
      <w:r w:rsidR="00A14495" w:rsidRPr="000E795A">
        <w:rPr>
          <w:rFonts w:ascii="Times New Roman" w:hAnsi="Times New Roman" w:cs="Times New Roman"/>
          <w:b/>
          <w:bCs/>
          <w:spacing w:val="-1"/>
          <w:sz w:val="21"/>
          <w:szCs w:val="21"/>
          <w:lang w:val="es-ES_tradnl"/>
        </w:rPr>
        <w:t xml:space="preserve">, </w:t>
      </w:r>
      <w:r w:rsidRPr="000E795A">
        <w:rPr>
          <w:rFonts w:ascii="Times New Roman" w:hAnsi="Times New Roman" w:cs="Times New Roman"/>
          <w:b/>
          <w:bCs/>
          <w:spacing w:val="-1"/>
          <w:sz w:val="21"/>
          <w:szCs w:val="21"/>
          <w:lang w:val="es-ES_tradnl"/>
        </w:rPr>
        <w:t>clásicos</w:t>
      </w:r>
      <w:r w:rsidR="003B1DDB" w:rsidRPr="000E795A">
        <w:rPr>
          <w:rFonts w:ascii="Times New Roman" w:hAnsi="Times New Roman" w:cs="Times New Roman"/>
          <w:b/>
          <w:bCs/>
          <w:spacing w:val="-1"/>
          <w:sz w:val="21"/>
          <w:szCs w:val="21"/>
          <w:lang w:val="es-ES_tradnl"/>
        </w:rPr>
        <w:t>, y medievales</w:t>
      </w:r>
      <w:r w:rsidR="00A14495" w:rsidRPr="000E795A">
        <w:rPr>
          <w:rFonts w:ascii="Times New Roman" w:hAnsi="Times New Roman" w:cs="Times New Roman"/>
          <w:b/>
          <w:bCs/>
          <w:spacing w:val="-1"/>
          <w:sz w:val="21"/>
          <w:szCs w:val="21"/>
          <w:lang w:val="es-ES_tradnl"/>
        </w:rPr>
        <w:t xml:space="preserve"> (</w:t>
      </w:r>
      <w:r w:rsidR="003B1DDB" w:rsidRPr="000E795A">
        <w:rPr>
          <w:rFonts w:ascii="Times New Roman" w:hAnsi="Times New Roman" w:cs="Times New Roman"/>
          <w:b/>
          <w:bCs/>
          <w:spacing w:val="-1"/>
          <w:sz w:val="21"/>
          <w:szCs w:val="21"/>
          <w:lang w:val="es-ES_tradnl"/>
        </w:rPr>
        <w:t>ver</w:t>
      </w:r>
      <w:r w:rsidR="00A14495" w:rsidRPr="000E795A">
        <w:rPr>
          <w:rFonts w:ascii="Times New Roman" w:hAnsi="Times New Roman" w:cs="Times New Roman"/>
          <w:b/>
          <w:bCs/>
          <w:spacing w:val="-1"/>
          <w:sz w:val="21"/>
          <w:szCs w:val="21"/>
          <w:lang w:val="es-ES_tradnl"/>
        </w:rPr>
        <w:t xml:space="preserve"> Turabian 17.5.1)</w:t>
      </w:r>
    </w:p>
    <w:p w14:paraId="1916B9A7" w14:textId="77777777" w:rsidR="00A14495" w:rsidRPr="000E795A" w:rsidRDefault="00A14495" w:rsidP="00FF2B5B">
      <w:pPr>
        <w:numPr>
          <w:ilvl w:val="12"/>
          <w:numId w:val="0"/>
        </w:numPr>
        <w:tabs>
          <w:tab w:val="left" w:pos="360"/>
          <w:tab w:val="left" w:pos="1080"/>
          <w:tab w:val="left" w:pos="10752"/>
          <w:tab w:val="left" w:pos="12768"/>
          <w:tab w:val="left" w:pos="14400"/>
          <w:tab w:val="left" w:pos="15936"/>
          <w:tab w:val="left" w:pos="17568"/>
          <w:tab w:val="left" w:pos="19104"/>
          <w:tab w:val="left" w:pos="20736"/>
          <w:tab w:val="left" w:pos="22272"/>
        </w:tabs>
        <w:rPr>
          <w:spacing w:val="-1"/>
          <w:sz w:val="20"/>
          <w:szCs w:val="20"/>
          <w:lang w:val="es-ES_tradnl"/>
        </w:rPr>
      </w:pPr>
      <w:r w:rsidRPr="000E795A">
        <w:rPr>
          <w:spacing w:val="-1"/>
          <w:sz w:val="20"/>
          <w:szCs w:val="20"/>
          <w:lang w:val="es-ES_tradnl"/>
        </w:rPr>
        <w:t>N</w:t>
      </w:r>
      <w:r w:rsidRPr="000E795A">
        <w:rPr>
          <w:spacing w:val="-1"/>
          <w:sz w:val="20"/>
          <w:szCs w:val="20"/>
          <w:lang w:val="es-ES_tradnl"/>
        </w:rPr>
        <w:tab/>
      </w:r>
      <w:r w:rsidRPr="000E795A">
        <w:rPr>
          <w:spacing w:val="-1"/>
          <w:sz w:val="20"/>
          <w:szCs w:val="20"/>
          <w:lang w:val="es-ES_tradnl"/>
        </w:rPr>
        <w:tab/>
      </w:r>
      <w:r w:rsidRPr="000E795A">
        <w:rPr>
          <w:spacing w:val="-1"/>
          <w:sz w:val="20"/>
          <w:szCs w:val="20"/>
          <w:vertAlign w:val="superscript"/>
          <w:lang w:val="es-ES_tradnl"/>
        </w:rPr>
        <w:t>17</w:t>
      </w:r>
      <w:r w:rsidRPr="000E795A">
        <w:rPr>
          <w:spacing w:val="-1"/>
          <w:sz w:val="20"/>
          <w:szCs w:val="20"/>
          <w:lang w:val="es-ES_tradnl"/>
        </w:rPr>
        <w:t xml:space="preserve">Irenaeus </w:t>
      </w:r>
      <w:r w:rsidRPr="000E795A">
        <w:rPr>
          <w:i/>
          <w:iCs/>
          <w:spacing w:val="-1"/>
          <w:sz w:val="20"/>
          <w:szCs w:val="20"/>
          <w:lang w:val="es-ES_tradnl"/>
        </w:rPr>
        <w:t>Against Heresies</w:t>
      </w:r>
      <w:r w:rsidRPr="000E795A">
        <w:rPr>
          <w:spacing w:val="-1"/>
          <w:sz w:val="20"/>
          <w:szCs w:val="20"/>
          <w:lang w:val="es-ES_tradnl"/>
        </w:rPr>
        <w:t xml:space="preserve"> 2.2.3 (ANF, 1:361, trans. Roberts</w:t>
      </w:r>
      <w:r w:rsidR="00B47E83" w:rsidRPr="000E795A">
        <w:rPr>
          <w:spacing w:val="-1"/>
          <w:sz w:val="20"/>
          <w:szCs w:val="20"/>
          <w:lang w:val="es-ES_tradnl"/>
        </w:rPr>
        <w:t xml:space="preserve"> </w:t>
      </w:r>
    </w:p>
    <w:p w14:paraId="17DD0D31" w14:textId="77777777" w:rsidR="00A14495" w:rsidRPr="000E795A" w:rsidRDefault="00A14495" w:rsidP="00E66AFC">
      <w:pPr>
        <w:numPr>
          <w:ilvl w:val="12"/>
          <w:numId w:val="0"/>
        </w:numPr>
        <w:tabs>
          <w:tab w:val="left" w:pos="10752"/>
          <w:tab w:val="left" w:pos="12768"/>
          <w:tab w:val="left" w:pos="14400"/>
          <w:tab w:val="left" w:pos="15936"/>
          <w:tab w:val="left" w:pos="17568"/>
          <w:tab w:val="left" w:pos="19104"/>
          <w:tab w:val="left" w:pos="20736"/>
          <w:tab w:val="left" w:pos="22272"/>
        </w:tabs>
        <w:spacing w:after="180"/>
        <w:ind w:left="360"/>
        <w:rPr>
          <w:spacing w:val="-1"/>
          <w:sz w:val="20"/>
          <w:szCs w:val="20"/>
          <w:lang w:val="es-ES_tradnl"/>
        </w:rPr>
      </w:pPr>
      <w:r w:rsidRPr="000E795A">
        <w:rPr>
          <w:spacing w:val="-1"/>
          <w:sz w:val="20"/>
          <w:szCs w:val="20"/>
          <w:lang w:val="es-ES_tradnl"/>
        </w:rPr>
        <w:t>and Rambaut).</w:t>
      </w:r>
    </w:p>
    <w:p w14:paraId="164FDC42" w14:textId="77777777" w:rsidR="00A14495" w:rsidRPr="000E795A" w:rsidRDefault="00A14495" w:rsidP="00530B1E">
      <w:pPr>
        <w:numPr>
          <w:ilvl w:val="12"/>
          <w:numId w:val="0"/>
        </w:numPr>
        <w:tabs>
          <w:tab w:val="left" w:pos="10752"/>
          <w:tab w:val="left" w:pos="12768"/>
          <w:tab w:val="left" w:pos="14400"/>
          <w:tab w:val="left" w:pos="15936"/>
          <w:tab w:val="left" w:pos="17568"/>
          <w:tab w:val="left" w:pos="19104"/>
          <w:tab w:val="left" w:pos="20736"/>
          <w:tab w:val="left" w:pos="22272"/>
        </w:tabs>
        <w:ind w:left="1080"/>
        <w:rPr>
          <w:spacing w:val="-1"/>
          <w:sz w:val="20"/>
          <w:szCs w:val="20"/>
          <w:lang w:val="es-ES_tradnl"/>
        </w:rPr>
      </w:pPr>
      <w:r w:rsidRPr="000E795A">
        <w:rPr>
          <w:spacing w:val="-1"/>
          <w:sz w:val="20"/>
          <w:szCs w:val="20"/>
          <w:vertAlign w:val="superscript"/>
          <w:lang w:val="es-ES_tradnl"/>
        </w:rPr>
        <w:t>18</w:t>
      </w:r>
      <w:r w:rsidRPr="000E795A">
        <w:rPr>
          <w:spacing w:val="-1"/>
          <w:sz w:val="20"/>
          <w:szCs w:val="20"/>
          <w:lang w:val="es-ES_tradnl"/>
        </w:rPr>
        <w:t xml:space="preserve">Josephus </w:t>
      </w:r>
      <w:r w:rsidRPr="000E795A">
        <w:rPr>
          <w:i/>
          <w:iCs/>
          <w:spacing w:val="-1"/>
          <w:sz w:val="20"/>
          <w:szCs w:val="20"/>
          <w:lang w:val="es-ES_tradnl"/>
        </w:rPr>
        <w:t>Jewish War</w:t>
      </w:r>
      <w:r w:rsidRPr="000E795A">
        <w:rPr>
          <w:spacing w:val="-1"/>
          <w:sz w:val="20"/>
          <w:szCs w:val="20"/>
          <w:lang w:val="es-ES_tradnl"/>
        </w:rPr>
        <w:t xml:space="preserve"> 2.14.5 (trans. Thackeray, LCL, 2:435).</w:t>
      </w:r>
    </w:p>
    <w:p w14:paraId="10C18015" w14:textId="77777777" w:rsidR="00A14495" w:rsidRPr="000E795A" w:rsidRDefault="00530B1E" w:rsidP="00FF2B5B">
      <w:pPr>
        <w:numPr>
          <w:ilvl w:val="12"/>
          <w:numId w:val="0"/>
        </w:numPr>
        <w:tabs>
          <w:tab w:val="left" w:pos="360"/>
          <w:tab w:val="left" w:pos="1080"/>
          <w:tab w:val="left" w:pos="10752"/>
          <w:tab w:val="left" w:pos="12768"/>
          <w:tab w:val="left" w:pos="14400"/>
          <w:tab w:val="left" w:pos="15936"/>
          <w:tab w:val="left" w:pos="17568"/>
          <w:tab w:val="left" w:pos="19104"/>
          <w:tab w:val="left" w:pos="20736"/>
          <w:tab w:val="left" w:pos="22272"/>
        </w:tabs>
        <w:rPr>
          <w:spacing w:val="-1"/>
          <w:sz w:val="21"/>
          <w:szCs w:val="21"/>
          <w:lang w:val="es-ES_tradnl"/>
        </w:rPr>
      </w:pPr>
      <w:r w:rsidRPr="000E795A">
        <w:rPr>
          <w:spacing w:val="-1"/>
          <w:sz w:val="20"/>
          <w:szCs w:val="20"/>
          <w:lang w:val="es-ES_tradnl"/>
        </w:rPr>
        <w:t>N</w:t>
      </w:r>
      <w:r w:rsidR="00FF2B5B" w:rsidRPr="000E795A">
        <w:rPr>
          <w:spacing w:val="-1"/>
          <w:sz w:val="20"/>
          <w:szCs w:val="20"/>
          <w:lang w:val="es-ES_tradnl"/>
        </w:rPr>
        <w:tab/>
      </w:r>
      <w:r w:rsidR="00FF2B5B" w:rsidRPr="000E795A">
        <w:rPr>
          <w:spacing w:val="-1"/>
          <w:sz w:val="20"/>
          <w:szCs w:val="20"/>
          <w:lang w:val="es-ES_tradnl"/>
        </w:rPr>
        <w:tab/>
      </w:r>
      <w:r w:rsidR="00A14495" w:rsidRPr="000E795A">
        <w:rPr>
          <w:spacing w:val="-1"/>
          <w:sz w:val="20"/>
          <w:szCs w:val="20"/>
          <w:vertAlign w:val="superscript"/>
          <w:lang w:val="es-ES_tradnl"/>
        </w:rPr>
        <w:t>21</w:t>
      </w:r>
      <w:r w:rsidR="00A14495" w:rsidRPr="000E795A">
        <w:rPr>
          <w:spacing w:val="-1"/>
          <w:sz w:val="20"/>
          <w:szCs w:val="20"/>
          <w:lang w:val="es-ES_tradnl"/>
        </w:rPr>
        <w:t xml:space="preserve">John Chrysostom </w:t>
      </w:r>
      <w:r w:rsidR="00A14495" w:rsidRPr="000E795A">
        <w:rPr>
          <w:i/>
          <w:iCs/>
          <w:spacing w:val="-1"/>
          <w:sz w:val="20"/>
          <w:szCs w:val="20"/>
          <w:lang w:val="es-ES_tradnl"/>
        </w:rPr>
        <w:t xml:space="preserve">The Priesthood </w:t>
      </w:r>
      <w:r w:rsidR="00A14495" w:rsidRPr="000E795A">
        <w:rPr>
          <w:spacing w:val="-1"/>
          <w:sz w:val="20"/>
          <w:szCs w:val="20"/>
          <w:lang w:val="es-ES_tradnl"/>
        </w:rPr>
        <w:t>3.17, Migne Patrologia</w:t>
      </w:r>
    </w:p>
    <w:p w14:paraId="6A5B70A1" w14:textId="77777777" w:rsidR="00A14495" w:rsidRPr="000E795A" w:rsidRDefault="00A14495" w:rsidP="00FF2B5B">
      <w:pPr>
        <w:numPr>
          <w:ilvl w:val="12"/>
          <w:numId w:val="0"/>
        </w:numPr>
        <w:tabs>
          <w:tab w:val="left" w:pos="10752"/>
          <w:tab w:val="left" w:pos="12768"/>
          <w:tab w:val="left" w:pos="14400"/>
          <w:tab w:val="left" w:pos="15936"/>
          <w:tab w:val="left" w:pos="17568"/>
          <w:tab w:val="left" w:pos="19104"/>
          <w:tab w:val="left" w:pos="20736"/>
          <w:tab w:val="left" w:pos="22272"/>
        </w:tabs>
        <w:spacing w:after="200"/>
        <w:ind w:left="360"/>
        <w:rPr>
          <w:spacing w:val="-1"/>
          <w:sz w:val="20"/>
          <w:szCs w:val="20"/>
          <w:lang w:val="es-ES_tradnl"/>
        </w:rPr>
      </w:pPr>
      <w:r w:rsidRPr="000E795A">
        <w:rPr>
          <w:spacing w:val="-1"/>
          <w:sz w:val="20"/>
          <w:szCs w:val="20"/>
          <w:lang w:val="es-ES_tradnl"/>
        </w:rPr>
        <w:t>Graeca, vol. 48, col. 656.</w:t>
      </w:r>
    </w:p>
    <w:p w14:paraId="50FCC9DF" w14:textId="77777777" w:rsidR="00A14495" w:rsidRPr="000E795A" w:rsidRDefault="00A14495" w:rsidP="007558C6">
      <w:pPr>
        <w:numPr>
          <w:ilvl w:val="12"/>
          <w:numId w:val="0"/>
        </w:numPr>
        <w:tabs>
          <w:tab w:val="left" w:pos="360"/>
          <w:tab w:val="left" w:pos="1080"/>
          <w:tab w:val="left" w:pos="10752"/>
          <w:tab w:val="left" w:pos="12768"/>
          <w:tab w:val="left" w:pos="14400"/>
          <w:tab w:val="left" w:pos="15936"/>
          <w:tab w:val="left" w:pos="17568"/>
          <w:tab w:val="left" w:pos="19104"/>
          <w:tab w:val="left" w:pos="20736"/>
          <w:tab w:val="left" w:pos="22272"/>
        </w:tabs>
        <w:rPr>
          <w:spacing w:val="-1"/>
          <w:sz w:val="20"/>
          <w:szCs w:val="20"/>
          <w:lang w:val="es-ES_tradnl"/>
        </w:rPr>
      </w:pPr>
      <w:r w:rsidRPr="000E795A">
        <w:rPr>
          <w:spacing w:val="-1"/>
          <w:sz w:val="20"/>
          <w:szCs w:val="20"/>
          <w:lang w:val="es-ES_tradnl"/>
        </w:rPr>
        <w:t>B</w:t>
      </w:r>
      <w:r w:rsidRPr="000E795A">
        <w:rPr>
          <w:spacing w:val="-1"/>
          <w:sz w:val="20"/>
          <w:szCs w:val="20"/>
          <w:lang w:val="es-ES_tradnl"/>
        </w:rPr>
        <w:tab/>
        <w:t xml:space="preserve">Irenaeus </w:t>
      </w:r>
      <w:r w:rsidRPr="000E795A">
        <w:rPr>
          <w:i/>
          <w:iCs/>
          <w:spacing w:val="-1"/>
          <w:sz w:val="20"/>
          <w:szCs w:val="20"/>
          <w:lang w:val="es-ES_tradnl"/>
        </w:rPr>
        <w:t>Against Heresies</w:t>
      </w:r>
      <w:r w:rsidRPr="000E795A">
        <w:rPr>
          <w:spacing w:val="-1"/>
          <w:sz w:val="20"/>
          <w:szCs w:val="20"/>
          <w:lang w:val="es-ES_tradnl"/>
        </w:rPr>
        <w:t>. Translated by Alexander Roberts and W. H.</w:t>
      </w:r>
      <w:r w:rsidR="007F1A90" w:rsidRPr="000E795A">
        <w:rPr>
          <w:spacing w:val="-1"/>
          <w:sz w:val="20"/>
          <w:szCs w:val="20"/>
          <w:lang w:val="es-ES_tradnl"/>
        </w:rPr>
        <w:t xml:space="preserve"> </w:t>
      </w:r>
    </w:p>
    <w:p w14:paraId="0CD953BF" w14:textId="77777777" w:rsidR="00A14495" w:rsidRPr="000E795A" w:rsidRDefault="00A14495" w:rsidP="007558C6">
      <w:pPr>
        <w:numPr>
          <w:ilvl w:val="12"/>
          <w:numId w:val="0"/>
        </w:numPr>
        <w:tabs>
          <w:tab w:val="left" w:pos="360"/>
          <w:tab w:val="left" w:pos="1080"/>
          <w:tab w:val="left" w:pos="10752"/>
          <w:tab w:val="left" w:pos="12768"/>
          <w:tab w:val="left" w:pos="14400"/>
          <w:tab w:val="left" w:pos="15936"/>
          <w:tab w:val="left" w:pos="17568"/>
          <w:tab w:val="left" w:pos="19104"/>
          <w:tab w:val="left" w:pos="20736"/>
          <w:tab w:val="left" w:pos="22272"/>
        </w:tabs>
        <w:spacing w:after="200"/>
        <w:ind w:left="1080"/>
        <w:rPr>
          <w:spacing w:val="-1"/>
          <w:sz w:val="20"/>
          <w:szCs w:val="20"/>
          <w:lang w:val="es-ES_tradnl"/>
        </w:rPr>
      </w:pPr>
      <w:r w:rsidRPr="000E795A">
        <w:rPr>
          <w:spacing w:val="-1"/>
          <w:sz w:val="20"/>
          <w:szCs w:val="20"/>
          <w:lang w:val="es-ES_tradnl"/>
        </w:rPr>
        <w:t>Rambaut. The Ante-Nicene Fathers. Grand Rapids: Eerdmans, n.d.</w:t>
      </w:r>
      <w:r w:rsidR="007558C6" w:rsidRPr="000E795A">
        <w:rPr>
          <w:spacing w:val="-1"/>
          <w:sz w:val="20"/>
          <w:szCs w:val="20"/>
          <w:lang w:val="es-ES_tradnl"/>
        </w:rPr>
        <w:t xml:space="preserve">, </w:t>
      </w:r>
      <w:r w:rsidRPr="000E795A">
        <w:rPr>
          <w:spacing w:val="-1"/>
          <w:sz w:val="20"/>
          <w:szCs w:val="20"/>
          <w:lang w:val="es-ES_tradnl"/>
        </w:rPr>
        <w:t>1:315-567.</w:t>
      </w:r>
    </w:p>
    <w:p w14:paraId="086E70CD" w14:textId="77777777" w:rsidR="00E86CDB" w:rsidRPr="000E795A" w:rsidRDefault="00A14495" w:rsidP="007558C6">
      <w:pPr>
        <w:numPr>
          <w:ilvl w:val="12"/>
          <w:numId w:val="0"/>
        </w:numPr>
        <w:tabs>
          <w:tab w:val="left" w:pos="360"/>
          <w:tab w:val="left" w:pos="1080"/>
          <w:tab w:val="left" w:pos="10752"/>
          <w:tab w:val="left" w:pos="12768"/>
          <w:tab w:val="left" w:pos="14400"/>
          <w:tab w:val="left" w:pos="15936"/>
          <w:tab w:val="left" w:pos="17568"/>
          <w:tab w:val="left" w:pos="19104"/>
          <w:tab w:val="left" w:pos="20736"/>
          <w:tab w:val="left" w:pos="22272"/>
        </w:tabs>
        <w:rPr>
          <w:spacing w:val="-1"/>
          <w:sz w:val="20"/>
          <w:szCs w:val="20"/>
          <w:lang w:val="es-ES_tradnl"/>
        </w:rPr>
      </w:pPr>
      <w:r w:rsidRPr="000E795A">
        <w:rPr>
          <w:spacing w:val="-1"/>
          <w:sz w:val="20"/>
          <w:szCs w:val="20"/>
          <w:lang w:val="es-ES_tradnl"/>
        </w:rPr>
        <w:tab/>
        <w:t xml:space="preserve">Josephus </w:t>
      </w:r>
      <w:r w:rsidRPr="000E795A">
        <w:rPr>
          <w:i/>
          <w:iCs/>
          <w:spacing w:val="-1"/>
          <w:sz w:val="20"/>
          <w:szCs w:val="20"/>
          <w:lang w:val="es-ES_tradnl"/>
        </w:rPr>
        <w:t>Jewish War</w:t>
      </w:r>
      <w:r w:rsidRPr="000E795A">
        <w:rPr>
          <w:spacing w:val="-1"/>
          <w:sz w:val="20"/>
          <w:szCs w:val="20"/>
          <w:lang w:val="es-ES_tradnl"/>
        </w:rPr>
        <w:t xml:space="preserve">. Translated by H. St. J. Thackeray. Loeb Classical </w:t>
      </w:r>
    </w:p>
    <w:p w14:paraId="0FEA149C" w14:textId="77777777" w:rsidR="00A14495" w:rsidRPr="000E795A" w:rsidRDefault="007F1A90" w:rsidP="007F1A90">
      <w:pPr>
        <w:numPr>
          <w:ilvl w:val="12"/>
          <w:numId w:val="0"/>
        </w:numPr>
        <w:tabs>
          <w:tab w:val="left" w:pos="10752"/>
          <w:tab w:val="left" w:pos="12768"/>
          <w:tab w:val="left" w:pos="14400"/>
          <w:tab w:val="left" w:pos="15936"/>
          <w:tab w:val="left" w:pos="17568"/>
          <w:tab w:val="left" w:pos="19104"/>
          <w:tab w:val="left" w:pos="20736"/>
          <w:tab w:val="left" w:pos="22272"/>
        </w:tabs>
        <w:spacing w:after="240"/>
        <w:ind w:left="1080"/>
        <w:rPr>
          <w:spacing w:val="-1"/>
          <w:sz w:val="20"/>
          <w:szCs w:val="20"/>
          <w:lang w:val="es-ES_tradnl"/>
        </w:rPr>
      </w:pPr>
      <w:r w:rsidRPr="000E795A">
        <w:rPr>
          <w:spacing w:val="-1"/>
          <w:sz w:val="20"/>
          <w:szCs w:val="20"/>
          <w:lang w:val="es-ES_tradnl"/>
        </w:rPr>
        <w:t xml:space="preserve">Library. </w:t>
      </w:r>
      <w:r w:rsidR="00A14495" w:rsidRPr="000E795A">
        <w:rPr>
          <w:spacing w:val="-1"/>
          <w:sz w:val="20"/>
          <w:szCs w:val="20"/>
          <w:lang w:val="es-ES_tradnl"/>
        </w:rPr>
        <w:t xml:space="preserve">Cambridge, MA: </w:t>
      </w:r>
      <w:r w:rsidRPr="000E795A">
        <w:rPr>
          <w:spacing w:val="-1"/>
          <w:sz w:val="20"/>
          <w:szCs w:val="20"/>
          <w:lang w:val="es-ES_tradnl"/>
        </w:rPr>
        <w:t>Harvard University Press, 1990.</w:t>
      </w:r>
    </w:p>
    <w:p w14:paraId="222557A0" w14:textId="77777777" w:rsidR="00A14495" w:rsidRPr="000E795A" w:rsidRDefault="00A14495" w:rsidP="007558C6">
      <w:pPr>
        <w:numPr>
          <w:ilvl w:val="12"/>
          <w:numId w:val="0"/>
        </w:numPr>
        <w:tabs>
          <w:tab w:val="left" w:pos="360"/>
          <w:tab w:val="left" w:pos="1080"/>
          <w:tab w:val="left" w:pos="10752"/>
          <w:tab w:val="left" w:pos="12768"/>
          <w:tab w:val="left" w:pos="14400"/>
          <w:tab w:val="left" w:pos="15936"/>
          <w:tab w:val="left" w:pos="17568"/>
          <w:tab w:val="left" w:pos="19104"/>
          <w:tab w:val="left" w:pos="20736"/>
          <w:tab w:val="left" w:pos="22272"/>
        </w:tabs>
        <w:rPr>
          <w:spacing w:val="-1"/>
          <w:sz w:val="21"/>
          <w:szCs w:val="21"/>
          <w:lang w:val="es-ES_tradnl"/>
        </w:rPr>
      </w:pPr>
      <w:r w:rsidRPr="000E795A">
        <w:rPr>
          <w:rFonts w:ascii="Times New Roman" w:hAnsi="Times New Roman" w:cs="Times New Roman"/>
          <w:spacing w:val="-1"/>
          <w:sz w:val="21"/>
          <w:szCs w:val="21"/>
          <w:lang w:val="es-ES_tradnl"/>
        </w:rPr>
        <w:tab/>
      </w:r>
      <w:r w:rsidR="002E6739" w:rsidRPr="000E795A">
        <w:rPr>
          <w:spacing w:val="-1"/>
          <w:sz w:val="21"/>
          <w:szCs w:val="21"/>
          <w:lang w:val="es-ES_tradnl"/>
        </w:rPr>
        <w:t xml:space="preserve">Chrysostom, John. </w:t>
      </w:r>
      <w:r w:rsidRPr="000E795A">
        <w:rPr>
          <w:i/>
          <w:iCs/>
          <w:spacing w:val="-1"/>
          <w:sz w:val="21"/>
          <w:szCs w:val="21"/>
          <w:lang w:val="es-ES_tradnl"/>
        </w:rPr>
        <w:t>The Priesthood, Patrologia Graeca</w:t>
      </w:r>
      <w:r w:rsidRPr="000E795A">
        <w:rPr>
          <w:spacing w:val="-1"/>
          <w:sz w:val="21"/>
          <w:szCs w:val="21"/>
          <w:lang w:val="es-ES_tradnl"/>
        </w:rPr>
        <w:t>.</w:t>
      </w:r>
      <w:r w:rsidRPr="000E795A">
        <w:rPr>
          <w:rFonts w:ascii="Times New Roman" w:hAnsi="Times New Roman" w:cs="Times New Roman"/>
          <w:spacing w:val="-1"/>
          <w:sz w:val="21"/>
          <w:szCs w:val="21"/>
          <w:lang w:val="es-ES_tradnl"/>
        </w:rPr>
        <w:t xml:space="preserve"> </w:t>
      </w:r>
      <w:r w:rsidRPr="000E795A">
        <w:rPr>
          <w:spacing w:val="-1"/>
          <w:sz w:val="21"/>
          <w:szCs w:val="21"/>
          <w:lang w:val="es-ES_tradnl"/>
        </w:rPr>
        <w:t>Edited by Jean</w:t>
      </w:r>
      <w:r w:rsidR="007F1A90" w:rsidRPr="000E795A">
        <w:rPr>
          <w:spacing w:val="-1"/>
          <w:sz w:val="21"/>
          <w:szCs w:val="21"/>
          <w:lang w:val="es-ES_tradnl"/>
        </w:rPr>
        <w:t xml:space="preserve"> </w:t>
      </w:r>
    </w:p>
    <w:p w14:paraId="0D9F5C63" w14:textId="77777777" w:rsidR="00A14495" w:rsidRPr="000E795A" w:rsidRDefault="002E6739" w:rsidP="007F1A90">
      <w:pPr>
        <w:numPr>
          <w:ilvl w:val="12"/>
          <w:numId w:val="0"/>
        </w:numPr>
        <w:tabs>
          <w:tab w:val="left" w:pos="10752"/>
          <w:tab w:val="left" w:pos="12768"/>
          <w:tab w:val="left" w:pos="14400"/>
          <w:tab w:val="left" w:pos="15936"/>
          <w:tab w:val="left" w:pos="17568"/>
          <w:tab w:val="left" w:pos="19104"/>
          <w:tab w:val="left" w:pos="20736"/>
          <w:tab w:val="left" w:pos="22272"/>
        </w:tabs>
        <w:ind w:left="1080"/>
        <w:rPr>
          <w:spacing w:val="-1"/>
          <w:sz w:val="21"/>
          <w:szCs w:val="21"/>
          <w:lang w:val="es-ES_tradnl"/>
        </w:rPr>
      </w:pPr>
      <w:r w:rsidRPr="000E795A">
        <w:rPr>
          <w:spacing w:val="-1"/>
          <w:sz w:val="21"/>
          <w:szCs w:val="21"/>
          <w:lang w:val="es-ES_tradnl"/>
        </w:rPr>
        <w:t xml:space="preserve">Paul Migne. </w:t>
      </w:r>
      <w:r w:rsidR="00A14495" w:rsidRPr="000E795A">
        <w:rPr>
          <w:spacing w:val="-1"/>
          <w:sz w:val="21"/>
          <w:szCs w:val="21"/>
          <w:lang w:val="es-ES_tradnl"/>
        </w:rPr>
        <w:t xml:space="preserve">Paris: Apud Garnier Fratres, 1862.  Vol. 48, </w:t>
      </w:r>
      <w:r w:rsidR="00B47E83" w:rsidRPr="000E795A">
        <w:rPr>
          <w:spacing w:val="-1"/>
          <w:sz w:val="21"/>
          <w:szCs w:val="21"/>
          <w:lang w:val="es-ES_tradnl"/>
        </w:rPr>
        <w:t xml:space="preserve">cols. </w:t>
      </w:r>
      <w:r w:rsidR="00A14495" w:rsidRPr="000E795A">
        <w:rPr>
          <w:spacing w:val="-1"/>
          <w:sz w:val="21"/>
          <w:szCs w:val="21"/>
          <w:lang w:val="es-ES_tradnl"/>
        </w:rPr>
        <w:t>623-692.</w:t>
      </w:r>
    </w:p>
    <w:p w14:paraId="35A7EB7A" w14:textId="459D95D0" w:rsidR="00A14495" w:rsidRPr="000E795A" w:rsidRDefault="00933D00" w:rsidP="00FF2B5B">
      <w:pPr>
        <w:numPr>
          <w:ilvl w:val="12"/>
          <w:numId w:val="0"/>
        </w:numPr>
        <w:tabs>
          <w:tab w:val="left" w:pos="10752"/>
          <w:tab w:val="left" w:pos="12768"/>
          <w:tab w:val="left" w:pos="14400"/>
          <w:tab w:val="left" w:pos="15936"/>
          <w:tab w:val="left" w:pos="17568"/>
          <w:tab w:val="left" w:pos="19104"/>
          <w:tab w:val="left" w:pos="20736"/>
          <w:tab w:val="left" w:pos="22272"/>
        </w:tabs>
        <w:spacing w:before="480" w:after="240"/>
        <w:jc w:val="center"/>
        <w:rPr>
          <w:rFonts w:ascii="Times New Roman" w:hAnsi="Times New Roman" w:cs="Times New Roman"/>
          <w:b/>
          <w:bCs/>
          <w:spacing w:val="-1"/>
          <w:lang w:val="es-ES_tradnl"/>
        </w:rPr>
      </w:pPr>
      <w:r w:rsidRPr="000E795A">
        <w:rPr>
          <w:rFonts w:ascii="Times New Roman" w:hAnsi="Times New Roman" w:cs="Times New Roman"/>
          <w:b/>
          <w:bCs/>
          <w:i/>
          <w:iCs/>
          <w:spacing w:val="-1"/>
          <w:sz w:val="26"/>
          <w:szCs w:val="26"/>
          <w:lang w:val="es-ES_tradnl"/>
        </w:rPr>
        <w:t>Comentarios, Diccionarios, Lexicon</w:t>
      </w:r>
      <w:r w:rsidR="00915573" w:rsidRPr="000E795A">
        <w:rPr>
          <w:rFonts w:ascii="Times New Roman" w:hAnsi="Times New Roman" w:cs="Times New Roman"/>
          <w:b/>
          <w:bCs/>
          <w:i/>
          <w:iCs/>
          <w:spacing w:val="-1"/>
          <w:sz w:val="26"/>
          <w:szCs w:val="26"/>
          <w:lang w:val="es-ES_tradnl"/>
        </w:rPr>
        <w:t>e</w:t>
      </w:r>
      <w:r w:rsidRPr="000E795A">
        <w:rPr>
          <w:rFonts w:ascii="Times New Roman" w:hAnsi="Times New Roman" w:cs="Times New Roman"/>
          <w:b/>
          <w:bCs/>
          <w:i/>
          <w:iCs/>
          <w:spacing w:val="-1"/>
          <w:sz w:val="26"/>
          <w:szCs w:val="26"/>
          <w:lang w:val="es-ES_tradnl"/>
        </w:rPr>
        <w:t>s, y Concordancias</w:t>
      </w:r>
    </w:p>
    <w:p w14:paraId="060172ED" w14:textId="17FE287B" w:rsidR="00A14495" w:rsidRPr="000E795A" w:rsidRDefault="00933D00" w:rsidP="00FF2B5B">
      <w:pPr>
        <w:numPr>
          <w:ilvl w:val="12"/>
          <w:numId w:val="0"/>
        </w:numPr>
        <w:tabs>
          <w:tab w:val="left" w:pos="10752"/>
          <w:tab w:val="left" w:pos="12768"/>
          <w:tab w:val="left" w:pos="14400"/>
          <w:tab w:val="left" w:pos="15936"/>
          <w:tab w:val="left" w:pos="17568"/>
          <w:tab w:val="left" w:pos="19104"/>
          <w:tab w:val="left" w:pos="20736"/>
          <w:tab w:val="left" w:pos="22272"/>
        </w:tabs>
        <w:spacing w:after="200"/>
        <w:rPr>
          <w:rFonts w:ascii="Times New Roman" w:hAnsi="Times New Roman" w:cs="Times New Roman"/>
          <w:b/>
          <w:bCs/>
          <w:spacing w:val="-1"/>
          <w:sz w:val="21"/>
          <w:szCs w:val="21"/>
          <w:lang w:val="es-ES_tradnl"/>
        </w:rPr>
      </w:pPr>
      <w:r w:rsidRPr="000E795A">
        <w:rPr>
          <w:rFonts w:ascii="Times New Roman" w:hAnsi="Times New Roman" w:cs="Times New Roman"/>
          <w:b/>
          <w:bCs/>
          <w:spacing w:val="-1"/>
          <w:sz w:val="21"/>
          <w:szCs w:val="21"/>
          <w:lang w:val="es-ES_tradnl"/>
        </w:rPr>
        <w:t>Comentarios en una serie numerada</w:t>
      </w:r>
    </w:p>
    <w:p w14:paraId="00A2AC24" w14:textId="0E715396" w:rsidR="00A14495" w:rsidRPr="000E795A" w:rsidRDefault="00A14495" w:rsidP="007F1A90">
      <w:pPr>
        <w:numPr>
          <w:ilvl w:val="12"/>
          <w:numId w:val="0"/>
        </w:numPr>
        <w:tabs>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b/>
          <w:bCs/>
          <w:spacing w:val="-1"/>
          <w:sz w:val="20"/>
          <w:szCs w:val="20"/>
          <w:lang w:val="es-ES_tradnl"/>
        </w:rPr>
      </w:pPr>
      <w:r w:rsidRPr="000E795A">
        <w:rPr>
          <w:rFonts w:ascii="Times New Roman" w:hAnsi="Times New Roman" w:cs="Times New Roman"/>
          <w:spacing w:val="-1"/>
          <w:sz w:val="20"/>
          <w:szCs w:val="20"/>
          <w:lang w:val="es-ES_tradnl"/>
        </w:rPr>
        <w:t>Not</w:t>
      </w:r>
      <w:r w:rsidR="00F067D6" w:rsidRPr="000E795A">
        <w:rPr>
          <w:rFonts w:ascii="Times New Roman" w:hAnsi="Times New Roman" w:cs="Times New Roman"/>
          <w:spacing w:val="-1"/>
          <w:sz w:val="20"/>
          <w:szCs w:val="20"/>
          <w:lang w:val="es-ES_tradnl"/>
        </w:rPr>
        <w:t>a</w:t>
      </w:r>
      <w:r w:rsidRPr="000E795A">
        <w:rPr>
          <w:rFonts w:ascii="Times New Roman" w:hAnsi="Times New Roman" w:cs="Times New Roman"/>
          <w:spacing w:val="-1"/>
          <w:sz w:val="20"/>
          <w:szCs w:val="20"/>
          <w:lang w:val="es-ES_tradnl"/>
        </w:rPr>
        <w:t xml:space="preserve">: </w:t>
      </w:r>
      <w:r w:rsidR="00F067D6" w:rsidRPr="000E795A">
        <w:rPr>
          <w:rFonts w:ascii="Times New Roman" w:hAnsi="Times New Roman" w:cs="Times New Roman"/>
          <w:spacing w:val="-1"/>
          <w:sz w:val="20"/>
          <w:szCs w:val="20"/>
          <w:lang w:val="es-ES_tradnl"/>
        </w:rPr>
        <w:t>Estos comentarios tienen volumenes numerados por diferentes autores. Usted no necesita proveer los nombres de los editores generales</w:t>
      </w:r>
      <w:r w:rsidRPr="000E795A">
        <w:rPr>
          <w:rFonts w:ascii="Times New Roman" w:hAnsi="Times New Roman" w:cs="Times New Roman"/>
          <w:spacing w:val="-1"/>
          <w:sz w:val="20"/>
          <w:szCs w:val="20"/>
          <w:lang w:val="es-ES_tradnl"/>
        </w:rPr>
        <w:t xml:space="preserve">. </w:t>
      </w:r>
      <w:r w:rsidR="00F067D6" w:rsidRPr="000E795A">
        <w:rPr>
          <w:rFonts w:ascii="Times New Roman" w:hAnsi="Times New Roman" w:cs="Times New Roman"/>
          <w:spacing w:val="-1"/>
          <w:sz w:val="20"/>
          <w:szCs w:val="20"/>
          <w:lang w:val="es-ES_tradnl"/>
        </w:rPr>
        <w:t>El nombre de un traductor o editor puede ser incluido para un volumen individual</w:t>
      </w:r>
      <w:r w:rsidRPr="000E795A">
        <w:rPr>
          <w:rFonts w:ascii="Times New Roman" w:hAnsi="Times New Roman" w:cs="Times New Roman"/>
          <w:spacing w:val="-1"/>
          <w:sz w:val="20"/>
          <w:szCs w:val="20"/>
          <w:lang w:val="es-ES_tradnl"/>
        </w:rPr>
        <w:t xml:space="preserve"> .</w:t>
      </w:r>
      <w:r w:rsidRPr="000E795A">
        <w:rPr>
          <w:rFonts w:ascii="Times New Roman" w:hAnsi="Times New Roman" w:cs="Times New Roman"/>
          <w:spacing w:val="-1"/>
          <w:sz w:val="20"/>
          <w:szCs w:val="20"/>
          <w:highlight w:val="yellow"/>
          <w:lang w:val="es-ES_tradnl"/>
        </w:rPr>
        <w:t xml:space="preserve"> </w:t>
      </w:r>
    </w:p>
    <w:p w14:paraId="7BB2A3D6" w14:textId="3EB06695" w:rsidR="00A14495" w:rsidRPr="000E795A" w:rsidRDefault="00A14495" w:rsidP="00E66AFC">
      <w:pPr>
        <w:numPr>
          <w:ilvl w:val="12"/>
          <w:numId w:val="0"/>
        </w:numPr>
        <w:tabs>
          <w:tab w:val="left" w:pos="360"/>
          <w:tab w:val="left" w:pos="1080"/>
          <w:tab w:val="left" w:pos="5760"/>
          <w:tab w:val="left" w:pos="10752"/>
          <w:tab w:val="left" w:pos="12768"/>
          <w:tab w:val="left" w:pos="14400"/>
          <w:tab w:val="left" w:pos="15936"/>
          <w:tab w:val="left" w:pos="17568"/>
          <w:tab w:val="left" w:pos="19104"/>
          <w:tab w:val="left" w:pos="20736"/>
          <w:tab w:val="left" w:pos="22272"/>
        </w:tabs>
        <w:spacing w:after="180"/>
        <w:ind w:left="360" w:hanging="360"/>
        <w:rPr>
          <w:spacing w:val="-1"/>
          <w:sz w:val="20"/>
          <w:szCs w:val="20"/>
          <w:lang w:val="es-ES_tradnl"/>
        </w:rPr>
      </w:pPr>
      <w:r w:rsidRPr="000E795A">
        <w:rPr>
          <w:spacing w:val="-1"/>
          <w:sz w:val="20"/>
          <w:szCs w:val="20"/>
          <w:lang w:val="es-ES_tradnl"/>
        </w:rPr>
        <w:tab/>
      </w:r>
      <w:r w:rsidRPr="000E795A">
        <w:rPr>
          <w:spacing w:val="-1"/>
          <w:sz w:val="20"/>
          <w:szCs w:val="20"/>
          <w:lang w:val="es-ES_tradnl"/>
        </w:rPr>
        <w:tab/>
      </w:r>
      <w:r w:rsidRPr="000E795A">
        <w:rPr>
          <w:spacing w:val="-1"/>
          <w:sz w:val="20"/>
          <w:szCs w:val="20"/>
          <w:vertAlign w:val="superscript"/>
          <w:lang w:val="es-ES_tradnl"/>
        </w:rPr>
        <w:t>8</w:t>
      </w:r>
      <w:r w:rsidRPr="000E795A">
        <w:rPr>
          <w:spacing w:val="-1"/>
          <w:sz w:val="20"/>
          <w:szCs w:val="20"/>
          <w:lang w:val="es-ES_tradnl"/>
        </w:rPr>
        <w:t xml:space="preserve">Edwin R. Campbell, Jr., </w:t>
      </w:r>
      <w:r w:rsidRPr="000E795A">
        <w:rPr>
          <w:i/>
          <w:iCs/>
          <w:spacing w:val="-1"/>
          <w:sz w:val="20"/>
          <w:szCs w:val="20"/>
          <w:lang w:val="es-ES_tradnl"/>
        </w:rPr>
        <w:t>Ruth</w:t>
      </w:r>
      <w:r w:rsidRPr="000E795A">
        <w:rPr>
          <w:spacing w:val="-1"/>
          <w:sz w:val="20"/>
          <w:szCs w:val="20"/>
          <w:lang w:val="es-ES_tradnl"/>
        </w:rPr>
        <w:t>, Anchor Bible 7 (AB) (Garden City, N</w:t>
      </w:r>
      <w:r w:rsidR="00E86CDB" w:rsidRPr="000E795A">
        <w:rPr>
          <w:spacing w:val="-1"/>
          <w:sz w:val="20"/>
          <w:szCs w:val="20"/>
          <w:lang w:val="es-ES_tradnl"/>
        </w:rPr>
        <w:t>Y: Doubleday, 1975), 27.</w:t>
      </w:r>
    </w:p>
    <w:p w14:paraId="0F4442E1" w14:textId="77777777" w:rsidR="00A14495" w:rsidRPr="000E795A" w:rsidRDefault="00A14495" w:rsidP="00E66AFC">
      <w:pPr>
        <w:numPr>
          <w:ilvl w:val="12"/>
          <w:numId w:val="0"/>
        </w:numPr>
        <w:tabs>
          <w:tab w:val="left" w:pos="360"/>
          <w:tab w:val="left" w:pos="1080"/>
          <w:tab w:val="left" w:pos="10752"/>
          <w:tab w:val="left" w:pos="12768"/>
          <w:tab w:val="left" w:pos="14400"/>
          <w:tab w:val="left" w:pos="15936"/>
          <w:tab w:val="left" w:pos="17568"/>
          <w:tab w:val="left" w:pos="19104"/>
          <w:tab w:val="left" w:pos="20736"/>
          <w:tab w:val="left" w:pos="22272"/>
        </w:tabs>
        <w:spacing w:after="180"/>
        <w:ind w:left="1080" w:hanging="1080"/>
        <w:rPr>
          <w:spacing w:val="-1"/>
          <w:sz w:val="20"/>
          <w:szCs w:val="20"/>
          <w:lang w:val="es-ES_tradnl"/>
        </w:rPr>
      </w:pPr>
      <w:r w:rsidRPr="000E795A">
        <w:rPr>
          <w:spacing w:val="-1"/>
          <w:sz w:val="20"/>
          <w:szCs w:val="20"/>
          <w:lang w:val="es-ES_tradnl"/>
        </w:rPr>
        <w:lastRenderedPageBreak/>
        <w:t>B</w:t>
      </w:r>
      <w:r w:rsidRPr="000E795A">
        <w:rPr>
          <w:spacing w:val="-1"/>
          <w:sz w:val="20"/>
          <w:szCs w:val="20"/>
          <w:lang w:val="es-ES_tradnl"/>
        </w:rPr>
        <w:tab/>
        <w:t xml:space="preserve">Campbell, Edwin R., Jr. </w:t>
      </w:r>
      <w:r w:rsidRPr="000E795A">
        <w:rPr>
          <w:i/>
          <w:iCs/>
          <w:spacing w:val="-1"/>
          <w:sz w:val="20"/>
          <w:szCs w:val="20"/>
          <w:lang w:val="es-ES_tradnl"/>
        </w:rPr>
        <w:t xml:space="preserve">Ruth. </w:t>
      </w:r>
      <w:r w:rsidRPr="000E795A">
        <w:rPr>
          <w:spacing w:val="-1"/>
          <w:sz w:val="20"/>
          <w:szCs w:val="20"/>
          <w:lang w:val="es-ES_tradnl"/>
        </w:rPr>
        <w:t>Anchor Bible 7. Garden City, NY:</w:t>
      </w:r>
      <w:r w:rsidR="00E66AFC" w:rsidRPr="000E795A">
        <w:rPr>
          <w:spacing w:val="-1"/>
          <w:sz w:val="20"/>
          <w:szCs w:val="20"/>
          <w:lang w:val="es-ES_tradnl"/>
        </w:rPr>
        <w:t xml:space="preserve"> </w:t>
      </w:r>
      <w:r w:rsidRPr="000E795A">
        <w:rPr>
          <w:spacing w:val="-1"/>
          <w:sz w:val="20"/>
          <w:szCs w:val="20"/>
          <w:lang w:val="es-ES_tradnl"/>
        </w:rPr>
        <w:t>Doubleday, 1975.</w:t>
      </w:r>
    </w:p>
    <w:p w14:paraId="48C6739A" w14:textId="5C27996E" w:rsidR="00A14495" w:rsidRPr="000E795A" w:rsidRDefault="002B6557" w:rsidP="007F1A90">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color w:val="FF0000"/>
          <w:spacing w:val="-1"/>
          <w:sz w:val="21"/>
          <w:szCs w:val="21"/>
          <w:lang w:val="es-ES_tradnl"/>
        </w:rPr>
      </w:pPr>
      <w:r w:rsidRPr="000E795A">
        <w:rPr>
          <w:rFonts w:ascii="Times New Roman" w:hAnsi="Times New Roman" w:cs="Times New Roman"/>
          <w:b/>
          <w:bCs/>
          <w:spacing w:val="-1"/>
          <w:sz w:val="21"/>
          <w:szCs w:val="21"/>
          <w:lang w:val="es-ES_tradnl"/>
        </w:rPr>
        <w:t>Este tipo de sang</w:t>
      </w:r>
      <w:r w:rsidR="00D07DC3" w:rsidRPr="000E795A">
        <w:rPr>
          <w:rFonts w:ascii="Times New Roman" w:hAnsi="Times New Roman" w:cs="Times New Roman"/>
          <w:b/>
          <w:bCs/>
          <w:spacing w:val="-1"/>
          <w:sz w:val="21"/>
          <w:szCs w:val="21"/>
          <w:lang w:val="es-ES_tradnl"/>
        </w:rPr>
        <w:t>rías aplica también para las siguientes obras</w:t>
      </w:r>
      <w:r w:rsidR="00A14495" w:rsidRPr="000E795A">
        <w:rPr>
          <w:rFonts w:ascii="Times New Roman" w:hAnsi="Times New Roman" w:cs="Times New Roman"/>
          <w:b/>
          <w:bCs/>
          <w:spacing w:val="-1"/>
          <w:sz w:val="21"/>
          <w:szCs w:val="21"/>
          <w:lang w:val="es-ES_tradnl"/>
        </w:rPr>
        <w:t>:</w:t>
      </w:r>
      <w:r w:rsidR="00852ED5" w:rsidRPr="000E795A">
        <w:rPr>
          <w:rFonts w:ascii="Times New Roman" w:hAnsi="Times New Roman" w:cs="Times New Roman"/>
          <w:b/>
          <w:bCs/>
          <w:spacing w:val="-1"/>
          <w:sz w:val="21"/>
          <w:szCs w:val="21"/>
          <w:lang w:val="es-ES_tradnl"/>
        </w:rPr>
        <w:t xml:space="preserve"> </w:t>
      </w:r>
    </w:p>
    <w:p w14:paraId="004DA7D3" w14:textId="77777777" w:rsidR="00A14495" w:rsidRPr="000E795A" w:rsidRDefault="00A14495" w:rsidP="007F1A90">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Black’s New Testament Commentaries</w:t>
      </w:r>
    </w:p>
    <w:p w14:paraId="3E2C0B11" w14:textId="77777777" w:rsidR="00A14495" w:rsidRPr="000E795A" w:rsidRDefault="00A14495" w:rsidP="007F1A90">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The Century Bible</w:t>
      </w:r>
    </w:p>
    <w:p w14:paraId="3AB1549C" w14:textId="77777777" w:rsidR="00A14495" w:rsidRPr="000E795A" w:rsidRDefault="00A14495" w:rsidP="007F1A90">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A Commentary, Critical, Experimental and Practical on the Old and New Testaments</w:t>
      </w:r>
    </w:p>
    <w:p w14:paraId="4007A6D5" w14:textId="77777777" w:rsidR="00A14495" w:rsidRPr="000E795A" w:rsidRDefault="00A14495" w:rsidP="007F1A90">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The Communicator’s Commentary</w:t>
      </w:r>
    </w:p>
    <w:p w14:paraId="00982222" w14:textId="77777777" w:rsidR="00A14495" w:rsidRPr="000E795A" w:rsidRDefault="00A14495" w:rsidP="007F1A90">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Good News Studies</w:t>
      </w:r>
    </w:p>
    <w:p w14:paraId="67622347" w14:textId="77777777" w:rsidR="00A14495" w:rsidRPr="000E795A" w:rsidRDefault="00A14495" w:rsidP="007F1A90">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The Laymen’s Bible Commentary</w:t>
      </w:r>
    </w:p>
    <w:p w14:paraId="3AF04C16" w14:textId="77777777" w:rsidR="00A14495" w:rsidRPr="000E795A" w:rsidRDefault="00A14495" w:rsidP="007F1A90">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Living Word Commentary</w:t>
      </w:r>
    </w:p>
    <w:p w14:paraId="2FA3BF82" w14:textId="77777777" w:rsidR="00A14495" w:rsidRPr="000E795A" w:rsidRDefault="00A14495" w:rsidP="007F1A90">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The New American Commentary</w:t>
      </w:r>
    </w:p>
    <w:p w14:paraId="37F6BE10" w14:textId="77777777" w:rsidR="00A14495" w:rsidRPr="000E795A" w:rsidRDefault="00A14495" w:rsidP="007F1A90">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New Testament Message</w:t>
      </w:r>
    </w:p>
    <w:p w14:paraId="0FE62B81" w14:textId="77777777" w:rsidR="00A14495" w:rsidRPr="000E795A" w:rsidRDefault="00B47E83" w:rsidP="007F1A90">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Old Testament Message</w:t>
      </w:r>
    </w:p>
    <w:p w14:paraId="0C1FB67A" w14:textId="77777777" w:rsidR="00A14495" w:rsidRPr="000E795A" w:rsidRDefault="00A14495" w:rsidP="007F1A90">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The Preacher’s Complete Homiletic Commentary</w:t>
      </w:r>
    </w:p>
    <w:p w14:paraId="37A82C28" w14:textId="77777777" w:rsidR="00A14495" w:rsidRPr="000E795A" w:rsidRDefault="00A14495" w:rsidP="007F1A90">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Sacra Pagina</w:t>
      </w:r>
    </w:p>
    <w:p w14:paraId="49B2B919" w14:textId="77777777" w:rsidR="00A14495" w:rsidRPr="000E795A" w:rsidRDefault="00A14495" w:rsidP="007F1A90">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Tyndale New Testament Commentaries</w:t>
      </w:r>
    </w:p>
    <w:p w14:paraId="6873C142" w14:textId="77777777" w:rsidR="00A14495" w:rsidRPr="000E795A" w:rsidRDefault="00A14495" w:rsidP="007F1A90">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Tyndale Old Testament Commentaries</w:t>
      </w:r>
    </w:p>
    <w:p w14:paraId="3BC9DE43" w14:textId="77777777" w:rsidR="00A14495" w:rsidRPr="000E795A" w:rsidRDefault="00A14495" w:rsidP="00E66AFC">
      <w:pPr>
        <w:numPr>
          <w:ilvl w:val="12"/>
          <w:numId w:val="0"/>
        </w:numPr>
        <w:tabs>
          <w:tab w:val="left" w:pos="10752"/>
          <w:tab w:val="left" w:pos="12768"/>
          <w:tab w:val="left" w:pos="14400"/>
          <w:tab w:val="left" w:pos="15936"/>
          <w:tab w:val="left" w:pos="17568"/>
          <w:tab w:val="left" w:pos="19104"/>
          <w:tab w:val="left" w:pos="20736"/>
          <w:tab w:val="left" w:pos="22272"/>
        </w:tabs>
        <w:spacing w:after="180"/>
        <w:ind w:left="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Word Biblical Commentary</w:t>
      </w:r>
    </w:p>
    <w:p w14:paraId="4A608FA6" w14:textId="6AF59BC5" w:rsidR="00A14495" w:rsidRPr="000E795A" w:rsidRDefault="00401899" w:rsidP="00E66AFC">
      <w:pPr>
        <w:numPr>
          <w:ilvl w:val="12"/>
          <w:numId w:val="0"/>
        </w:numPr>
        <w:tabs>
          <w:tab w:val="left" w:pos="10752"/>
          <w:tab w:val="left" w:pos="12768"/>
          <w:tab w:val="left" w:pos="14400"/>
          <w:tab w:val="left" w:pos="15936"/>
          <w:tab w:val="left" w:pos="17568"/>
          <w:tab w:val="left" w:pos="19104"/>
          <w:tab w:val="left" w:pos="20736"/>
          <w:tab w:val="left" w:pos="22272"/>
        </w:tabs>
        <w:spacing w:after="180"/>
        <w:rPr>
          <w:rFonts w:ascii="Times New Roman" w:hAnsi="Times New Roman" w:cs="Times New Roman"/>
          <w:b/>
          <w:bCs/>
          <w:spacing w:val="-1"/>
          <w:sz w:val="21"/>
          <w:szCs w:val="21"/>
          <w:lang w:val="es-ES_tradnl"/>
        </w:rPr>
      </w:pPr>
      <w:r w:rsidRPr="000E795A">
        <w:rPr>
          <w:rFonts w:ascii="Times New Roman" w:hAnsi="Times New Roman" w:cs="Times New Roman"/>
          <w:b/>
          <w:bCs/>
          <w:spacing w:val="-1"/>
          <w:sz w:val="21"/>
          <w:szCs w:val="21"/>
          <w:lang w:val="es-ES_tradnl"/>
        </w:rPr>
        <w:t>Comentarios en una serie no numerada</w:t>
      </w:r>
    </w:p>
    <w:p w14:paraId="7573AEF0" w14:textId="1B2EDD09" w:rsidR="00A14495" w:rsidRPr="000E795A" w:rsidRDefault="00401899" w:rsidP="00530B1E">
      <w:pPr>
        <w:numPr>
          <w:ilvl w:val="12"/>
          <w:numId w:val="0"/>
        </w:numPr>
        <w:tabs>
          <w:tab w:val="left" w:pos="10752"/>
          <w:tab w:val="left" w:pos="12768"/>
          <w:tab w:val="left" w:pos="14400"/>
          <w:tab w:val="left" w:pos="15936"/>
          <w:tab w:val="left" w:pos="17568"/>
          <w:tab w:val="left" w:pos="19104"/>
          <w:tab w:val="left" w:pos="20736"/>
          <w:tab w:val="left" w:pos="22272"/>
        </w:tabs>
        <w:spacing w:after="160"/>
        <w:ind w:firstLine="720"/>
        <w:rPr>
          <w:rFonts w:ascii="Times New Roman" w:hAnsi="Times New Roman" w:cs="Times New Roman"/>
          <w:spacing w:val="-1"/>
          <w:sz w:val="20"/>
          <w:szCs w:val="20"/>
          <w:lang w:val="es-ES_tradnl"/>
        </w:rPr>
      </w:pPr>
      <w:r w:rsidRPr="000E795A">
        <w:rPr>
          <w:rFonts w:ascii="Times New Roman" w:hAnsi="Times New Roman" w:cs="Times New Roman"/>
          <w:spacing w:val="-1"/>
          <w:sz w:val="20"/>
          <w:szCs w:val="20"/>
          <w:lang w:val="es-ES_tradnl"/>
        </w:rPr>
        <w:t>Estos volúmenes no tienen numeración. Cada volumen es separado y sus autores corresponden a diferentes personas</w:t>
      </w:r>
      <w:r w:rsidR="00A14495" w:rsidRPr="000E795A">
        <w:rPr>
          <w:rFonts w:ascii="Times New Roman" w:hAnsi="Times New Roman" w:cs="Times New Roman"/>
          <w:spacing w:val="-1"/>
          <w:sz w:val="20"/>
          <w:szCs w:val="20"/>
          <w:lang w:val="es-ES_tradnl"/>
        </w:rPr>
        <w:t>.</w:t>
      </w:r>
    </w:p>
    <w:p w14:paraId="720B3302" w14:textId="77777777" w:rsidR="005174C9" w:rsidRPr="000E795A" w:rsidRDefault="00A14495" w:rsidP="005174C9">
      <w:pPr>
        <w:numPr>
          <w:ilvl w:val="12"/>
          <w:numId w:val="0"/>
        </w:numPr>
        <w:tabs>
          <w:tab w:val="left" w:pos="360"/>
          <w:tab w:val="left" w:pos="1080"/>
          <w:tab w:val="left" w:pos="10752"/>
          <w:tab w:val="left" w:pos="12768"/>
          <w:tab w:val="left" w:pos="14400"/>
          <w:tab w:val="left" w:pos="15936"/>
          <w:tab w:val="left" w:pos="17568"/>
          <w:tab w:val="left" w:pos="19104"/>
          <w:tab w:val="left" w:pos="20736"/>
          <w:tab w:val="left" w:pos="22272"/>
        </w:tabs>
        <w:ind w:left="360" w:hanging="360"/>
        <w:rPr>
          <w:spacing w:val="-1"/>
          <w:sz w:val="20"/>
          <w:szCs w:val="20"/>
          <w:lang w:val="es-ES_tradnl"/>
        </w:rPr>
      </w:pPr>
      <w:r w:rsidRPr="000E795A">
        <w:rPr>
          <w:bCs/>
          <w:spacing w:val="-1"/>
          <w:sz w:val="20"/>
          <w:szCs w:val="20"/>
          <w:lang w:val="es-ES_tradnl"/>
        </w:rPr>
        <w:t>N</w:t>
      </w:r>
      <w:r w:rsidRPr="000E795A">
        <w:rPr>
          <w:rFonts w:ascii="Times New Roman" w:hAnsi="Times New Roman" w:cs="Times New Roman"/>
          <w:bCs/>
          <w:spacing w:val="-1"/>
          <w:sz w:val="20"/>
          <w:szCs w:val="20"/>
          <w:lang w:val="es-ES_tradnl"/>
        </w:rPr>
        <w:tab/>
      </w:r>
      <w:r w:rsidRPr="000E795A">
        <w:rPr>
          <w:spacing w:val="-1"/>
          <w:sz w:val="20"/>
          <w:szCs w:val="20"/>
          <w:vertAlign w:val="superscript"/>
          <w:lang w:val="es-ES_tradnl"/>
        </w:rPr>
        <w:tab/>
        <w:t>22</w:t>
      </w:r>
      <w:r w:rsidRPr="000E795A">
        <w:rPr>
          <w:spacing w:val="-1"/>
          <w:sz w:val="20"/>
          <w:szCs w:val="20"/>
          <w:lang w:val="es-ES_tradnl"/>
        </w:rPr>
        <w:t xml:space="preserve">F. F. Bruce, </w:t>
      </w:r>
      <w:r w:rsidRPr="000E795A">
        <w:rPr>
          <w:i/>
          <w:iCs/>
          <w:spacing w:val="-1"/>
          <w:sz w:val="20"/>
          <w:szCs w:val="20"/>
          <w:lang w:val="es-ES_tradnl"/>
        </w:rPr>
        <w:t>The Book of the Acts</w:t>
      </w:r>
      <w:r w:rsidRPr="000E795A">
        <w:rPr>
          <w:spacing w:val="-1"/>
          <w:sz w:val="20"/>
          <w:szCs w:val="20"/>
          <w:lang w:val="es-ES_tradnl"/>
        </w:rPr>
        <w:t xml:space="preserve">, New International Commentary </w:t>
      </w:r>
    </w:p>
    <w:p w14:paraId="32B0BD74" w14:textId="77777777" w:rsidR="00A14495" w:rsidRPr="000E795A" w:rsidRDefault="00A14495" w:rsidP="00E66AFC">
      <w:pPr>
        <w:numPr>
          <w:ilvl w:val="12"/>
          <w:numId w:val="0"/>
        </w:numPr>
        <w:tabs>
          <w:tab w:val="left" w:pos="10752"/>
          <w:tab w:val="left" w:pos="12768"/>
          <w:tab w:val="left" w:pos="14400"/>
          <w:tab w:val="left" w:pos="15936"/>
          <w:tab w:val="left" w:pos="17568"/>
          <w:tab w:val="left" w:pos="19104"/>
          <w:tab w:val="left" w:pos="20736"/>
          <w:tab w:val="left" w:pos="22272"/>
        </w:tabs>
        <w:spacing w:after="180"/>
        <w:ind w:left="360"/>
        <w:rPr>
          <w:spacing w:val="-1"/>
          <w:sz w:val="20"/>
          <w:szCs w:val="20"/>
          <w:lang w:val="es-ES_tradnl"/>
        </w:rPr>
      </w:pPr>
      <w:r w:rsidRPr="000E795A">
        <w:rPr>
          <w:spacing w:val="-1"/>
          <w:sz w:val="20"/>
          <w:szCs w:val="20"/>
          <w:lang w:val="es-ES_tradnl"/>
        </w:rPr>
        <w:t>on the New Testament (NICNT) (Grand Rapids: Eerdmans, 1988), 65.</w:t>
      </w:r>
    </w:p>
    <w:p w14:paraId="4160CA01" w14:textId="77777777" w:rsidR="00A14495" w:rsidRPr="000E795A" w:rsidRDefault="00A14495" w:rsidP="00E66AFC">
      <w:pPr>
        <w:numPr>
          <w:ilvl w:val="12"/>
          <w:numId w:val="0"/>
        </w:numPr>
        <w:tabs>
          <w:tab w:val="left" w:pos="360"/>
          <w:tab w:val="left" w:pos="1080"/>
          <w:tab w:val="left" w:pos="10752"/>
          <w:tab w:val="left" w:pos="12768"/>
          <w:tab w:val="left" w:pos="14400"/>
          <w:tab w:val="left" w:pos="15936"/>
          <w:tab w:val="left" w:pos="17568"/>
          <w:tab w:val="left" w:pos="19104"/>
          <w:tab w:val="left" w:pos="20736"/>
          <w:tab w:val="left" w:pos="22272"/>
        </w:tabs>
        <w:ind w:left="1080" w:hanging="1080"/>
        <w:rPr>
          <w:bCs/>
          <w:spacing w:val="-1"/>
          <w:sz w:val="20"/>
          <w:szCs w:val="20"/>
          <w:lang w:val="es-ES_tradnl"/>
        </w:rPr>
      </w:pPr>
      <w:r w:rsidRPr="000E795A">
        <w:rPr>
          <w:bCs/>
          <w:spacing w:val="-1"/>
          <w:sz w:val="20"/>
          <w:szCs w:val="20"/>
          <w:lang w:val="es-ES_tradnl"/>
        </w:rPr>
        <w:t>B</w:t>
      </w:r>
      <w:r w:rsidRPr="000E795A">
        <w:rPr>
          <w:bCs/>
          <w:spacing w:val="-1"/>
          <w:sz w:val="20"/>
          <w:szCs w:val="20"/>
          <w:lang w:val="es-ES_tradnl"/>
        </w:rPr>
        <w:tab/>
        <w:t xml:space="preserve">Bruce, F. F. </w:t>
      </w:r>
      <w:r w:rsidRPr="000E795A">
        <w:rPr>
          <w:bCs/>
          <w:i/>
          <w:iCs/>
          <w:spacing w:val="-1"/>
          <w:sz w:val="20"/>
          <w:szCs w:val="20"/>
          <w:lang w:val="es-ES_tradnl"/>
        </w:rPr>
        <w:t>The Book of the Acts</w:t>
      </w:r>
      <w:r w:rsidR="00E66AFC" w:rsidRPr="000E795A">
        <w:rPr>
          <w:bCs/>
          <w:spacing w:val="-1"/>
          <w:sz w:val="20"/>
          <w:szCs w:val="20"/>
          <w:lang w:val="es-ES_tradnl"/>
        </w:rPr>
        <w:t xml:space="preserve">. </w:t>
      </w:r>
      <w:r w:rsidRPr="000E795A">
        <w:rPr>
          <w:bCs/>
          <w:spacing w:val="-1"/>
          <w:sz w:val="20"/>
          <w:szCs w:val="20"/>
          <w:lang w:val="es-ES_tradnl"/>
        </w:rPr>
        <w:t xml:space="preserve">New International Commentary on </w:t>
      </w:r>
      <w:r w:rsidR="00E66AFC" w:rsidRPr="000E795A">
        <w:rPr>
          <w:bCs/>
          <w:spacing w:val="-1"/>
          <w:sz w:val="20"/>
          <w:szCs w:val="20"/>
          <w:lang w:val="es-ES_tradnl"/>
        </w:rPr>
        <w:t xml:space="preserve">the New Testament. </w:t>
      </w:r>
      <w:r w:rsidRPr="000E795A">
        <w:rPr>
          <w:bCs/>
          <w:spacing w:val="-1"/>
          <w:sz w:val="20"/>
          <w:szCs w:val="20"/>
          <w:lang w:val="es-ES_tradnl"/>
        </w:rPr>
        <w:t>Grand Rapids: Eerdmans, 1988.</w:t>
      </w:r>
    </w:p>
    <w:p w14:paraId="3932716A" w14:textId="61EFCEC8" w:rsidR="00A14495" w:rsidRPr="000E795A" w:rsidRDefault="00401899" w:rsidP="007F1A90">
      <w:pPr>
        <w:numPr>
          <w:ilvl w:val="12"/>
          <w:numId w:val="0"/>
        </w:numPr>
        <w:tabs>
          <w:tab w:val="left" w:pos="360"/>
          <w:tab w:val="left" w:pos="1080"/>
          <w:tab w:val="left" w:pos="10752"/>
          <w:tab w:val="left" w:pos="12768"/>
          <w:tab w:val="left" w:pos="14400"/>
          <w:tab w:val="left" w:pos="15936"/>
          <w:tab w:val="left" w:pos="17568"/>
          <w:tab w:val="left" w:pos="19104"/>
          <w:tab w:val="left" w:pos="20736"/>
          <w:tab w:val="left" w:pos="22272"/>
        </w:tabs>
        <w:spacing w:before="200"/>
        <w:ind w:firstLine="720"/>
        <w:rPr>
          <w:rFonts w:ascii="Times New Roman" w:hAnsi="Times New Roman" w:cs="Times New Roman"/>
          <w:bCs/>
          <w:iCs/>
          <w:spacing w:val="-1"/>
          <w:sz w:val="20"/>
          <w:szCs w:val="20"/>
          <w:lang w:val="es-ES_tradnl"/>
        </w:rPr>
      </w:pPr>
      <w:r w:rsidRPr="000E795A">
        <w:rPr>
          <w:rFonts w:ascii="Times New Roman" w:hAnsi="Times New Roman" w:cs="Times New Roman"/>
          <w:bCs/>
          <w:iCs/>
          <w:spacing w:val="-1"/>
          <w:sz w:val="20"/>
          <w:szCs w:val="20"/>
          <w:lang w:val="es-ES_tradnl"/>
        </w:rPr>
        <w:t>Nuevo pie de página para la misma persona con diferente autor</w:t>
      </w:r>
      <w:r w:rsidR="00A14495" w:rsidRPr="000E795A">
        <w:rPr>
          <w:rFonts w:ascii="Times New Roman" w:hAnsi="Times New Roman" w:cs="Times New Roman"/>
          <w:bCs/>
          <w:iCs/>
          <w:spacing w:val="-1"/>
          <w:sz w:val="20"/>
          <w:szCs w:val="20"/>
          <w:lang w:val="es-ES_tradnl"/>
        </w:rPr>
        <w:t>:</w:t>
      </w:r>
    </w:p>
    <w:p w14:paraId="5F35BC4F" w14:textId="77777777" w:rsidR="00A14495" w:rsidRPr="000E795A" w:rsidRDefault="00A14495" w:rsidP="005174C9">
      <w:pPr>
        <w:numPr>
          <w:ilvl w:val="12"/>
          <w:numId w:val="0"/>
        </w:numPr>
        <w:tabs>
          <w:tab w:val="left" w:pos="360"/>
          <w:tab w:val="left" w:pos="1080"/>
          <w:tab w:val="left" w:pos="10752"/>
          <w:tab w:val="left" w:pos="12768"/>
          <w:tab w:val="left" w:pos="14400"/>
          <w:tab w:val="left" w:pos="15936"/>
          <w:tab w:val="left" w:pos="17568"/>
          <w:tab w:val="left" w:pos="19104"/>
          <w:tab w:val="left" w:pos="20736"/>
          <w:tab w:val="left" w:pos="22272"/>
        </w:tabs>
        <w:spacing w:before="200" w:after="200"/>
        <w:rPr>
          <w:bCs/>
          <w:spacing w:val="-1"/>
          <w:sz w:val="20"/>
          <w:szCs w:val="20"/>
          <w:lang w:val="es-ES_tradnl"/>
        </w:rPr>
      </w:pPr>
      <w:r w:rsidRPr="000E795A">
        <w:rPr>
          <w:bCs/>
          <w:spacing w:val="-1"/>
          <w:sz w:val="20"/>
          <w:szCs w:val="20"/>
          <w:lang w:val="es-ES_tradnl"/>
        </w:rPr>
        <w:t>N</w:t>
      </w:r>
      <w:r w:rsidRPr="000E795A">
        <w:rPr>
          <w:bCs/>
          <w:spacing w:val="-1"/>
          <w:sz w:val="20"/>
          <w:szCs w:val="20"/>
          <w:lang w:val="es-ES_tradnl"/>
        </w:rPr>
        <w:tab/>
      </w:r>
      <w:r w:rsidRPr="000E795A">
        <w:rPr>
          <w:bCs/>
          <w:spacing w:val="-1"/>
          <w:sz w:val="20"/>
          <w:szCs w:val="20"/>
          <w:lang w:val="es-ES_tradnl"/>
        </w:rPr>
        <w:tab/>
      </w:r>
      <w:r w:rsidRPr="000E795A">
        <w:rPr>
          <w:bCs/>
          <w:spacing w:val="-1"/>
          <w:sz w:val="20"/>
          <w:szCs w:val="20"/>
          <w:vertAlign w:val="superscript"/>
          <w:lang w:val="es-ES_tradnl"/>
        </w:rPr>
        <w:t>23</w:t>
      </w:r>
      <w:r w:rsidRPr="000E795A">
        <w:rPr>
          <w:bCs/>
          <w:spacing w:val="-1"/>
          <w:sz w:val="20"/>
          <w:szCs w:val="20"/>
          <w:lang w:val="es-ES_tradnl"/>
        </w:rPr>
        <w:t xml:space="preserve">Robert H. Mounce, </w:t>
      </w:r>
      <w:r w:rsidRPr="000E795A">
        <w:rPr>
          <w:bCs/>
          <w:i/>
          <w:iCs/>
          <w:spacing w:val="-1"/>
          <w:sz w:val="20"/>
          <w:szCs w:val="20"/>
          <w:lang w:val="es-ES_tradnl"/>
        </w:rPr>
        <w:t>The Book of Revelation</w:t>
      </w:r>
      <w:r w:rsidRPr="000E795A">
        <w:rPr>
          <w:bCs/>
          <w:spacing w:val="-1"/>
          <w:sz w:val="20"/>
          <w:szCs w:val="20"/>
          <w:lang w:val="es-ES_tradnl"/>
        </w:rPr>
        <w:t xml:space="preserve">, </w:t>
      </w:r>
      <w:r w:rsidR="00C25C66" w:rsidRPr="000E795A">
        <w:rPr>
          <w:bCs/>
          <w:spacing w:val="-1"/>
          <w:sz w:val="20"/>
          <w:szCs w:val="20"/>
          <w:lang w:val="es-ES_tradnl"/>
        </w:rPr>
        <w:t xml:space="preserve">NICNT, </w:t>
      </w:r>
      <w:r w:rsidRPr="000E795A">
        <w:rPr>
          <w:bCs/>
          <w:spacing w:val="-1"/>
          <w:sz w:val="20"/>
          <w:szCs w:val="20"/>
          <w:lang w:val="es-ES_tradnl"/>
        </w:rPr>
        <w:t>85.</w:t>
      </w:r>
    </w:p>
    <w:p w14:paraId="2B860382" w14:textId="0720A03D" w:rsidR="00A14495" w:rsidRPr="000E795A" w:rsidRDefault="00401899" w:rsidP="007F1A90">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b/>
          <w:bCs/>
          <w:spacing w:val="-1"/>
          <w:sz w:val="21"/>
          <w:szCs w:val="21"/>
          <w:lang w:val="es-ES_tradnl"/>
        </w:rPr>
      </w:pPr>
      <w:r w:rsidRPr="000E795A">
        <w:rPr>
          <w:rFonts w:ascii="Times New Roman" w:hAnsi="Times New Roman" w:cs="Times New Roman"/>
          <w:b/>
          <w:bCs/>
          <w:spacing w:val="-1"/>
          <w:sz w:val="21"/>
          <w:szCs w:val="21"/>
          <w:lang w:val="es-ES_tradnl"/>
        </w:rPr>
        <w:t>Este tipo de entrada se aplica también en las siguientes obras</w:t>
      </w:r>
      <w:r w:rsidR="00A14495" w:rsidRPr="000E795A">
        <w:rPr>
          <w:rFonts w:ascii="Times New Roman" w:hAnsi="Times New Roman" w:cs="Times New Roman"/>
          <w:b/>
          <w:bCs/>
          <w:spacing w:val="-1"/>
          <w:sz w:val="21"/>
          <w:szCs w:val="21"/>
          <w:lang w:val="es-ES_tradnl"/>
        </w:rPr>
        <w:t>:</w:t>
      </w:r>
    </w:p>
    <w:p w14:paraId="4F415FC7" w14:textId="77777777" w:rsidR="00A14495" w:rsidRPr="000E795A" w:rsidRDefault="00A14495" w:rsidP="007F1A90">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Bible Study Commentary</w:t>
      </w:r>
    </w:p>
    <w:p w14:paraId="1A042F0F" w14:textId="77777777" w:rsidR="00A14495" w:rsidRPr="000E795A" w:rsidRDefault="00A14495" w:rsidP="007F1A90">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Biblical Commentary on the Old Testament</w:t>
      </w:r>
    </w:p>
    <w:p w14:paraId="2D8E1D27" w14:textId="77777777" w:rsidR="00A14495" w:rsidRPr="000E795A" w:rsidRDefault="00A14495" w:rsidP="007F1A90">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Cambridge Bible Commentary</w:t>
      </w:r>
    </w:p>
    <w:p w14:paraId="40013EAE" w14:textId="77777777" w:rsidR="00A14495" w:rsidRPr="000E795A" w:rsidRDefault="00A14495" w:rsidP="007F1A90">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Commentary on the Old Testament</w:t>
      </w:r>
    </w:p>
    <w:p w14:paraId="0ACE6711" w14:textId="77777777" w:rsidR="00A14495" w:rsidRPr="000E795A" w:rsidRDefault="00A14495" w:rsidP="007F1A90">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Daily Study Bible</w:t>
      </w:r>
    </w:p>
    <w:p w14:paraId="2B54A017" w14:textId="77777777" w:rsidR="00A14495" w:rsidRPr="000E795A" w:rsidRDefault="00A14495" w:rsidP="007F1A90">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Everyman’s Bible Commentary</w:t>
      </w:r>
    </w:p>
    <w:p w14:paraId="688E4C93" w14:textId="77777777" w:rsidR="00A14495" w:rsidRPr="000E795A" w:rsidRDefault="00A14495" w:rsidP="007F1A90">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Exegetical Commentary</w:t>
      </w:r>
    </w:p>
    <w:p w14:paraId="361C826A" w14:textId="77777777" w:rsidR="00A14495" w:rsidRPr="000E795A" w:rsidRDefault="00A14495" w:rsidP="007F1A90">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Harper’s New Testament Commentaries</w:t>
      </w:r>
    </w:p>
    <w:p w14:paraId="7EC3DC45" w14:textId="77777777" w:rsidR="00A14495" w:rsidRPr="000E795A" w:rsidRDefault="00A14495" w:rsidP="007F1A90">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Hermeneia</w:t>
      </w:r>
    </w:p>
    <w:p w14:paraId="3AE63303" w14:textId="77777777" w:rsidR="00A14495" w:rsidRPr="000E795A" w:rsidRDefault="00A14495" w:rsidP="007F1A90">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lastRenderedPageBreak/>
        <w:t>International Commentary on the Old Testament</w:t>
      </w:r>
    </w:p>
    <w:p w14:paraId="2C3FBBF4" w14:textId="77777777" w:rsidR="00A14495" w:rsidRPr="000E795A" w:rsidRDefault="00A14495" w:rsidP="007F1A90">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International Critical Commentary</w:t>
      </w:r>
    </w:p>
    <w:p w14:paraId="241A4C85" w14:textId="77777777" w:rsidR="00A14495" w:rsidRPr="000E795A" w:rsidRDefault="00A14495" w:rsidP="007F1A90">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Interpretation</w:t>
      </w:r>
    </w:p>
    <w:p w14:paraId="1FF64BBB" w14:textId="77777777" w:rsidR="00A14495" w:rsidRPr="000E795A" w:rsidRDefault="00A14495" w:rsidP="007F1A90">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Moffatt New Testament Commentary</w:t>
      </w:r>
    </w:p>
    <w:p w14:paraId="46C40E5D" w14:textId="77777777" w:rsidR="00A14495" w:rsidRPr="000E795A" w:rsidRDefault="00A14495" w:rsidP="007F1A90">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New Century Bible</w:t>
      </w:r>
    </w:p>
    <w:p w14:paraId="6A67DFEC" w14:textId="77777777" w:rsidR="00A14495" w:rsidRPr="000E795A" w:rsidRDefault="00A14495" w:rsidP="007F1A90">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New International Commentary on the Old Testament</w:t>
      </w:r>
    </w:p>
    <w:p w14:paraId="2E064E48" w14:textId="77777777" w:rsidR="00A14495" w:rsidRPr="000E795A" w:rsidRDefault="00A14495" w:rsidP="007F1A90">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New International Greek Testament Commentary</w:t>
      </w:r>
    </w:p>
    <w:p w14:paraId="42F5E910" w14:textId="77777777" w:rsidR="00A14495" w:rsidRPr="000E795A" w:rsidRDefault="00A14495" w:rsidP="007F1A90">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New Testament Commentary (Hendriksen)</w:t>
      </w:r>
    </w:p>
    <w:p w14:paraId="6EFADA89" w14:textId="77777777" w:rsidR="00A14495" w:rsidRPr="000E795A" w:rsidRDefault="00A14495" w:rsidP="007F1A90">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Old Testament Library</w:t>
      </w:r>
    </w:p>
    <w:p w14:paraId="289E9DCD" w14:textId="77777777" w:rsidR="00A14495" w:rsidRPr="000E795A" w:rsidRDefault="00A14495" w:rsidP="007F1A90">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Torch Bible Commentary</w:t>
      </w:r>
    </w:p>
    <w:p w14:paraId="681887D4" w14:textId="77777777" w:rsidR="00A14495" w:rsidRPr="000E795A" w:rsidRDefault="00A14495" w:rsidP="007F1A90">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spacing w:val="-1"/>
          <w:sz w:val="21"/>
          <w:szCs w:val="21"/>
          <w:lang w:val="es-ES_tradnl"/>
        </w:rPr>
      </w:pPr>
      <w:r w:rsidRPr="000E795A">
        <w:rPr>
          <w:rFonts w:ascii="Times New Roman" w:hAnsi="Times New Roman" w:cs="Times New Roman"/>
          <w:spacing w:val="-1"/>
          <w:sz w:val="21"/>
          <w:szCs w:val="21"/>
          <w:lang w:val="es-ES_tradnl"/>
        </w:rPr>
        <w:t>Westminster Commentary</w:t>
      </w:r>
    </w:p>
    <w:p w14:paraId="101FBF5D" w14:textId="418D796D" w:rsidR="00A14495" w:rsidRPr="000E795A" w:rsidRDefault="00401899" w:rsidP="005174C9">
      <w:pPr>
        <w:numPr>
          <w:ilvl w:val="12"/>
          <w:numId w:val="0"/>
        </w:numPr>
        <w:tabs>
          <w:tab w:val="left" w:pos="10752"/>
          <w:tab w:val="left" w:pos="12768"/>
          <w:tab w:val="left" w:pos="14400"/>
          <w:tab w:val="left" w:pos="15936"/>
          <w:tab w:val="left" w:pos="17568"/>
          <w:tab w:val="left" w:pos="19104"/>
          <w:tab w:val="left" w:pos="20736"/>
          <w:tab w:val="left" w:pos="22272"/>
        </w:tabs>
        <w:spacing w:before="200" w:after="200"/>
        <w:rPr>
          <w:rFonts w:ascii="Times New Roman" w:hAnsi="Times New Roman" w:cs="Times New Roman"/>
          <w:spacing w:val="-1"/>
          <w:sz w:val="20"/>
          <w:szCs w:val="20"/>
          <w:lang w:val="es-ES_tradnl"/>
        </w:rPr>
      </w:pPr>
      <w:r w:rsidRPr="000E795A">
        <w:rPr>
          <w:rFonts w:ascii="Times New Roman" w:hAnsi="Times New Roman" w:cs="Times New Roman"/>
          <w:b/>
          <w:bCs/>
          <w:spacing w:val="-1"/>
          <w:sz w:val="21"/>
          <w:szCs w:val="21"/>
          <w:lang w:val="es-ES_tradnl"/>
        </w:rPr>
        <w:t>Comentarios con autor conocido</w:t>
      </w:r>
    </w:p>
    <w:p w14:paraId="2CFD031E" w14:textId="3D8E65F2" w:rsidR="00A14495" w:rsidRPr="000E795A" w:rsidRDefault="004C2626" w:rsidP="007F1A90">
      <w:pPr>
        <w:numPr>
          <w:ilvl w:val="12"/>
          <w:numId w:val="0"/>
        </w:numPr>
        <w:tabs>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20"/>
          <w:szCs w:val="20"/>
          <w:lang w:val="es-ES_tradnl"/>
        </w:rPr>
      </w:pPr>
      <w:r w:rsidRPr="000E795A">
        <w:rPr>
          <w:rFonts w:ascii="Times New Roman" w:hAnsi="Times New Roman" w:cs="Times New Roman"/>
          <w:spacing w:val="-1"/>
          <w:sz w:val="20"/>
          <w:szCs w:val="20"/>
          <w:lang w:val="es-ES_tradnl"/>
        </w:rPr>
        <w:t>Los articulos dentro de un conjunto son escritos por diferentes personas y firmados—ya sea por su nombre o iniciales</w:t>
      </w:r>
      <w:r w:rsidR="00A14495" w:rsidRPr="000E795A">
        <w:rPr>
          <w:rFonts w:ascii="Times New Roman" w:hAnsi="Times New Roman" w:cs="Times New Roman"/>
          <w:spacing w:val="-1"/>
          <w:sz w:val="20"/>
          <w:szCs w:val="20"/>
          <w:lang w:val="es-ES_tradnl"/>
        </w:rPr>
        <w:t xml:space="preserve">.  </w:t>
      </w:r>
      <w:r w:rsidRPr="000E795A">
        <w:rPr>
          <w:rFonts w:ascii="Times New Roman" w:hAnsi="Times New Roman" w:cs="Times New Roman"/>
          <w:spacing w:val="-1"/>
          <w:sz w:val="20"/>
          <w:szCs w:val="20"/>
          <w:lang w:val="es-ES_tradnl"/>
        </w:rPr>
        <w:t xml:space="preserve">Una leyenda en la parte delantera del volumen generalmente proporcionara el nombre completo del autor. </w:t>
      </w:r>
    </w:p>
    <w:p w14:paraId="016D4F73" w14:textId="77777777" w:rsidR="003F7F8A" w:rsidRPr="000E795A" w:rsidRDefault="00A14495" w:rsidP="007F1A90">
      <w:pPr>
        <w:numPr>
          <w:ilvl w:val="12"/>
          <w:numId w:val="0"/>
        </w:numPr>
        <w:tabs>
          <w:tab w:val="left" w:pos="360"/>
          <w:tab w:val="left" w:pos="1080"/>
          <w:tab w:val="left" w:pos="7380"/>
          <w:tab w:val="left" w:pos="10752"/>
          <w:tab w:val="left" w:pos="12768"/>
          <w:tab w:val="left" w:pos="14400"/>
          <w:tab w:val="left" w:pos="15936"/>
          <w:tab w:val="left" w:pos="17568"/>
          <w:tab w:val="left" w:pos="19104"/>
          <w:tab w:val="left" w:pos="20736"/>
          <w:tab w:val="left" w:pos="22272"/>
        </w:tabs>
        <w:rPr>
          <w:spacing w:val="-1"/>
          <w:sz w:val="20"/>
          <w:szCs w:val="20"/>
          <w:lang w:val="es-ES_tradnl"/>
        </w:rPr>
      </w:pPr>
      <w:r w:rsidRPr="000E795A">
        <w:rPr>
          <w:spacing w:val="-1"/>
          <w:sz w:val="20"/>
          <w:szCs w:val="20"/>
          <w:lang w:val="es-ES_tradnl"/>
        </w:rPr>
        <w:t>N</w:t>
      </w:r>
      <w:r w:rsidRPr="000E795A">
        <w:rPr>
          <w:spacing w:val="-1"/>
          <w:sz w:val="20"/>
          <w:szCs w:val="20"/>
          <w:lang w:val="es-ES_tradnl"/>
        </w:rPr>
        <w:tab/>
      </w:r>
      <w:r w:rsidRPr="000E795A">
        <w:rPr>
          <w:spacing w:val="-1"/>
          <w:sz w:val="20"/>
          <w:szCs w:val="20"/>
          <w:lang w:val="es-ES_tradnl"/>
        </w:rPr>
        <w:tab/>
      </w:r>
      <w:r w:rsidRPr="000E795A">
        <w:rPr>
          <w:spacing w:val="-1"/>
          <w:sz w:val="20"/>
          <w:szCs w:val="20"/>
          <w:vertAlign w:val="superscript"/>
          <w:lang w:val="es-ES_tradnl"/>
        </w:rPr>
        <w:t>9</w:t>
      </w:r>
      <w:r w:rsidRPr="000E795A">
        <w:rPr>
          <w:spacing w:val="-1"/>
          <w:sz w:val="20"/>
          <w:szCs w:val="20"/>
          <w:lang w:val="es-ES_tradnl"/>
        </w:rPr>
        <w:t xml:space="preserve">G. E. Wright, “Exegesis of the Book of Deuteronomy,” </w:t>
      </w:r>
    </w:p>
    <w:p w14:paraId="598D8F12" w14:textId="77777777" w:rsidR="00A14495" w:rsidRPr="000E795A" w:rsidRDefault="00A14495" w:rsidP="005174C9">
      <w:pPr>
        <w:numPr>
          <w:ilvl w:val="12"/>
          <w:numId w:val="0"/>
        </w:numPr>
        <w:tabs>
          <w:tab w:val="left" w:pos="7380"/>
          <w:tab w:val="left" w:pos="10752"/>
          <w:tab w:val="left" w:pos="12768"/>
          <w:tab w:val="left" w:pos="14400"/>
          <w:tab w:val="left" w:pos="15936"/>
          <w:tab w:val="left" w:pos="17568"/>
          <w:tab w:val="left" w:pos="19104"/>
          <w:tab w:val="left" w:pos="20736"/>
          <w:tab w:val="left" w:pos="22272"/>
        </w:tabs>
        <w:spacing w:after="200"/>
        <w:ind w:left="360"/>
        <w:rPr>
          <w:spacing w:val="-1"/>
          <w:sz w:val="20"/>
          <w:szCs w:val="20"/>
          <w:lang w:val="es-ES_tradnl"/>
        </w:rPr>
      </w:pPr>
      <w:r w:rsidRPr="000E795A">
        <w:rPr>
          <w:i/>
          <w:iCs/>
          <w:spacing w:val="-1"/>
          <w:sz w:val="20"/>
          <w:szCs w:val="20"/>
          <w:lang w:val="es-ES_tradnl"/>
        </w:rPr>
        <w:t>Interpreter’s Bible</w:t>
      </w:r>
      <w:r w:rsidRPr="000E795A">
        <w:rPr>
          <w:spacing w:val="-1"/>
          <w:sz w:val="20"/>
          <w:szCs w:val="20"/>
          <w:lang w:val="es-ES_tradnl"/>
        </w:rPr>
        <w:t xml:space="preserve"> (</w:t>
      </w:r>
      <w:r w:rsidRPr="000E795A">
        <w:rPr>
          <w:i/>
          <w:iCs/>
          <w:spacing w:val="-1"/>
          <w:sz w:val="20"/>
          <w:szCs w:val="20"/>
          <w:lang w:val="es-ES_tradnl"/>
        </w:rPr>
        <w:t>IB</w:t>
      </w:r>
      <w:r w:rsidRPr="000E795A">
        <w:rPr>
          <w:spacing w:val="-1"/>
          <w:sz w:val="20"/>
          <w:szCs w:val="20"/>
          <w:lang w:val="es-ES_tradnl"/>
        </w:rPr>
        <w:t>) (New</w:t>
      </w:r>
      <w:r w:rsidR="003F7F8A" w:rsidRPr="000E795A">
        <w:rPr>
          <w:spacing w:val="-1"/>
          <w:sz w:val="20"/>
          <w:szCs w:val="20"/>
          <w:lang w:val="es-ES_tradnl"/>
        </w:rPr>
        <w:t xml:space="preserve"> York: Abingdon, 1954), 2:332.</w:t>
      </w:r>
    </w:p>
    <w:p w14:paraId="26B68A65" w14:textId="77777777" w:rsidR="00A14495" w:rsidRPr="000E795A" w:rsidRDefault="00A14495" w:rsidP="007F1A90">
      <w:pPr>
        <w:numPr>
          <w:ilvl w:val="12"/>
          <w:numId w:val="0"/>
        </w:numPr>
        <w:tabs>
          <w:tab w:val="left" w:pos="360"/>
          <w:tab w:val="left" w:pos="1080"/>
          <w:tab w:val="left" w:pos="10752"/>
          <w:tab w:val="left" w:pos="12768"/>
          <w:tab w:val="left" w:pos="14400"/>
          <w:tab w:val="left" w:pos="15936"/>
          <w:tab w:val="left" w:pos="17568"/>
          <w:tab w:val="left" w:pos="19104"/>
          <w:tab w:val="left" w:pos="20736"/>
          <w:tab w:val="left" w:pos="22272"/>
        </w:tabs>
        <w:rPr>
          <w:spacing w:val="-1"/>
          <w:sz w:val="20"/>
          <w:szCs w:val="20"/>
          <w:lang w:val="es-ES_tradnl"/>
        </w:rPr>
      </w:pPr>
      <w:r w:rsidRPr="000E795A">
        <w:rPr>
          <w:spacing w:val="-1"/>
          <w:sz w:val="20"/>
          <w:szCs w:val="20"/>
          <w:lang w:val="es-ES_tradnl"/>
        </w:rPr>
        <w:t>B</w:t>
      </w:r>
      <w:r w:rsidRPr="000E795A">
        <w:rPr>
          <w:spacing w:val="-1"/>
          <w:sz w:val="20"/>
          <w:szCs w:val="20"/>
          <w:lang w:val="es-ES_tradnl"/>
        </w:rPr>
        <w:tab/>
        <w:t xml:space="preserve">Wright, G. E. “Exegesis of the Book of Deuteronomy.” </w:t>
      </w:r>
      <w:r w:rsidRPr="000E795A">
        <w:rPr>
          <w:i/>
          <w:iCs/>
          <w:spacing w:val="-1"/>
          <w:sz w:val="20"/>
          <w:szCs w:val="20"/>
          <w:lang w:val="es-ES_tradnl"/>
        </w:rPr>
        <w:t xml:space="preserve">Interpreter’s </w:t>
      </w:r>
    </w:p>
    <w:p w14:paraId="43E8165D" w14:textId="77777777" w:rsidR="00A14495" w:rsidRPr="000E795A" w:rsidRDefault="003F7F8A" w:rsidP="007F1A90">
      <w:pPr>
        <w:numPr>
          <w:ilvl w:val="12"/>
          <w:numId w:val="0"/>
        </w:numPr>
        <w:tabs>
          <w:tab w:val="left" w:pos="10752"/>
          <w:tab w:val="left" w:pos="12768"/>
          <w:tab w:val="left" w:pos="14400"/>
          <w:tab w:val="left" w:pos="15936"/>
          <w:tab w:val="left" w:pos="17568"/>
          <w:tab w:val="left" w:pos="19104"/>
          <w:tab w:val="left" w:pos="20736"/>
          <w:tab w:val="left" w:pos="22272"/>
        </w:tabs>
        <w:ind w:left="1080"/>
        <w:rPr>
          <w:spacing w:val="-1"/>
          <w:sz w:val="20"/>
          <w:szCs w:val="20"/>
          <w:lang w:val="es-ES_tradnl"/>
        </w:rPr>
      </w:pPr>
      <w:r w:rsidRPr="000E795A">
        <w:rPr>
          <w:i/>
          <w:iCs/>
          <w:spacing w:val="-1"/>
          <w:sz w:val="20"/>
          <w:szCs w:val="20"/>
          <w:lang w:val="es-ES_tradnl"/>
        </w:rPr>
        <w:t>Bible</w:t>
      </w:r>
      <w:r w:rsidRPr="000E795A">
        <w:rPr>
          <w:spacing w:val="-1"/>
          <w:sz w:val="20"/>
          <w:szCs w:val="20"/>
          <w:lang w:val="es-ES_tradnl"/>
        </w:rPr>
        <w:t xml:space="preserve">. </w:t>
      </w:r>
      <w:r w:rsidR="00A14495" w:rsidRPr="000E795A">
        <w:rPr>
          <w:spacing w:val="-1"/>
          <w:sz w:val="20"/>
          <w:szCs w:val="20"/>
          <w:lang w:val="es-ES_tradnl"/>
        </w:rPr>
        <w:t>New York: Abingdon, 1954. 2:331-540.</w:t>
      </w:r>
    </w:p>
    <w:p w14:paraId="39AEC72D" w14:textId="0B7158C5" w:rsidR="00A14495" w:rsidRPr="000E795A" w:rsidRDefault="00DE1BF6" w:rsidP="007F1A90">
      <w:pPr>
        <w:numPr>
          <w:ilvl w:val="12"/>
          <w:numId w:val="0"/>
        </w:numPr>
        <w:tabs>
          <w:tab w:val="left" w:pos="10752"/>
          <w:tab w:val="left" w:pos="12768"/>
          <w:tab w:val="left" w:pos="14400"/>
          <w:tab w:val="left" w:pos="15936"/>
          <w:tab w:val="left" w:pos="17568"/>
          <w:tab w:val="left" w:pos="19104"/>
          <w:tab w:val="left" w:pos="20736"/>
          <w:tab w:val="left" w:pos="22272"/>
        </w:tabs>
        <w:spacing w:before="200" w:after="200"/>
        <w:ind w:left="720"/>
        <w:rPr>
          <w:rFonts w:ascii="Times New Roman" w:hAnsi="Times New Roman" w:cs="Times New Roman"/>
          <w:spacing w:val="-1"/>
          <w:sz w:val="20"/>
          <w:szCs w:val="20"/>
          <w:lang w:val="es-ES_tradnl"/>
        </w:rPr>
      </w:pPr>
      <w:r w:rsidRPr="000E795A">
        <w:rPr>
          <w:rFonts w:ascii="Times New Roman" w:hAnsi="Times New Roman" w:cs="Times New Roman"/>
          <w:iCs/>
          <w:spacing w:val="-1"/>
          <w:sz w:val="20"/>
          <w:szCs w:val="20"/>
          <w:lang w:val="es-ES_tradnl"/>
        </w:rPr>
        <w:t>Nuevo pie de página para el mismo trabajo con diferente autor</w:t>
      </w:r>
      <w:r w:rsidR="00A14495" w:rsidRPr="000E795A">
        <w:rPr>
          <w:rFonts w:ascii="Times New Roman" w:hAnsi="Times New Roman" w:cs="Times New Roman"/>
          <w:iCs/>
          <w:spacing w:val="-1"/>
          <w:sz w:val="20"/>
          <w:szCs w:val="20"/>
          <w:lang w:val="es-ES_tradnl"/>
        </w:rPr>
        <w:t>:</w:t>
      </w:r>
    </w:p>
    <w:p w14:paraId="011BD794" w14:textId="77777777" w:rsidR="00A14495" w:rsidRPr="000E795A" w:rsidRDefault="00A14495" w:rsidP="005174C9">
      <w:pPr>
        <w:numPr>
          <w:ilvl w:val="12"/>
          <w:numId w:val="0"/>
        </w:numPr>
        <w:tabs>
          <w:tab w:val="left" w:pos="360"/>
          <w:tab w:val="left" w:pos="1080"/>
          <w:tab w:val="left" w:pos="10752"/>
          <w:tab w:val="left" w:pos="12768"/>
          <w:tab w:val="left" w:pos="14400"/>
          <w:tab w:val="left" w:pos="15936"/>
          <w:tab w:val="left" w:pos="17568"/>
          <w:tab w:val="left" w:pos="19104"/>
          <w:tab w:val="left" w:pos="20736"/>
          <w:tab w:val="left" w:pos="22272"/>
        </w:tabs>
        <w:spacing w:after="200"/>
        <w:rPr>
          <w:spacing w:val="-1"/>
          <w:sz w:val="20"/>
          <w:szCs w:val="20"/>
          <w:lang w:val="es-ES_tradnl"/>
        </w:rPr>
      </w:pPr>
      <w:r w:rsidRPr="000E795A">
        <w:rPr>
          <w:spacing w:val="-1"/>
          <w:sz w:val="20"/>
          <w:szCs w:val="20"/>
          <w:lang w:val="es-ES_tradnl"/>
        </w:rPr>
        <w:t>N</w:t>
      </w:r>
      <w:r w:rsidRPr="000E795A">
        <w:rPr>
          <w:spacing w:val="-1"/>
          <w:sz w:val="20"/>
          <w:szCs w:val="20"/>
          <w:lang w:val="es-ES_tradnl"/>
        </w:rPr>
        <w:tab/>
      </w:r>
      <w:r w:rsidRPr="000E795A">
        <w:rPr>
          <w:spacing w:val="-1"/>
          <w:sz w:val="20"/>
          <w:szCs w:val="20"/>
          <w:lang w:val="es-ES_tradnl"/>
        </w:rPr>
        <w:tab/>
      </w:r>
      <w:r w:rsidRPr="000E795A">
        <w:rPr>
          <w:spacing w:val="-1"/>
          <w:sz w:val="20"/>
          <w:szCs w:val="20"/>
          <w:vertAlign w:val="superscript"/>
          <w:lang w:val="es-ES_tradnl"/>
        </w:rPr>
        <w:t>10</w:t>
      </w:r>
      <w:r w:rsidRPr="000E795A">
        <w:rPr>
          <w:spacing w:val="-1"/>
          <w:sz w:val="20"/>
          <w:szCs w:val="20"/>
          <w:lang w:val="es-ES_tradnl"/>
        </w:rPr>
        <w:t xml:space="preserve">Martin Rist, “The Revelation of St. John the Divine,” </w:t>
      </w:r>
      <w:r w:rsidRPr="000E795A">
        <w:rPr>
          <w:i/>
          <w:iCs/>
          <w:spacing w:val="-1"/>
          <w:sz w:val="20"/>
          <w:szCs w:val="20"/>
          <w:lang w:val="es-ES_tradnl"/>
        </w:rPr>
        <w:t>IB</w:t>
      </w:r>
      <w:r w:rsidRPr="000E795A">
        <w:rPr>
          <w:spacing w:val="-1"/>
          <w:sz w:val="20"/>
          <w:szCs w:val="20"/>
          <w:lang w:val="es-ES_tradnl"/>
        </w:rPr>
        <w:t>, 12:346</w:t>
      </w:r>
      <w:r w:rsidRPr="000E795A">
        <w:rPr>
          <w:rFonts w:ascii="Times New Roman" w:hAnsi="Times New Roman" w:cs="Times New Roman"/>
          <w:spacing w:val="-1"/>
          <w:sz w:val="20"/>
          <w:szCs w:val="20"/>
          <w:lang w:val="es-ES_tradnl"/>
        </w:rPr>
        <w:t>.</w:t>
      </w:r>
    </w:p>
    <w:p w14:paraId="2429EE28" w14:textId="6A414556" w:rsidR="00A14495" w:rsidRPr="000E795A" w:rsidRDefault="00DE1BF6" w:rsidP="007F1A90">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Este tipo de entrada aplica para los siguientes trabajos</w:t>
      </w:r>
      <w:r w:rsidR="00A14495" w:rsidRPr="000E795A">
        <w:rPr>
          <w:rFonts w:ascii="Times New Roman" w:hAnsi="Times New Roman" w:cs="Times New Roman"/>
          <w:b/>
          <w:bCs/>
          <w:spacing w:val="-1"/>
          <w:sz w:val="21"/>
          <w:szCs w:val="21"/>
          <w:lang w:val="es-ES_tradnl"/>
        </w:rPr>
        <w:t>:</w:t>
      </w:r>
    </w:p>
    <w:p w14:paraId="77A24082" w14:textId="77777777" w:rsidR="00A14495" w:rsidRPr="000E795A" w:rsidRDefault="00A14495" w:rsidP="007F1A90">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The Abingdon Bible Commentary</w:t>
      </w:r>
    </w:p>
    <w:p w14:paraId="2691A79D" w14:textId="77777777" w:rsidR="00A14495" w:rsidRPr="000E795A" w:rsidRDefault="00A14495" w:rsidP="007F1A90">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Bible Knowledge Commentary</w:t>
      </w:r>
    </w:p>
    <w:p w14:paraId="3CD7EEF4" w14:textId="77777777" w:rsidR="00A14495" w:rsidRPr="000E795A" w:rsidRDefault="00A14495" w:rsidP="007F1A90">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The Biblical Illustrator</w:t>
      </w:r>
    </w:p>
    <w:p w14:paraId="42F6D3F7" w14:textId="77777777" w:rsidR="00A14495" w:rsidRPr="000E795A" w:rsidRDefault="00A14495" w:rsidP="007F1A90">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The Broadman Bible Commentary</w:t>
      </w:r>
    </w:p>
    <w:p w14:paraId="122E95F5" w14:textId="77777777" w:rsidR="00A14495" w:rsidRPr="000E795A" w:rsidRDefault="00A14495" w:rsidP="007F1A90">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The Eerdmans Bible Commentary</w:t>
      </w:r>
    </w:p>
    <w:p w14:paraId="203B88B6" w14:textId="77777777" w:rsidR="00A14495" w:rsidRPr="000E795A" w:rsidRDefault="00A14495" w:rsidP="007F1A90">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The Expositor’s Bible Commentary</w:t>
      </w:r>
    </w:p>
    <w:p w14:paraId="26F86424" w14:textId="77777777" w:rsidR="00A14495" w:rsidRPr="000E795A" w:rsidRDefault="00A14495" w:rsidP="007F1A90">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The Expositor’s Greek Testament</w:t>
      </w:r>
    </w:p>
    <w:p w14:paraId="2226917F" w14:textId="77777777" w:rsidR="00A14495" w:rsidRPr="000E795A" w:rsidRDefault="00A14495" w:rsidP="007F1A90">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The Evangelical Commentary on the Bible</w:t>
      </w:r>
    </w:p>
    <w:p w14:paraId="3CA87580" w14:textId="77777777" w:rsidR="00A14495" w:rsidRPr="000E795A" w:rsidRDefault="00A14495" w:rsidP="004E04B1">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Harper’s Bible Commentary</w:t>
      </w:r>
    </w:p>
    <w:p w14:paraId="25B08A77" w14:textId="77777777" w:rsidR="00A14495" w:rsidRPr="000E795A" w:rsidRDefault="00A14495" w:rsidP="004E04B1">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The International Bible Commentary with the New International Version</w:t>
      </w:r>
    </w:p>
    <w:p w14:paraId="00BCBE57" w14:textId="77777777" w:rsidR="00A14495" w:rsidRPr="000E795A" w:rsidRDefault="00A14495" w:rsidP="004E04B1">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The Interpreter’s One-Volume Commentary on the Bible</w:t>
      </w:r>
    </w:p>
    <w:p w14:paraId="63DED18A" w14:textId="77777777" w:rsidR="00A14495" w:rsidRPr="000E795A" w:rsidRDefault="00A14495" w:rsidP="004E04B1">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The Jerome Biblical Commentary</w:t>
      </w:r>
    </w:p>
    <w:p w14:paraId="76199557" w14:textId="77777777" w:rsidR="00A14495" w:rsidRPr="000E795A" w:rsidRDefault="00A14495" w:rsidP="004E04B1">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The New Bible Commentary</w:t>
      </w:r>
    </w:p>
    <w:p w14:paraId="4E8319B9" w14:textId="77777777" w:rsidR="00A14495" w:rsidRPr="000E795A" w:rsidRDefault="00A14495" w:rsidP="004E04B1">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A New Catholic Commentary on Holy Scripture</w:t>
      </w:r>
    </w:p>
    <w:p w14:paraId="167EB66F" w14:textId="77777777" w:rsidR="00A14495" w:rsidRPr="000E795A" w:rsidRDefault="00A14495" w:rsidP="004E04B1">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The New Jerome Biblical Commentary</w:t>
      </w:r>
    </w:p>
    <w:p w14:paraId="16298D34" w14:textId="77777777" w:rsidR="00A14495" w:rsidRPr="000E795A" w:rsidRDefault="00A14495" w:rsidP="004E04B1">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lastRenderedPageBreak/>
        <w:t>Peake’s Commentary on the Bible</w:t>
      </w:r>
    </w:p>
    <w:p w14:paraId="531AC54D" w14:textId="77777777" w:rsidR="00A14495" w:rsidRPr="000E795A" w:rsidRDefault="00A14495" w:rsidP="004E04B1">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The Pulpit Commentary</w:t>
      </w:r>
    </w:p>
    <w:p w14:paraId="45100AC4" w14:textId="77777777" w:rsidR="00A14495" w:rsidRPr="000E795A" w:rsidRDefault="00A14495" w:rsidP="004E04B1">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The Speaker’s Bible</w:t>
      </w:r>
    </w:p>
    <w:p w14:paraId="1379DB58" w14:textId="77777777" w:rsidR="00A14495" w:rsidRPr="000E795A" w:rsidRDefault="00A14495" w:rsidP="004E04B1">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spacing w:val="-1"/>
          <w:sz w:val="21"/>
          <w:szCs w:val="21"/>
          <w:lang w:val="es-ES_tradnl"/>
        </w:rPr>
      </w:pPr>
      <w:r w:rsidRPr="000E795A">
        <w:rPr>
          <w:rFonts w:ascii="Times New Roman" w:hAnsi="Times New Roman" w:cs="Times New Roman"/>
          <w:i/>
          <w:iCs/>
          <w:spacing w:val="-1"/>
          <w:sz w:val="21"/>
          <w:szCs w:val="21"/>
          <w:lang w:val="es-ES_tradnl"/>
        </w:rPr>
        <w:t>The Wesleyan Bible Commentary</w:t>
      </w:r>
    </w:p>
    <w:p w14:paraId="44E08627" w14:textId="60E687ED" w:rsidR="00A14495" w:rsidRPr="000E795A" w:rsidRDefault="00DE1BF6" w:rsidP="004E04B1">
      <w:pPr>
        <w:numPr>
          <w:ilvl w:val="12"/>
          <w:numId w:val="0"/>
        </w:numPr>
        <w:tabs>
          <w:tab w:val="left" w:pos="10752"/>
          <w:tab w:val="left" w:pos="12768"/>
          <w:tab w:val="left" w:pos="14400"/>
          <w:tab w:val="left" w:pos="15936"/>
          <w:tab w:val="left" w:pos="17568"/>
          <w:tab w:val="left" w:pos="19104"/>
          <w:tab w:val="left" w:pos="20736"/>
          <w:tab w:val="left" w:pos="22272"/>
        </w:tabs>
        <w:spacing w:before="200" w:after="200"/>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Comentarios con un solo autor</w:t>
      </w:r>
    </w:p>
    <w:p w14:paraId="74874F12" w14:textId="73E169A7" w:rsidR="00A14495" w:rsidRPr="000E795A" w:rsidRDefault="004C2626" w:rsidP="004E04B1">
      <w:pPr>
        <w:numPr>
          <w:ilvl w:val="12"/>
          <w:numId w:val="0"/>
        </w:numPr>
        <w:tabs>
          <w:tab w:val="left" w:pos="10752"/>
          <w:tab w:val="left" w:pos="12768"/>
          <w:tab w:val="left" w:pos="14400"/>
          <w:tab w:val="left" w:pos="15936"/>
          <w:tab w:val="left" w:pos="17568"/>
          <w:tab w:val="left" w:pos="19104"/>
          <w:tab w:val="left" w:pos="20736"/>
          <w:tab w:val="left" w:pos="22272"/>
        </w:tabs>
        <w:spacing w:after="200"/>
        <w:ind w:firstLine="720"/>
        <w:rPr>
          <w:rFonts w:ascii="Times New Roman" w:hAnsi="Times New Roman" w:cs="Times New Roman"/>
          <w:spacing w:val="-1"/>
          <w:sz w:val="20"/>
          <w:szCs w:val="20"/>
          <w:lang w:val="es-ES_tradnl"/>
        </w:rPr>
      </w:pPr>
      <w:r w:rsidRPr="000E795A">
        <w:rPr>
          <w:rFonts w:ascii="Times New Roman" w:hAnsi="Times New Roman" w:cs="Times New Roman"/>
          <w:spacing w:val="-1"/>
          <w:sz w:val="20"/>
          <w:szCs w:val="20"/>
          <w:lang w:val="es-ES_tradnl"/>
        </w:rPr>
        <w:t>El conjunto tendra un titulo general, y algunos conjuntos tenran volumenes titulados por separado</w:t>
      </w:r>
      <w:r w:rsidR="00A14495" w:rsidRPr="000E795A">
        <w:rPr>
          <w:rFonts w:ascii="Times New Roman" w:hAnsi="Times New Roman" w:cs="Times New Roman"/>
          <w:spacing w:val="-1"/>
          <w:sz w:val="20"/>
          <w:szCs w:val="20"/>
          <w:lang w:val="es-ES_tradnl"/>
        </w:rPr>
        <w:t xml:space="preserve">.  </w:t>
      </w:r>
      <w:r w:rsidRPr="000E795A">
        <w:rPr>
          <w:rFonts w:ascii="Times New Roman" w:hAnsi="Times New Roman" w:cs="Times New Roman"/>
          <w:spacing w:val="-1"/>
          <w:sz w:val="20"/>
          <w:szCs w:val="20"/>
          <w:lang w:val="es-ES_tradnl"/>
        </w:rPr>
        <w:t>Cuando todo el conjunto es de una sola persona,</w:t>
      </w:r>
      <w:r w:rsidR="00E254F4" w:rsidRPr="000E795A">
        <w:rPr>
          <w:rFonts w:ascii="Times New Roman" w:hAnsi="Times New Roman" w:cs="Times New Roman"/>
          <w:spacing w:val="-1"/>
          <w:sz w:val="20"/>
          <w:szCs w:val="20"/>
          <w:lang w:val="es-ES_tradnl"/>
        </w:rPr>
        <w:t xml:space="preserve"> tanto el conjunto como el titulo de cualquier volumen en particular estan en cursive. Si hay editores o traductores para los volúmenes independientes, pueden incluirse después del titulo del volumen. </w:t>
      </w:r>
    </w:p>
    <w:p w14:paraId="05F15BA1" w14:textId="77777777" w:rsidR="00A14495" w:rsidRPr="000E795A" w:rsidRDefault="003F7F8A" w:rsidP="007F1A90">
      <w:pPr>
        <w:numPr>
          <w:ilvl w:val="12"/>
          <w:numId w:val="0"/>
        </w:numPr>
        <w:tabs>
          <w:tab w:val="left" w:pos="360"/>
          <w:tab w:val="left" w:pos="1080"/>
          <w:tab w:val="left" w:pos="10752"/>
          <w:tab w:val="left" w:pos="12768"/>
          <w:tab w:val="left" w:pos="14400"/>
          <w:tab w:val="left" w:pos="15936"/>
          <w:tab w:val="left" w:pos="17568"/>
          <w:tab w:val="left" w:pos="19104"/>
          <w:tab w:val="left" w:pos="20736"/>
          <w:tab w:val="left" w:pos="22272"/>
        </w:tabs>
        <w:ind w:left="1080" w:hanging="1080"/>
        <w:rPr>
          <w:spacing w:val="-1"/>
          <w:sz w:val="20"/>
          <w:szCs w:val="20"/>
          <w:lang w:val="es-ES_tradnl"/>
        </w:rPr>
      </w:pPr>
      <w:r w:rsidRPr="000E795A">
        <w:rPr>
          <w:spacing w:val="-1"/>
          <w:sz w:val="20"/>
          <w:szCs w:val="20"/>
          <w:lang w:val="es-ES_tradnl"/>
        </w:rPr>
        <w:t>N</w:t>
      </w:r>
      <w:r w:rsidR="00A14495" w:rsidRPr="000E795A">
        <w:rPr>
          <w:spacing w:val="-1"/>
          <w:sz w:val="20"/>
          <w:szCs w:val="20"/>
          <w:lang w:val="es-ES_tradnl"/>
        </w:rPr>
        <w:tab/>
      </w:r>
      <w:r w:rsidR="00A14495" w:rsidRPr="000E795A">
        <w:rPr>
          <w:spacing w:val="-1"/>
          <w:sz w:val="20"/>
          <w:szCs w:val="20"/>
          <w:lang w:val="es-ES_tradnl"/>
        </w:rPr>
        <w:tab/>
      </w:r>
      <w:r w:rsidR="00A14495" w:rsidRPr="000E795A">
        <w:rPr>
          <w:spacing w:val="-1"/>
          <w:sz w:val="20"/>
          <w:szCs w:val="20"/>
          <w:vertAlign w:val="superscript"/>
          <w:lang w:val="es-ES_tradnl"/>
        </w:rPr>
        <w:t>42</w:t>
      </w:r>
      <w:r w:rsidR="00A14495" w:rsidRPr="000E795A">
        <w:rPr>
          <w:spacing w:val="-1"/>
          <w:sz w:val="20"/>
          <w:szCs w:val="20"/>
          <w:lang w:val="es-ES_tradnl"/>
        </w:rPr>
        <w:t xml:space="preserve">Matthew Henry, </w:t>
      </w:r>
      <w:r w:rsidR="00A14495" w:rsidRPr="000E795A">
        <w:rPr>
          <w:i/>
          <w:iCs/>
          <w:spacing w:val="-1"/>
          <w:sz w:val="20"/>
          <w:szCs w:val="20"/>
          <w:lang w:val="es-ES_tradnl"/>
        </w:rPr>
        <w:t>Matthew Henry’s Commentary on the Whole Bible</w:t>
      </w:r>
      <w:r w:rsidR="00A14495" w:rsidRPr="000E795A">
        <w:rPr>
          <w:spacing w:val="-1"/>
          <w:sz w:val="20"/>
          <w:szCs w:val="20"/>
          <w:lang w:val="es-ES_tradnl"/>
        </w:rPr>
        <w:t xml:space="preserve">, </w:t>
      </w:r>
    </w:p>
    <w:p w14:paraId="1754ED28" w14:textId="77777777" w:rsidR="00A14495" w:rsidRPr="000E795A" w:rsidRDefault="003F7F8A" w:rsidP="005174C9">
      <w:pPr>
        <w:numPr>
          <w:ilvl w:val="12"/>
          <w:numId w:val="0"/>
        </w:numPr>
        <w:tabs>
          <w:tab w:val="left" w:pos="10752"/>
          <w:tab w:val="left" w:pos="12768"/>
          <w:tab w:val="left" w:pos="14400"/>
          <w:tab w:val="left" w:pos="15936"/>
          <w:tab w:val="left" w:pos="17568"/>
          <w:tab w:val="left" w:pos="19104"/>
          <w:tab w:val="left" w:pos="20736"/>
          <w:tab w:val="left" w:pos="22272"/>
        </w:tabs>
        <w:spacing w:after="200"/>
        <w:ind w:left="360"/>
        <w:rPr>
          <w:spacing w:val="-1"/>
          <w:sz w:val="20"/>
          <w:szCs w:val="20"/>
          <w:lang w:val="es-ES_tradnl"/>
        </w:rPr>
      </w:pPr>
      <w:r w:rsidRPr="000E795A">
        <w:rPr>
          <w:spacing w:val="-1"/>
          <w:sz w:val="20"/>
          <w:szCs w:val="20"/>
          <w:lang w:val="es-ES_tradnl"/>
        </w:rPr>
        <w:t xml:space="preserve">vol. </w:t>
      </w:r>
      <w:r w:rsidR="00A14495" w:rsidRPr="000E795A">
        <w:rPr>
          <w:spacing w:val="-1"/>
          <w:sz w:val="20"/>
          <w:szCs w:val="20"/>
          <w:lang w:val="es-ES_tradnl"/>
        </w:rPr>
        <w:t xml:space="preserve">5, </w:t>
      </w:r>
      <w:r w:rsidR="00A14495" w:rsidRPr="000E795A">
        <w:rPr>
          <w:i/>
          <w:iCs/>
          <w:spacing w:val="-1"/>
          <w:sz w:val="20"/>
          <w:szCs w:val="20"/>
          <w:lang w:val="es-ES_tradnl"/>
        </w:rPr>
        <w:t xml:space="preserve">Matthew to John </w:t>
      </w:r>
      <w:r w:rsidR="00A14495" w:rsidRPr="000E795A">
        <w:rPr>
          <w:spacing w:val="-1"/>
          <w:sz w:val="20"/>
          <w:szCs w:val="20"/>
          <w:lang w:val="es-ES_tradnl"/>
        </w:rPr>
        <w:t>(New York: Fleming H. Revell, [1935]), 73.</w:t>
      </w:r>
    </w:p>
    <w:p w14:paraId="301ADDD1" w14:textId="77777777" w:rsidR="00A14495" w:rsidRPr="000E795A" w:rsidRDefault="002E6739" w:rsidP="007F1A90">
      <w:pPr>
        <w:numPr>
          <w:ilvl w:val="12"/>
          <w:numId w:val="0"/>
        </w:numPr>
        <w:tabs>
          <w:tab w:val="left" w:pos="360"/>
          <w:tab w:val="left" w:pos="1080"/>
          <w:tab w:val="left" w:pos="10752"/>
          <w:tab w:val="left" w:pos="12768"/>
          <w:tab w:val="left" w:pos="14400"/>
          <w:tab w:val="left" w:pos="15936"/>
          <w:tab w:val="left" w:pos="17568"/>
          <w:tab w:val="left" w:pos="19104"/>
          <w:tab w:val="left" w:pos="20736"/>
          <w:tab w:val="left" w:pos="22272"/>
        </w:tabs>
        <w:ind w:left="360" w:hanging="360"/>
        <w:rPr>
          <w:spacing w:val="-1"/>
          <w:sz w:val="20"/>
          <w:szCs w:val="20"/>
          <w:lang w:val="es-ES_tradnl"/>
        </w:rPr>
      </w:pPr>
      <w:r w:rsidRPr="000E795A">
        <w:rPr>
          <w:spacing w:val="-1"/>
          <w:sz w:val="20"/>
          <w:szCs w:val="20"/>
          <w:lang w:val="es-ES_tradnl"/>
        </w:rPr>
        <w:t>B</w:t>
      </w:r>
      <w:r w:rsidRPr="000E795A">
        <w:rPr>
          <w:spacing w:val="-1"/>
          <w:sz w:val="20"/>
          <w:szCs w:val="20"/>
          <w:lang w:val="es-ES_tradnl"/>
        </w:rPr>
        <w:tab/>
        <w:t xml:space="preserve">Henry, Matthew. </w:t>
      </w:r>
      <w:r w:rsidR="00A14495" w:rsidRPr="000E795A">
        <w:rPr>
          <w:i/>
          <w:iCs/>
          <w:spacing w:val="-1"/>
          <w:sz w:val="20"/>
          <w:szCs w:val="20"/>
          <w:lang w:val="es-ES_tradnl"/>
        </w:rPr>
        <w:t>Matthew Henry’s Commentary on the Whole Bible</w:t>
      </w:r>
      <w:r w:rsidR="00A14495" w:rsidRPr="000E795A">
        <w:rPr>
          <w:spacing w:val="-1"/>
          <w:sz w:val="20"/>
          <w:szCs w:val="20"/>
          <w:lang w:val="es-ES_tradnl"/>
        </w:rPr>
        <w:t xml:space="preserve">. </w:t>
      </w:r>
    </w:p>
    <w:p w14:paraId="11BC5CF1" w14:textId="77777777" w:rsidR="00A14495" w:rsidRPr="000E795A" w:rsidRDefault="00A14495" w:rsidP="004E04B1">
      <w:pPr>
        <w:numPr>
          <w:ilvl w:val="12"/>
          <w:numId w:val="0"/>
        </w:numPr>
        <w:tabs>
          <w:tab w:val="left" w:pos="10752"/>
          <w:tab w:val="left" w:pos="12768"/>
          <w:tab w:val="left" w:pos="14400"/>
          <w:tab w:val="left" w:pos="15936"/>
          <w:tab w:val="left" w:pos="17568"/>
          <w:tab w:val="left" w:pos="19104"/>
          <w:tab w:val="left" w:pos="20736"/>
          <w:tab w:val="left" w:pos="22272"/>
        </w:tabs>
        <w:spacing w:after="200"/>
        <w:ind w:left="1080"/>
        <w:rPr>
          <w:spacing w:val="-1"/>
          <w:sz w:val="20"/>
          <w:szCs w:val="20"/>
          <w:lang w:val="es-ES_tradnl"/>
        </w:rPr>
      </w:pPr>
      <w:r w:rsidRPr="000E795A">
        <w:rPr>
          <w:spacing w:val="-1"/>
          <w:sz w:val="20"/>
          <w:szCs w:val="20"/>
          <w:lang w:val="es-ES_tradnl"/>
        </w:rPr>
        <w:t xml:space="preserve">Vol. 5, </w:t>
      </w:r>
      <w:r w:rsidRPr="000E795A">
        <w:rPr>
          <w:i/>
          <w:iCs/>
          <w:spacing w:val="-1"/>
          <w:sz w:val="20"/>
          <w:szCs w:val="20"/>
          <w:lang w:val="es-ES_tradnl"/>
        </w:rPr>
        <w:t>Matthew to John</w:t>
      </w:r>
      <w:r w:rsidRPr="000E795A">
        <w:rPr>
          <w:spacing w:val="-1"/>
          <w:sz w:val="20"/>
          <w:szCs w:val="20"/>
          <w:lang w:val="es-ES_tradnl"/>
        </w:rPr>
        <w:t>. New Y</w:t>
      </w:r>
      <w:r w:rsidR="004E04B1" w:rsidRPr="000E795A">
        <w:rPr>
          <w:spacing w:val="-1"/>
          <w:sz w:val="20"/>
          <w:szCs w:val="20"/>
          <w:lang w:val="es-ES_tradnl"/>
        </w:rPr>
        <w:t>ork: Fleming H. Revell, [1935].</w:t>
      </w:r>
    </w:p>
    <w:p w14:paraId="02463E01" w14:textId="28E8349D" w:rsidR="00A14495" w:rsidRPr="000E795A" w:rsidRDefault="00DE1BF6" w:rsidP="004E04B1">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b/>
          <w:bCs/>
          <w:spacing w:val="-1"/>
          <w:sz w:val="21"/>
          <w:szCs w:val="21"/>
          <w:lang w:val="es-ES_tradnl"/>
        </w:rPr>
      </w:pPr>
      <w:r w:rsidRPr="000E795A">
        <w:rPr>
          <w:rFonts w:ascii="Times New Roman" w:hAnsi="Times New Roman" w:cs="Times New Roman"/>
          <w:b/>
          <w:bCs/>
          <w:spacing w:val="-1"/>
          <w:sz w:val="21"/>
          <w:szCs w:val="21"/>
          <w:lang w:val="es-ES_tradnl"/>
        </w:rPr>
        <w:t>Este tipo de entrada aplica para los siguientes trabajos</w:t>
      </w:r>
      <w:r w:rsidR="00A14495" w:rsidRPr="000E795A">
        <w:rPr>
          <w:rFonts w:ascii="Times New Roman" w:hAnsi="Times New Roman" w:cs="Times New Roman"/>
          <w:b/>
          <w:bCs/>
          <w:spacing w:val="-1"/>
          <w:sz w:val="21"/>
          <w:szCs w:val="21"/>
          <w:lang w:val="es-ES_tradnl"/>
        </w:rPr>
        <w:t>:</w:t>
      </w:r>
    </w:p>
    <w:p w14:paraId="5BC56588" w14:textId="77777777" w:rsidR="00A14495" w:rsidRPr="000E795A" w:rsidRDefault="00A14495" w:rsidP="004E04B1">
      <w:pPr>
        <w:numPr>
          <w:ilvl w:val="12"/>
          <w:numId w:val="0"/>
        </w:numPr>
        <w:tabs>
          <w:tab w:val="left" w:pos="10752"/>
          <w:tab w:val="left" w:pos="12768"/>
          <w:tab w:val="left" w:pos="14400"/>
          <w:tab w:val="left" w:pos="15936"/>
          <w:tab w:val="left" w:pos="17568"/>
          <w:tab w:val="left" w:pos="19104"/>
          <w:tab w:val="left" w:pos="20736"/>
          <w:tab w:val="left" w:pos="2227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Alford’s Greek Testament: An Exegetical and Critical Commentary</w:t>
      </w:r>
      <w:r w:rsidRPr="000E795A">
        <w:rPr>
          <w:rFonts w:ascii="Times New Roman" w:hAnsi="Times New Roman" w:cs="Times New Roman"/>
          <w:spacing w:val="-1"/>
          <w:sz w:val="21"/>
          <w:szCs w:val="21"/>
          <w:lang w:val="es-ES_tradnl"/>
        </w:rPr>
        <w:t xml:space="preserve"> (Alford)</w:t>
      </w:r>
    </w:p>
    <w:p w14:paraId="3ED502F4" w14:textId="77777777" w:rsidR="00A14495" w:rsidRPr="000E795A" w:rsidRDefault="00A14495" w:rsidP="004E04B1">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Calvin’s New Testament Commentaries</w:t>
      </w:r>
      <w:r w:rsidRPr="000E795A">
        <w:rPr>
          <w:rFonts w:ascii="Times New Roman" w:hAnsi="Times New Roman" w:cs="Times New Roman"/>
          <w:spacing w:val="-1"/>
          <w:sz w:val="21"/>
          <w:szCs w:val="21"/>
          <w:lang w:val="es-ES_tradnl"/>
        </w:rPr>
        <w:t xml:space="preserve"> (Calvin)</w:t>
      </w:r>
    </w:p>
    <w:p w14:paraId="0CDF0E61" w14:textId="77777777" w:rsidR="00A14495" w:rsidRPr="000E795A" w:rsidRDefault="00A14495" w:rsidP="004E04B1">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Clarke’s Commentary on the Whole Bible</w:t>
      </w:r>
      <w:r w:rsidRPr="000E795A">
        <w:rPr>
          <w:rFonts w:ascii="Times New Roman" w:hAnsi="Times New Roman" w:cs="Times New Roman"/>
          <w:spacing w:val="-1"/>
          <w:sz w:val="21"/>
          <w:szCs w:val="21"/>
          <w:lang w:val="es-ES_tradnl"/>
        </w:rPr>
        <w:t xml:space="preserve"> (Clarke)</w:t>
      </w:r>
    </w:p>
    <w:p w14:paraId="64375A81" w14:textId="77777777" w:rsidR="00A14495" w:rsidRPr="000E795A" w:rsidRDefault="00A14495" w:rsidP="004E04B1">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 xml:space="preserve">Commentary: Critical and Explanatory on the Whole Bible </w:t>
      </w:r>
      <w:r w:rsidRPr="000E795A">
        <w:rPr>
          <w:rFonts w:ascii="Times New Roman" w:hAnsi="Times New Roman" w:cs="Times New Roman"/>
          <w:spacing w:val="-1"/>
          <w:sz w:val="21"/>
          <w:szCs w:val="21"/>
          <w:lang w:val="es-ES_tradnl"/>
        </w:rPr>
        <w:t>(Jamieson, Fausset, Brown)</w:t>
      </w:r>
    </w:p>
    <w:p w14:paraId="3A97FAB4" w14:textId="77777777" w:rsidR="00A14495" w:rsidRPr="000E795A" w:rsidRDefault="00A14495" w:rsidP="004E04B1">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Expositions of the Holy Scripture</w:t>
      </w:r>
      <w:r w:rsidRPr="000E795A">
        <w:rPr>
          <w:rFonts w:ascii="Times New Roman" w:hAnsi="Times New Roman" w:cs="Times New Roman"/>
          <w:spacing w:val="-1"/>
          <w:sz w:val="21"/>
          <w:szCs w:val="21"/>
          <w:lang w:val="es-ES_tradnl"/>
        </w:rPr>
        <w:t xml:space="preserve"> (Maclaren)</w:t>
      </w:r>
    </w:p>
    <w:p w14:paraId="73799E2F" w14:textId="77777777" w:rsidR="00A14495" w:rsidRPr="000E795A" w:rsidRDefault="00A14495" w:rsidP="004E04B1">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spacing w:val="-1"/>
          <w:sz w:val="21"/>
          <w:szCs w:val="21"/>
          <w:lang w:val="es-ES_tradnl"/>
        </w:rPr>
      </w:pPr>
      <w:r w:rsidRPr="000E795A">
        <w:rPr>
          <w:rFonts w:ascii="Times New Roman" w:hAnsi="Times New Roman" w:cs="Times New Roman"/>
          <w:i/>
          <w:iCs/>
          <w:spacing w:val="-1"/>
          <w:sz w:val="21"/>
          <w:szCs w:val="21"/>
          <w:lang w:val="es-ES_tradnl"/>
        </w:rPr>
        <w:t xml:space="preserve">Gill’s Commentary </w:t>
      </w:r>
      <w:r w:rsidRPr="000E795A">
        <w:rPr>
          <w:rFonts w:ascii="Times New Roman" w:hAnsi="Times New Roman" w:cs="Times New Roman"/>
          <w:spacing w:val="-1"/>
          <w:sz w:val="21"/>
          <w:szCs w:val="21"/>
          <w:lang w:val="es-ES_tradnl"/>
        </w:rPr>
        <w:t>(Gill)</w:t>
      </w:r>
    </w:p>
    <w:p w14:paraId="1BB66644" w14:textId="77777777" w:rsidR="00A14495" w:rsidRPr="000E795A" w:rsidRDefault="00A14495" w:rsidP="004E04B1">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spacing w:val="-1"/>
          <w:sz w:val="21"/>
          <w:szCs w:val="21"/>
          <w:lang w:val="es-ES_tradnl"/>
        </w:rPr>
      </w:pPr>
      <w:r w:rsidRPr="000E795A">
        <w:rPr>
          <w:rFonts w:ascii="Times New Roman" w:hAnsi="Times New Roman" w:cs="Times New Roman"/>
          <w:i/>
          <w:iCs/>
          <w:spacing w:val="-1"/>
          <w:sz w:val="21"/>
          <w:szCs w:val="21"/>
          <w:lang w:val="es-ES_tradnl"/>
        </w:rPr>
        <w:t>Interpretation</w:t>
      </w:r>
      <w:r w:rsidRPr="000E795A">
        <w:rPr>
          <w:rFonts w:ascii="Times New Roman" w:hAnsi="Times New Roman" w:cs="Times New Roman"/>
          <w:spacing w:val="-1"/>
          <w:sz w:val="21"/>
          <w:szCs w:val="21"/>
          <w:lang w:val="es-ES_tradnl"/>
        </w:rPr>
        <w:t xml:space="preserve"> (Lenski)</w:t>
      </w:r>
    </w:p>
    <w:p w14:paraId="3F7DF57A" w14:textId="77777777" w:rsidR="00A14495" w:rsidRPr="000E795A" w:rsidRDefault="00A14495" w:rsidP="004E04B1">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 xml:space="preserve">Word Pictures in the New Testament </w:t>
      </w:r>
      <w:r w:rsidRPr="000E795A">
        <w:rPr>
          <w:rFonts w:ascii="Times New Roman" w:hAnsi="Times New Roman" w:cs="Times New Roman"/>
          <w:spacing w:val="-1"/>
          <w:sz w:val="21"/>
          <w:szCs w:val="21"/>
          <w:lang w:val="es-ES_tradnl"/>
        </w:rPr>
        <w:t>(Robertson)</w:t>
      </w:r>
    </w:p>
    <w:p w14:paraId="5E3F1AB1" w14:textId="0ADFA6C8" w:rsidR="00A14495" w:rsidRPr="000E795A" w:rsidRDefault="00DE1BF6" w:rsidP="004E04B1">
      <w:pPr>
        <w:numPr>
          <w:ilvl w:val="12"/>
          <w:numId w:val="0"/>
        </w:numPr>
        <w:tabs>
          <w:tab w:val="left" w:pos="10842"/>
          <w:tab w:val="left" w:pos="12858"/>
          <w:tab w:val="left" w:pos="14490"/>
          <w:tab w:val="left" w:pos="16026"/>
          <w:tab w:val="left" w:pos="17658"/>
          <w:tab w:val="left" w:pos="19194"/>
          <w:tab w:val="left" w:pos="20826"/>
          <w:tab w:val="left" w:pos="22362"/>
        </w:tabs>
        <w:spacing w:before="200" w:after="200"/>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Comentario Bíblico Adventista</w:t>
      </w:r>
    </w:p>
    <w:p w14:paraId="35EFDC2E" w14:textId="6B65ED29" w:rsidR="00A14495" w:rsidRPr="000E795A" w:rsidRDefault="00BD76E0" w:rsidP="004E04B1">
      <w:pPr>
        <w:numPr>
          <w:ilvl w:val="12"/>
          <w:numId w:val="0"/>
        </w:numPr>
        <w:tabs>
          <w:tab w:val="left" w:pos="10842"/>
          <w:tab w:val="left" w:pos="12858"/>
          <w:tab w:val="left" w:pos="14490"/>
          <w:tab w:val="left" w:pos="16026"/>
          <w:tab w:val="left" w:pos="17658"/>
          <w:tab w:val="left" w:pos="19194"/>
          <w:tab w:val="left" w:pos="20826"/>
          <w:tab w:val="left" w:pos="22362"/>
        </w:tabs>
        <w:spacing w:after="200"/>
        <w:ind w:firstLine="720"/>
        <w:rPr>
          <w:rFonts w:ascii="Times New Roman" w:hAnsi="Times New Roman" w:cs="Times New Roman"/>
          <w:spacing w:val="-1"/>
          <w:sz w:val="20"/>
          <w:szCs w:val="20"/>
          <w:lang w:val="es-ES_tradnl"/>
        </w:rPr>
      </w:pPr>
      <w:r w:rsidRPr="000E795A">
        <w:rPr>
          <w:rFonts w:ascii="Times New Roman" w:hAnsi="Times New Roman" w:cs="Times New Roman"/>
          <w:spacing w:val="-1"/>
          <w:sz w:val="20"/>
          <w:szCs w:val="20"/>
          <w:lang w:val="es-ES_tradnl"/>
        </w:rPr>
        <w:t>Los nombres de los autores no se dan para este comentario</w:t>
      </w:r>
      <w:r w:rsidR="00A14495" w:rsidRPr="000E795A">
        <w:rPr>
          <w:rFonts w:ascii="Times New Roman" w:hAnsi="Times New Roman" w:cs="Times New Roman"/>
          <w:spacing w:val="-1"/>
          <w:sz w:val="20"/>
          <w:szCs w:val="20"/>
          <w:lang w:val="es-ES_tradnl"/>
        </w:rPr>
        <w:t xml:space="preserve">. </w:t>
      </w:r>
      <w:r w:rsidR="004E04B1" w:rsidRPr="000E795A">
        <w:rPr>
          <w:rFonts w:ascii="Times New Roman" w:hAnsi="Times New Roman" w:cs="Times New Roman"/>
          <w:spacing w:val="-1"/>
          <w:sz w:val="20"/>
          <w:szCs w:val="20"/>
          <w:lang w:val="es-ES_tradnl"/>
        </w:rPr>
        <w:t xml:space="preserve"> </w:t>
      </w:r>
      <w:r w:rsidRPr="000E795A">
        <w:rPr>
          <w:rFonts w:ascii="Times New Roman" w:hAnsi="Times New Roman" w:cs="Times New Roman"/>
          <w:spacing w:val="-1"/>
          <w:sz w:val="20"/>
          <w:szCs w:val="20"/>
          <w:lang w:val="es-ES_tradnl"/>
        </w:rPr>
        <w:t>La primera entrada bibliografica es para una cita especifica; la segunda es para el trabajo completo</w:t>
      </w:r>
      <w:r w:rsidR="00A14495" w:rsidRPr="000E795A">
        <w:rPr>
          <w:rFonts w:ascii="Times New Roman" w:hAnsi="Times New Roman" w:cs="Times New Roman"/>
          <w:spacing w:val="-1"/>
          <w:sz w:val="20"/>
          <w:szCs w:val="20"/>
          <w:lang w:val="es-ES_tradnl"/>
        </w:rPr>
        <w:t xml:space="preserve">.  </w:t>
      </w:r>
      <w:r w:rsidRPr="000E795A">
        <w:rPr>
          <w:rFonts w:ascii="Times New Roman" w:hAnsi="Times New Roman" w:cs="Times New Roman"/>
          <w:spacing w:val="-1"/>
          <w:sz w:val="20"/>
          <w:szCs w:val="20"/>
          <w:lang w:val="es-ES_tradnl"/>
        </w:rPr>
        <w:t>Si se realizan varias referencias para diferentes seciones de</w:t>
      </w:r>
      <w:r w:rsidR="00A14495" w:rsidRPr="000E795A">
        <w:rPr>
          <w:rFonts w:ascii="Times New Roman" w:hAnsi="Times New Roman" w:cs="Times New Roman"/>
          <w:spacing w:val="-1"/>
          <w:sz w:val="20"/>
          <w:szCs w:val="20"/>
          <w:lang w:val="es-ES_tradnl"/>
        </w:rPr>
        <w:t xml:space="preserve"> </w:t>
      </w:r>
      <w:r w:rsidR="00A14495" w:rsidRPr="000E795A">
        <w:rPr>
          <w:rFonts w:ascii="Times New Roman" w:hAnsi="Times New Roman" w:cs="Times New Roman"/>
          <w:i/>
          <w:iCs/>
          <w:spacing w:val="-1"/>
          <w:sz w:val="20"/>
          <w:szCs w:val="20"/>
          <w:lang w:val="es-ES_tradnl"/>
        </w:rPr>
        <w:t>SDABC</w:t>
      </w:r>
      <w:r w:rsidRPr="000E795A">
        <w:rPr>
          <w:rFonts w:ascii="Times New Roman" w:hAnsi="Times New Roman" w:cs="Times New Roman"/>
          <w:spacing w:val="-1"/>
          <w:sz w:val="20"/>
          <w:szCs w:val="20"/>
          <w:lang w:val="es-ES_tradnl"/>
        </w:rPr>
        <w:t>, una entrada general puede ser utilizada</w:t>
      </w:r>
      <w:r w:rsidR="00A14495" w:rsidRPr="000E795A">
        <w:rPr>
          <w:rFonts w:ascii="Times New Roman" w:hAnsi="Times New Roman" w:cs="Times New Roman"/>
          <w:spacing w:val="-1"/>
          <w:sz w:val="20"/>
          <w:szCs w:val="20"/>
          <w:lang w:val="es-ES_tradnl"/>
        </w:rPr>
        <w:t xml:space="preserve">. </w:t>
      </w:r>
      <w:r w:rsidRPr="000E795A">
        <w:rPr>
          <w:rFonts w:ascii="Times New Roman" w:hAnsi="Times New Roman" w:cs="Times New Roman"/>
          <w:spacing w:val="-1"/>
          <w:sz w:val="20"/>
          <w:szCs w:val="20"/>
          <w:lang w:val="es-ES_tradnl"/>
        </w:rPr>
        <w:t xml:space="preserve">Los comentarios de Elena G. de White que son citados en SDABC deben citarse de su fuente original, si es possible. </w:t>
      </w:r>
    </w:p>
    <w:p w14:paraId="4DDEAF6B" w14:textId="77777777" w:rsidR="004E04B1" w:rsidRPr="000E795A" w:rsidRDefault="00A14495" w:rsidP="004E04B1">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i/>
          <w:iCs/>
          <w:spacing w:val="-1"/>
          <w:sz w:val="20"/>
          <w:szCs w:val="20"/>
          <w:lang w:val="es-ES_tradnl"/>
        </w:rPr>
      </w:pPr>
      <w:r w:rsidRPr="000E795A">
        <w:rPr>
          <w:spacing w:val="-1"/>
          <w:sz w:val="20"/>
          <w:szCs w:val="20"/>
          <w:lang w:val="es-ES_tradnl"/>
        </w:rPr>
        <w:t>N</w:t>
      </w:r>
      <w:r w:rsidRPr="000E795A">
        <w:rPr>
          <w:spacing w:val="-1"/>
          <w:sz w:val="20"/>
          <w:szCs w:val="20"/>
          <w:lang w:val="es-ES_tradnl"/>
        </w:rPr>
        <w:tab/>
      </w:r>
      <w:r w:rsidRPr="000E795A">
        <w:rPr>
          <w:spacing w:val="-1"/>
          <w:sz w:val="20"/>
          <w:szCs w:val="20"/>
          <w:lang w:val="es-ES_tradnl"/>
        </w:rPr>
        <w:tab/>
      </w:r>
      <w:r w:rsidRPr="000E795A">
        <w:rPr>
          <w:spacing w:val="-1"/>
          <w:sz w:val="20"/>
          <w:szCs w:val="20"/>
          <w:vertAlign w:val="superscript"/>
          <w:lang w:val="es-ES_tradnl"/>
        </w:rPr>
        <w:t>10</w:t>
      </w:r>
      <w:r w:rsidRPr="000E795A">
        <w:rPr>
          <w:spacing w:val="-1"/>
          <w:sz w:val="20"/>
          <w:szCs w:val="20"/>
          <w:lang w:val="es-ES_tradnl"/>
        </w:rPr>
        <w:t xml:space="preserve">"Fourteenth Year” [Ezek 40:1], </w:t>
      </w:r>
      <w:r w:rsidRPr="000E795A">
        <w:rPr>
          <w:i/>
          <w:iCs/>
          <w:spacing w:val="-1"/>
          <w:sz w:val="20"/>
          <w:szCs w:val="20"/>
          <w:lang w:val="es-ES_tradnl"/>
        </w:rPr>
        <w:t xml:space="preserve">Seventh-day Adventist Bible </w:t>
      </w:r>
    </w:p>
    <w:p w14:paraId="72FC8C7C" w14:textId="77777777" w:rsidR="00A14495" w:rsidRPr="000E795A" w:rsidRDefault="00A14495" w:rsidP="005174C9">
      <w:pPr>
        <w:numPr>
          <w:ilvl w:val="12"/>
          <w:numId w:val="0"/>
        </w:numPr>
        <w:tabs>
          <w:tab w:val="left" w:pos="10842"/>
          <w:tab w:val="left" w:pos="12858"/>
          <w:tab w:val="left" w:pos="14490"/>
          <w:tab w:val="left" w:pos="16026"/>
          <w:tab w:val="left" w:pos="17658"/>
          <w:tab w:val="left" w:pos="19194"/>
          <w:tab w:val="left" w:pos="20826"/>
          <w:tab w:val="left" w:pos="22362"/>
        </w:tabs>
        <w:spacing w:after="200"/>
        <w:ind w:left="360"/>
        <w:rPr>
          <w:spacing w:val="-1"/>
          <w:sz w:val="20"/>
          <w:szCs w:val="20"/>
          <w:lang w:val="es-ES_tradnl"/>
        </w:rPr>
      </w:pPr>
      <w:r w:rsidRPr="000E795A">
        <w:rPr>
          <w:i/>
          <w:iCs/>
          <w:spacing w:val="-1"/>
          <w:sz w:val="20"/>
          <w:szCs w:val="20"/>
          <w:lang w:val="es-ES_tradnl"/>
        </w:rPr>
        <w:t xml:space="preserve">Commentary </w:t>
      </w:r>
      <w:r w:rsidRPr="000E795A">
        <w:rPr>
          <w:spacing w:val="-1"/>
          <w:sz w:val="20"/>
          <w:szCs w:val="20"/>
          <w:lang w:val="es-ES_tradnl"/>
        </w:rPr>
        <w:t>(</w:t>
      </w:r>
      <w:r w:rsidRPr="000E795A">
        <w:rPr>
          <w:i/>
          <w:iCs/>
          <w:spacing w:val="-1"/>
          <w:sz w:val="20"/>
          <w:szCs w:val="20"/>
          <w:lang w:val="es-ES_tradnl"/>
        </w:rPr>
        <w:t>SDABC</w:t>
      </w:r>
      <w:r w:rsidRPr="000E795A">
        <w:rPr>
          <w:spacing w:val="-1"/>
          <w:sz w:val="20"/>
          <w:szCs w:val="20"/>
          <w:lang w:val="es-ES_tradnl"/>
        </w:rPr>
        <w:t>), rev. ed., ed. Francis D. Nichol (Washington, DC: Review &amp; Herald, 1976-1980), 4:715.</w:t>
      </w:r>
    </w:p>
    <w:p w14:paraId="5DA67179" w14:textId="77777777" w:rsidR="00A14495" w:rsidRPr="000E795A" w:rsidRDefault="004E04B1" w:rsidP="004E04B1">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spacing w:after="200"/>
        <w:rPr>
          <w:spacing w:val="-1"/>
          <w:sz w:val="20"/>
          <w:szCs w:val="20"/>
          <w:lang w:val="es-ES_tradnl"/>
        </w:rPr>
      </w:pPr>
      <w:r w:rsidRPr="000E795A">
        <w:rPr>
          <w:spacing w:val="-1"/>
          <w:sz w:val="20"/>
          <w:szCs w:val="20"/>
          <w:vertAlign w:val="superscript"/>
          <w:lang w:val="es-ES_tradnl"/>
        </w:rPr>
        <w:tab/>
      </w:r>
      <w:r w:rsidRPr="000E795A">
        <w:rPr>
          <w:spacing w:val="-1"/>
          <w:sz w:val="20"/>
          <w:szCs w:val="20"/>
          <w:vertAlign w:val="superscript"/>
          <w:lang w:val="es-ES_tradnl"/>
        </w:rPr>
        <w:tab/>
      </w:r>
      <w:r w:rsidR="00A14495" w:rsidRPr="000E795A">
        <w:rPr>
          <w:spacing w:val="-1"/>
          <w:sz w:val="20"/>
          <w:szCs w:val="20"/>
          <w:vertAlign w:val="superscript"/>
          <w:lang w:val="es-ES_tradnl"/>
        </w:rPr>
        <w:t>11</w:t>
      </w:r>
      <w:r w:rsidR="00A14495" w:rsidRPr="000E795A">
        <w:rPr>
          <w:spacing w:val="-1"/>
          <w:sz w:val="20"/>
          <w:szCs w:val="20"/>
          <w:lang w:val="es-ES_tradnl"/>
        </w:rPr>
        <w:t xml:space="preserve">"Were Among Them” [Josh 10:1], </w:t>
      </w:r>
      <w:r w:rsidR="00A14495" w:rsidRPr="000E795A">
        <w:rPr>
          <w:i/>
          <w:iCs/>
          <w:spacing w:val="-1"/>
          <w:sz w:val="20"/>
          <w:szCs w:val="20"/>
          <w:lang w:val="es-ES_tradnl"/>
        </w:rPr>
        <w:t>SDABC</w:t>
      </w:r>
      <w:r w:rsidR="00A14495" w:rsidRPr="000E795A">
        <w:rPr>
          <w:spacing w:val="-1"/>
          <w:sz w:val="20"/>
          <w:szCs w:val="20"/>
          <w:lang w:val="es-ES_tradnl"/>
        </w:rPr>
        <w:t>, 2:223.</w:t>
      </w:r>
    </w:p>
    <w:p w14:paraId="555C15AF" w14:textId="77777777" w:rsidR="00A14495" w:rsidRPr="000E795A" w:rsidRDefault="00A14495" w:rsidP="005174C9">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spacing w:val="-1"/>
          <w:sz w:val="20"/>
          <w:szCs w:val="20"/>
          <w:lang w:val="es-ES_tradnl"/>
        </w:rPr>
      </w:pPr>
      <w:r w:rsidRPr="000E795A">
        <w:rPr>
          <w:spacing w:val="-1"/>
          <w:sz w:val="20"/>
          <w:szCs w:val="20"/>
          <w:lang w:val="es-ES_tradnl"/>
        </w:rPr>
        <w:t>B</w:t>
      </w:r>
      <w:r w:rsidRPr="000E795A">
        <w:rPr>
          <w:spacing w:val="-1"/>
          <w:sz w:val="20"/>
          <w:szCs w:val="20"/>
          <w:lang w:val="es-ES_tradnl"/>
        </w:rPr>
        <w:tab/>
        <w:t xml:space="preserve">“Fourteenth Year” [Ezek 40:1]. </w:t>
      </w:r>
      <w:r w:rsidRPr="000E795A">
        <w:rPr>
          <w:i/>
          <w:iCs/>
          <w:spacing w:val="-1"/>
          <w:sz w:val="20"/>
          <w:szCs w:val="20"/>
          <w:lang w:val="es-ES_tradnl"/>
        </w:rPr>
        <w:t>Seventh-day Adventist Bible Commentary</w:t>
      </w:r>
      <w:r w:rsidRPr="000E795A">
        <w:rPr>
          <w:spacing w:val="-1"/>
          <w:sz w:val="20"/>
          <w:szCs w:val="20"/>
          <w:lang w:val="es-ES_tradnl"/>
        </w:rPr>
        <w:t>.</w:t>
      </w:r>
    </w:p>
    <w:p w14:paraId="48B8B589" w14:textId="77777777" w:rsidR="00A14495" w:rsidRPr="000E795A" w:rsidRDefault="00A14495" w:rsidP="004E04B1">
      <w:pPr>
        <w:numPr>
          <w:ilvl w:val="12"/>
          <w:numId w:val="0"/>
        </w:numPr>
        <w:tabs>
          <w:tab w:val="left" w:pos="10842"/>
          <w:tab w:val="left" w:pos="12858"/>
          <w:tab w:val="left" w:pos="14490"/>
          <w:tab w:val="left" w:pos="16026"/>
          <w:tab w:val="left" w:pos="17658"/>
          <w:tab w:val="left" w:pos="19194"/>
          <w:tab w:val="left" w:pos="20826"/>
          <w:tab w:val="left" w:pos="22362"/>
        </w:tabs>
        <w:spacing w:after="200"/>
        <w:ind w:left="1080"/>
        <w:rPr>
          <w:spacing w:val="-1"/>
          <w:sz w:val="20"/>
          <w:szCs w:val="20"/>
          <w:lang w:val="es-ES_tradnl"/>
        </w:rPr>
      </w:pPr>
      <w:r w:rsidRPr="000E795A">
        <w:rPr>
          <w:spacing w:val="-1"/>
          <w:sz w:val="20"/>
          <w:szCs w:val="20"/>
          <w:lang w:val="es-ES_tradnl"/>
        </w:rPr>
        <w:t>Rev. ed. Edited by Francis D. Nichol. Washington, DC: Review &amp; Herald, 1976-1980. 4:715-717.</w:t>
      </w:r>
    </w:p>
    <w:p w14:paraId="7119363D" w14:textId="77777777" w:rsidR="004E04B1" w:rsidRPr="000E795A" w:rsidRDefault="00A14495" w:rsidP="007F1A90">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spacing w:val="-1"/>
          <w:sz w:val="20"/>
          <w:szCs w:val="20"/>
          <w:lang w:val="es-ES_tradnl"/>
        </w:rPr>
      </w:pPr>
      <w:r w:rsidRPr="000E795A">
        <w:rPr>
          <w:spacing w:val="-1"/>
          <w:sz w:val="20"/>
          <w:szCs w:val="20"/>
          <w:lang w:val="es-ES_tradnl"/>
        </w:rPr>
        <w:tab/>
        <w:t xml:space="preserve">Nichol, Francis, ed. </w:t>
      </w:r>
      <w:r w:rsidRPr="000E795A">
        <w:rPr>
          <w:i/>
          <w:iCs/>
          <w:spacing w:val="-1"/>
          <w:sz w:val="20"/>
          <w:szCs w:val="20"/>
          <w:lang w:val="es-ES_tradnl"/>
        </w:rPr>
        <w:t>Seventh-day Adventist Bible Commentary</w:t>
      </w:r>
      <w:r w:rsidRPr="000E795A">
        <w:rPr>
          <w:spacing w:val="-1"/>
          <w:sz w:val="20"/>
          <w:szCs w:val="20"/>
          <w:lang w:val="es-ES_tradnl"/>
        </w:rPr>
        <w:t>. Rev. ed.</w:t>
      </w:r>
      <w:r w:rsidR="004E04B1" w:rsidRPr="000E795A">
        <w:rPr>
          <w:spacing w:val="-1"/>
          <w:sz w:val="20"/>
          <w:szCs w:val="20"/>
          <w:lang w:val="es-ES_tradnl"/>
        </w:rPr>
        <w:t xml:space="preserve"> </w:t>
      </w:r>
    </w:p>
    <w:p w14:paraId="6B9244B6" w14:textId="49892966" w:rsidR="004E04B1" w:rsidRPr="000E795A" w:rsidRDefault="00A14495" w:rsidP="00915573">
      <w:pPr>
        <w:numPr>
          <w:ilvl w:val="12"/>
          <w:numId w:val="0"/>
        </w:numPr>
        <w:tabs>
          <w:tab w:val="left" w:pos="10842"/>
          <w:tab w:val="left" w:pos="12858"/>
          <w:tab w:val="left" w:pos="14490"/>
          <w:tab w:val="left" w:pos="16026"/>
          <w:tab w:val="left" w:pos="17658"/>
          <w:tab w:val="left" w:pos="19194"/>
          <w:tab w:val="left" w:pos="20826"/>
          <w:tab w:val="left" w:pos="22362"/>
        </w:tabs>
        <w:spacing w:after="200"/>
        <w:ind w:left="1080"/>
        <w:rPr>
          <w:spacing w:val="-1"/>
          <w:sz w:val="20"/>
          <w:szCs w:val="20"/>
          <w:lang w:val="es-ES_tradnl"/>
        </w:rPr>
      </w:pPr>
      <w:r w:rsidRPr="000E795A">
        <w:rPr>
          <w:spacing w:val="-1"/>
          <w:sz w:val="20"/>
          <w:szCs w:val="20"/>
          <w:lang w:val="es-ES_tradnl"/>
        </w:rPr>
        <w:t xml:space="preserve">Washington, </w:t>
      </w:r>
      <w:r w:rsidR="004E04B1" w:rsidRPr="000E795A">
        <w:rPr>
          <w:spacing w:val="-1"/>
          <w:sz w:val="20"/>
          <w:szCs w:val="20"/>
          <w:lang w:val="es-ES_tradnl"/>
        </w:rPr>
        <w:t>DC: Review &amp; Herald, 1976-1980.</w:t>
      </w:r>
      <w:r w:rsidR="004E04B1" w:rsidRPr="000E795A">
        <w:rPr>
          <w:rFonts w:ascii="Times New Roman" w:hAnsi="Times New Roman" w:cs="Times New Roman"/>
          <w:b/>
          <w:bCs/>
          <w:spacing w:val="-1"/>
          <w:sz w:val="21"/>
          <w:szCs w:val="21"/>
          <w:lang w:val="es-ES_tradnl"/>
        </w:rPr>
        <w:br w:type="page"/>
      </w:r>
    </w:p>
    <w:p w14:paraId="6562DDD8" w14:textId="275CBDD6" w:rsidR="00A14495" w:rsidRPr="000E795A" w:rsidRDefault="00DE1BF6" w:rsidP="005174C9">
      <w:pPr>
        <w:numPr>
          <w:ilvl w:val="12"/>
          <w:numId w:val="0"/>
        </w:numPr>
        <w:tabs>
          <w:tab w:val="left" w:pos="10842"/>
          <w:tab w:val="left" w:pos="12858"/>
          <w:tab w:val="left" w:pos="14490"/>
          <w:tab w:val="left" w:pos="16026"/>
          <w:tab w:val="left" w:pos="17658"/>
          <w:tab w:val="left" w:pos="19194"/>
          <w:tab w:val="left" w:pos="20826"/>
          <w:tab w:val="left" w:pos="22362"/>
        </w:tabs>
        <w:spacing w:after="200"/>
        <w:rPr>
          <w:rFonts w:ascii="Times New Roman" w:hAnsi="Times New Roman" w:cs="Times New Roman"/>
          <w:spacing w:val="-1"/>
          <w:sz w:val="20"/>
          <w:szCs w:val="20"/>
          <w:lang w:val="es-ES_tradnl"/>
        </w:rPr>
      </w:pPr>
      <w:r w:rsidRPr="000E795A">
        <w:rPr>
          <w:rFonts w:ascii="Times New Roman" w:hAnsi="Times New Roman" w:cs="Times New Roman"/>
          <w:b/>
          <w:bCs/>
          <w:spacing w:val="-1"/>
          <w:sz w:val="21"/>
          <w:szCs w:val="21"/>
          <w:lang w:val="es-ES_tradnl"/>
        </w:rPr>
        <w:lastRenderedPageBreak/>
        <w:t>Diccionarios bíblicos con artículos firmados</w:t>
      </w:r>
    </w:p>
    <w:p w14:paraId="1CE59EAF" w14:textId="1BCDC1BC" w:rsidR="00A14495" w:rsidRPr="000E795A" w:rsidRDefault="00BD76E0" w:rsidP="004E04B1">
      <w:pPr>
        <w:numPr>
          <w:ilvl w:val="12"/>
          <w:numId w:val="0"/>
        </w:numPr>
        <w:tabs>
          <w:tab w:val="left" w:pos="10842"/>
          <w:tab w:val="left" w:pos="12858"/>
          <w:tab w:val="left" w:pos="14490"/>
          <w:tab w:val="left" w:pos="16026"/>
          <w:tab w:val="left" w:pos="17658"/>
          <w:tab w:val="left" w:pos="19194"/>
          <w:tab w:val="left" w:pos="20826"/>
          <w:tab w:val="left" w:pos="22362"/>
        </w:tabs>
        <w:spacing w:after="200"/>
        <w:ind w:firstLine="720"/>
        <w:rPr>
          <w:rFonts w:ascii="Times New Roman" w:hAnsi="Times New Roman" w:cs="Times New Roman"/>
          <w:spacing w:val="-1"/>
          <w:sz w:val="20"/>
          <w:szCs w:val="20"/>
          <w:lang w:val="es-ES_tradnl"/>
        </w:rPr>
      </w:pPr>
      <w:r w:rsidRPr="000E795A">
        <w:rPr>
          <w:rFonts w:ascii="Times New Roman" w:hAnsi="Times New Roman" w:cs="Times New Roman"/>
          <w:spacing w:val="-1"/>
          <w:sz w:val="20"/>
          <w:szCs w:val="20"/>
          <w:lang w:val="es-ES_tradnl"/>
        </w:rPr>
        <w:t>Los datos de la publicacion se dan tanto para las entradas bibliograficas o de pie de pagina</w:t>
      </w:r>
      <w:r w:rsidR="00A14495" w:rsidRPr="000E795A">
        <w:rPr>
          <w:rFonts w:ascii="Times New Roman" w:hAnsi="Times New Roman" w:cs="Times New Roman"/>
          <w:spacing w:val="-1"/>
          <w:sz w:val="20"/>
          <w:szCs w:val="20"/>
          <w:lang w:val="es-ES_tradnl"/>
        </w:rPr>
        <w:t xml:space="preserve">.  </w:t>
      </w:r>
      <w:r w:rsidRPr="000E795A">
        <w:rPr>
          <w:rFonts w:ascii="Times New Roman" w:hAnsi="Times New Roman" w:cs="Times New Roman"/>
          <w:spacing w:val="-1"/>
          <w:sz w:val="20"/>
          <w:szCs w:val="20"/>
          <w:lang w:val="es-ES_tradnl"/>
        </w:rPr>
        <w:t>Cada entrada de un autor debe tener una entrada bibliografica</w:t>
      </w:r>
      <w:r w:rsidR="004E04B1" w:rsidRPr="000E795A">
        <w:rPr>
          <w:rFonts w:ascii="Times New Roman" w:hAnsi="Times New Roman" w:cs="Times New Roman"/>
          <w:spacing w:val="-1"/>
          <w:sz w:val="20"/>
          <w:szCs w:val="20"/>
          <w:lang w:val="es-ES_tradnl"/>
        </w:rPr>
        <w:t>.</w:t>
      </w:r>
    </w:p>
    <w:p w14:paraId="300552AD" w14:textId="77777777" w:rsidR="00A14495" w:rsidRPr="000E795A" w:rsidRDefault="00A14495" w:rsidP="005174C9">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i/>
          <w:iCs/>
          <w:spacing w:val="-1"/>
          <w:sz w:val="20"/>
          <w:szCs w:val="20"/>
          <w:lang w:val="es-ES_tradnl"/>
        </w:rPr>
      </w:pPr>
      <w:r w:rsidRPr="000E795A">
        <w:rPr>
          <w:spacing w:val="-1"/>
          <w:sz w:val="20"/>
          <w:szCs w:val="20"/>
          <w:lang w:val="es-ES_tradnl"/>
        </w:rPr>
        <w:t>N</w:t>
      </w:r>
      <w:r w:rsidRPr="000E795A">
        <w:rPr>
          <w:spacing w:val="-1"/>
          <w:sz w:val="20"/>
          <w:szCs w:val="20"/>
          <w:lang w:val="es-ES_tradnl"/>
        </w:rPr>
        <w:tab/>
      </w:r>
      <w:r w:rsidRPr="000E795A">
        <w:rPr>
          <w:spacing w:val="-1"/>
          <w:sz w:val="20"/>
          <w:szCs w:val="20"/>
          <w:lang w:val="es-ES_tradnl"/>
        </w:rPr>
        <w:tab/>
      </w:r>
      <w:r w:rsidRPr="000E795A">
        <w:rPr>
          <w:spacing w:val="-1"/>
          <w:sz w:val="20"/>
          <w:szCs w:val="20"/>
          <w:vertAlign w:val="superscript"/>
          <w:lang w:val="es-ES_tradnl"/>
        </w:rPr>
        <w:t>11</w:t>
      </w:r>
      <w:r w:rsidRPr="000E795A">
        <w:rPr>
          <w:spacing w:val="-1"/>
          <w:sz w:val="20"/>
          <w:szCs w:val="20"/>
          <w:lang w:val="es-ES_tradnl"/>
        </w:rPr>
        <w:t xml:space="preserve">Ernst Jenni, “Day of the Lord,” </w:t>
      </w:r>
      <w:r w:rsidRPr="000E795A">
        <w:rPr>
          <w:i/>
          <w:iCs/>
          <w:spacing w:val="-1"/>
          <w:sz w:val="20"/>
          <w:szCs w:val="20"/>
          <w:lang w:val="es-ES_tradnl"/>
        </w:rPr>
        <w:t>The Interpreter’s Dictionary of</w:t>
      </w:r>
    </w:p>
    <w:p w14:paraId="57418C0A" w14:textId="77777777" w:rsidR="00A14495" w:rsidRPr="000E795A" w:rsidRDefault="00A14495" w:rsidP="005174C9">
      <w:pPr>
        <w:numPr>
          <w:ilvl w:val="12"/>
          <w:numId w:val="0"/>
        </w:numPr>
        <w:tabs>
          <w:tab w:val="left" w:pos="10842"/>
          <w:tab w:val="left" w:pos="12858"/>
          <w:tab w:val="left" w:pos="14490"/>
          <w:tab w:val="left" w:pos="16026"/>
          <w:tab w:val="left" w:pos="17658"/>
          <w:tab w:val="left" w:pos="19194"/>
          <w:tab w:val="left" w:pos="20826"/>
          <w:tab w:val="left" w:pos="22362"/>
        </w:tabs>
        <w:spacing w:after="200"/>
        <w:ind w:left="360"/>
        <w:rPr>
          <w:spacing w:val="-1"/>
          <w:sz w:val="20"/>
          <w:szCs w:val="20"/>
          <w:lang w:val="es-ES_tradnl"/>
        </w:rPr>
      </w:pPr>
      <w:r w:rsidRPr="000E795A">
        <w:rPr>
          <w:i/>
          <w:iCs/>
          <w:spacing w:val="-1"/>
          <w:sz w:val="20"/>
          <w:szCs w:val="20"/>
          <w:lang w:val="es-ES_tradnl"/>
        </w:rPr>
        <w:t>the Bible</w:t>
      </w:r>
      <w:r w:rsidRPr="000E795A">
        <w:rPr>
          <w:spacing w:val="-1"/>
          <w:sz w:val="20"/>
          <w:szCs w:val="20"/>
          <w:lang w:val="es-ES_tradnl"/>
        </w:rPr>
        <w:t xml:space="preserve"> (</w:t>
      </w:r>
      <w:r w:rsidRPr="000E795A">
        <w:rPr>
          <w:i/>
          <w:iCs/>
          <w:spacing w:val="-1"/>
          <w:sz w:val="20"/>
          <w:szCs w:val="20"/>
          <w:lang w:val="es-ES_tradnl"/>
        </w:rPr>
        <w:t>IDB</w:t>
      </w:r>
      <w:r w:rsidRPr="000E795A">
        <w:rPr>
          <w:spacing w:val="-1"/>
          <w:sz w:val="20"/>
          <w:szCs w:val="20"/>
          <w:lang w:val="es-ES_tradnl"/>
        </w:rPr>
        <w:t>), ed. George Arthur Buttrick (Nashville: Abingdon,</w:t>
      </w:r>
      <w:r w:rsidR="005174C9" w:rsidRPr="000E795A">
        <w:rPr>
          <w:spacing w:val="-1"/>
          <w:sz w:val="20"/>
          <w:szCs w:val="20"/>
          <w:lang w:val="es-ES_tradnl"/>
        </w:rPr>
        <w:t xml:space="preserve"> </w:t>
      </w:r>
      <w:r w:rsidRPr="000E795A">
        <w:rPr>
          <w:spacing w:val="-1"/>
          <w:sz w:val="20"/>
          <w:szCs w:val="20"/>
          <w:lang w:val="es-ES_tradnl"/>
        </w:rPr>
        <w:t>1962), 1:784.</w:t>
      </w:r>
    </w:p>
    <w:p w14:paraId="08A649A2" w14:textId="77777777" w:rsidR="00A14495" w:rsidRPr="000E795A" w:rsidRDefault="00A14495" w:rsidP="005174C9">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spacing w:after="200"/>
        <w:rPr>
          <w:spacing w:val="-1"/>
          <w:sz w:val="20"/>
          <w:szCs w:val="20"/>
          <w:lang w:val="es-ES_tradnl"/>
        </w:rPr>
      </w:pPr>
      <w:r w:rsidRPr="000E795A">
        <w:rPr>
          <w:spacing w:val="-1"/>
          <w:sz w:val="20"/>
          <w:szCs w:val="20"/>
          <w:vertAlign w:val="superscript"/>
          <w:lang w:val="es-ES_tradnl"/>
        </w:rPr>
        <w:tab/>
      </w:r>
      <w:r w:rsidRPr="000E795A">
        <w:rPr>
          <w:spacing w:val="-1"/>
          <w:sz w:val="20"/>
          <w:szCs w:val="20"/>
          <w:vertAlign w:val="superscript"/>
          <w:lang w:val="es-ES_tradnl"/>
        </w:rPr>
        <w:tab/>
        <w:t>12</w:t>
      </w:r>
      <w:r w:rsidRPr="000E795A">
        <w:rPr>
          <w:spacing w:val="-1"/>
          <w:sz w:val="20"/>
          <w:szCs w:val="20"/>
          <w:lang w:val="es-ES_tradnl"/>
        </w:rPr>
        <w:t xml:space="preserve">J. H. Marks, “Flood (Genesis),” </w:t>
      </w:r>
      <w:r w:rsidRPr="000E795A">
        <w:rPr>
          <w:i/>
          <w:iCs/>
          <w:spacing w:val="-1"/>
          <w:sz w:val="20"/>
          <w:szCs w:val="20"/>
          <w:lang w:val="es-ES_tradnl"/>
        </w:rPr>
        <w:t>IDB</w:t>
      </w:r>
      <w:r w:rsidRPr="000E795A">
        <w:rPr>
          <w:spacing w:val="-1"/>
          <w:sz w:val="20"/>
          <w:szCs w:val="20"/>
          <w:lang w:val="es-ES_tradnl"/>
        </w:rPr>
        <w:t xml:space="preserve"> (1962), 2:279.</w:t>
      </w:r>
    </w:p>
    <w:p w14:paraId="6E6371D6" w14:textId="77777777" w:rsidR="00A14495" w:rsidRPr="000E795A" w:rsidRDefault="00A14495" w:rsidP="005174C9">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i/>
          <w:iCs/>
          <w:spacing w:val="-1"/>
          <w:sz w:val="20"/>
          <w:szCs w:val="20"/>
          <w:lang w:val="es-ES_tradnl"/>
        </w:rPr>
      </w:pPr>
      <w:r w:rsidRPr="000E795A">
        <w:rPr>
          <w:spacing w:val="-1"/>
          <w:sz w:val="20"/>
          <w:szCs w:val="20"/>
          <w:lang w:val="es-ES_tradnl"/>
        </w:rPr>
        <w:tab/>
      </w:r>
      <w:r w:rsidRPr="000E795A">
        <w:rPr>
          <w:spacing w:val="-1"/>
          <w:sz w:val="20"/>
          <w:szCs w:val="20"/>
          <w:lang w:val="es-ES_tradnl"/>
        </w:rPr>
        <w:tab/>
      </w:r>
      <w:r w:rsidRPr="000E795A">
        <w:rPr>
          <w:spacing w:val="-1"/>
          <w:sz w:val="20"/>
          <w:szCs w:val="20"/>
          <w:vertAlign w:val="superscript"/>
          <w:lang w:val="es-ES_tradnl"/>
        </w:rPr>
        <w:t>23</w:t>
      </w:r>
      <w:r w:rsidRPr="000E795A">
        <w:rPr>
          <w:spacing w:val="-1"/>
          <w:sz w:val="20"/>
          <w:szCs w:val="20"/>
          <w:lang w:val="es-ES_tradnl"/>
        </w:rPr>
        <w:t>Rudolph Bultmann, “</w:t>
      </w:r>
      <w:r w:rsidRPr="000E795A">
        <w:rPr>
          <w:i/>
          <w:iCs/>
          <w:spacing w:val="-1"/>
          <w:sz w:val="20"/>
          <w:szCs w:val="20"/>
          <w:lang w:val="es-ES_tradnl"/>
        </w:rPr>
        <w:t>Aidōs</w:t>
      </w:r>
      <w:r w:rsidRPr="000E795A">
        <w:rPr>
          <w:spacing w:val="-1"/>
          <w:sz w:val="20"/>
          <w:szCs w:val="20"/>
          <w:lang w:val="es-ES_tradnl"/>
        </w:rPr>
        <w:t xml:space="preserve">,” </w:t>
      </w:r>
      <w:r w:rsidRPr="000E795A">
        <w:rPr>
          <w:i/>
          <w:iCs/>
          <w:spacing w:val="-1"/>
          <w:sz w:val="20"/>
          <w:szCs w:val="20"/>
          <w:lang w:val="es-ES_tradnl"/>
        </w:rPr>
        <w:t>Theological Dictionary of the New</w:t>
      </w:r>
    </w:p>
    <w:p w14:paraId="78132277" w14:textId="77777777" w:rsidR="00A14495" w:rsidRPr="000E795A" w:rsidRDefault="00A14495" w:rsidP="005174C9">
      <w:pPr>
        <w:numPr>
          <w:ilvl w:val="12"/>
          <w:numId w:val="0"/>
        </w:numPr>
        <w:tabs>
          <w:tab w:val="left" w:pos="10842"/>
          <w:tab w:val="left" w:pos="12858"/>
          <w:tab w:val="left" w:pos="14490"/>
          <w:tab w:val="left" w:pos="16026"/>
          <w:tab w:val="left" w:pos="17658"/>
          <w:tab w:val="left" w:pos="19194"/>
          <w:tab w:val="left" w:pos="20826"/>
          <w:tab w:val="left" w:pos="22362"/>
        </w:tabs>
        <w:spacing w:after="200"/>
        <w:ind w:left="360"/>
        <w:rPr>
          <w:spacing w:val="-1"/>
          <w:sz w:val="20"/>
          <w:szCs w:val="20"/>
          <w:lang w:val="es-ES_tradnl"/>
        </w:rPr>
      </w:pPr>
      <w:r w:rsidRPr="000E795A">
        <w:rPr>
          <w:i/>
          <w:iCs/>
          <w:spacing w:val="-1"/>
          <w:sz w:val="20"/>
          <w:szCs w:val="20"/>
          <w:lang w:val="es-ES_tradnl"/>
        </w:rPr>
        <w:t xml:space="preserve">Testament </w:t>
      </w:r>
      <w:r w:rsidRPr="000E795A">
        <w:rPr>
          <w:spacing w:val="-1"/>
          <w:sz w:val="20"/>
          <w:szCs w:val="20"/>
          <w:lang w:val="es-ES_tradnl"/>
        </w:rPr>
        <w:t>(</w:t>
      </w:r>
      <w:r w:rsidRPr="000E795A">
        <w:rPr>
          <w:i/>
          <w:iCs/>
          <w:spacing w:val="-1"/>
          <w:sz w:val="20"/>
          <w:szCs w:val="20"/>
          <w:lang w:val="es-ES_tradnl"/>
        </w:rPr>
        <w:t>TDNT</w:t>
      </w:r>
      <w:r w:rsidRPr="000E795A">
        <w:rPr>
          <w:spacing w:val="-1"/>
          <w:sz w:val="20"/>
          <w:szCs w:val="20"/>
          <w:lang w:val="es-ES_tradnl"/>
        </w:rPr>
        <w:t>), ed. Gerhard Kittel and Gerhard Friedrich, trans.</w:t>
      </w:r>
      <w:r w:rsidR="005174C9" w:rsidRPr="000E795A">
        <w:rPr>
          <w:spacing w:val="-1"/>
          <w:sz w:val="20"/>
          <w:szCs w:val="20"/>
          <w:lang w:val="es-ES_tradnl"/>
        </w:rPr>
        <w:t xml:space="preserve"> </w:t>
      </w:r>
      <w:r w:rsidRPr="000E795A">
        <w:rPr>
          <w:spacing w:val="-1"/>
          <w:sz w:val="20"/>
          <w:szCs w:val="20"/>
          <w:lang w:val="es-ES_tradnl"/>
        </w:rPr>
        <w:t>Geoffrey W. Bromily (Grand Rapids: Eerdmans, 1964-1976), 1:169.</w:t>
      </w:r>
    </w:p>
    <w:p w14:paraId="111E15A9" w14:textId="77777777" w:rsidR="00A14495" w:rsidRPr="000E795A" w:rsidRDefault="00A14495" w:rsidP="007F1A90">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i/>
          <w:iCs/>
          <w:spacing w:val="-1"/>
          <w:sz w:val="20"/>
          <w:szCs w:val="20"/>
          <w:lang w:val="es-ES_tradnl"/>
        </w:rPr>
      </w:pPr>
      <w:r w:rsidRPr="000E795A">
        <w:rPr>
          <w:spacing w:val="-1"/>
          <w:sz w:val="20"/>
          <w:szCs w:val="20"/>
          <w:lang w:val="es-ES_tradnl"/>
        </w:rPr>
        <w:t>B</w:t>
      </w:r>
      <w:r w:rsidRPr="000E795A">
        <w:rPr>
          <w:spacing w:val="-1"/>
          <w:sz w:val="20"/>
          <w:szCs w:val="20"/>
          <w:lang w:val="es-ES_tradnl"/>
        </w:rPr>
        <w:tab/>
        <w:t xml:space="preserve">Marks, J. H. “Flood (Genesis).” </w:t>
      </w:r>
      <w:r w:rsidRPr="000E795A">
        <w:rPr>
          <w:i/>
          <w:iCs/>
          <w:spacing w:val="-1"/>
          <w:sz w:val="20"/>
          <w:szCs w:val="20"/>
          <w:lang w:val="es-ES_tradnl"/>
        </w:rPr>
        <w:t>The Interpreter’s Dictionary of the</w:t>
      </w:r>
    </w:p>
    <w:p w14:paraId="4A31B38F" w14:textId="77777777" w:rsidR="00A14495" w:rsidRPr="000E795A" w:rsidRDefault="00A14495" w:rsidP="00342D07">
      <w:pPr>
        <w:numPr>
          <w:ilvl w:val="12"/>
          <w:numId w:val="0"/>
        </w:numPr>
        <w:tabs>
          <w:tab w:val="left" w:pos="10842"/>
          <w:tab w:val="left" w:pos="12858"/>
          <w:tab w:val="left" w:pos="14490"/>
          <w:tab w:val="left" w:pos="16026"/>
          <w:tab w:val="left" w:pos="17658"/>
          <w:tab w:val="left" w:pos="19194"/>
          <w:tab w:val="left" w:pos="20826"/>
          <w:tab w:val="left" w:pos="22362"/>
        </w:tabs>
        <w:spacing w:after="200"/>
        <w:ind w:left="1080"/>
        <w:rPr>
          <w:spacing w:val="-1"/>
          <w:sz w:val="21"/>
          <w:szCs w:val="21"/>
          <w:lang w:val="es-ES_tradnl"/>
        </w:rPr>
      </w:pPr>
      <w:r w:rsidRPr="000E795A">
        <w:rPr>
          <w:i/>
          <w:iCs/>
          <w:spacing w:val="-1"/>
          <w:sz w:val="20"/>
          <w:szCs w:val="20"/>
          <w:lang w:val="es-ES_tradnl"/>
        </w:rPr>
        <w:t>Bible</w:t>
      </w:r>
      <w:r w:rsidRPr="000E795A">
        <w:rPr>
          <w:spacing w:val="-1"/>
          <w:sz w:val="20"/>
          <w:szCs w:val="20"/>
          <w:lang w:val="es-ES_tradnl"/>
        </w:rPr>
        <w:t>. Edited by G. A. Buttrick. Nashville: Abingdon, 1962.</w:t>
      </w:r>
      <w:r w:rsidR="004E04B1" w:rsidRPr="000E795A">
        <w:rPr>
          <w:spacing w:val="-1"/>
          <w:sz w:val="20"/>
          <w:szCs w:val="20"/>
          <w:lang w:val="es-ES_tradnl"/>
        </w:rPr>
        <w:t xml:space="preserve"> </w:t>
      </w:r>
      <w:r w:rsidRPr="000E795A">
        <w:rPr>
          <w:spacing w:val="-1"/>
          <w:sz w:val="20"/>
          <w:szCs w:val="20"/>
          <w:lang w:val="es-ES_tradnl"/>
        </w:rPr>
        <w:t>2:278-284.</w:t>
      </w:r>
    </w:p>
    <w:p w14:paraId="6FC25382" w14:textId="0A09D8A2" w:rsidR="00A14495" w:rsidRPr="000E795A" w:rsidRDefault="00DE1BF6" w:rsidP="00342D07">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Este tipo de entrada aplica también para los siguientes artículos</w:t>
      </w:r>
      <w:r w:rsidR="00A14495" w:rsidRPr="000E795A">
        <w:rPr>
          <w:rFonts w:ascii="Times New Roman" w:hAnsi="Times New Roman" w:cs="Times New Roman"/>
          <w:b/>
          <w:bCs/>
          <w:spacing w:val="-1"/>
          <w:sz w:val="21"/>
          <w:szCs w:val="21"/>
          <w:lang w:val="es-ES_tradnl"/>
        </w:rPr>
        <w:t>:</w:t>
      </w:r>
    </w:p>
    <w:p w14:paraId="0D0A84E9" w14:textId="77777777" w:rsidR="00A14495" w:rsidRPr="000E795A" w:rsidRDefault="00A14495" w:rsidP="00342D07">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spacing w:val="-1"/>
          <w:sz w:val="21"/>
          <w:szCs w:val="21"/>
          <w:lang w:val="es-ES_tradnl"/>
        </w:rPr>
      </w:pPr>
      <w:r w:rsidRPr="000E795A">
        <w:rPr>
          <w:rFonts w:ascii="Times New Roman" w:hAnsi="Times New Roman" w:cs="Times New Roman"/>
          <w:i/>
          <w:iCs/>
          <w:spacing w:val="-1"/>
          <w:sz w:val="21"/>
          <w:szCs w:val="21"/>
          <w:lang w:val="es-ES_tradnl"/>
        </w:rPr>
        <w:t>The Anchor Bible Dictionary</w:t>
      </w:r>
    </w:p>
    <w:p w14:paraId="67999AA9" w14:textId="77777777" w:rsidR="00A14495" w:rsidRPr="000E795A" w:rsidRDefault="00A14495" w:rsidP="00342D07">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Concise Dictionary of Christian Ethics</w:t>
      </w:r>
    </w:p>
    <w:p w14:paraId="0ACF3232" w14:textId="77777777" w:rsidR="00A14495" w:rsidRPr="000E795A" w:rsidRDefault="00A14495" w:rsidP="00342D07">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Concise Dictionary of the Christian World Mission</w:t>
      </w:r>
    </w:p>
    <w:p w14:paraId="49C551C0" w14:textId="77777777" w:rsidR="00A14495" w:rsidRPr="000E795A" w:rsidRDefault="00A14495" w:rsidP="00342D07">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Dictionary of the Apostolic Church</w:t>
      </w:r>
    </w:p>
    <w:p w14:paraId="31DE0552" w14:textId="77777777" w:rsidR="00A14495" w:rsidRPr="000E795A" w:rsidRDefault="00A14495" w:rsidP="00342D07">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 xml:space="preserve">A Dictionary of the Bible </w:t>
      </w:r>
      <w:r w:rsidRPr="000E795A">
        <w:rPr>
          <w:rFonts w:ascii="Times New Roman" w:hAnsi="Times New Roman" w:cs="Times New Roman"/>
          <w:spacing w:val="-1"/>
          <w:sz w:val="21"/>
          <w:szCs w:val="21"/>
          <w:lang w:val="es-ES_tradnl"/>
        </w:rPr>
        <w:t>(Smith)</w:t>
      </w:r>
    </w:p>
    <w:p w14:paraId="2D7EFB13" w14:textId="77777777" w:rsidR="00A14495" w:rsidRPr="000E795A" w:rsidRDefault="00A14495" w:rsidP="00342D07">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spacing w:val="-1"/>
          <w:sz w:val="21"/>
          <w:szCs w:val="21"/>
          <w:lang w:val="es-ES_tradnl"/>
        </w:rPr>
      </w:pPr>
      <w:r w:rsidRPr="000E795A">
        <w:rPr>
          <w:rFonts w:ascii="Times New Roman" w:hAnsi="Times New Roman" w:cs="Times New Roman"/>
          <w:i/>
          <w:iCs/>
          <w:spacing w:val="-1"/>
          <w:sz w:val="21"/>
          <w:szCs w:val="21"/>
          <w:lang w:val="es-ES_tradnl"/>
        </w:rPr>
        <w:t>Dictionary of the Bible</w:t>
      </w:r>
      <w:r w:rsidRPr="000E795A">
        <w:rPr>
          <w:rFonts w:ascii="Times New Roman" w:hAnsi="Times New Roman" w:cs="Times New Roman"/>
          <w:spacing w:val="-1"/>
          <w:sz w:val="21"/>
          <w:szCs w:val="21"/>
          <w:lang w:val="es-ES_tradnl"/>
        </w:rPr>
        <w:t xml:space="preserve"> (Hastings)</w:t>
      </w:r>
    </w:p>
    <w:p w14:paraId="7B72CB09" w14:textId="77777777" w:rsidR="00A14495" w:rsidRPr="000E795A" w:rsidRDefault="00A14495" w:rsidP="00342D07">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spacing w:val="-1"/>
          <w:sz w:val="21"/>
          <w:szCs w:val="21"/>
          <w:lang w:val="es-ES_tradnl"/>
        </w:rPr>
      </w:pPr>
      <w:r w:rsidRPr="000E795A">
        <w:rPr>
          <w:rFonts w:ascii="Times New Roman" w:hAnsi="Times New Roman" w:cs="Times New Roman"/>
          <w:i/>
          <w:iCs/>
          <w:spacing w:val="-1"/>
          <w:sz w:val="21"/>
          <w:szCs w:val="21"/>
          <w:lang w:val="es-ES_tradnl"/>
        </w:rPr>
        <w:t>Dictionary of Biblical Theology</w:t>
      </w:r>
    </w:p>
    <w:p w14:paraId="7DE40EE1" w14:textId="77777777" w:rsidR="00A14495" w:rsidRPr="000E795A" w:rsidRDefault="00A14495" w:rsidP="00342D07">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A Dictionary of Christian Antiquities</w:t>
      </w:r>
    </w:p>
    <w:p w14:paraId="311BBC42" w14:textId="77777777" w:rsidR="00A14495" w:rsidRPr="000E795A" w:rsidRDefault="00A14495" w:rsidP="00342D07">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A Dictionary of Christian Biography</w:t>
      </w:r>
    </w:p>
    <w:p w14:paraId="101206D2" w14:textId="77777777" w:rsidR="00A14495" w:rsidRPr="000E795A" w:rsidRDefault="00A14495" w:rsidP="00342D07">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A Dictionary of Christian Theology</w:t>
      </w:r>
    </w:p>
    <w:p w14:paraId="1E9C6DC6" w14:textId="77777777" w:rsidR="00A14495" w:rsidRPr="000E795A" w:rsidRDefault="00A14495" w:rsidP="00342D07">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Dictionary of Christianity in America</w:t>
      </w:r>
    </w:p>
    <w:p w14:paraId="722C0358" w14:textId="77777777" w:rsidR="00A14495" w:rsidRPr="000E795A" w:rsidRDefault="00A14495" w:rsidP="00342D07">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A Dictionary of Pastoral Care</w:t>
      </w:r>
    </w:p>
    <w:p w14:paraId="1D892C93" w14:textId="77777777" w:rsidR="00A14495" w:rsidRPr="000E795A" w:rsidRDefault="00A14495" w:rsidP="00342D07">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Dictionary of Pastoral Care and Counseling</w:t>
      </w:r>
    </w:p>
    <w:p w14:paraId="327FC291" w14:textId="77777777" w:rsidR="00A14495" w:rsidRPr="000E795A" w:rsidRDefault="00A14495" w:rsidP="00342D07">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Evangelical Dictionary of Theology</w:t>
      </w:r>
    </w:p>
    <w:p w14:paraId="6A58133C" w14:textId="77777777" w:rsidR="00A14495" w:rsidRPr="000E795A" w:rsidRDefault="00A14495" w:rsidP="00342D07">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Exegetical Dictionary of the New Testament</w:t>
      </w:r>
    </w:p>
    <w:p w14:paraId="4FE6C77A" w14:textId="77777777" w:rsidR="00A14495" w:rsidRPr="000E795A" w:rsidRDefault="00A14495" w:rsidP="00342D07">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An Expository Dictionary of New Testament Words</w:t>
      </w:r>
    </w:p>
    <w:p w14:paraId="637F75A0" w14:textId="77777777" w:rsidR="00A14495" w:rsidRPr="000E795A" w:rsidRDefault="00A14495" w:rsidP="00342D07">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Harper’s Bible Dictionary</w:t>
      </w:r>
    </w:p>
    <w:p w14:paraId="2BD060F4" w14:textId="77777777" w:rsidR="00A14495" w:rsidRPr="000E795A" w:rsidRDefault="00A14495" w:rsidP="00342D07">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Holman Bible Dictionary</w:t>
      </w:r>
    </w:p>
    <w:p w14:paraId="742444B5" w14:textId="77777777" w:rsidR="00A14495" w:rsidRPr="000E795A" w:rsidRDefault="00A14495" w:rsidP="00342D07">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The Illustrated Bible Dictionary</w:t>
      </w:r>
    </w:p>
    <w:p w14:paraId="2E6CCC51" w14:textId="77777777" w:rsidR="00A14495" w:rsidRPr="000E795A" w:rsidRDefault="00A14495" w:rsidP="00342D07">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The New Bible Dictionary</w:t>
      </w:r>
    </w:p>
    <w:p w14:paraId="1EE6FCF2" w14:textId="77777777" w:rsidR="00A14495" w:rsidRPr="000E795A" w:rsidRDefault="00A14495" w:rsidP="00342D07">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A New Dictionary of Christian Ethics</w:t>
      </w:r>
    </w:p>
    <w:p w14:paraId="1E828843" w14:textId="77777777" w:rsidR="00A14495" w:rsidRPr="000E795A" w:rsidRDefault="00A14495" w:rsidP="00342D07">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A New Dictionary of Christian Theology</w:t>
      </w:r>
    </w:p>
    <w:p w14:paraId="10B23C99" w14:textId="77777777" w:rsidR="00A14495" w:rsidRPr="000E795A" w:rsidRDefault="00A14495" w:rsidP="00342D07">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 xml:space="preserve">New Dictionary of Theology </w:t>
      </w:r>
    </w:p>
    <w:p w14:paraId="20CB6D49" w14:textId="77777777" w:rsidR="00A14495" w:rsidRPr="000E795A" w:rsidRDefault="00A14495" w:rsidP="00342D07">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The New Dictionary of Theology</w:t>
      </w:r>
    </w:p>
    <w:p w14:paraId="372C49BC" w14:textId="77777777" w:rsidR="00A14495" w:rsidRPr="000E795A" w:rsidRDefault="00A14495" w:rsidP="00342D07">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The New International Dictionary of the Bible</w:t>
      </w:r>
    </w:p>
    <w:p w14:paraId="39157E53" w14:textId="77777777" w:rsidR="00A14495" w:rsidRPr="000E795A" w:rsidRDefault="00A14495" w:rsidP="00342D07">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lastRenderedPageBreak/>
        <w:t>The New International Dic</w:t>
      </w:r>
      <w:r w:rsidR="00342D07" w:rsidRPr="000E795A">
        <w:rPr>
          <w:rFonts w:ascii="Times New Roman" w:hAnsi="Times New Roman" w:cs="Times New Roman"/>
          <w:i/>
          <w:iCs/>
          <w:spacing w:val="-1"/>
          <w:sz w:val="21"/>
          <w:szCs w:val="21"/>
          <w:lang w:val="es-ES_tradnl"/>
        </w:rPr>
        <w:t>tionary of the Christian Church</w:t>
      </w:r>
    </w:p>
    <w:p w14:paraId="089C0581" w14:textId="77777777" w:rsidR="00A14495" w:rsidRPr="000E795A" w:rsidRDefault="00A14495" w:rsidP="00342D07">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New Unger’s Bible Dictionary</w:t>
      </w:r>
    </w:p>
    <w:p w14:paraId="648BE70D" w14:textId="77777777" w:rsidR="00A14495" w:rsidRPr="000E795A" w:rsidRDefault="00A14495" w:rsidP="00342D07">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The Oxford Companion to the Bible</w:t>
      </w:r>
    </w:p>
    <w:p w14:paraId="662BB89C" w14:textId="77777777" w:rsidR="00A14495" w:rsidRPr="000E795A" w:rsidRDefault="00A14495" w:rsidP="00342D07">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Theological Dictionary of the Old Testament</w:t>
      </w:r>
    </w:p>
    <w:p w14:paraId="36561F2D" w14:textId="77777777" w:rsidR="00A14495" w:rsidRPr="000E795A" w:rsidRDefault="00A14495" w:rsidP="00342D07">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A Theological Wordbook of the Bible</w:t>
      </w:r>
    </w:p>
    <w:p w14:paraId="20F6C768" w14:textId="77777777" w:rsidR="00A14495" w:rsidRPr="000E795A" w:rsidRDefault="00A14495" w:rsidP="00342D07">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Theological Wordbook of the Old Testament</w:t>
      </w:r>
    </w:p>
    <w:p w14:paraId="364CB441" w14:textId="77777777" w:rsidR="00A14495" w:rsidRPr="000E795A" w:rsidRDefault="00A14495" w:rsidP="00342D07">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The Westminster Dictionary of Christian Ethics</w:t>
      </w:r>
    </w:p>
    <w:p w14:paraId="37ABE26D" w14:textId="77777777" w:rsidR="003E4524" w:rsidRPr="000E795A" w:rsidRDefault="003E4524">
      <w:pPr>
        <w:autoSpaceDE/>
        <w:autoSpaceDN/>
        <w:adjustRightInd/>
        <w:spacing w:after="200" w:line="276" w:lineRule="auto"/>
        <w:rPr>
          <w:rFonts w:ascii="Times New Roman" w:hAnsi="Times New Roman" w:cs="Times New Roman"/>
          <w:b/>
          <w:bCs/>
          <w:spacing w:val="-1"/>
          <w:sz w:val="21"/>
          <w:szCs w:val="21"/>
          <w:lang w:val="es-ES_tradnl"/>
        </w:rPr>
      </w:pPr>
      <w:r w:rsidRPr="000E795A">
        <w:rPr>
          <w:rFonts w:ascii="Times New Roman" w:hAnsi="Times New Roman" w:cs="Times New Roman"/>
          <w:b/>
          <w:bCs/>
          <w:spacing w:val="-1"/>
          <w:sz w:val="21"/>
          <w:szCs w:val="21"/>
          <w:lang w:val="es-ES_tradnl"/>
        </w:rPr>
        <w:br w:type="page"/>
      </w:r>
    </w:p>
    <w:p w14:paraId="581A4E02" w14:textId="314AB1AC" w:rsidR="00A14495" w:rsidRPr="000E795A" w:rsidRDefault="00DE1BF6" w:rsidP="00342D07">
      <w:pPr>
        <w:numPr>
          <w:ilvl w:val="12"/>
          <w:numId w:val="0"/>
        </w:numPr>
        <w:tabs>
          <w:tab w:val="left" w:pos="10842"/>
          <w:tab w:val="left" w:pos="12858"/>
          <w:tab w:val="left" w:pos="14490"/>
          <w:tab w:val="left" w:pos="16026"/>
          <w:tab w:val="left" w:pos="17658"/>
          <w:tab w:val="left" w:pos="19194"/>
          <w:tab w:val="left" w:pos="20826"/>
          <w:tab w:val="left" w:pos="22362"/>
        </w:tabs>
        <w:spacing w:before="200" w:after="200"/>
        <w:rPr>
          <w:rFonts w:ascii="Times New Roman" w:hAnsi="Times New Roman" w:cs="Times New Roman"/>
          <w:spacing w:val="-1"/>
          <w:sz w:val="20"/>
          <w:szCs w:val="20"/>
          <w:lang w:val="es-ES_tradnl"/>
        </w:rPr>
      </w:pPr>
      <w:r w:rsidRPr="000E795A">
        <w:rPr>
          <w:rFonts w:ascii="Times New Roman" w:hAnsi="Times New Roman" w:cs="Times New Roman"/>
          <w:b/>
          <w:bCs/>
          <w:spacing w:val="-1"/>
          <w:sz w:val="21"/>
          <w:szCs w:val="21"/>
          <w:lang w:val="es-ES_tradnl"/>
        </w:rPr>
        <w:lastRenderedPageBreak/>
        <w:t>Diccionarios bíblicos con artículos no firmados</w:t>
      </w:r>
    </w:p>
    <w:p w14:paraId="042F7779" w14:textId="77777777" w:rsidR="00A14495" w:rsidRPr="000E795A" w:rsidRDefault="00A14495" w:rsidP="003E4524">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spacing w:after="200"/>
        <w:ind w:left="360" w:hanging="360"/>
        <w:rPr>
          <w:spacing w:val="-1"/>
          <w:sz w:val="20"/>
          <w:szCs w:val="20"/>
          <w:lang w:val="es-ES_tradnl"/>
        </w:rPr>
      </w:pPr>
      <w:r w:rsidRPr="000E795A">
        <w:rPr>
          <w:spacing w:val="-1"/>
          <w:sz w:val="20"/>
          <w:szCs w:val="20"/>
          <w:lang w:val="es-ES_tradnl"/>
        </w:rPr>
        <w:t>N</w:t>
      </w:r>
      <w:r w:rsidRPr="000E795A">
        <w:rPr>
          <w:spacing w:val="-1"/>
          <w:sz w:val="20"/>
          <w:szCs w:val="20"/>
          <w:lang w:val="es-ES_tradnl"/>
        </w:rPr>
        <w:tab/>
      </w:r>
      <w:r w:rsidRPr="000E795A">
        <w:rPr>
          <w:spacing w:val="-1"/>
          <w:sz w:val="20"/>
          <w:szCs w:val="20"/>
          <w:vertAlign w:val="superscript"/>
          <w:lang w:val="es-ES_tradnl"/>
        </w:rPr>
        <w:tab/>
        <w:t>13</w:t>
      </w:r>
      <w:r w:rsidRPr="000E795A">
        <w:rPr>
          <w:spacing w:val="-1"/>
          <w:sz w:val="20"/>
          <w:szCs w:val="20"/>
          <w:lang w:val="es-ES_tradnl"/>
        </w:rPr>
        <w:t xml:space="preserve">Siegfried H. Horn, </w:t>
      </w:r>
      <w:r w:rsidRPr="000E795A">
        <w:rPr>
          <w:i/>
          <w:iCs/>
          <w:spacing w:val="-1"/>
          <w:sz w:val="20"/>
          <w:szCs w:val="20"/>
          <w:lang w:val="es-ES_tradnl"/>
        </w:rPr>
        <w:t xml:space="preserve">Seventh-day Adventist Bible Dictionary (SDABD), </w:t>
      </w:r>
      <w:r w:rsidRPr="000E795A">
        <w:rPr>
          <w:spacing w:val="-1"/>
          <w:sz w:val="20"/>
          <w:szCs w:val="20"/>
          <w:lang w:val="es-ES_tradnl"/>
        </w:rPr>
        <w:t>rev. ed. (1979), s.v. “angel.”</w:t>
      </w:r>
    </w:p>
    <w:p w14:paraId="2C072125" w14:textId="77777777" w:rsidR="00A14495" w:rsidRPr="000E795A" w:rsidRDefault="00A14495" w:rsidP="002277B9">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spacing w:after="200"/>
        <w:rPr>
          <w:spacing w:val="-1"/>
          <w:sz w:val="20"/>
          <w:szCs w:val="20"/>
          <w:lang w:val="es-ES_tradnl"/>
        </w:rPr>
      </w:pPr>
      <w:r w:rsidRPr="000E795A">
        <w:rPr>
          <w:spacing w:val="-1"/>
          <w:sz w:val="20"/>
          <w:szCs w:val="20"/>
          <w:lang w:val="es-ES_tradnl"/>
        </w:rPr>
        <w:t>N</w:t>
      </w:r>
      <w:r w:rsidRPr="000E795A">
        <w:rPr>
          <w:spacing w:val="-1"/>
          <w:sz w:val="20"/>
          <w:szCs w:val="20"/>
          <w:lang w:val="es-ES_tradnl"/>
        </w:rPr>
        <w:tab/>
      </w:r>
      <w:r w:rsidRPr="000E795A">
        <w:rPr>
          <w:spacing w:val="-1"/>
          <w:sz w:val="20"/>
          <w:szCs w:val="20"/>
          <w:lang w:val="es-ES_tradnl"/>
        </w:rPr>
        <w:tab/>
      </w:r>
      <w:r w:rsidRPr="000E795A">
        <w:rPr>
          <w:spacing w:val="-1"/>
          <w:sz w:val="20"/>
          <w:szCs w:val="20"/>
          <w:vertAlign w:val="superscript"/>
          <w:lang w:val="es-ES_tradnl"/>
        </w:rPr>
        <w:t>14</w:t>
      </w:r>
      <w:r w:rsidRPr="000E795A">
        <w:rPr>
          <w:spacing w:val="-1"/>
          <w:sz w:val="20"/>
          <w:szCs w:val="20"/>
          <w:lang w:val="es-ES_tradnl"/>
        </w:rPr>
        <w:t xml:space="preserve">Horn, </w:t>
      </w:r>
      <w:r w:rsidRPr="000E795A">
        <w:rPr>
          <w:i/>
          <w:iCs/>
          <w:spacing w:val="-1"/>
          <w:sz w:val="20"/>
          <w:szCs w:val="20"/>
          <w:lang w:val="es-ES_tradnl"/>
        </w:rPr>
        <w:t>SDABD</w:t>
      </w:r>
      <w:r w:rsidRPr="000E795A">
        <w:rPr>
          <w:spacing w:val="-1"/>
          <w:sz w:val="20"/>
          <w:szCs w:val="20"/>
          <w:lang w:val="es-ES_tradnl"/>
        </w:rPr>
        <w:t>, s.v. “angel.”</w:t>
      </w:r>
    </w:p>
    <w:p w14:paraId="288F4728" w14:textId="77777777" w:rsidR="00A14495" w:rsidRPr="000E795A" w:rsidRDefault="00A14495" w:rsidP="003E4524">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spacing w:after="200"/>
        <w:ind w:left="360" w:hanging="360"/>
        <w:rPr>
          <w:spacing w:val="-1"/>
          <w:sz w:val="20"/>
          <w:szCs w:val="20"/>
          <w:lang w:val="es-ES_tradnl"/>
        </w:rPr>
      </w:pPr>
      <w:r w:rsidRPr="000E795A">
        <w:rPr>
          <w:spacing w:val="-1"/>
          <w:sz w:val="20"/>
          <w:szCs w:val="20"/>
          <w:lang w:val="es-ES_tradnl"/>
        </w:rPr>
        <w:t>N</w:t>
      </w:r>
      <w:r w:rsidRPr="000E795A">
        <w:rPr>
          <w:spacing w:val="-1"/>
          <w:sz w:val="20"/>
          <w:szCs w:val="20"/>
          <w:lang w:val="es-ES_tradnl"/>
        </w:rPr>
        <w:tab/>
      </w:r>
      <w:r w:rsidRPr="000E795A">
        <w:rPr>
          <w:spacing w:val="-1"/>
          <w:sz w:val="20"/>
          <w:szCs w:val="20"/>
          <w:lang w:val="es-ES_tradnl"/>
        </w:rPr>
        <w:tab/>
      </w:r>
      <w:r w:rsidRPr="000E795A">
        <w:rPr>
          <w:spacing w:val="-1"/>
          <w:sz w:val="20"/>
          <w:szCs w:val="20"/>
          <w:vertAlign w:val="superscript"/>
          <w:lang w:val="es-ES_tradnl"/>
        </w:rPr>
        <w:t>19</w:t>
      </w:r>
      <w:r w:rsidRPr="000E795A">
        <w:rPr>
          <w:spacing w:val="-1"/>
          <w:sz w:val="20"/>
          <w:szCs w:val="20"/>
          <w:lang w:val="es-ES_tradnl"/>
        </w:rPr>
        <w:t xml:space="preserve">Allen C. Myers, ed., </w:t>
      </w:r>
      <w:r w:rsidRPr="000E795A">
        <w:rPr>
          <w:i/>
          <w:iCs/>
          <w:spacing w:val="-1"/>
          <w:sz w:val="20"/>
          <w:szCs w:val="20"/>
          <w:lang w:val="es-ES_tradnl"/>
        </w:rPr>
        <w:t xml:space="preserve">Eerdmans Bible Dictionary </w:t>
      </w:r>
      <w:r w:rsidRPr="000E795A">
        <w:rPr>
          <w:spacing w:val="-1"/>
          <w:sz w:val="20"/>
          <w:szCs w:val="20"/>
          <w:lang w:val="es-ES_tradnl"/>
        </w:rPr>
        <w:t>(</w:t>
      </w:r>
      <w:r w:rsidRPr="000E795A">
        <w:rPr>
          <w:i/>
          <w:iCs/>
          <w:spacing w:val="-1"/>
          <w:sz w:val="20"/>
          <w:szCs w:val="20"/>
          <w:lang w:val="es-ES_tradnl"/>
        </w:rPr>
        <w:t>EBD</w:t>
      </w:r>
      <w:r w:rsidRPr="000E795A">
        <w:rPr>
          <w:spacing w:val="-1"/>
          <w:sz w:val="20"/>
          <w:szCs w:val="20"/>
          <w:lang w:val="es-ES_tradnl"/>
        </w:rPr>
        <w:t>)</w:t>
      </w:r>
      <w:r w:rsidR="003E4524" w:rsidRPr="000E795A">
        <w:rPr>
          <w:spacing w:val="-1"/>
          <w:sz w:val="20"/>
          <w:szCs w:val="20"/>
          <w:lang w:val="es-ES_tradnl"/>
        </w:rPr>
        <w:t xml:space="preserve"> </w:t>
      </w:r>
      <w:r w:rsidRPr="000E795A">
        <w:rPr>
          <w:spacing w:val="-1"/>
          <w:sz w:val="20"/>
          <w:szCs w:val="20"/>
          <w:lang w:val="es-ES_tradnl"/>
        </w:rPr>
        <w:t>(1987), s.v.</w:t>
      </w:r>
      <w:r w:rsidR="003E4524" w:rsidRPr="000E795A">
        <w:rPr>
          <w:spacing w:val="-1"/>
          <w:sz w:val="20"/>
          <w:szCs w:val="20"/>
          <w:lang w:val="es-ES_tradnl"/>
        </w:rPr>
        <w:t xml:space="preserve"> </w:t>
      </w:r>
      <w:r w:rsidRPr="000E795A">
        <w:rPr>
          <w:spacing w:val="-1"/>
          <w:sz w:val="20"/>
          <w:szCs w:val="20"/>
          <w:lang w:val="es-ES_tradnl"/>
        </w:rPr>
        <w:t>“hyssop.”</w:t>
      </w:r>
    </w:p>
    <w:p w14:paraId="1BA9A4A6" w14:textId="77777777" w:rsidR="00A14495" w:rsidRPr="000E795A" w:rsidRDefault="00A14495" w:rsidP="002277B9">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spacing w:after="200"/>
        <w:rPr>
          <w:spacing w:val="-1"/>
          <w:sz w:val="20"/>
          <w:szCs w:val="20"/>
          <w:lang w:val="es-ES_tradnl"/>
        </w:rPr>
      </w:pPr>
      <w:r w:rsidRPr="000E795A">
        <w:rPr>
          <w:spacing w:val="-1"/>
          <w:sz w:val="20"/>
          <w:szCs w:val="20"/>
          <w:lang w:val="es-ES_tradnl"/>
        </w:rPr>
        <w:t>N</w:t>
      </w:r>
      <w:r w:rsidRPr="000E795A">
        <w:rPr>
          <w:spacing w:val="-1"/>
          <w:sz w:val="20"/>
          <w:szCs w:val="20"/>
          <w:lang w:val="es-ES_tradnl"/>
        </w:rPr>
        <w:tab/>
      </w:r>
      <w:r w:rsidRPr="000E795A">
        <w:rPr>
          <w:spacing w:val="-1"/>
          <w:sz w:val="20"/>
          <w:szCs w:val="20"/>
          <w:lang w:val="es-ES_tradnl"/>
        </w:rPr>
        <w:tab/>
      </w:r>
      <w:r w:rsidRPr="000E795A">
        <w:rPr>
          <w:spacing w:val="-1"/>
          <w:sz w:val="20"/>
          <w:szCs w:val="20"/>
          <w:vertAlign w:val="superscript"/>
          <w:lang w:val="es-ES_tradnl"/>
        </w:rPr>
        <w:t>22</w:t>
      </w:r>
      <w:r w:rsidRPr="000E795A">
        <w:rPr>
          <w:spacing w:val="-1"/>
          <w:sz w:val="20"/>
          <w:szCs w:val="20"/>
          <w:lang w:val="es-ES_tradnl"/>
        </w:rPr>
        <w:t xml:space="preserve">Myers, </w:t>
      </w:r>
      <w:r w:rsidRPr="000E795A">
        <w:rPr>
          <w:i/>
          <w:iCs/>
          <w:spacing w:val="-1"/>
          <w:sz w:val="20"/>
          <w:szCs w:val="20"/>
          <w:lang w:val="es-ES_tradnl"/>
        </w:rPr>
        <w:t>EBD</w:t>
      </w:r>
      <w:r w:rsidRPr="000E795A">
        <w:rPr>
          <w:spacing w:val="-1"/>
          <w:sz w:val="20"/>
          <w:szCs w:val="20"/>
          <w:lang w:val="es-ES_tradnl"/>
        </w:rPr>
        <w:t>, s.v. “psalm.”</w:t>
      </w:r>
    </w:p>
    <w:p w14:paraId="561E22FC" w14:textId="77777777" w:rsidR="00A14495" w:rsidRPr="000E795A" w:rsidRDefault="00A14495" w:rsidP="003E4524">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spacing w:after="200"/>
        <w:ind w:left="1080" w:hanging="1080"/>
        <w:rPr>
          <w:spacing w:val="-1"/>
          <w:sz w:val="20"/>
          <w:szCs w:val="20"/>
          <w:lang w:val="es-ES_tradnl"/>
        </w:rPr>
      </w:pPr>
      <w:r w:rsidRPr="000E795A">
        <w:rPr>
          <w:spacing w:val="-1"/>
          <w:sz w:val="20"/>
          <w:szCs w:val="20"/>
          <w:lang w:val="es-ES_tradnl"/>
        </w:rPr>
        <w:t>B</w:t>
      </w:r>
      <w:r w:rsidRPr="000E795A">
        <w:rPr>
          <w:spacing w:val="-1"/>
          <w:sz w:val="20"/>
          <w:szCs w:val="20"/>
          <w:lang w:val="es-ES_tradnl"/>
        </w:rPr>
        <w:tab/>
        <w:t xml:space="preserve">Horn, Siegfried H. </w:t>
      </w:r>
      <w:r w:rsidRPr="000E795A">
        <w:rPr>
          <w:i/>
          <w:iCs/>
          <w:spacing w:val="-1"/>
          <w:sz w:val="20"/>
          <w:szCs w:val="20"/>
          <w:lang w:val="es-ES_tradnl"/>
        </w:rPr>
        <w:t>Seventh-day Adventist Bible Dictionary</w:t>
      </w:r>
      <w:r w:rsidRPr="000E795A">
        <w:rPr>
          <w:spacing w:val="-1"/>
          <w:sz w:val="20"/>
          <w:szCs w:val="20"/>
          <w:lang w:val="es-ES_tradnl"/>
        </w:rPr>
        <w:t>. Rev. ed.</w:t>
      </w:r>
      <w:r w:rsidR="003E4524" w:rsidRPr="000E795A">
        <w:rPr>
          <w:spacing w:val="-1"/>
          <w:sz w:val="20"/>
          <w:szCs w:val="20"/>
          <w:lang w:val="es-ES_tradnl"/>
        </w:rPr>
        <w:t xml:space="preserve"> </w:t>
      </w:r>
      <w:r w:rsidRPr="000E795A">
        <w:rPr>
          <w:spacing w:val="-1"/>
          <w:sz w:val="20"/>
          <w:szCs w:val="20"/>
          <w:lang w:val="es-ES_tradnl"/>
        </w:rPr>
        <w:t>Washing</w:t>
      </w:r>
      <w:r w:rsidR="00FA6E9D" w:rsidRPr="000E795A">
        <w:rPr>
          <w:spacing w:val="-1"/>
          <w:sz w:val="20"/>
          <w:szCs w:val="20"/>
          <w:lang w:val="es-ES_tradnl"/>
        </w:rPr>
        <w:t>ton, DC: Review &amp; Herald, 1979.</w:t>
      </w:r>
    </w:p>
    <w:p w14:paraId="5D30FD9A" w14:textId="1AB2BC6E" w:rsidR="00A14495" w:rsidRPr="000E795A" w:rsidRDefault="00BD2895" w:rsidP="00342D07">
      <w:pPr>
        <w:numPr>
          <w:ilvl w:val="12"/>
          <w:numId w:val="0"/>
        </w:numPr>
        <w:tabs>
          <w:tab w:val="left" w:pos="10842"/>
          <w:tab w:val="left" w:pos="12858"/>
          <w:tab w:val="left" w:pos="14490"/>
          <w:tab w:val="left" w:pos="16026"/>
          <w:tab w:val="left" w:pos="17658"/>
          <w:tab w:val="left" w:pos="19194"/>
          <w:tab w:val="left" w:pos="20826"/>
          <w:tab w:val="left" w:pos="22362"/>
        </w:tabs>
        <w:spacing w:after="200"/>
        <w:ind w:firstLine="720"/>
        <w:rPr>
          <w:rFonts w:ascii="Times New Roman" w:hAnsi="Times New Roman" w:cs="Times New Roman"/>
          <w:spacing w:val="-1"/>
          <w:sz w:val="20"/>
          <w:szCs w:val="20"/>
          <w:lang w:val="es-ES_tradnl"/>
        </w:rPr>
      </w:pPr>
      <w:r w:rsidRPr="000E795A">
        <w:rPr>
          <w:rFonts w:ascii="Times New Roman" w:hAnsi="Times New Roman" w:cs="Times New Roman"/>
          <w:spacing w:val="-1"/>
          <w:sz w:val="20"/>
          <w:szCs w:val="20"/>
          <w:lang w:val="es-ES_tradnl"/>
        </w:rPr>
        <w:t>Nota: Use las minúsculas para la palabra resaltada, a menos que sea un nombre propio</w:t>
      </w:r>
      <w:r w:rsidR="00A14495" w:rsidRPr="000E795A">
        <w:rPr>
          <w:rFonts w:ascii="Times New Roman" w:hAnsi="Times New Roman" w:cs="Times New Roman"/>
          <w:spacing w:val="-1"/>
          <w:sz w:val="20"/>
          <w:szCs w:val="20"/>
          <w:lang w:val="es-ES_tradnl"/>
        </w:rPr>
        <w:t>.</w:t>
      </w:r>
    </w:p>
    <w:p w14:paraId="3B7DF7E7" w14:textId="030CAFAA" w:rsidR="00342D07" w:rsidRPr="000E795A" w:rsidRDefault="00DE1BF6" w:rsidP="00342D07">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b/>
          <w:bCs/>
          <w:spacing w:val="-1"/>
          <w:sz w:val="21"/>
          <w:szCs w:val="21"/>
          <w:lang w:val="es-ES_tradnl"/>
        </w:rPr>
      </w:pPr>
      <w:r w:rsidRPr="000E795A">
        <w:rPr>
          <w:rFonts w:ascii="Times New Roman" w:hAnsi="Times New Roman" w:cs="Times New Roman"/>
          <w:b/>
          <w:bCs/>
          <w:spacing w:val="-1"/>
          <w:sz w:val="21"/>
          <w:szCs w:val="21"/>
          <w:lang w:val="es-ES_tradnl"/>
        </w:rPr>
        <w:t>Este tipo de entrada aplica también para los siguientes trabajos</w:t>
      </w:r>
      <w:r w:rsidR="00A14495" w:rsidRPr="000E795A">
        <w:rPr>
          <w:rFonts w:ascii="Times New Roman" w:hAnsi="Times New Roman" w:cs="Times New Roman"/>
          <w:b/>
          <w:bCs/>
          <w:spacing w:val="-1"/>
          <w:sz w:val="21"/>
          <w:szCs w:val="21"/>
          <w:lang w:val="es-ES_tradnl"/>
        </w:rPr>
        <w:t>:</w:t>
      </w:r>
    </w:p>
    <w:p w14:paraId="6A9C3587" w14:textId="77777777" w:rsidR="00A14495" w:rsidRPr="000E795A" w:rsidRDefault="00A14495" w:rsidP="00342D07">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spacing w:val="-1"/>
          <w:sz w:val="21"/>
          <w:szCs w:val="21"/>
          <w:lang w:val="es-ES_tradnl"/>
        </w:rPr>
      </w:pPr>
      <w:r w:rsidRPr="000E795A">
        <w:rPr>
          <w:rFonts w:ascii="Times New Roman" w:hAnsi="Times New Roman" w:cs="Times New Roman"/>
          <w:i/>
          <w:iCs/>
          <w:spacing w:val="-1"/>
          <w:sz w:val="21"/>
          <w:szCs w:val="21"/>
          <w:lang w:val="es-ES_tradnl"/>
        </w:rPr>
        <w:t>Dictionary of the Bible</w:t>
      </w:r>
      <w:r w:rsidRPr="000E795A">
        <w:rPr>
          <w:rFonts w:ascii="Times New Roman" w:hAnsi="Times New Roman" w:cs="Times New Roman"/>
          <w:spacing w:val="-1"/>
          <w:sz w:val="21"/>
          <w:szCs w:val="21"/>
          <w:lang w:val="es-ES_tradnl"/>
        </w:rPr>
        <w:t xml:space="preserve"> (McKenzie)</w:t>
      </w:r>
    </w:p>
    <w:p w14:paraId="05BE695E" w14:textId="77777777" w:rsidR="00A14495" w:rsidRPr="000E795A" w:rsidRDefault="00A14495" w:rsidP="00342D07">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Dictionary of the New Testament</w:t>
      </w:r>
    </w:p>
    <w:p w14:paraId="74DCEF25" w14:textId="77777777" w:rsidR="00A14495" w:rsidRPr="000E795A" w:rsidRDefault="00A14495" w:rsidP="00342D07">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An Expository Dictionary of Biblical Words</w:t>
      </w:r>
    </w:p>
    <w:p w14:paraId="5ACF60E4" w14:textId="77777777" w:rsidR="00A14495" w:rsidRPr="000E795A" w:rsidRDefault="00A14495" w:rsidP="00342D07">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Nelson’s Illustrated Bible Dictionary</w:t>
      </w:r>
    </w:p>
    <w:p w14:paraId="60C4EDCF" w14:textId="77777777" w:rsidR="00A14495" w:rsidRPr="000E795A" w:rsidRDefault="00A14495" w:rsidP="00342D07">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The Oxford Universal Dictionary</w:t>
      </w:r>
    </w:p>
    <w:p w14:paraId="7DE3F603" w14:textId="77777777" w:rsidR="00A14495" w:rsidRPr="000E795A" w:rsidRDefault="00A14495" w:rsidP="00342D07">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The Oxford Dictionary of the Christian Church</w:t>
      </w:r>
    </w:p>
    <w:p w14:paraId="2D61CCCC" w14:textId="77777777" w:rsidR="00A14495" w:rsidRPr="000E795A" w:rsidRDefault="00A14495" w:rsidP="00342D07">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The New Westminster Dictionary of the Bible</w:t>
      </w:r>
    </w:p>
    <w:p w14:paraId="1BFA83C1" w14:textId="735DAB67" w:rsidR="00A14495" w:rsidRPr="000E795A" w:rsidRDefault="00DE1BF6" w:rsidP="00BC0C7B">
      <w:pPr>
        <w:numPr>
          <w:ilvl w:val="12"/>
          <w:numId w:val="0"/>
        </w:numPr>
        <w:tabs>
          <w:tab w:val="left" w:pos="10842"/>
          <w:tab w:val="left" w:pos="12858"/>
          <w:tab w:val="left" w:pos="14490"/>
          <w:tab w:val="left" w:pos="16026"/>
          <w:tab w:val="left" w:pos="17658"/>
          <w:tab w:val="left" w:pos="19194"/>
          <w:tab w:val="left" w:pos="20826"/>
          <w:tab w:val="left" w:pos="22362"/>
        </w:tabs>
        <w:spacing w:before="200" w:after="200"/>
        <w:rPr>
          <w:rFonts w:ascii="Times New Roman" w:hAnsi="Times New Roman" w:cs="Times New Roman"/>
          <w:b/>
          <w:bCs/>
          <w:spacing w:val="-1"/>
          <w:sz w:val="21"/>
          <w:szCs w:val="21"/>
          <w:lang w:val="es-ES_tradnl"/>
        </w:rPr>
      </w:pPr>
      <w:r w:rsidRPr="000E795A">
        <w:rPr>
          <w:rFonts w:ascii="Times New Roman" w:hAnsi="Times New Roman" w:cs="Times New Roman"/>
          <w:b/>
          <w:bCs/>
          <w:spacing w:val="-1"/>
          <w:sz w:val="21"/>
          <w:szCs w:val="21"/>
          <w:lang w:val="es-ES_tradnl"/>
        </w:rPr>
        <w:t>Diccionarios generales</w:t>
      </w:r>
    </w:p>
    <w:p w14:paraId="749D4E30" w14:textId="62AE0263" w:rsidR="00A14495" w:rsidRPr="000E795A" w:rsidRDefault="00CE6D06" w:rsidP="00342D07">
      <w:pPr>
        <w:numPr>
          <w:ilvl w:val="12"/>
          <w:numId w:val="0"/>
        </w:numPr>
        <w:tabs>
          <w:tab w:val="left" w:pos="10842"/>
          <w:tab w:val="left" w:pos="12858"/>
          <w:tab w:val="left" w:pos="14490"/>
          <w:tab w:val="left" w:pos="16026"/>
          <w:tab w:val="left" w:pos="17658"/>
          <w:tab w:val="left" w:pos="19194"/>
          <w:tab w:val="left" w:pos="20826"/>
          <w:tab w:val="left" w:pos="22362"/>
        </w:tabs>
        <w:spacing w:after="200"/>
        <w:ind w:firstLine="720"/>
        <w:rPr>
          <w:rFonts w:ascii="Times New Roman" w:hAnsi="Times New Roman" w:cs="Times New Roman"/>
          <w:spacing w:val="-1"/>
          <w:sz w:val="20"/>
          <w:szCs w:val="20"/>
          <w:lang w:val="es-ES_tradnl"/>
        </w:rPr>
      </w:pPr>
      <w:r w:rsidRPr="000E795A">
        <w:rPr>
          <w:rFonts w:ascii="Times New Roman" w:hAnsi="Times New Roman" w:cs="Times New Roman"/>
          <w:spacing w:val="-1"/>
          <w:sz w:val="20"/>
          <w:szCs w:val="20"/>
          <w:lang w:val="es-ES_tradnl"/>
        </w:rPr>
        <w:t xml:space="preserve">Los editors no se colocan para los </w:t>
      </w:r>
      <w:r w:rsidRPr="000F147A">
        <w:rPr>
          <w:rFonts w:ascii="Times New Roman" w:hAnsi="Times New Roman" w:cs="Times New Roman"/>
          <w:spacing w:val="-1"/>
          <w:sz w:val="20"/>
          <w:szCs w:val="20"/>
          <w:lang w:val="es-ES_tradnl"/>
        </w:rPr>
        <w:t>diccionarios de lengua general</w:t>
      </w:r>
      <w:r w:rsidR="00A14495" w:rsidRPr="000F147A">
        <w:rPr>
          <w:rFonts w:ascii="Times New Roman" w:hAnsi="Times New Roman" w:cs="Times New Roman"/>
          <w:spacing w:val="-1"/>
          <w:sz w:val="20"/>
          <w:szCs w:val="20"/>
          <w:lang w:val="es-ES_tradnl"/>
        </w:rPr>
        <w:t>.</w:t>
      </w:r>
      <w:r w:rsidR="00A14495" w:rsidRPr="000E795A">
        <w:rPr>
          <w:rFonts w:ascii="Times New Roman" w:hAnsi="Times New Roman" w:cs="Times New Roman"/>
          <w:spacing w:val="-1"/>
          <w:sz w:val="20"/>
          <w:szCs w:val="20"/>
          <w:lang w:val="es-ES_tradnl"/>
        </w:rPr>
        <w:t xml:space="preserve">  </w:t>
      </w:r>
      <w:r w:rsidRPr="000E795A">
        <w:rPr>
          <w:rFonts w:ascii="Times New Roman" w:hAnsi="Times New Roman" w:cs="Times New Roman"/>
          <w:spacing w:val="-1"/>
          <w:sz w:val="20"/>
          <w:szCs w:val="20"/>
          <w:lang w:val="es-ES_tradnl"/>
        </w:rPr>
        <w:t>Nota al pie de entrada incluye el titulo, edicion/fecha</w:t>
      </w:r>
      <w:r w:rsidR="00A14495" w:rsidRPr="000E795A">
        <w:rPr>
          <w:rFonts w:ascii="Times New Roman" w:hAnsi="Times New Roman" w:cs="Times New Roman"/>
          <w:spacing w:val="-1"/>
          <w:sz w:val="20"/>
          <w:szCs w:val="20"/>
          <w:lang w:val="es-ES_tradnl"/>
        </w:rPr>
        <w:t xml:space="preserve"> (</w:t>
      </w:r>
      <w:r w:rsidR="00A14495" w:rsidRPr="000E795A">
        <w:rPr>
          <w:rFonts w:ascii="Times New Roman" w:hAnsi="Times New Roman" w:cs="Times New Roman"/>
          <w:i/>
          <w:iCs/>
          <w:spacing w:val="-1"/>
          <w:sz w:val="20"/>
          <w:szCs w:val="20"/>
          <w:lang w:val="es-ES_tradnl"/>
        </w:rPr>
        <w:t xml:space="preserve">sub verbo </w:t>
      </w:r>
      <w:r w:rsidRPr="000E795A">
        <w:rPr>
          <w:rFonts w:ascii="Times New Roman" w:hAnsi="Times New Roman" w:cs="Times New Roman"/>
          <w:spacing w:val="-1"/>
          <w:sz w:val="20"/>
          <w:szCs w:val="20"/>
          <w:lang w:val="es-ES_tradnl"/>
        </w:rPr>
        <w:t>= “bajo la palabra</w:t>
      </w:r>
      <w:r w:rsidR="00342D07" w:rsidRPr="000E795A">
        <w:rPr>
          <w:rFonts w:ascii="Times New Roman" w:hAnsi="Times New Roman" w:cs="Times New Roman"/>
          <w:spacing w:val="-1"/>
          <w:sz w:val="20"/>
          <w:szCs w:val="20"/>
          <w:lang w:val="es-ES_tradnl"/>
        </w:rPr>
        <w:t>”).</w:t>
      </w:r>
      <w:r w:rsidRPr="000E795A">
        <w:rPr>
          <w:rFonts w:ascii="Times New Roman" w:hAnsi="Times New Roman" w:cs="Times New Roman"/>
          <w:spacing w:val="-1"/>
          <w:sz w:val="20"/>
          <w:szCs w:val="20"/>
          <w:lang w:val="es-ES_tradnl"/>
        </w:rPr>
        <w:t xml:space="preserve"> La informacion de publicacion no se da para los diccionarios de lengua general.  Los diccionarios de idiomas no aparecen en la bibliografia</w:t>
      </w:r>
      <w:r w:rsidR="00A14495" w:rsidRPr="000E795A">
        <w:rPr>
          <w:rFonts w:ascii="Times New Roman" w:hAnsi="Times New Roman" w:cs="Times New Roman"/>
          <w:spacing w:val="-1"/>
          <w:sz w:val="20"/>
          <w:szCs w:val="20"/>
          <w:lang w:val="es-ES_tradnl"/>
        </w:rPr>
        <w:t>.</w:t>
      </w:r>
    </w:p>
    <w:p w14:paraId="51CD87CA" w14:textId="77777777" w:rsidR="00A14495" w:rsidRPr="000E795A" w:rsidRDefault="00A14495" w:rsidP="002277B9">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bCs/>
          <w:spacing w:val="-1"/>
          <w:sz w:val="20"/>
          <w:szCs w:val="20"/>
          <w:lang w:val="es-ES_tradnl"/>
        </w:rPr>
      </w:pPr>
      <w:r w:rsidRPr="000E795A">
        <w:rPr>
          <w:bCs/>
          <w:spacing w:val="-1"/>
          <w:sz w:val="20"/>
          <w:szCs w:val="20"/>
          <w:lang w:val="es-ES_tradnl"/>
        </w:rPr>
        <w:t>N</w:t>
      </w:r>
      <w:r w:rsidRPr="000E795A">
        <w:rPr>
          <w:bCs/>
          <w:spacing w:val="-1"/>
          <w:sz w:val="20"/>
          <w:szCs w:val="20"/>
          <w:lang w:val="es-ES_tradnl"/>
        </w:rPr>
        <w:tab/>
      </w:r>
      <w:r w:rsidRPr="000E795A">
        <w:rPr>
          <w:spacing w:val="-1"/>
          <w:sz w:val="20"/>
          <w:szCs w:val="20"/>
          <w:lang w:val="es-ES_tradnl"/>
        </w:rPr>
        <w:tab/>
      </w:r>
      <w:r w:rsidRPr="000E795A">
        <w:rPr>
          <w:i/>
          <w:iCs/>
          <w:spacing w:val="-1"/>
          <w:sz w:val="20"/>
          <w:szCs w:val="20"/>
          <w:vertAlign w:val="superscript"/>
          <w:lang w:val="es-ES_tradnl"/>
        </w:rPr>
        <w:t>18</w:t>
      </w:r>
      <w:r w:rsidRPr="000E795A">
        <w:rPr>
          <w:i/>
          <w:iCs/>
          <w:spacing w:val="-1"/>
          <w:sz w:val="20"/>
          <w:szCs w:val="20"/>
          <w:lang w:val="es-ES_tradnl"/>
        </w:rPr>
        <w:t>Merriam-Webster’s Collegiate Dictionary</w:t>
      </w:r>
      <w:r w:rsidRPr="000E795A">
        <w:rPr>
          <w:spacing w:val="-1"/>
          <w:sz w:val="20"/>
          <w:szCs w:val="20"/>
          <w:lang w:val="es-ES_tradnl"/>
        </w:rPr>
        <w:t>, 10</w:t>
      </w:r>
      <w:r w:rsidRPr="000E795A">
        <w:rPr>
          <w:spacing w:val="-1"/>
          <w:sz w:val="20"/>
          <w:szCs w:val="20"/>
          <w:vertAlign w:val="superscript"/>
          <w:lang w:val="es-ES_tradnl"/>
        </w:rPr>
        <w:t>th</w:t>
      </w:r>
      <w:r w:rsidRPr="000E795A">
        <w:rPr>
          <w:spacing w:val="-1"/>
          <w:sz w:val="20"/>
          <w:szCs w:val="20"/>
          <w:lang w:val="es-ES_tradnl"/>
        </w:rPr>
        <w:t xml:space="preserve"> ed. (1993), s.v.</w:t>
      </w:r>
    </w:p>
    <w:p w14:paraId="54DF3011" w14:textId="77777777" w:rsidR="00A14495" w:rsidRPr="000E795A" w:rsidRDefault="00A14495" w:rsidP="00BC0C7B">
      <w:pPr>
        <w:numPr>
          <w:ilvl w:val="12"/>
          <w:numId w:val="0"/>
        </w:numPr>
        <w:tabs>
          <w:tab w:val="left" w:pos="10842"/>
          <w:tab w:val="left" w:pos="12858"/>
          <w:tab w:val="left" w:pos="14490"/>
          <w:tab w:val="left" w:pos="16026"/>
          <w:tab w:val="left" w:pos="17658"/>
          <w:tab w:val="left" w:pos="19194"/>
          <w:tab w:val="left" w:pos="20826"/>
          <w:tab w:val="left" w:pos="22362"/>
        </w:tabs>
        <w:spacing w:after="200"/>
        <w:ind w:left="360"/>
        <w:rPr>
          <w:bCs/>
          <w:spacing w:val="-1"/>
          <w:sz w:val="20"/>
          <w:szCs w:val="20"/>
          <w:lang w:val="es-ES_tradnl"/>
        </w:rPr>
      </w:pPr>
      <w:r w:rsidRPr="000E795A">
        <w:rPr>
          <w:bCs/>
          <w:spacing w:val="-1"/>
          <w:sz w:val="20"/>
          <w:szCs w:val="20"/>
          <w:lang w:val="es-ES_tradnl"/>
        </w:rPr>
        <w:t>“laity.”</w:t>
      </w:r>
    </w:p>
    <w:p w14:paraId="1143D44B" w14:textId="77777777" w:rsidR="00A14495" w:rsidRPr="000E795A" w:rsidRDefault="00A14495" w:rsidP="002277B9">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bCs/>
          <w:i/>
          <w:iCs/>
          <w:spacing w:val="-1"/>
          <w:sz w:val="20"/>
          <w:szCs w:val="20"/>
          <w:lang w:val="es-ES_tradnl"/>
        </w:rPr>
      </w:pPr>
      <w:r w:rsidRPr="000E795A">
        <w:rPr>
          <w:bCs/>
          <w:spacing w:val="-1"/>
          <w:sz w:val="20"/>
          <w:szCs w:val="20"/>
          <w:lang w:val="es-ES_tradnl"/>
        </w:rPr>
        <w:t>N</w:t>
      </w:r>
      <w:r w:rsidRPr="000E795A">
        <w:rPr>
          <w:bCs/>
          <w:spacing w:val="-1"/>
          <w:sz w:val="20"/>
          <w:szCs w:val="20"/>
          <w:lang w:val="es-ES_tradnl"/>
        </w:rPr>
        <w:tab/>
      </w:r>
      <w:r w:rsidRPr="000E795A">
        <w:rPr>
          <w:bCs/>
          <w:spacing w:val="-1"/>
          <w:sz w:val="20"/>
          <w:szCs w:val="20"/>
          <w:lang w:val="es-ES_tradnl"/>
        </w:rPr>
        <w:tab/>
      </w:r>
      <w:r w:rsidRPr="000E795A">
        <w:rPr>
          <w:bCs/>
          <w:spacing w:val="-1"/>
          <w:sz w:val="20"/>
          <w:szCs w:val="20"/>
          <w:vertAlign w:val="superscript"/>
          <w:lang w:val="es-ES_tradnl"/>
        </w:rPr>
        <w:t>25</w:t>
      </w:r>
      <w:r w:rsidRPr="000E795A">
        <w:rPr>
          <w:bCs/>
          <w:i/>
          <w:iCs/>
          <w:spacing w:val="-1"/>
          <w:sz w:val="20"/>
          <w:szCs w:val="20"/>
          <w:lang w:val="es-ES_tradnl"/>
        </w:rPr>
        <w:t>Webster’s Third New International Dictionary of the English</w:t>
      </w:r>
    </w:p>
    <w:p w14:paraId="72340C19" w14:textId="77777777" w:rsidR="00A14495" w:rsidRPr="000E795A" w:rsidRDefault="00A14495" w:rsidP="00BC0C7B">
      <w:pPr>
        <w:numPr>
          <w:ilvl w:val="12"/>
          <w:numId w:val="0"/>
        </w:numPr>
        <w:tabs>
          <w:tab w:val="left" w:pos="10842"/>
          <w:tab w:val="left" w:pos="12858"/>
          <w:tab w:val="left" w:pos="14490"/>
          <w:tab w:val="left" w:pos="16026"/>
          <w:tab w:val="left" w:pos="17658"/>
          <w:tab w:val="left" w:pos="19194"/>
          <w:tab w:val="left" w:pos="20826"/>
          <w:tab w:val="left" w:pos="22362"/>
        </w:tabs>
        <w:ind w:left="360"/>
        <w:rPr>
          <w:bCs/>
          <w:spacing w:val="-1"/>
          <w:sz w:val="20"/>
          <w:szCs w:val="20"/>
          <w:lang w:val="es-ES_tradnl"/>
        </w:rPr>
      </w:pPr>
      <w:r w:rsidRPr="000E795A">
        <w:rPr>
          <w:bCs/>
          <w:i/>
          <w:iCs/>
          <w:spacing w:val="-1"/>
          <w:sz w:val="20"/>
          <w:szCs w:val="20"/>
          <w:lang w:val="es-ES_tradnl"/>
        </w:rPr>
        <w:t xml:space="preserve">Language Unabridged </w:t>
      </w:r>
      <w:r w:rsidRPr="000E795A">
        <w:rPr>
          <w:bCs/>
          <w:spacing w:val="-1"/>
          <w:sz w:val="20"/>
          <w:szCs w:val="20"/>
          <w:lang w:val="es-ES_tradnl"/>
        </w:rPr>
        <w:t>(1993), s.v. “theodicy.”</w:t>
      </w:r>
    </w:p>
    <w:p w14:paraId="51C10687" w14:textId="675F96F4" w:rsidR="00A14495" w:rsidRPr="000E795A" w:rsidRDefault="00DE1BF6" w:rsidP="00BC0C7B">
      <w:pPr>
        <w:numPr>
          <w:ilvl w:val="12"/>
          <w:numId w:val="0"/>
        </w:numPr>
        <w:tabs>
          <w:tab w:val="left" w:pos="10842"/>
          <w:tab w:val="left" w:pos="12858"/>
          <w:tab w:val="left" w:pos="14490"/>
          <w:tab w:val="left" w:pos="16026"/>
          <w:tab w:val="left" w:pos="17658"/>
          <w:tab w:val="left" w:pos="19194"/>
          <w:tab w:val="left" w:pos="20826"/>
          <w:tab w:val="left" w:pos="22362"/>
        </w:tabs>
        <w:spacing w:before="200" w:after="200"/>
        <w:rPr>
          <w:rFonts w:ascii="Times New Roman" w:hAnsi="Times New Roman" w:cs="Times New Roman"/>
          <w:b/>
          <w:bCs/>
          <w:spacing w:val="-1"/>
          <w:sz w:val="21"/>
          <w:szCs w:val="21"/>
          <w:lang w:val="es-ES_tradnl"/>
        </w:rPr>
      </w:pPr>
      <w:r w:rsidRPr="000E795A">
        <w:rPr>
          <w:rFonts w:ascii="Times New Roman" w:hAnsi="Times New Roman" w:cs="Times New Roman"/>
          <w:b/>
          <w:bCs/>
          <w:spacing w:val="-1"/>
          <w:sz w:val="21"/>
          <w:szCs w:val="21"/>
          <w:lang w:val="es-ES_tradnl"/>
        </w:rPr>
        <w:t>Lexicones en Griego y Hebreo</w:t>
      </w:r>
    </w:p>
    <w:p w14:paraId="75245529" w14:textId="47E418AF" w:rsidR="00A14495" w:rsidRPr="000E795A" w:rsidRDefault="00CE6D06" w:rsidP="00342D07">
      <w:pPr>
        <w:numPr>
          <w:ilvl w:val="12"/>
          <w:numId w:val="0"/>
        </w:numPr>
        <w:tabs>
          <w:tab w:val="left" w:pos="10842"/>
          <w:tab w:val="left" w:pos="12858"/>
          <w:tab w:val="left" w:pos="14490"/>
          <w:tab w:val="left" w:pos="16026"/>
          <w:tab w:val="left" w:pos="17658"/>
          <w:tab w:val="left" w:pos="19194"/>
          <w:tab w:val="left" w:pos="20826"/>
          <w:tab w:val="left" w:pos="22362"/>
        </w:tabs>
        <w:spacing w:after="200"/>
        <w:ind w:firstLine="720"/>
        <w:rPr>
          <w:rFonts w:ascii="Times New Roman" w:hAnsi="Times New Roman" w:cs="Times New Roman"/>
          <w:spacing w:val="-1"/>
          <w:sz w:val="20"/>
          <w:szCs w:val="20"/>
          <w:lang w:val="es-ES_tradnl"/>
        </w:rPr>
      </w:pPr>
      <w:r w:rsidRPr="000E795A">
        <w:rPr>
          <w:rFonts w:ascii="Times New Roman" w:hAnsi="Times New Roman" w:cs="Times New Roman"/>
          <w:spacing w:val="-1"/>
          <w:sz w:val="20"/>
          <w:szCs w:val="20"/>
          <w:lang w:val="es-ES_tradnl"/>
        </w:rPr>
        <w:t>Este tipo de trabajo de referencia sigue el mismo patron que los diccionarios no asignados</w:t>
      </w:r>
      <w:r w:rsidR="00A14495" w:rsidRPr="000E795A">
        <w:rPr>
          <w:rFonts w:ascii="Times New Roman" w:hAnsi="Times New Roman" w:cs="Times New Roman"/>
          <w:spacing w:val="-1"/>
          <w:sz w:val="20"/>
          <w:szCs w:val="20"/>
          <w:lang w:val="es-ES_tradnl"/>
        </w:rPr>
        <w:t xml:space="preserve">, </w:t>
      </w:r>
      <w:r w:rsidRPr="000E795A">
        <w:rPr>
          <w:rFonts w:ascii="Times New Roman" w:hAnsi="Times New Roman" w:cs="Times New Roman"/>
          <w:spacing w:val="-1"/>
          <w:sz w:val="20"/>
          <w:szCs w:val="20"/>
          <w:lang w:val="es-ES_tradnl"/>
        </w:rPr>
        <w:t xml:space="preserve">pero puede incluir editors y traductores de nuevas edicones. Debido a que estos materiales son a </w:t>
      </w:r>
      <w:r w:rsidR="00194BF6" w:rsidRPr="000E795A">
        <w:rPr>
          <w:rFonts w:ascii="Times New Roman" w:hAnsi="Times New Roman" w:cs="Times New Roman"/>
          <w:spacing w:val="-1"/>
          <w:sz w:val="20"/>
          <w:szCs w:val="20"/>
          <w:lang w:val="es-ES_tradnl"/>
        </w:rPr>
        <w:t>menudo no comunmente conocidos, tienen que aparecer en la bibliografia; Sin embargo, las palabras resaltadas no son usalmente listadas.</w:t>
      </w:r>
      <w:r w:rsidR="00194BF6" w:rsidRPr="000E795A">
        <w:rPr>
          <w:rFonts w:ascii="Times New Roman" w:hAnsi="Times New Roman" w:cs="Times New Roman"/>
          <w:spacing w:val="-1"/>
          <w:sz w:val="20"/>
          <w:szCs w:val="20"/>
          <w:highlight w:val="yellow"/>
          <w:lang w:val="es-ES_tradnl"/>
        </w:rPr>
        <w:t xml:space="preserve"> </w:t>
      </w:r>
    </w:p>
    <w:p w14:paraId="0DE40A39" w14:textId="77777777" w:rsidR="00A14495" w:rsidRPr="000E795A" w:rsidRDefault="00A14495" w:rsidP="007F1A90">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i/>
          <w:iCs/>
          <w:spacing w:val="-1"/>
          <w:sz w:val="20"/>
          <w:szCs w:val="20"/>
          <w:lang w:val="es-ES_tradnl"/>
        </w:rPr>
      </w:pPr>
      <w:r w:rsidRPr="000E795A">
        <w:rPr>
          <w:spacing w:val="-1"/>
          <w:sz w:val="20"/>
          <w:szCs w:val="20"/>
          <w:lang w:val="es-ES_tradnl"/>
        </w:rPr>
        <w:t>N</w:t>
      </w:r>
      <w:r w:rsidRPr="000E795A">
        <w:rPr>
          <w:rFonts w:ascii="Times New Roman" w:hAnsi="Times New Roman" w:cs="Times New Roman"/>
          <w:spacing w:val="-1"/>
          <w:sz w:val="20"/>
          <w:szCs w:val="20"/>
          <w:lang w:val="es-ES_tradnl"/>
        </w:rPr>
        <w:tab/>
      </w:r>
      <w:r w:rsidRPr="000E795A">
        <w:rPr>
          <w:rFonts w:ascii="Times New Roman" w:hAnsi="Times New Roman" w:cs="Times New Roman"/>
          <w:spacing w:val="-1"/>
          <w:sz w:val="20"/>
          <w:szCs w:val="20"/>
          <w:lang w:val="es-ES_tradnl"/>
        </w:rPr>
        <w:tab/>
      </w:r>
      <w:r w:rsidRPr="000E795A">
        <w:rPr>
          <w:spacing w:val="-1"/>
          <w:sz w:val="20"/>
          <w:szCs w:val="20"/>
          <w:vertAlign w:val="superscript"/>
          <w:lang w:val="es-ES_tradnl"/>
        </w:rPr>
        <w:t>3</w:t>
      </w:r>
      <w:r w:rsidRPr="000E795A">
        <w:rPr>
          <w:spacing w:val="-1"/>
          <w:sz w:val="20"/>
          <w:szCs w:val="20"/>
          <w:lang w:val="es-ES_tradnl"/>
        </w:rPr>
        <w:t xml:space="preserve">Walter Bauer, </w:t>
      </w:r>
      <w:r w:rsidRPr="000E795A">
        <w:rPr>
          <w:i/>
          <w:iCs/>
          <w:spacing w:val="-1"/>
          <w:sz w:val="20"/>
          <w:szCs w:val="20"/>
          <w:lang w:val="es-ES_tradnl"/>
        </w:rPr>
        <w:t>A Greek-English Lexicon of the New Testament and</w:t>
      </w:r>
    </w:p>
    <w:p w14:paraId="0068D7CC" w14:textId="77777777" w:rsidR="00A14495" w:rsidRPr="000E795A" w:rsidRDefault="00A14495" w:rsidP="00BC0C7B">
      <w:pPr>
        <w:numPr>
          <w:ilvl w:val="12"/>
          <w:numId w:val="0"/>
        </w:numPr>
        <w:tabs>
          <w:tab w:val="left" w:pos="10842"/>
          <w:tab w:val="left" w:pos="12858"/>
          <w:tab w:val="left" w:pos="14490"/>
          <w:tab w:val="left" w:pos="16026"/>
          <w:tab w:val="left" w:pos="17658"/>
          <w:tab w:val="left" w:pos="19194"/>
          <w:tab w:val="left" w:pos="20826"/>
          <w:tab w:val="left" w:pos="22362"/>
        </w:tabs>
        <w:spacing w:after="200"/>
        <w:ind w:left="360"/>
        <w:rPr>
          <w:spacing w:val="-1"/>
          <w:sz w:val="20"/>
          <w:szCs w:val="20"/>
          <w:lang w:val="es-ES_tradnl"/>
        </w:rPr>
      </w:pPr>
      <w:r w:rsidRPr="000E795A">
        <w:rPr>
          <w:i/>
          <w:iCs/>
          <w:spacing w:val="-1"/>
          <w:sz w:val="20"/>
          <w:szCs w:val="20"/>
          <w:lang w:val="es-ES_tradnl"/>
        </w:rPr>
        <w:lastRenderedPageBreak/>
        <w:t>Other Early Christian Literature</w:t>
      </w:r>
      <w:r w:rsidRPr="000E795A">
        <w:rPr>
          <w:spacing w:val="-1"/>
          <w:sz w:val="20"/>
          <w:szCs w:val="20"/>
          <w:lang w:val="es-ES_tradnl"/>
        </w:rPr>
        <w:t xml:space="preserve"> (BAGD), trans. and adapted by William</w:t>
      </w:r>
      <w:r w:rsidR="00BC0C7B" w:rsidRPr="000E795A">
        <w:rPr>
          <w:spacing w:val="-1"/>
          <w:sz w:val="20"/>
          <w:szCs w:val="20"/>
          <w:lang w:val="es-ES_tradnl"/>
        </w:rPr>
        <w:t xml:space="preserve"> </w:t>
      </w:r>
      <w:r w:rsidRPr="000E795A">
        <w:rPr>
          <w:spacing w:val="-1"/>
          <w:sz w:val="20"/>
          <w:szCs w:val="20"/>
          <w:lang w:val="es-ES_tradnl"/>
        </w:rPr>
        <w:t>F. Arndt and F. Wilbur Gingrich, 2nd ed., rev. and augmented by F.</w:t>
      </w:r>
      <w:r w:rsidR="00BC0C7B" w:rsidRPr="000E795A">
        <w:rPr>
          <w:spacing w:val="-1"/>
          <w:sz w:val="20"/>
          <w:szCs w:val="20"/>
          <w:lang w:val="es-ES_tradnl"/>
        </w:rPr>
        <w:t xml:space="preserve"> </w:t>
      </w:r>
      <w:r w:rsidRPr="000E795A">
        <w:rPr>
          <w:spacing w:val="-1"/>
          <w:sz w:val="20"/>
          <w:szCs w:val="20"/>
          <w:lang w:val="es-ES_tradnl"/>
        </w:rPr>
        <w:t>Wilbur Gingrich and Frederick W. Danker (1979), s.v. “</w:t>
      </w:r>
      <w:r w:rsidRPr="000E795A">
        <w:rPr>
          <w:i/>
          <w:iCs/>
          <w:spacing w:val="-1"/>
          <w:sz w:val="20"/>
          <w:szCs w:val="20"/>
          <w:lang w:val="es-ES_tradnl"/>
        </w:rPr>
        <w:t>kosmeō</w:t>
      </w:r>
      <w:r w:rsidRPr="000E795A">
        <w:rPr>
          <w:spacing w:val="-1"/>
          <w:sz w:val="20"/>
          <w:szCs w:val="20"/>
          <w:lang w:val="es-ES_tradnl"/>
        </w:rPr>
        <w:t>.”</w:t>
      </w:r>
    </w:p>
    <w:p w14:paraId="512B4B3B" w14:textId="32C65A35" w:rsidR="00A14495" w:rsidRPr="000E795A" w:rsidRDefault="00194BF6" w:rsidP="00FA6E9D">
      <w:pPr>
        <w:numPr>
          <w:ilvl w:val="12"/>
          <w:numId w:val="0"/>
        </w:numPr>
        <w:tabs>
          <w:tab w:val="left" w:pos="10842"/>
          <w:tab w:val="left" w:pos="12858"/>
          <w:tab w:val="left" w:pos="14490"/>
          <w:tab w:val="left" w:pos="16026"/>
          <w:tab w:val="left" w:pos="17658"/>
          <w:tab w:val="left" w:pos="19194"/>
          <w:tab w:val="left" w:pos="20826"/>
          <w:tab w:val="left" w:pos="22362"/>
        </w:tabs>
        <w:spacing w:after="200"/>
        <w:ind w:firstLine="720"/>
        <w:rPr>
          <w:rFonts w:ascii="Times New Roman" w:hAnsi="Times New Roman" w:cs="Times New Roman"/>
          <w:spacing w:val="-1"/>
          <w:sz w:val="20"/>
          <w:szCs w:val="20"/>
          <w:lang w:val="es-ES_tradnl"/>
        </w:rPr>
      </w:pPr>
      <w:r w:rsidRPr="000E795A">
        <w:rPr>
          <w:rFonts w:ascii="Times New Roman" w:hAnsi="Times New Roman" w:cs="Times New Roman"/>
          <w:spacing w:val="-1"/>
          <w:sz w:val="20"/>
          <w:szCs w:val="20"/>
          <w:lang w:val="es-ES_tradnl"/>
        </w:rPr>
        <w:t>Note que BAGD no esta en curisva aqui porque no representa</w:t>
      </w:r>
      <w:r w:rsidR="00B75450" w:rsidRPr="000E795A">
        <w:rPr>
          <w:rFonts w:ascii="Times New Roman" w:hAnsi="Times New Roman" w:cs="Times New Roman"/>
          <w:spacing w:val="-1"/>
          <w:sz w:val="20"/>
          <w:szCs w:val="20"/>
          <w:lang w:val="es-ES_tradnl"/>
        </w:rPr>
        <w:t xml:space="preserve"> el titulo del libro, mas bien, representa los</w:t>
      </w:r>
      <w:r w:rsidRPr="000E795A">
        <w:rPr>
          <w:rFonts w:ascii="Times New Roman" w:hAnsi="Times New Roman" w:cs="Times New Roman"/>
          <w:spacing w:val="-1"/>
          <w:sz w:val="20"/>
          <w:szCs w:val="20"/>
          <w:lang w:val="es-ES_tradnl"/>
        </w:rPr>
        <w:t xml:space="preserve"> editores del libro. </w:t>
      </w:r>
    </w:p>
    <w:p w14:paraId="04F1F107" w14:textId="77777777" w:rsidR="00A14495" w:rsidRPr="000E795A" w:rsidRDefault="00A14495" w:rsidP="00BC0C7B">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spacing w:after="200"/>
        <w:rPr>
          <w:spacing w:val="-1"/>
          <w:sz w:val="20"/>
          <w:szCs w:val="20"/>
          <w:lang w:val="es-ES_tradnl"/>
        </w:rPr>
      </w:pPr>
      <w:r w:rsidRPr="000E795A">
        <w:rPr>
          <w:spacing w:val="-1"/>
          <w:sz w:val="20"/>
          <w:szCs w:val="20"/>
          <w:lang w:val="es-ES_tradnl"/>
        </w:rPr>
        <w:t>N</w:t>
      </w:r>
      <w:r w:rsidRPr="000E795A">
        <w:rPr>
          <w:spacing w:val="-1"/>
          <w:sz w:val="20"/>
          <w:szCs w:val="20"/>
          <w:lang w:val="es-ES_tradnl"/>
        </w:rPr>
        <w:tab/>
      </w:r>
      <w:r w:rsidRPr="000E795A">
        <w:rPr>
          <w:spacing w:val="-1"/>
          <w:sz w:val="20"/>
          <w:szCs w:val="20"/>
          <w:lang w:val="es-ES_tradnl"/>
        </w:rPr>
        <w:tab/>
      </w:r>
      <w:r w:rsidRPr="000E795A">
        <w:rPr>
          <w:spacing w:val="-1"/>
          <w:sz w:val="20"/>
          <w:szCs w:val="20"/>
          <w:vertAlign w:val="superscript"/>
          <w:lang w:val="es-ES_tradnl"/>
        </w:rPr>
        <w:t>64</w:t>
      </w:r>
      <w:r w:rsidRPr="000E795A">
        <w:rPr>
          <w:spacing w:val="-1"/>
          <w:sz w:val="20"/>
          <w:szCs w:val="20"/>
          <w:lang w:val="es-ES_tradnl"/>
        </w:rPr>
        <w:t>Bauer, BAGD, s.v. “</w:t>
      </w:r>
      <w:r w:rsidRPr="000E795A">
        <w:rPr>
          <w:i/>
          <w:iCs/>
          <w:spacing w:val="-1"/>
          <w:sz w:val="20"/>
          <w:szCs w:val="20"/>
          <w:lang w:val="es-ES_tradnl"/>
        </w:rPr>
        <w:t>kosmeō</w:t>
      </w:r>
      <w:r w:rsidRPr="000E795A">
        <w:rPr>
          <w:spacing w:val="-1"/>
          <w:sz w:val="20"/>
          <w:szCs w:val="20"/>
          <w:lang w:val="es-ES_tradnl"/>
        </w:rPr>
        <w:t>.”</w:t>
      </w:r>
    </w:p>
    <w:p w14:paraId="50B84C32" w14:textId="77777777" w:rsidR="00A14495" w:rsidRPr="000E795A" w:rsidRDefault="00A14495" w:rsidP="00AC0A97">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spacing w:after="200"/>
        <w:rPr>
          <w:spacing w:val="-1"/>
          <w:sz w:val="20"/>
          <w:szCs w:val="20"/>
          <w:lang w:val="es-ES_tradnl"/>
        </w:rPr>
      </w:pPr>
      <w:r w:rsidRPr="000E795A">
        <w:rPr>
          <w:spacing w:val="-1"/>
          <w:sz w:val="20"/>
          <w:szCs w:val="20"/>
          <w:lang w:val="es-ES_tradnl"/>
        </w:rPr>
        <w:t>N</w:t>
      </w:r>
      <w:r w:rsidRPr="000E795A">
        <w:rPr>
          <w:spacing w:val="-1"/>
          <w:sz w:val="20"/>
          <w:szCs w:val="20"/>
          <w:lang w:val="es-ES_tradnl"/>
        </w:rPr>
        <w:tab/>
      </w:r>
      <w:r w:rsidRPr="000E795A">
        <w:rPr>
          <w:spacing w:val="-1"/>
          <w:sz w:val="20"/>
          <w:szCs w:val="20"/>
          <w:lang w:val="es-ES_tradnl"/>
        </w:rPr>
        <w:tab/>
      </w:r>
      <w:r w:rsidRPr="000E795A">
        <w:rPr>
          <w:spacing w:val="-1"/>
          <w:sz w:val="20"/>
          <w:szCs w:val="20"/>
          <w:vertAlign w:val="superscript"/>
          <w:lang w:val="es-ES_tradnl"/>
        </w:rPr>
        <w:t>65</w:t>
      </w:r>
      <w:r w:rsidRPr="000E795A">
        <w:rPr>
          <w:spacing w:val="-1"/>
          <w:sz w:val="20"/>
          <w:szCs w:val="20"/>
          <w:lang w:val="es-ES_tradnl"/>
        </w:rPr>
        <w:t>Bauer, BAGD, s.v. “</w:t>
      </w:r>
      <w:r w:rsidRPr="000E795A">
        <w:rPr>
          <w:i/>
          <w:iCs/>
          <w:spacing w:val="-1"/>
          <w:sz w:val="20"/>
          <w:szCs w:val="20"/>
          <w:lang w:val="es-ES_tradnl"/>
        </w:rPr>
        <w:t>stauros</w:t>
      </w:r>
      <w:r w:rsidRPr="000E795A">
        <w:rPr>
          <w:spacing w:val="-1"/>
          <w:sz w:val="20"/>
          <w:szCs w:val="20"/>
          <w:lang w:val="es-ES_tradnl"/>
        </w:rPr>
        <w:t>.”</w:t>
      </w:r>
    </w:p>
    <w:p w14:paraId="494FEBE9" w14:textId="77777777" w:rsidR="00FA6E9D" w:rsidRPr="000E795A" w:rsidRDefault="00FA6E9D" w:rsidP="00FA6E9D">
      <w:pPr>
        <w:tabs>
          <w:tab w:val="left" w:pos="360"/>
          <w:tab w:val="left" w:pos="1080"/>
        </w:tabs>
        <w:autoSpaceDE/>
        <w:autoSpaceDN/>
        <w:adjustRightInd/>
        <w:spacing w:after="200" w:line="276" w:lineRule="auto"/>
        <w:rPr>
          <w:spacing w:val="-1"/>
          <w:sz w:val="20"/>
          <w:szCs w:val="20"/>
          <w:lang w:val="es-ES_tradnl"/>
        </w:rPr>
      </w:pPr>
      <w:r w:rsidRPr="000E795A">
        <w:rPr>
          <w:spacing w:val="-1"/>
          <w:sz w:val="20"/>
          <w:szCs w:val="20"/>
          <w:lang w:val="es-ES_tradnl"/>
        </w:rPr>
        <w:br w:type="page"/>
      </w:r>
    </w:p>
    <w:p w14:paraId="1A1A2A01" w14:textId="77777777" w:rsidR="00A14495" w:rsidRPr="000E795A" w:rsidRDefault="00A14495" w:rsidP="00FA6E9D">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ind w:left="450" w:hanging="450"/>
        <w:rPr>
          <w:i/>
          <w:iCs/>
          <w:spacing w:val="-1"/>
          <w:sz w:val="20"/>
          <w:szCs w:val="20"/>
          <w:lang w:val="es-ES_tradnl"/>
        </w:rPr>
      </w:pPr>
      <w:r w:rsidRPr="000E795A">
        <w:rPr>
          <w:spacing w:val="-1"/>
          <w:sz w:val="20"/>
          <w:szCs w:val="20"/>
          <w:lang w:val="es-ES_tradnl"/>
        </w:rPr>
        <w:lastRenderedPageBreak/>
        <w:t>B</w:t>
      </w:r>
      <w:r w:rsidRPr="000E795A">
        <w:rPr>
          <w:spacing w:val="-1"/>
          <w:sz w:val="20"/>
          <w:szCs w:val="20"/>
          <w:lang w:val="es-ES_tradnl"/>
        </w:rPr>
        <w:tab/>
        <w:t xml:space="preserve">Bauer, Walter. </w:t>
      </w:r>
      <w:r w:rsidRPr="000E795A">
        <w:rPr>
          <w:i/>
          <w:iCs/>
          <w:spacing w:val="-1"/>
          <w:sz w:val="20"/>
          <w:szCs w:val="20"/>
          <w:lang w:val="es-ES_tradnl"/>
        </w:rPr>
        <w:t>A Greek-English Lexicon of the New Testament and Other</w:t>
      </w:r>
    </w:p>
    <w:p w14:paraId="78CA3277" w14:textId="77777777" w:rsidR="00A14495" w:rsidRPr="000E795A" w:rsidRDefault="00A14495" w:rsidP="00FA6E9D">
      <w:pPr>
        <w:numPr>
          <w:ilvl w:val="12"/>
          <w:numId w:val="0"/>
        </w:numPr>
        <w:tabs>
          <w:tab w:val="left" w:pos="10842"/>
          <w:tab w:val="left" w:pos="12858"/>
          <w:tab w:val="left" w:pos="14490"/>
          <w:tab w:val="left" w:pos="16026"/>
          <w:tab w:val="left" w:pos="17658"/>
          <w:tab w:val="left" w:pos="19194"/>
          <w:tab w:val="left" w:pos="20826"/>
          <w:tab w:val="left" w:pos="22362"/>
        </w:tabs>
        <w:spacing w:after="200"/>
        <w:ind w:left="1080"/>
        <w:rPr>
          <w:spacing w:val="-1"/>
          <w:sz w:val="20"/>
          <w:szCs w:val="20"/>
          <w:lang w:val="es-ES_tradnl"/>
        </w:rPr>
      </w:pPr>
      <w:r w:rsidRPr="000E795A">
        <w:rPr>
          <w:i/>
          <w:iCs/>
          <w:spacing w:val="-1"/>
          <w:sz w:val="20"/>
          <w:szCs w:val="20"/>
          <w:lang w:val="es-ES_tradnl"/>
        </w:rPr>
        <w:t>Early Christian Literature</w:t>
      </w:r>
      <w:r w:rsidRPr="000E795A">
        <w:rPr>
          <w:spacing w:val="-1"/>
          <w:sz w:val="20"/>
          <w:szCs w:val="20"/>
          <w:lang w:val="es-ES_tradnl"/>
        </w:rPr>
        <w:t>. Translated and adapted by William F.</w:t>
      </w:r>
      <w:r w:rsidR="00FA6E9D" w:rsidRPr="000E795A">
        <w:rPr>
          <w:spacing w:val="-1"/>
          <w:sz w:val="20"/>
          <w:szCs w:val="20"/>
          <w:lang w:val="es-ES_tradnl"/>
        </w:rPr>
        <w:t xml:space="preserve"> </w:t>
      </w:r>
      <w:r w:rsidRPr="000E795A">
        <w:rPr>
          <w:spacing w:val="-1"/>
          <w:sz w:val="20"/>
          <w:szCs w:val="20"/>
          <w:lang w:val="es-ES_tradnl"/>
        </w:rPr>
        <w:t>Arndt and F. Wilbur Gingrich. 2nd ed. Revised and augmented by F.</w:t>
      </w:r>
      <w:r w:rsidR="00FA6E9D" w:rsidRPr="000E795A">
        <w:rPr>
          <w:spacing w:val="-1"/>
          <w:sz w:val="20"/>
          <w:szCs w:val="20"/>
          <w:lang w:val="es-ES_tradnl"/>
        </w:rPr>
        <w:t xml:space="preserve"> </w:t>
      </w:r>
      <w:r w:rsidRPr="000E795A">
        <w:rPr>
          <w:spacing w:val="-1"/>
          <w:sz w:val="20"/>
          <w:szCs w:val="20"/>
          <w:lang w:val="es-ES_tradnl"/>
        </w:rPr>
        <w:t>Wilbur Gingrich and Frederick W. Danker. Chicago: Uni</w:t>
      </w:r>
      <w:r w:rsidR="00FA6E9D" w:rsidRPr="000E795A">
        <w:rPr>
          <w:spacing w:val="-1"/>
          <w:sz w:val="20"/>
          <w:szCs w:val="20"/>
          <w:lang w:val="es-ES_tradnl"/>
        </w:rPr>
        <w:t>versity of Chicago Press, 1979.</w:t>
      </w:r>
    </w:p>
    <w:p w14:paraId="7FFEF1B8" w14:textId="69F256C9" w:rsidR="00A14495" w:rsidRPr="000E795A" w:rsidRDefault="00194BF6" w:rsidP="00FA6E9D">
      <w:pPr>
        <w:numPr>
          <w:ilvl w:val="12"/>
          <w:numId w:val="0"/>
        </w:numPr>
        <w:tabs>
          <w:tab w:val="left" w:pos="10842"/>
          <w:tab w:val="left" w:pos="12858"/>
          <w:tab w:val="left" w:pos="14490"/>
          <w:tab w:val="left" w:pos="16026"/>
          <w:tab w:val="left" w:pos="17658"/>
          <w:tab w:val="left" w:pos="19194"/>
          <w:tab w:val="left" w:pos="20826"/>
          <w:tab w:val="left" w:pos="22362"/>
        </w:tabs>
        <w:spacing w:after="200"/>
        <w:ind w:firstLine="720"/>
        <w:rPr>
          <w:rFonts w:ascii="Times New Roman" w:hAnsi="Times New Roman" w:cs="Times New Roman"/>
          <w:spacing w:val="-1"/>
          <w:sz w:val="20"/>
          <w:szCs w:val="20"/>
          <w:lang w:val="es-ES_tradnl"/>
        </w:rPr>
      </w:pPr>
      <w:r w:rsidRPr="000E795A">
        <w:rPr>
          <w:rFonts w:ascii="Times New Roman" w:hAnsi="Times New Roman" w:cs="Times New Roman"/>
          <w:spacing w:val="-1"/>
          <w:sz w:val="20"/>
          <w:szCs w:val="20"/>
          <w:lang w:val="es-ES_tradnl"/>
        </w:rPr>
        <w:t>Note que no hay necesidad de hacer una lista por separado en la bibliografia para las palabras resaltadas. Coloque s.v cuando se trate de una palabra; de lo contrario omita.</w:t>
      </w:r>
      <w:r w:rsidRPr="000E795A">
        <w:rPr>
          <w:rFonts w:ascii="Times New Roman" w:hAnsi="Times New Roman" w:cs="Times New Roman"/>
          <w:spacing w:val="-1"/>
          <w:sz w:val="20"/>
          <w:szCs w:val="20"/>
          <w:highlight w:val="yellow"/>
          <w:lang w:val="es-ES_tradnl"/>
        </w:rPr>
        <w:t xml:space="preserve"> </w:t>
      </w:r>
    </w:p>
    <w:p w14:paraId="728C0EA9" w14:textId="77777777" w:rsidR="00A14495" w:rsidRPr="000E795A" w:rsidRDefault="00A14495" w:rsidP="002277B9">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i/>
          <w:iCs/>
          <w:spacing w:val="-1"/>
          <w:sz w:val="20"/>
          <w:szCs w:val="20"/>
          <w:lang w:val="es-ES_tradnl"/>
        </w:rPr>
      </w:pPr>
      <w:r w:rsidRPr="000E795A">
        <w:rPr>
          <w:spacing w:val="-1"/>
          <w:sz w:val="20"/>
          <w:szCs w:val="20"/>
          <w:lang w:val="es-ES_tradnl"/>
        </w:rPr>
        <w:t>N</w:t>
      </w:r>
      <w:r w:rsidRPr="000E795A">
        <w:rPr>
          <w:spacing w:val="-1"/>
          <w:sz w:val="20"/>
          <w:szCs w:val="20"/>
          <w:lang w:val="es-ES_tradnl"/>
        </w:rPr>
        <w:tab/>
      </w:r>
      <w:r w:rsidRPr="000E795A">
        <w:rPr>
          <w:spacing w:val="-1"/>
          <w:sz w:val="20"/>
          <w:szCs w:val="20"/>
          <w:lang w:val="es-ES_tradnl"/>
        </w:rPr>
        <w:tab/>
      </w:r>
      <w:r w:rsidRPr="000E795A">
        <w:rPr>
          <w:spacing w:val="-1"/>
          <w:sz w:val="20"/>
          <w:szCs w:val="20"/>
          <w:vertAlign w:val="superscript"/>
          <w:lang w:val="es-ES_tradnl"/>
        </w:rPr>
        <w:t>66</w:t>
      </w:r>
      <w:r w:rsidRPr="000E795A">
        <w:rPr>
          <w:spacing w:val="-1"/>
          <w:sz w:val="20"/>
          <w:szCs w:val="20"/>
          <w:lang w:val="es-ES_tradnl"/>
        </w:rPr>
        <w:t xml:space="preserve">Francis Brown, with S. R. Driver and Charles A. Briggs, </w:t>
      </w:r>
      <w:r w:rsidRPr="000E795A">
        <w:rPr>
          <w:i/>
          <w:iCs/>
          <w:spacing w:val="-1"/>
          <w:sz w:val="20"/>
          <w:szCs w:val="20"/>
          <w:lang w:val="es-ES_tradnl"/>
        </w:rPr>
        <w:t>A Hebrew</w:t>
      </w:r>
    </w:p>
    <w:p w14:paraId="021B5C1D" w14:textId="77777777" w:rsidR="00A14495" w:rsidRPr="000E795A" w:rsidRDefault="00A14495" w:rsidP="00BC0C7B">
      <w:pPr>
        <w:numPr>
          <w:ilvl w:val="12"/>
          <w:numId w:val="0"/>
        </w:numPr>
        <w:tabs>
          <w:tab w:val="left" w:pos="10842"/>
          <w:tab w:val="left" w:pos="12858"/>
          <w:tab w:val="left" w:pos="14490"/>
          <w:tab w:val="left" w:pos="16026"/>
          <w:tab w:val="left" w:pos="17658"/>
          <w:tab w:val="left" w:pos="19194"/>
          <w:tab w:val="left" w:pos="20826"/>
          <w:tab w:val="left" w:pos="22362"/>
        </w:tabs>
        <w:ind w:left="360"/>
        <w:rPr>
          <w:i/>
          <w:iCs/>
          <w:spacing w:val="-1"/>
          <w:sz w:val="20"/>
          <w:szCs w:val="20"/>
          <w:lang w:val="es-ES_tradnl"/>
        </w:rPr>
      </w:pPr>
      <w:r w:rsidRPr="000E795A">
        <w:rPr>
          <w:i/>
          <w:iCs/>
          <w:spacing w:val="-1"/>
          <w:sz w:val="20"/>
          <w:szCs w:val="20"/>
          <w:lang w:val="es-ES_tradnl"/>
        </w:rPr>
        <w:t>and English Lexicon of the Old Testament with an Appendix Containing</w:t>
      </w:r>
    </w:p>
    <w:p w14:paraId="6EA97B9B" w14:textId="77777777" w:rsidR="00A14495" w:rsidRPr="000E795A" w:rsidRDefault="00A14495" w:rsidP="00BC0C7B">
      <w:pPr>
        <w:numPr>
          <w:ilvl w:val="12"/>
          <w:numId w:val="0"/>
        </w:numPr>
        <w:tabs>
          <w:tab w:val="left" w:pos="10842"/>
          <w:tab w:val="left" w:pos="12858"/>
          <w:tab w:val="left" w:pos="14490"/>
          <w:tab w:val="left" w:pos="16026"/>
          <w:tab w:val="left" w:pos="17658"/>
          <w:tab w:val="left" w:pos="19194"/>
          <w:tab w:val="left" w:pos="20826"/>
          <w:tab w:val="left" w:pos="22362"/>
        </w:tabs>
        <w:ind w:left="360"/>
        <w:rPr>
          <w:spacing w:val="-1"/>
          <w:sz w:val="20"/>
          <w:szCs w:val="20"/>
          <w:lang w:val="es-ES_tradnl"/>
        </w:rPr>
      </w:pPr>
      <w:r w:rsidRPr="000E795A">
        <w:rPr>
          <w:i/>
          <w:iCs/>
          <w:spacing w:val="-1"/>
          <w:sz w:val="20"/>
          <w:szCs w:val="20"/>
          <w:lang w:val="es-ES_tradnl"/>
        </w:rPr>
        <w:t xml:space="preserve">the Biblical Aramaic </w:t>
      </w:r>
      <w:r w:rsidRPr="000E795A">
        <w:rPr>
          <w:spacing w:val="-1"/>
          <w:sz w:val="20"/>
          <w:szCs w:val="20"/>
          <w:lang w:val="es-ES_tradnl"/>
        </w:rPr>
        <w:t>(</w:t>
      </w:r>
      <w:r w:rsidRPr="000E795A">
        <w:rPr>
          <w:i/>
          <w:iCs/>
          <w:spacing w:val="-1"/>
          <w:sz w:val="20"/>
          <w:szCs w:val="20"/>
          <w:lang w:val="es-ES_tradnl"/>
        </w:rPr>
        <w:t>BDB</w:t>
      </w:r>
      <w:r w:rsidRPr="000E795A">
        <w:rPr>
          <w:spacing w:val="-1"/>
          <w:sz w:val="20"/>
          <w:szCs w:val="20"/>
          <w:lang w:val="es-ES_tradnl"/>
        </w:rPr>
        <w:t>), based on the lexicon of William Gesenius</w:t>
      </w:r>
    </w:p>
    <w:p w14:paraId="76F7D68E" w14:textId="77777777" w:rsidR="00A14495" w:rsidRPr="000E795A" w:rsidRDefault="00A14495" w:rsidP="00BC0C7B">
      <w:pPr>
        <w:numPr>
          <w:ilvl w:val="12"/>
          <w:numId w:val="0"/>
        </w:numPr>
        <w:tabs>
          <w:tab w:val="left" w:pos="10842"/>
          <w:tab w:val="left" w:pos="12858"/>
          <w:tab w:val="left" w:pos="14490"/>
          <w:tab w:val="left" w:pos="16026"/>
          <w:tab w:val="left" w:pos="17658"/>
          <w:tab w:val="left" w:pos="19194"/>
          <w:tab w:val="left" w:pos="20826"/>
          <w:tab w:val="left" w:pos="22362"/>
        </w:tabs>
        <w:spacing w:after="200"/>
        <w:ind w:left="360"/>
        <w:rPr>
          <w:spacing w:val="-1"/>
          <w:sz w:val="20"/>
          <w:szCs w:val="20"/>
          <w:lang w:val="es-ES_tradnl"/>
        </w:rPr>
      </w:pPr>
      <w:r w:rsidRPr="000E795A">
        <w:rPr>
          <w:spacing w:val="-1"/>
          <w:sz w:val="20"/>
          <w:szCs w:val="20"/>
          <w:lang w:val="es-ES_tradnl"/>
        </w:rPr>
        <w:t>(1952), s.v. “</w:t>
      </w:r>
      <w:r w:rsidRPr="000E795A">
        <w:rPr>
          <w:i/>
          <w:iCs/>
          <w:spacing w:val="-1"/>
          <w:sz w:val="20"/>
          <w:szCs w:val="20"/>
          <w:lang w:val="es-ES_tradnl"/>
        </w:rPr>
        <w:t>raq</w:t>
      </w:r>
      <w:r w:rsidRPr="000E795A">
        <w:rPr>
          <w:spacing w:val="-1"/>
          <w:sz w:val="20"/>
          <w:szCs w:val="20"/>
          <w:lang w:val="es-ES_tradnl"/>
        </w:rPr>
        <w:t>.”</w:t>
      </w:r>
    </w:p>
    <w:p w14:paraId="1CEEF010" w14:textId="77777777" w:rsidR="00A14495" w:rsidRPr="000E795A" w:rsidRDefault="00A14495" w:rsidP="00FA6E9D">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spacing w:after="200"/>
        <w:rPr>
          <w:spacing w:val="-1"/>
          <w:sz w:val="20"/>
          <w:szCs w:val="20"/>
          <w:lang w:val="es-ES_tradnl"/>
        </w:rPr>
      </w:pPr>
      <w:r w:rsidRPr="000E795A">
        <w:rPr>
          <w:spacing w:val="-1"/>
          <w:sz w:val="20"/>
          <w:szCs w:val="20"/>
          <w:lang w:val="es-ES_tradnl"/>
        </w:rPr>
        <w:t>N</w:t>
      </w:r>
      <w:r w:rsidRPr="000E795A">
        <w:rPr>
          <w:spacing w:val="-1"/>
          <w:sz w:val="20"/>
          <w:szCs w:val="20"/>
          <w:lang w:val="es-ES_tradnl"/>
        </w:rPr>
        <w:tab/>
      </w:r>
      <w:r w:rsidRPr="000E795A">
        <w:rPr>
          <w:spacing w:val="-1"/>
          <w:sz w:val="20"/>
          <w:szCs w:val="20"/>
          <w:lang w:val="es-ES_tradnl"/>
        </w:rPr>
        <w:tab/>
      </w:r>
      <w:r w:rsidRPr="000E795A">
        <w:rPr>
          <w:spacing w:val="-1"/>
          <w:sz w:val="20"/>
          <w:szCs w:val="20"/>
          <w:vertAlign w:val="superscript"/>
          <w:lang w:val="es-ES_tradnl"/>
        </w:rPr>
        <w:t>67</w:t>
      </w:r>
      <w:r w:rsidRPr="000E795A">
        <w:rPr>
          <w:spacing w:val="-1"/>
          <w:sz w:val="20"/>
          <w:szCs w:val="20"/>
          <w:lang w:val="es-ES_tradnl"/>
        </w:rPr>
        <w:t>Brown, BDB, s.v. “</w:t>
      </w:r>
      <w:r w:rsidRPr="000E795A">
        <w:rPr>
          <w:i/>
          <w:iCs/>
          <w:spacing w:val="-1"/>
          <w:sz w:val="20"/>
          <w:szCs w:val="20"/>
          <w:lang w:val="es-ES_tradnl"/>
        </w:rPr>
        <w:t>raq</w:t>
      </w:r>
      <w:r w:rsidRPr="000E795A">
        <w:rPr>
          <w:spacing w:val="-1"/>
          <w:sz w:val="20"/>
          <w:szCs w:val="20"/>
          <w:lang w:val="es-ES_tradnl"/>
        </w:rPr>
        <w:t>.”</w:t>
      </w:r>
    </w:p>
    <w:p w14:paraId="157C4DA3" w14:textId="77777777" w:rsidR="00A14495" w:rsidRPr="000E795A" w:rsidRDefault="00A14495" w:rsidP="00FA6E9D">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spacing w:after="200"/>
        <w:rPr>
          <w:spacing w:val="-1"/>
          <w:sz w:val="20"/>
          <w:szCs w:val="20"/>
          <w:lang w:val="es-ES_tradnl"/>
        </w:rPr>
      </w:pPr>
      <w:r w:rsidRPr="000E795A">
        <w:rPr>
          <w:spacing w:val="-1"/>
          <w:sz w:val="20"/>
          <w:szCs w:val="20"/>
          <w:lang w:val="es-ES_tradnl"/>
        </w:rPr>
        <w:t>N</w:t>
      </w:r>
      <w:r w:rsidRPr="000E795A">
        <w:rPr>
          <w:spacing w:val="-1"/>
          <w:sz w:val="20"/>
          <w:szCs w:val="20"/>
          <w:lang w:val="es-ES_tradnl"/>
        </w:rPr>
        <w:tab/>
      </w:r>
      <w:r w:rsidRPr="000E795A">
        <w:rPr>
          <w:spacing w:val="-1"/>
          <w:sz w:val="20"/>
          <w:szCs w:val="20"/>
          <w:lang w:val="es-ES_tradnl"/>
        </w:rPr>
        <w:tab/>
      </w:r>
      <w:r w:rsidRPr="000E795A">
        <w:rPr>
          <w:spacing w:val="-1"/>
          <w:sz w:val="20"/>
          <w:szCs w:val="20"/>
          <w:vertAlign w:val="superscript"/>
          <w:lang w:val="es-ES_tradnl"/>
        </w:rPr>
        <w:t>68</w:t>
      </w:r>
      <w:r w:rsidRPr="000E795A">
        <w:rPr>
          <w:spacing w:val="-1"/>
          <w:sz w:val="20"/>
          <w:szCs w:val="20"/>
          <w:lang w:val="es-ES_tradnl"/>
        </w:rPr>
        <w:t>Brown,</w:t>
      </w:r>
      <w:r w:rsidRPr="000E795A">
        <w:rPr>
          <w:i/>
          <w:iCs/>
          <w:spacing w:val="-1"/>
          <w:sz w:val="20"/>
          <w:szCs w:val="20"/>
          <w:lang w:val="es-ES_tradnl"/>
        </w:rPr>
        <w:t xml:space="preserve"> </w:t>
      </w:r>
      <w:r w:rsidRPr="000E795A">
        <w:rPr>
          <w:spacing w:val="-1"/>
          <w:sz w:val="20"/>
          <w:szCs w:val="20"/>
          <w:lang w:val="es-ES_tradnl"/>
        </w:rPr>
        <w:t>BDB, s.v. “</w:t>
      </w:r>
      <w:r w:rsidRPr="000E795A">
        <w:rPr>
          <w:i/>
          <w:iCs/>
          <w:spacing w:val="-1"/>
          <w:sz w:val="20"/>
          <w:szCs w:val="20"/>
          <w:lang w:val="es-ES_tradnl"/>
        </w:rPr>
        <w:t>melek</w:t>
      </w:r>
      <w:r w:rsidRPr="000E795A">
        <w:rPr>
          <w:spacing w:val="-1"/>
          <w:sz w:val="20"/>
          <w:szCs w:val="20"/>
          <w:lang w:val="es-ES_tradnl"/>
        </w:rPr>
        <w:t>.”</w:t>
      </w:r>
    </w:p>
    <w:p w14:paraId="5CBB260D" w14:textId="77777777" w:rsidR="00A14495" w:rsidRPr="000E795A" w:rsidRDefault="00A14495" w:rsidP="00FA6E9D">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i/>
          <w:iCs/>
          <w:spacing w:val="-1"/>
          <w:sz w:val="20"/>
          <w:szCs w:val="20"/>
          <w:lang w:val="es-ES_tradnl"/>
        </w:rPr>
      </w:pPr>
      <w:r w:rsidRPr="000E795A">
        <w:rPr>
          <w:spacing w:val="-1"/>
          <w:sz w:val="20"/>
          <w:szCs w:val="20"/>
          <w:lang w:val="es-ES_tradnl"/>
        </w:rPr>
        <w:t>B</w:t>
      </w:r>
      <w:r w:rsidRPr="000E795A">
        <w:rPr>
          <w:spacing w:val="-1"/>
          <w:sz w:val="20"/>
          <w:szCs w:val="20"/>
          <w:lang w:val="es-ES_tradnl"/>
        </w:rPr>
        <w:tab/>
        <w:t xml:space="preserve">Brown, Francis, with S. R. Driver and Charles A. Briggs. </w:t>
      </w:r>
      <w:r w:rsidRPr="000E795A">
        <w:rPr>
          <w:i/>
          <w:iCs/>
          <w:spacing w:val="-1"/>
          <w:sz w:val="20"/>
          <w:szCs w:val="20"/>
          <w:lang w:val="es-ES_tradnl"/>
        </w:rPr>
        <w:t>A Hebrew and</w:t>
      </w:r>
    </w:p>
    <w:p w14:paraId="12AFB7A3" w14:textId="77777777" w:rsidR="00A14495" w:rsidRPr="000E795A" w:rsidRDefault="00A14495" w:rsidP="0094267F">
      <w:pPr>
        <w:numPr>
          <w:ilvl w:val="12"/>
          <w:numId w:val="0"/>
        </w:numPr>
        <w:tabs>
          <w:tab w:val="left" w:pos="10842"/>
          <w:tab w:val="left" w:pos="12858"/>
          <w:tab w:val="left" w:pos="14490"/>
          <w:tab w:val="left" w:pos="16026"/>
          <w:tab w:val="left" w:pos="17658"/>
          <w:tab w:val="left" w:pos="19194"/>
          <w:tab w:val="left" w:pos="20826"/>
          <w:tab w:val="left" w:pos="22362"/>
        </w:tabs>
        <w:spacing w:after="200"/>
        <w:ind w:left="1080"/>
        <w:rPr>
          <w:spacing w:val="-1"/>
          <w:sz w:val="20"/>
          <w:szCs w:val="20"/>
          <w:lang w:val="es-ES_tradnl"/>
        </w:rPr>
      </w:pPr>
      <w:r w:rsidRPr="000E795A">
        <w:rPr>
          <w:i/>
          <w:iCs/>
          <w:spacing w:val="-1"/>
          <w:sz w:val="20"/>
          <w:szCs w:val="20"/>
          <w:lang w:val="es-ES_tradnl"/>
        </w:rPr>
        <w:t>English Lexicon of the Old Testament with an Appendix Containing</w:t>
      </w:r>
      <w:r w:rsidR="00FA6E9D" w:rsidRPr="000E795A">
        <w:rPr>
          <w:i/>
          <w:iCs/>
          <w:spacing w:val="-1"/>
          <w:sz w:val="20"/>
          <w:szCs w:val="20"/>
          <w:lang w:val="es-ES_tradnl"/>
        </w:rPr>
        <w:t xml:space="preserve"> </w:t>
      </w:r>
      <w:r w:rsidRPr="000E795A">
        <w:rPr>
          <w:i/>
          <w:iCs/>
          <w:spacing w:val="-1"/>
          <w:sz w:val="20"/>
          <w:szCs w:val="20"/>
          <w:lang w:val="es-ES_tradnl"/>
        </w:rPr>
        <w:t>the Biblical Aramaic</w:t>
      </w:r>
      <w:r w:rsidRPr="000E795A">
        <w:rPr>
          <w:spacing w:val="-1"/>
          <w:sz w:val="20"/>
          <w:szCs w:val="20"/>
          <w:lang w:val="es-ES_tradnl"/>
        </w:rPr>
        <w:t>. Based on the lexicon of William Gesenius.</w:t>
      </w:r>
      <w:r w:rsidR="00FA6E9D" w:rsidRPr="000E795A">
        <w:rPr>
          <w:spacing w:val="-1"/>
          <w:sz w:val="20"/>
          <w:szCs w:val="20"/>
          <w:lang w:val="es-ES_tradnl"/>
        </w:rPr>
        <w:t xml:space="preserve"> Oxford: Clarendon, 1952.</w:t>
      </w:r>
    </w:p>
    <w:p w14:paraId="7A24A5CD" w14:textId="217C0ABB" w:rsidR="00A14495" w:rsidRPr="000E795A" w:rsidRDefault="00DE1BF6" w:rsidP="0094267F">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Este tipo de entrada es usada también en los siguientes trabajos</w:t>
      </w:r>
      <w:r w:rsidR="00A14495" w:rsidRPr="000E795A">
        <w:rPr>
          <w:rFonts w:ascii="Times New Roman" w:hAnsi="Times New Roman" w:cs="Times New Roman"/>
          <w:spacing w:val="-1"/>
          <w:sz w:val="21"/>
          <w:szCs w:val="21"/>
          <w:lang w:val="es-ES_tradnl"/>
        </w:rPr>
        <w:t>:</w:t>
      </w:r>
    </w:p>
    <w:p w14:paraId="6AF9B583" w14:textId="77777777" w:rsidR="00A14495" w:rsidRPr="000E795A" w:rsidRDefault="00A14495" w:rsidP="0094267F">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spacing w:val="-1"/>
          <w:sz w:val="21"/>
          <w:szCs w:val="21"/>
          <w:lang w:val="es-ES_tradnl"/>
        </w:rPr>
      </w:pPr>
      <w:r w:rsidRPr="000E795A">
        <w:rPr>
          <w:rFonts w:ascii="Times New Roman" w:hAnsi="Times New Roman" w:cs="Times New Roman"/>
          <w:i/>
          <w:iCs/>
          <w:spacing w:val="-1"/>
          <w:sz w:val="21"/>
          <w:szCs w:val="21"/>
          <w:lang w:val="es-ES_tradnl"/>
        </w:rPr>
        <w:t>The Analytical Greek  Lexicon</w:t>
      </w:r>
      <w:r w:rsidR="00FA6E9D" w:rsidRPr="000E795A">
        <w:rPr>
          <w:rFonts w:ascii="Times New Roman" w:hAnsi="Times New Roman" w:cs="Times New Roman"/>
          <w:spacing w:val="-1"/>
          <w:sz w:val="21"/>
          <w:szCs w:val="21"/>
          <w:lang w:val="es-ES_tradnl"/>
        </w:rPr>
        <w:t xml:space="preserve"> (Bagster, Moulton)</w:t>
      </w:r>
    </w:p>
    <w:p w14:paraId="08B54F2A" w14:textId="77777777" w:rsidR="00A14495" w:rsidRPr="000E795A" w:rsidRDefault="00A14495" w:rsidP="0094267F">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spacing w:val="-1"/>
          <w:sz w:val="21"/>
          <w:szCs w:val="21"/>
          <w:lang w:val="es-ES_tradnl"/>
        </w:rPr>
      </w:pPr>
      <w:r w:rsidRPr="000E795A">
        <w:rPr>
          <w:rFonts w:ascii="Times New Roman" w:hAnsi="Times New Roman" w:cs="Times New Roman"/>
          <w:i/>
          <w:iCs/>
          <w:spacing w:val="-1"/>
          <w:sz w:val="21"/>
          <w:szCs w:val="21"/>
          <w:lang w:val="es-ES_tradnl"/>
        </w:rPr>
        <w:t>A Concise Hebrew and Aramaic Lexicon of the Old Testament</w:t>
      </w:r>
      <w:r w:rsidR="00FA6E9D" w:rsidRPr="000E795A">
        <w:rPr>
          <w:rFonts w:ascii="Times New Roman" w:hAnsi="Times New Roman" w:cs="Times New Roman"/>
          <w:spacing w:val="-1"/>
          <w:sz w:val="21"/>
          <w:szCs w:val="21"/>
          <w:lang w:val="es-ES_tradnl"/>
        </w:rPr>
        <w:t xml:space="preserve"> (Holladay)</w:t>
      </w:r>
    </w:p>
    <w:p w14:paraId="2EAAB961" w14:textId="77777777" w:rsidR="00A14495" w:rsidRPr="000E795A" w:rsidRDefault="00A14495" w:rsidP="0094267F">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spacing w:val="-1"/>
          <w:sz w:val="21"/>
          <w:szCs w:val="21"/>
          <w:lang w:val="es-ES_tradnl"/>
        </w:rPr>
      </w:pPr>
      <w:r w:rsidRPr="000E795A">
        <w:rPr>
          <w:rFonts w:ascii="Times New Roman" w:hAnsi="Times New Roman" w:cs="Times New Roman"/>
          <w:i/>
          <w:iCs/>
          <w:spacing w:val="-1"/>
          <w:sz w:val="21"/>
          <w:szCs w:val="21"/>
          <w:lang w:val="es-ES_tradnl"/>
        </w:rPr>
        <w:t xml:space="preserve">A Greek-English Lexicon </w:t>
      </w:r>
      <w:r w:rsidRPr="000E795A">
        <w:rPr>
          <w:rFonts w:ascii="Times New Roman" w:hAnsi="Times New Roman" w:cs="Times New Roman"/>
          <w:spacing w:val="-1"/>
          <w:sz w:val="21"/>
          <w:szCs w:val="21"/>
          <w:lang w:val="es-ES_tradnl"/>
        </w:rPr>
        <w:t>(Liddell, Scott)</w:t>
      </w:r>
    </w:p>
    <w:p w14:paraId="66967DC7" w14:textId="77777777" w:rsidR="00A14495" w:rsidRPr="000E795A" w:rsidRDefault="00A14495" w:rsidP="0094267F">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spacing w:val="-1"/>
          <w:sz w:val="21"/>
          <w:szCs w:val="21"/>
          <w:lang w:val="es-ES_tradnl"/>
        </w:rPr>
      </w:pPr>
      <w:r w:rsidRPr="000E795A">
        <w:rPr>
          <w:rFonts w:ascii="Times New Roman" w:hAnsi="Times New Roman" w:cs="Times New Roman"/>
          <w:i/>
          <w:iCs/>
          <w:spacing w:val="-1"/>
          <w:sz w:val="21"/>
          <w:szCs w:val="21"/>
          <w:lang w:val="es-ES_tradnl"/>
        </w:rPr>
        <w:t>Greek-English Lexicon of the New Testament</w:t>
      </w:r>
      <w:r w:rsidRPr="000E795A">
        <w:rPr>
          <w:rFonts w:ascii="Times New Roman" w:hAnsi="Times New Roman" w:cs="Times New Roman"/>
          <w:spacing w:val="-1"/>
          <w:sz w:val="21"/>
          <w:szCs w:val="21"/>
          <w:lang w:val="es-ES_tradnl"/>
        </w:rPr>
        <w:t xml:space="preserve"> (Thayer)</w:t>
      </w:r>
    </w:p>
    <w:p w14:paraId="36641655" w14:textId="77777777" w:rsidR="00A14495" w:rsidRPr="000E795A" w:rsidRDefault="00A14495" w:rsidP="0094267F">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spacing w:val="-1"/>
          <w:sz w:val="21"/>
          <w:szCs w:val="21"/>
          <w:lang w:val="es-ES_tradnl"/>
        </w:rPr>
      </w:pPr>
      <w:r w:rsidRPr="000E795A">
        <w:rPr>
          <w:rFonts w:ascii="Times New Roman" w:hAnsi="Times New Roman" w:cs="Times New Roman"/>
          <w:i/>
          <w:iCs/>
          <w:spacing w:val="-1"/>
          <w:sz w:val="21"/>
          <w:szCs w:val="21"/>
          <w:lang w:val="es-ES_tradnl"/>
        </w:rPr>
        <w:t>Greek-English Lexicon of the New Testament Based on Semantic Domains</w:t>
      </w:r>
      <w:r w:rsidRPr="000E795A">
        <w:rPr>
          <w:rFonts w:ascii="Times New Roman" w:hAnsi="Times New Roman" w:cs="Times New Roman"/>
          <w:spacing w:val="-1"/>
          <w:sz w:val="21"/>
          <w:szCs w:val="21"/>
          <w:lang w:val="es-ES_tradnl"/>
        </w:rPr>
        <w:t xml:space="preserve"> (Louw, Nida)</w:t>
      </w:r>
    </w:p>
    <w:p w14:paraId="38B988F4" w14:textId="77777777" w:rsidR="00A14495" w:rsidRPr="000E795A" w:rsidRDefault="00A14495" w:rsidP="0094267F">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spacing w:val="-1"/>
          <w:sz w:val="21"/>
          <w:szCs w:val="21"/>
          <w:lang w:val="es-ES_tradnl"/>
        </w:rPr>
      </w:pPr>
      <w:r w:rsidRPr="000E795A">
        <w:rPr>
          <w:rFonts w:ascii="Times New Roman" w:hAnsi="Times New Roman" w:cs="Times New Roman"/>
          <w:i/>
          <w:iCs/>
          <w:spacing w:val="-1"/>
          <w:sz w:val="21"/>
          <w:szCs w:val="21"/>
          <w:lang w:val="es-ES_tradnl"/>
        </w:rPr>
        <w:t>A Manual Greek Lexicon of the New Testament</w:t>
      </w:r>
      <w:r w:rsidRPr="000E795A">
        <w:rPr>
          <w:rFonts w:ascii="Times New Roman" w:hAnsi="Times New Roman" w:cs="Times New Roman"/>
          <w:spacing w:val="-1"/>
          <w:sz w:val="21"/>
          <w:szCs w:val="21"/>
          <w:lang w:val="es-ES_tradnl"/>
        </w:rPr>
        <w:t xml:space="preserve"> (Abbott-Smith)</w:t>
      </w:r>
    </w:p>
    <w:p w14:paraId="40C7DCD2" w14:textId="77777777" w:rsidR="00A14495" w:rsidRPr="000E795A" w:rsidRDefault="00A14495" w:rsidP="0094267F">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spacing w:val="-1"/>
          <w:sz w:val="21"/>
          <w:szCs w:val="21"/>
          <w:lang w:val="es-ES_tradnl"/>
        </w:rPr>
      </w:pPr>
      <w:r w:rsidRPr="000E795A">
        <w:rPr>
          <w:rFonts w:ascii="Times New Roman" w:hAnsi="Times New Roman" w:cs="Times New Roman"/>
          <w:i/>
          <w:iCs/>
          <w:spacing w:val="-1"/>
          <w:sz w:val="21"/>
          <w:szCs w:val="21"/>
          <w:lang w:val="es-ES_tradnl"/>
        </w:rPr>
        <w:t>The New Analytical Greek Lexicon</w:t>
      </w:r>
      <w:r w:rsidRPr="000E795A">
        <w:rPr>
          <w:rFonts w:ascii="Times New Roman" w:hAnsi="Times New Roman" w:cs="Times New Roman"/>
          <w:spacing w:val="-1"/>
          <w:sz w:val="21"/>
          <w:szCs w:val="21"/>
          <w:lang w:val="es-ES_tradnl"/>
        </w:rPr>
        <w:t xml:space="preserve"> (Pershbacher)</w:t>
      </w:r>
    </w:p>
    <w:p w14:paraId="4E6F3882" w14:textId="5C84AA61" w:rsidR="00A14495" w:rsidRPr="000E795A" w:rsidRDefault="00DE1BF6" w:rsidP="00BC0C7B">
      <w:pPr>
        <w:numPr>
          <w:ilvl w:val="12"/>
          <w:numId w:val="0"/>
        </w:numPr>
        <w:tabs>
          <w:tab w:val="left" w:pos="10842"/>
          <w:tab w:val="left" w:pos="12858"/>
          <w:tab w:val="left" w:pos="14490"/>
          <w:tab w:val="left" w:pos="16026"/>
          <w:tab w:val="left" w:pos="17658"/>
          <w:tab w:val="left" w:pos="19194"/>
          <w:tab w:val="left" w:pos="20826"/>
          <w:tab w:val="left" w:pos="22362"/>
        </w:tabs>
        <w:spacing w:before="200" w:after="200"/>
        <w:rPr>
          <w:rFonts w:ascii="Times New Roman" w:hAnsi="Times New Roman" w:cs="Times New Roman"/>
          <w:spacing w:val="-1"/>
          <w:sz w:val="20"/>
          <w:szCs w:val="20"/>
          <w:lang w:val="es-ES_tradnl"/>
        </w:rPr>
      </w:pPr>
      <w:r w:rsidRPr="000E795A">
        <w:rPr>
          <w:rFonts w:ascii="Times New Roman" w:hAnsi="Times New Roman" w:cs="Times New Roman"/>
          <w:b/>
          <w:bCs/>
          <w:spacing w:val="-1"/>
          <w:sz w:val="21"/>
          <w:szCs w:val="21"/>
          <w:lang w:val="es-ES_tradnl"/>
        </w:rPr>
        <w:t>Concordancias</w:t>
      </w:r>
    </w:p>
    <w:p w14:paraId="1BD7B35D" w14:textId="6B9180C3" w:rsidR="00A14495" w:rsidRPr="000E795A" w:rsidRDefault="00194BF6" w:rsidP="0094267F">
      <w:pPr>
        <w:numPr>
          <w:ilvl w:val="12"/>
          <w:numId w:val="0"/>
        </w:numPr>
        <w:tabs>
          <w:tab w:val="left" w:pos="10842"/>
          <w:tab w:val="left" w:pos="12858"/>
          <w:tab w:val="left" w:pos="14490"/>
          <w:tab w:val="left" w:pos="16026"/>
          <w:tab w:val="left" w:pos="17658"/>
          <w:tab w:val="left" w:pos="19194"/>
          <w:tab w:val="left" w:pos="20826"/>
          <w:tab w:val="left" w:pos="22362"/>
        </w:tabs>
        <w:spacing w:after="200"/>
        <w:ind w:firstLine="720"/>
        <w:rPr>
          <w:rFonts w:ascii="Times New Roman" w:hAnsi="Times New Roman" w:cs="Times New Roman"/>
          <w:spacing w:val="-1"/>
          <w:sz w:val="20"/>
          <w:szCs w:val="20"/>
          <w:lang w:val="es-ES_tradnl"/>
        </w:rPr>
      </w:pPr>
      <w:r w:rsidRPr="000E795A">
        <w:rPr>
          <w:rFonts w:ascii="Times New Roman" w:hAnsi="Times New Roman" w:cs="Times New Roman"/>
          <w:spacing w:val="-1"/>
          <w:sz w:val="20"/>
          <w:szCs w:val="20"/>
          <w:lang w:val="es-ES_tradnl"/>
        </w:rPr>
        <w:t xml:space="preserve">Las concordancias siguen el mismo patron que los </w:t>
      </w:r>
      <w:r w:rsidRPr="000F147A">
        <w:rPr>
          <w:rFonts w:ascii="Times New Roman" w:hAnsi="Times New Roman" w:cs="Times New Roman"/>
          <w:spacing w:val="-1"/>
          <w:sz w:val="20"/>
          <w:szCs w:val="20"/>
          <w:lang w:val="es-ES_tradnl"/>
        </w:rPr>
        <w:t xml:space="preserve">unsigned dictionaries </w:t>
      </w:r>
      <w:r w:rsidRPr="000E795A">
        <w:rPr>
          <w:rFonts w:ascii="Times New Roman" w:hAnsi="Times New Roman" w:cs="Times New Roman"/>
          <w:spacing w:val="-1"/>
          <w:sz w:val="20"/>
          <w:szCs w:val="20"/>
          <w:lang w:val="es-ES_tradnl"/>
        </w:rPr>
        <w:t>y  lexico</w:t>
      </w:r>
      <w:r w:rsidR="002C490B" w:rsidRPr="000E795A">
        <w:rPr>
          <w:rFonts w:ascii="Times New Roman" w:hAnsi="Times New Roman" w:cs="Times New Roman"/>
          <w:spacing w:val="-1"/>
          <w:sz w:val="20"/>
          <w:szCs w:val="20"/>
          <w:lang w:val="es-ES_tradnl"/>
        </w:rPr>
        <w:t>ne</w:t>
      </w:r>
      <w:r w:rsidRPr="000E795A">
        <w:rPr>
          <w:rFonts w:ascii="Times New Roman" w:hAnsi="Times New Roman" w:cs="Times New Roman"/>
          <w:spacing w:val="-1"/>
          <w:sz w:val="20"/>
          <w:szCs w:val="20"/>
          <w:lang w:val="es-ES_tradnl"/>
        </w:rPr>
        <w:t>s</w:t>
      </w:r>
      <w:r w:rsidR="00A14495" w:rsidRPr="000E795A">
        <w:rPr>
          <w:rFonts w:ascii="Times New Roman" w:hAnsi="Times New Roman" w:cs="Times New Roman"/>
          <w:spacing w:val="-1"/>
          <w:sz w:val="20"/>
          <w:szCs w:val="20"/>
          <w:lang w:val="es-ES_tradnl"/>
        </w:rPr>
        <w:t>.</w:t>
      </w:r>
    </w:p>
    <w:p w14:paraId="3D08ABFC" w14:textId="77777777" w:rsidR="0094267F" w:rsidRPr="000E795A" w:rsidRDefault="00A14495" w:rsidP="0094267F">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spacing w:val="-1"/>
          <w:sz w:val="22"/>
          <w:szCs w:val="22"/>
          <w:lang w:val="es-ES_tradnl"/>
        </w:rPr>
      </w:pPr>
      <w:r w:rsidRPr="000E795A">
        <w:rPr>
          <w:spacing w:val="-1"/>
          <w:sz w:val="22"/>
          <w:szCs w:val="22"/>
          <w:lang w:val="es-ES_tradnl"/>
        </w:rPr>
        <w:t>N</w:t>
      </w:r>
      <w:r w:rsidRPr="000E795A">
        <w:rPr>
          <w:spacing w:val="-1"/>
          <w:sz w:val="22"/>
          <w:szCs w:val="22"/>
          <w:lang w:val="es-ES_tradnl"/>
        </w:rPr>
        <w:tab/>
      </w:r>
      <w:r w:rsidRPr="000E795A">
        <w:rPr>
          <w:spacing w:val="-1"/>
          <w:sz w:val="22"/>
          <w:szCs w:val="22"/>
          <w:lang w:val="es-ES_tradnl"/>
        </w:rPr>
        <w:tab/>
      </w:r>
      <w:r w:rsidRPr="000E795A">
        <w:rPr>
          <w:spacing w:val="-1"/>
          <w:sz w:val="22"/>
          <w:szCs w:val="22"/>
          <w:vertAlign w:val="superscript"/>
          <w:lang w:val="es-ES_tradnl"/>
        </w:rPr>
        <w:t>69</w:t>
      </w:r>
      <w:r w:rsidRPr="000E795A">
        <w:rPr>
          <w:spacing w:val="-1"/>
          <w:sz w:val="22"/>
          <w:szCs w:val="22"/>
          <w:lang w:val="es-ES_tradnl"/>
        </w:rPr>
        <w:t xml:space="preserve">Robert Young, </w:t>
      </w:r>
      <w:r w:rsidRPr="000E795A">
        <w:rPr>
          <w:i/>
          <w:iCs/>
          <w:spacing w:val="-1"/>
          <w:sz w:val="22"/>
          <w:szCs w:val="22"/>
          <w:lang w:val="es-ES_tradnl"/>
        </w:rPr>
        <w:t>Analytical Concordance to the Bible</w:t>
      </w:r>
      <w:r w:rsidRPr="000E795A">
        <w:rPr>
          <w:spacing w:val="-1"/>
          <w:sz w:val="22"/>
          <w:szCs w:val="22"/>
          <w:lang w:val="es-ES_tradnl"/>
        </w:rPr>
        <w:t>, 22</w:t>
      </w:r>
      <w:r w:rsidRPr="000E795A">
        <w:rPr>
          <w:spacing w:val="-1"/>
          <w:sz w:val="22"/>
          <w:szCs w:val="22"/>
          <w:vertAlign w:val="superscript"/>
          <w:lang w:val="es-ES_tradnl"/>
        </w:rPr>
        <w:t>nd</w:t>
      </w:r>
      <w:r w:rsidR="0094267F" w:rsidRPr="000E795A">
        <w:rPr>
          <w:spacing w:val="-1"/>
          <w:sz w:val="22"/>
          <w:szCs w:val="22"/>
          <w:lang w:val="es-ES_tradnl"/>
        </w:rPr>
        <w:t xml:space="preserve"> </w:t>
      </w:r>
    </w:p>
    <w:p w14:paraId="10BABB0A" w14:textId="77777777" w:rsidR="00A14495" w:rsidRPr="000E795A" w:rsidRDefault="00A14495" w:rsidP="00BC0C7B">
      <w:pPr>
        <w:numPr>
          <w:ilvl w:val="12"/>
          <w:numId w:val="0"/>
        </w:numPr>
        <w:tabs>
          <w:tab w:val="left" w:pos="10842"/>
          <w:tab w:val="left" w:pos="12858"/>
          <w:tab w:val="left" w:pos="14490"/>
          <w:tab w:val="left" w:pos="16026"/>
          <w:tab w:val="left" w:pos="17658"/>
          <w:tab w:val="left" w:pos="19194"/>
          <w:tab w:val="left" w:pos="20826"/>
          <w:tab w:val="left" w:pos="22362"/>
        </w:tabs>
        <w:spacing w:after="200"/>
        <w:ind w:left="360"/>
        <w:rPr>
          <w:spacing w:val="-1"/>
          <w:sz w:val="22"/>
          <w:szCs w:val="22"/>
          <w:lang w:val="es-ES_tradnl"/>
        </w:rPr>
      </w:pPr>
      <w:r w:rsidRPr="000E795A">
        <w:rPr>
          <w:spacing w:val="-1"/>
          <w:sz w:val="22"/>
          <w:szCs w:val="22"/>
          <w:lang w:val="es-ES_tradnl"/>
        </w:rPr>
        <w:t>American ed., s.v. “prince.”</w:t>
      </w:r>
    </w:p>
    <w:p w14:paraId="66A635F6" w14:textId="77777777" w:rsidR="00A14495" w:rsidRPr="000E795A" w:rsidRDefault="00A14495" w:rsidP="0094267F">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spacing w:after="200"/>
        <w:rPr>
          <w:spacing w:val="-1"/>
          <w:sz w:val="22"/>
          <w:szCs w:val="22"/>
          <w:lang w:val="es-ES_tradnl"/>
        </w:rPr>
      </w:pPr>
      <w:r w:rsidRPr="000E795A">
        <w:rPr>
          <w:spacing w:val="-1"/>
          <w:sz w:val="22"/>
          <w:szCs w:val="22"/>
          <w:lang w:val="es-ES_tradnl"/>
        </w:rPr>
        <w:t>N</w:t>
      </w:r>
      <w:r w:rsidRPr="000E795A">
        <w:rPr>
          <w:spacing w:val="-1"/>
          <w:sz w:val="22"/>
          <w:szCs w:val="22"/>
          <w:lang w:val="es-ES_tradnl"/>
        </w:rPr>
        <w:tab/>
      </w:r>
      <w:r w:rsidR="0094267F" w:rsidRPr="000E795A">
        <w:rPr>
          <w:spacing w:val="-1"/>
          <w:sz w:val="22"/>
          <w:szCs w:val="22"/>
          <w:lang w:val="es-ES_tradnl"/>
        </w:rPr>
        <w:tab/>
      </w:r>
      <w:r w:rsidRPr="000E795A">
        <w:rPr>
          <w:spacing w:val="-1"/>
          <w:sz w:val="22"/>
          <w:szCs w:val="22"/>
          <w:vertAlign w:val="superscript"/>
          <w:lang w:val="es-ES_tradnl"/>
        </w:rPr>
        <w:t>70</w:t>
      </w:r>
      <w:r w:rsidRPr="000E795A">
        <w:rPr>
          <w:spacing w:val="-1"/>
          <w:sz w:val="22"/>
          <w:szCs w:val="22"/>
          <w:lang w:val="es-ES_tradnl"/>
        </w:rPr>
        <w:t xml:space="preserve">Young, </w:t>
      </w:r>
      <w:r w:rsidRPr="000E795A">
        <w:rPr>
          <w:i/>
          <w:iCs/>
          <w:spacing w:val="-1"/>
          <w:sz w:val="22"/>
          <w:szCs w:val="22"/>
          <w:lang w:val="es-ES_tradnl"/>
        </w:rPr>
        <w:t>Analytical Concordance</w:t>
      </w:r>
      <w:r w:rsidRPr="000E795A">
        <w:rPr>
          <w:spacing w:val="-1"/>
          <w:sz w:val="22"/>
          <w:szCs w:val="22"/>
          <w:lang w:val="es-ES_tradnl"/>
        </w:rPr>
        <w:t>, s.v. “prince.”</w:t>
      </w:r>
    </w:p>
    <w:p w14:paraId="11711B93" w14:textId="77777777" w:rsidR="00A14495" w:rsidRPr="000E795A" w:rsidRDefault="00A14495" w:rsidP="0094267F">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spacing w:after="200"/>
        <w:rPr>
          <w:spacing w:val="-1"/>
          <w:sz w:val="22"/>
          <w:szCs w:val="22"/>
          <w:lang w:val="es-ES_tradnl"/>
        </w:rPr>
      </w:pPr>
      <w:r w:rsidRPr="000E795A">
        <w:rPr>
          <w:spacing w:val="-1"/>
          <w:sz w:val="22"/>
          <w:szCs w:val="22"/>
          <w:lang w:val="es-ES_tradnl"/>
        </w:rPr>
        <w:t>N</w:t>
      </w:r>
      <w:r w:rsidRPr="000E795A">
        <w:rPr>
          <w:spacing w:val="-1"/>
          <w:sz w:val="22"/>
          <w:szCs w:val="22"/>
          <w:lang w:val="es-ES_tradnl"/>
        </w:rPr>
        <w:tab/>
      </w:r>
      <w:r w:rsidR="0094267F" w:rsidRPr="000E795A">
        <w:rPr>
          <w:spacing w:val="-1"/>
          <w:sz w:val="22"/>
          <w:szCs w:val="22"/>
          <w:lang w:val="es-ES_tradnl"/>
        </w:rPr>
        <w:tab/>
      </w:r>
      <w:r w:rsidRPr="000E795A">
        <w:rPr>
          <w:spacing w:val="-1"/>
          <w:sz w:val="22"/>
          <w:szCs w:val="22"/>
          <w:vertAlign w:val="superscript"/>
          <w:lang w:val="es-ES_tradnl"/>
        </w:rPr>
        <w:t>71</w:t>
      </w:r>
      <w:r w:rsidRPr="000E795A">
        <w:rPr>
          <w:spacing w:val="-1"/>
          <w:sz w:val="22"/>
          <w:szCs w:val="22"/>
          <w:lang w:val="es-ES_tradnl"/>
        </w:rPr>
        <w:t xml:space="preserve">Young, </w:t>
      </w:r>
      <w:r w:rsidRPr="000E795A">
        <w:rPr>
          <w:i/>
          <w:iCs/>
          <w:spacing w:val="-1"/>
          <w:sz w:val="22"/>
          <w:szCs w:val="22"/>
          <w:lang w:val="es-ES_tradnl"/>
        </w:rPr>
        <w:t>Analytical Concordance</w:t>
      </w:r>
      <w:r w:rsidRPr="000E795A">
        <w:rPr>
          <w:spacing w:val="-1"/>
          <w:sz w:val="22"/>
          <w:szCs w:val="22"/>
          <w:lang w:val="es-ES_tradnl"/>
        </w:rPr>
        <w:t>, s.v. “kingdom.”</w:t>
      </w:r>
    </w:p>
    <w:p w14:paraId="3B3B9DE2" w14:textId="77777777" w:rsidR="0094267F" w:rsidRPr="000E795A" w:rsidRDefault="00A14495" w:rsidP="00FA6E9D">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ind w:left="450" w:hanging="450"/>
        <w:rPr>
          <w:spacing w:val="-1"/>
          <w:sz w:val="22"/>
          <w:szCs w:val="22"/>
          <w:lang w:val="es-ES_tradnl"/>
        </w:rPr>
      </w:pPr>
      <w:r w:rsidRPr="000E795A">
        <w:rPr>
          <w:spacing w:val="-1"/>
          <w:sz w:val="22"/>
          <w:szCs w:val="22"/>
          <w:lang w:val="es-ES_tradnl"/>
        </w:rPr>
        <w:t>B</w:t>
      </w:r>
      <w:r w:rsidRPr="000E795A">
        <w:rPr>
          <w:spacing w:val="-1"/>
          <w:sz w:val="22"/>
          <w:szCs w:val="22"/>
          <w:lang w:val="es-ES_tradnl"/>
        </w:rPr>
        <w:tab/>
        <w:t xml:space="preserve">Young, Robert. </w:t>
      </w:r>
      <w:r w:rsidRPr="000E795A">
        <w:rPr>
          <w:i/>
          <w:iCs/>
          <w:spacing w:val="-1"/>
          <w:sz w:val="22"/>
          <w:szCs w:val="22"/>
          <w:lang w:val="es-ES_tradnl"/>
        </w:rPr>
        <w:t>Analytical Concordance to the Bible</w:t>
      </w:r>
      <w:r w:rsidRPr="000E795A">
        <w:rPr>
          <w:spacing w:val="-1"/>
          <w:sz w:val="22"/>
          <w:szCs w:val="22"/>
          <w:lang w:val="es-ES_tradnl"/>
        </w:rPr>
        <w:t xml:space="preserve">. 22nd American </w:t>
      </w:r>
    </w:p>
    <w:p w14:paraId="7924CBE0" w14:textId="77777777" w:rsidR="00A14495" w:rsidRPr="000E795A" w:rsidRDefault="00A14495" w:rsidP="0094267F">
      <w:pPr>
        <w:numPr>
          <w:ilvl w:val="12"/>
          <w:numId w:val="0"/>
        </w:numPr>
        <w:tabs>
          <w:tab w:val="left" w:pos="10842"/>
          <w:tab w:val="left" w:pos="12858"/>
          <w:tab w:val="left" w:pos="14490"/>
          <w:tab w:val="left" w:pos="16026"/>
          <w:tab w:val="left" w:pos="17658"/>
          <w:tab w:val="left" w:pos="19194"/>
          <w:tab w:val="left" w:pos="20826"/>
          <w:tab w:val="left" w:pos="22362"/>
        </w:tabs>
        <w:spacing w:after="200"/>
        <w:ind w:left="1080"/>
        <w:rPr>
          <w:spacing w:val="-1"/>
          <w:sz w:val="22"/>
          <w:szCs w:val="22"/>
          <w:lang w:val="es-ES_tradnl"/>
        </w:rPr>
      </w:pPr>
      <w:r w:rsidRPr="000E795A">
        <w:rPr>
          <w:spacing w:val="-1"/>
          <w:sz w:val="22"/>
          <w:szCs w:val="22"/>
          <w:lang w:val="es-ES_tradnl"/>
        </w:rPr>
        <w:t>ed.</w:t>
      </w:r>
      <w:r w:rsidR="0094267F" w:rsidRPr="000E795A">
        <w:rPr>
          <w:spacing w:val="-1"/>
          <w:sz w:val="22"/>
          <w:szCs w:val="22"/>
          <w:lang w:val="es-ES_tradnl"/>
        </w:rPr>
        <w:t xml:space="preserve"> Grand Rapids: Eerdmans, n.d.</w:t>
      </w:r>
    </w:p>
    <w:p w14:paraId="13AE5C58" w14:textId="239D9ECD" w:rsidR="00A14495" w:rsidRPr="000E795A" w:rsidRDefault="00DE1BF6" w:rsidP="0094267F">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Este tipo de entrada aplica también en los siguientes trabajos</w:t>
      </w:r>
      <w:r w:rsidR="00A14495" w:rsidRPr="000E795A">
        <w:rPr>
          <w:rFonts w:ascii="Times New Roman" w:hAnsi="Times New Roman" w:cs="Times New Roman"/>
          <w:b/>
          <w:bCs/>
          <w:spacing w:val="-1"/>
          <w:sz w:val="21"/>
          <w:szCs w:val="21"/>
          <w:lang w:val="es-ES_tradnl"/>
        </w:rPr>
        <w:t>:</w:t>
      </w:r>
    </w:p>
    <w:p w14:paraId="23195B23" w14:textId="77777777" w:rsidR="00A14495" w:rsidRPr="000E795A" w:rsidRDefault="00A14495" w:rsidP="0094267F">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spacing w:val="-1"/>
          <w:sz w:val="21"/>
          <w:szCs w:val="21"/>
          <w:lang w:val="es-ES_tradnl"/>
        </w:rPr>
      </w:pPr>
      <w:r w:rsidRPr="000E795A">
        <w:rPr>
          <w:rFonts w:ascii="Times New Roman" w:hAnsi="Times New Roman" w:cs="Times New Roman"/>
          <w:i/>
          <w:iCs/>
          <w:spacing w:val="-1"/>
          <w:sz w:val="21"/>
          <w:szCs w:val="21"/>
          <w:lang w:val="es-ES_tradnl"/>
        </w:rPr>
        <w:lastRenderedPageBreak/>
        <w:t xml:space="preserve">Analytical Concordance of the Greek New Testament </w:t>
      </w:r>
      <w:r w:rsidRPr="000E795A">
        <w:rPr>
          <w:rFonts w:ascii="Times New Roman" w:hAnsi="Times New Roman" w:cs="Times New Roman"/>
          <w:spacing w:val="-1"/>
          <w:sz w:val="21"/>
          <w:szCs w:val="21"/>
          <w:lang w:val="es-ES_tradnl"/>
        </w:rPr>
        <w:t>(Clapp, Friberg, Friberg)</w:t>
      </w:r>
    </w:p>
    <w:p w14:paraId="1ECA05EA" w14:textId="77777777" w:rsidR="00A14495" w:rsidRPr="000E795A" w:rsidRDefault="00A14495" w:rsidP="0094267F">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spacing w:val="-1"/>
          <w:sz w:val="21"/>
          <w:szCs w:val="21"/>
          <w:lang w:val="es-ES_tradnl"/>
        </w:rPr>
      </w:pPr>
      <w:r w:rsidRPr="000E795A">
        <w:rPr>
          <w:rFonts w:ascii="Times New Roman" w:hAnsi="Times New Roman" w:cs="Times New Roman"/>
          <w:i/>
          <w:iCs/>
          <w:spacing w:val="-1"/>
          <w:sz w:val="21"/>
          <w:szCs w:val="21"/>
          <w:lang w:val="es-ES_tradnl"/>
        </w:rPr>
        <w:t xml:space="preserve">A Concordance to the Greek New Testament </w:t>
      </w:r>
      <w:r w:rsidRPr="000E795A">
        <w:rPr>
          <w:rFonts w:ascii="Times New Roman" w:hAnsi="Times New Roman" w:cs="Times New Roman"/>
          <w:spacing w:val="-1"/>
          <w:sz w:val="21"/>
          <w:szCs w:val="21"/>
          <w:lang w:val="es-ES_tradnl"/>
        </w:rPr>
        <w:t>(Moulton, Geden)</w:t>
      </w:r>
    </w:p>
    <w:p w14:paraId="47519E53" w14:textId="77777777" w:rsidR="00A14495" w:rsidRPr="000E795A" w:rsidRDefault="00A14495" w:rsidP="0094267F">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spacing w:val="-1"/>
          <w:sz w:val="21"/>
          <w:szCs w:val="21"/>
          <w:lang w:val="es-ES_tradnl"/>
        </w:rPr>
      </w:pPr>
      <w:r w:rsidRPr="000E795A">
        <w:rPr>
          <w:rFonts w:ascii="Times New Roman" w:hAnsi="Times New Roman" w:cs="Times New Roman"/>
          <w:i/>
          <w:iCs/>
          <w:spacing w:val="-1"/>
          <w:sz w:val="21"/>
          <w:szCs w:val="21"/>
          <w:lang w:val="es-ES_tradnl"/>
        </w:rPr>
        <w:t>Cruden’s Unabridged Concordance</w:t>
      </w:r>
      <w:r w:rsidRPr="000E795A">
        <w:rPr>
          <w:rFonts w:ascii="Times New Roman" w:hAnsi="Times New Roman" w:cs="Times New Roman"/>
          <w:spacing w:val="-1"/>
          <w:sz w:val="21"/>
          <w:szCs w:val="21"/>
          <w:lang w:val="es-ES_tradnl"/>
        </w:rPr>
        <w:t xml:space="preserve"> (Cruden)</w:t>
      </w:r>
    </w:p>
    <w:p w14:paraId="2133B876" w14:textId="77777777" w:rsidR="00A14495" w:rsidRPr="000E795A" w:rsidRDefault="00A14495" w:rsidP="0094267F">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spacing w:val="-1"/>
          <w:sz w:val="21"/>
          <w:szCs w:val="21"/>
          <w:lang w:val="es-ES_tradnl"/>
        </w:rPr>
      </w:pPr>
      <w:r w:rsidRPr="000E795A">
        <w:rPr>
          <w:rFonts w:ascii="Times New Roman" w:hAnsi="Times New Roman" w:cs="Times New Roman"/>
          <w:i/>
          <w:iCs/>
          <w:spacing w:val="-1"/>
          <w:sz w:val="21"/>
          <w:szCs w:val="21"/>
          <w:lang w:val="es-ES_tradnl"/>
        </w:rPr>
        <w:t>The Exhaustive Concordance of the Bible</w:t>
      </w:r>
      <w:r w:rsidRPr="000E795A">
        <w:rPr>
          <w:rFonts w:ascii="Times New Roman" w:hAnsi="Times New Roman" w:cs="Times New Roman"/>
          <w:spacing w:val="-1"/>
          <w:sz w:val="21"/>
          <w:szCs w:val="21"/>
          <w:lang w:val="es-ES_tradnl"/>
        </w:rPr>
        <w:t xml:space="preserve"> (Strong)</w:t>
      </w:r>
    </w:p>
    <w:p w14:paraId="58384655" w14:textId="77777777" w:rsidR="00A14495" w:rsidRPr="000E795A" w:rsidRDefault="00A14495" w:rsidP="0094267F">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spacing w:val="-1"/>
          <w:sz w:val="21"/>
          <w:szCs w:val="21"/>
          <w:lang w:val="es-ES_tradnl"/>
        </w:rPr>
      </w:pPr>
      <w:r w:rsidRPr="000E795A">
        <w:rPr>
          <w:rFonts w:ascii="Times New Roman" w:hAnsi="Times New Roman" w:cs="Times New Roman"/>
          <w:i/>
          <w:iCs/>
          <w:spacing w:val="-1"/>
          <w:sz w:val="21"/>
          <w:szCs w:val="21"/>
          <w:lang w:val="es-ES_tradnl"/>
        </w:rPr>
        <w:t xml:space="preserve">A New Concordance of the Bible </w:t>
      </w:r>
      <w:r w:rsidRPr="000E795A">
        <w:rPr>
          <w:rFonts w:ascii="Times New Roman" w:hAnsi="Times New Roman" w:cs="Times New Roman"/>
          <w:spacing w:val="-1"/>
          <w:sz w:val="21"/>
          <w:szCs w:val="21"/>
          <w:lang w:val="es-ES_tradnl"/>
        </w:rPr>
        <w:t>(Even-Shoshan)</w:t>
      </w:r>
    </w:p>
    <w:p w14:paraId="01EEFEF4" w14:textId="77777777" w:rsidR="00A14495" w:rsidRPr="000E795A" w:rsidRDefault="00A14495" w:rsidP="0094267F">
      <w:pPr>
        <w:numPr>
          <w:ilvl w:val="12"/>
          <w:numId w:val="0"/>
        </w:numPr>
        <w:tabs>
          <w:tab w:val="left" w:pos="10842"/>
          <w:tab w:val="left" w:pos="12858"/>
          <w:tab w:val="left" w:pos="14490"/>
          <w:tab w:val="left" w:pos="16026"/>
          <w:tab w:val="left" w:pos="17658"/>
          <w:tab w:val="left" w:pos="19194"/>
          <w:tab w:val="left" w:pos="20826"/>
          <w:tab w:val="left" w:pos="22362"/>
        </w:tabs>
        <w:spacing w:after="200"/>
        <w:ind w:left="720"/>
        <w:rPr>
          <w:rFonts w:ascii="Times New Roman" w:hAnsi="Times New Roman" w:cs="Times New Roman"/>
          <w:spacing w:val="-1"/>
          <w:sz w:val="21"/>
          <w:szCs w:val="21"/>
          <w:lang w:val="es-ES_tradnl"/>
        </w:rPr>
      </w:pPr>
      <w:r w:rsidRPr="000E795A">
        <w:rPr>
          <w:rFonts w:ascii="Times New Roman" w:hAnsi="Times New Roman" w:cs="Times New Roman"/>
          <w:i/>
          <w:iCs/>
          <w:spacing w:val="-1"/>
          <w:sz w:val="21"/>
          <w:szCs w:val="21"/>
          <w:lang w:val="es-ES_tradnl"/>
        </w:rPr>
        <w:t>The New Englishman’s Greek Concordance</w:t>
      </w:r>
      <w:r w:rsidRPr="000E795A">
        <w:rPr>
          <w:rFonts w:ascii="Times New Roman" w:hAnsi="Times New Roman" w:cs="Times New Roman"/>
          <w:spacing w:val="-1"/>
          <w:sz w:val="21"/>
          <w:szCs w:val="21"/>
          <w:lang w:val="es-ES_tradnl"/>
        </w:rPr>
        <w:t xml:space="preserve"> (Wigram)</w:t>
      </w:r>
    </w:p>
    <w:p w14:paraId="48B78279" w14:textId="3E9C3226" w:rsidR="00A14495" w:rsidRPr="000E795A" w:rsidRDefault="00DE1BF6" w:rsidP="0094267F">
      <w:pPr>
        <w:numPr>
          <w:ilvl w:val="12"/>
          <w:numId w:val="0"/>
        </w:numPr>
        <w:tabs>
          <w:tab w:val="left" w:pos="10842"/>
          <w:tab w:val="left" w:pos="12858"/>
          <w:tab w:val="left" w:pos="14490"/>
          <w:tab w:val="left" w:pos="16026"/>
          <w:tab w:val="left" w:pos="17658"/>
          <w:tab w:val="left" w:pos="19194"/>
          <w:tab w:val="left" w:pos="20826"/>
          <w:tab w:val="left" w:pos="22362"/>
        </w:tabs>
        <w:spacing w:before="480" w:after="240"/>
        <w:jc w:val="center"/>
        <w:rPr>
          <w:rFonts w:ascii="Times New Roman" w:hAnsi="Times New Roman" w:cs="Times New Roman"/>
          <w:b/>
          <w:bCs/>
          <w:i/>
          <w:iCs/>
          <w:spacing w:val="-1"/>
          <w:sz w:val="26"/>
          <w:szCs w:val="26"/>
          <w:lang w:val="es-ES_tradnl"/>
        </w:rPr>
      </w:pPr>
      <w:r w:rsidRPr="000E795A">
        <w:rPr>
          <w:rFonts w:ascii="Times New Roman" w:hAnsi="Times New Roman" w:cs="Times New Roman"/>
          <w:b/>
          <w:bCs/>
          <w:i/>
          <w:iCs/>
          <w:spacing w:val="-1"/>
          <w:sz w:val="26"/>
          <w:szCs w:val="26"/>
          <w:lang w:val="es-ES_tradnl"/>
        </w:rPr>
        <w:t>Enciclopedias</w:t>
      </w:r>
    </w:p>
    <w:p w14:paraId="43153FC4" w14:textId="17FDD2D5" w:rsidR="00A14495" w:rsidRPr="000E795A" w:rsidRDefault="00DE1BF6" w:rsidP="0094267F">
      <w:pPr>
        <w:numPr>
          <w:ilvl w:val="12"/>
          <w:numId w:val="0"/>
        </w:numPr>
        <w:tabs>
          <w:tab w:val="left" w:pos="10842"/>
          <w:tab w:val="left" w:pos="12858"/>
          <w:tab w:val="left" w:pos="14490"/>
          <w:tab w:val="left" w:pos="16026"/>
          <w:tab w:val="left" w:pos="17658"/>
          <w:tab w:val="left" w:pos="19194"/>
          <w:tab w:val="left" w:pos="20826"/>
          <w:tab w:val="left" w:pos="22362"/>
        </w:tabs>
        <w:spacing w:after="200"/>
        <w:rPr>
          <w:rFonts w:ascii="Times New Roman" w:hAnsi="Times New Roman" w:cs="Times New Roman"/>
          <w:spacing w:val="-1"/>
          <w:sz w:val="20"/>
          <w:szCs w:val="20"/>
          <w:lang w:val="es-ES_tradnl"/>
        </w:rPr>
      </w:pPr>
      <w:r w:rsidRPr="000E795A">
        <w:rPr>
          <w:rFonts w:ascii="Times New Roman" w:hAnsi="Times New Roman" w:cs="Times New Roman"/>
          <w:b/>
          <w:bCs/>
          <w:spacing w:val="-1"/>
          <w:sz w:val="21"/>
          <w:szCs w:val="21"/>
          <w:lang w:val="es-ES_tradnl"/>
        </w:rPr>
        <w:t>Enciclopedias con artículos firmados</w:t>
      </w:r>
    </w:p>
    <w:p w14:paraId="213C0A96" w14:textId="3B634D19" w:rsidR="00A14495" w:rsidRPr="000E795A" w:rsidRDefault="00194BF6" w:rsidP="0094267F">
      <w:pPr>
        <w:numPr>
          <w:ilvl w:val="12"/>
          <w:numId w:val="0"/>
        </w:numPr>
        <w:tabs>
          <w:tab w:val="left" w:pos="10842"/>
          <w:tab w:val="left" w:pos="12858"/>
          <w:tab w:val="left" w:pos="14490"/>
          <w:tab w:val="left" w:pos="16026"/>
          <w:tab w:val="left" w:pos="17658"/>
          <w:tab w:val="left" w:pos="19194"/>
          <w:tab w:val="left" w:pos="20826"/>
          <w:tab w:val="left" w:pos="22362"/>
        </w:tabs>
        <w:spacing w:after="200"/>
        <w:ind w:firstLine="720"/>
        <w:rPr>
          <w:rFonts w:ascii="Times New Roman" w:hAnsi="Times New Roman" w:cs="Times New Roman"/>
          <w:spacing w:val="-1"/>
          <w:sz w:val="20"/>
          <w:szCs w:val="20"/>
          <w:lang w:val="es-ES_tradnl"/>
        </w:rPr>
      </w:pPr>
      <w:r w:rsidRPr="000E795A">
        <w:rPr>
          <w:rFonts w:ascii="Times New Roman" w:hAnsi="Times New Roman" w:cs="Times New Roman"/>
          <w:spacing w:val="-1"/>
          <w:sz w:val="20"/>
          <w:szCs w:val="20"/>
          <w:lang w:val="es-ES_tradnl"/>
        </w:rPr>
        <w:t>Enciclopedias general</w:t>
      </w:r>
      <w:r w:rsidR="002C490B" w:rsidRPr="000E795A">
        <w:rPr>
          <w:rFonts w:ascii="Times New Roman" w:hAnsi="Times New Roman" w:cs="Times New Roman"/>
          <w:spacing w:val="-1"/>
          <w:sz w:val="20"/>
          <w:szCs w:val="20"/>
          <w:lang w:val="es-ES_tradnl"/>
        </w:rPr>
        <w:t>e</w:t>
      </w:r>
      <w:r w:rsidRPr="000E795A">
        <w:rPr>
          <w:rFonts w:ascii="Times New Roman" w:hAnsi="Times New Roman" w:cs="Times New Roman"/>
          <w:spacing w:val="-1"/>
          <w:sz w:val="20"/>
          <w:szCs w:val="20"/>
          <w:lang w:val="es-ES_tradnl"/>
        </w:rPr>
        <w:t>s, como la</w:t>
      </w:r>
      <w:r w:rsidR="00A14495" w:rsidRPr="000E795A">
        <w:rPr>
          <w:rFonts w:ascii="Times New Roman" w:hAnsi="Times New Roman" w:cs="Times New Roman"/>
          <w:spacing w:val="-1"/>
          <w:sz w:val="20"/>
          <w:szCs w:val="20"/>
          <w:lang w:val="es-ES_tradnl"/>
        </w:rPr>
        <w:t xml:space="preserve"> </w:t>
      </w:r>
      <w:r w:rsidR="00A14495" w:rsidRPr="000E795A">
        <w:rPr>
          <w:rFonts w:ascii="Times New Roman" w:hAnsi="Times New Roman" w:cs="Times New Roman"/>
          <w:i/>
          <w:iCs/>
          <w:spacing w:val="-1"/>
          <w:sz w:val="20"/>
          <w:szCs w:val="20"/>
          <w:lang w:val="es-ES_tradnl"/>
        </w:rPr>
        <w:t>Britannica</w:t>
      </w:r>
      <w:r w:rsidR="00A14495" w:rsidRPr="000E795A">
        <w:rPr>
          <w:rFonts w:ascii="Times New Roman" w:hAnsi="Times New Roman" w:cs="Times New Roman"/>
          <w:spacing w:val="-1"/>
          <w:sz w:val="20"/>
          <w:szCs w:val="20"/>
          <w:lang w:val="es-ES_tradnl"/>
        </w:rPr>
        <w:t xml:space="preserve"> or </w:t>
      </w:r>
      <w:r w:rsidR="00A14495" w:rsidRPr="000E795A">
        <w:rPr>
          <w:rFonts w:ascii="Times New Roman" w:hAnsi="Times New Roman" w:cs="Times New Roman"/>
          <w:i/>
          <w:iCs/>
          <w:spacing w:val="-1"/>
          <w:sz w:val="20"/>
          <w:szCs w:val="20"/>
          <w:lang w:val="es-ES_tradnl"/>
        </w:rPr>
        <w:t>Americana,</w:t>
      </w:r>
      <w:r w:rsidRPr="000E795A">
        <w:rPr>
          <w:rFonts w:ascii="Times New Roman" w:hAnsi="Times New Roman" w:cs="Times New Roman"/>
          <w:spacing w:val="-1"/>
          <w:sz w:val="20"/>
          <w:szCs w:val="20"/>
          <w:lang w:val="es-ES_tradnl"/>
        </w:rPr>
        <w:t xml:space="preserve"> requiren solo la fecha. Enciclopedias especializadas requieren informacion de la publicacion completa</w:t>
      </w:r>
      <w:r w:rsidR="00A14495" w:rsidRPr="000E795A">
        <w:rPr>
          <w:rFonts w:ascii="Times New Roman" w:hAnsi="Times New Roman" w:cs="Times New Roman"/>
          <w:spacing w:val="-1"/>
          <w:sz w:val="20"/>
          <w:szCs w:val="20"/>
          <w:lang w:val="es-ES_tradnl"/>
        </w:rPr>
        <w:t>.</w:t>
      </w:r>
    </w:p>
    <w:p w14:paraId="176EE1CE" w14:textId="77777777" w:rsidR="00A14495" w:rsidRPr="000E795A" w:rsidRDefault="00A14495" w:rsidP="00FA6E9D">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i/>
          <w:iCs/>
          <w:spacing w:val="-1"/>
          <w:sz w:val="20"/>
          <w:szCs w:val="20"/>
          <w:lang w:val="es-ES_tradnl"/>
        </w:rPr>
      </w:pPr>
      <w:r w:rsidRPr="000E795A">
        <w:rPr>
          <w:spacing w:val="-1"/>
          <w:sz w:val="20"/>
          <w:szCs w:val="20"/>
          <w:lang w:val="es-ES_tradnl"/>
        </w:rPr>
        <w:t>N</w:t>
      </w:r>
      <w:r w:rsidRPr="000E795A">
        <w:rPr>
          <w:spacing w:val="-1"/>
          <w:sz w:val="20"/>
          <w:szCs w:val="20"/>
          <w:lang w:val="es-ES_tradnl"/>
        </w:rPr>
        <w:tab/>
      </w:r>
      <w:r w:rsidRPr="000E795A">
        <w:rPr>
          <w:spacing w:val="-1"/>
          <w:sz w:val="20"/>
          <w:szCs w:val="20"/>
          <w:lang w:val="es-ES_tradnl"/>
        </w:rPr>
        <w:tab/>
      </w:r>
      <w:r w:rsidRPr="000E795A">
        <w:rPr>
          <w:spacing w:val="-1"/>
          <w:sz w:val="20"/>
          <w:szCs w:val="20"/>
          <w:vertAlign w:val="superscript"/>
          <w:lang w:val="es-ES_tradnl"/>
        </w:rPr>
        <w:t>18</w:t>
      </w:r>
      <w:r w:rsidRPr="000E795A">
        <w:rPr>
          <w:spacing w:val="-1"/>
          <w:sz w:val="20"/>
          <w:szCs w:val="20"/>
          <w:lang w:val="es-ES_tradnl"/>
        </w:rPr>
        <w:t xml:space="preserve">Frank A. Spina, “Rahab,” </w:t>
      </w:r>
      <w:r w:rsidRPr="000E795A">
        <w:rPr>
          <w:i/>
          <w:iCs/>
          <w:spacing w:val="-1"/>
          <w:sz w:val="20"/>
          <w:szCs w:val="20"/>
          <w:lang w:val="es-ES_tradnl"/>
        </w:rPr>
        <w:t>The International Standard Bible</w:t>
      </w:r>
    </w:p>
    <w:p w14:paraId="13D94FFD" w14:textId="77777777" w:rsidR="00A14495" w:rsidRPr="000E795A" w:rsidRDefault="00A14495" w:rsidP="00BC0C7B">
      <w:pPr>
        <w:numPr>
          <w:ilvl w:val="12"/>
          <w:numId w:val="0"/>
        </w:numPr>
        <w:tabs>
          <w:tab w:val="left" w:pos="10842"/>
          <w:tab w:val="left" w:pos="12858"/>
          <w:tab w:val="left" w:pos="14490"/>
          <w:tab w:val="left" w:pos="16026"/>
          <w:tab w:val="left" w:pos="17658"/>
          <w:tab w:val="left" w:pos="19194"/>
          <w:tab w:val="left" w:pos="20826"/>
          <w:tab w:val="left" w:pos="22362"/>
        </w:tabs>
        <w:spacing w:after="200"/>
        <w:ind w:left="360"/>
        <w:rPr>
          <w:spacing w:val="-1"/>
          <w:sz w:val="20"/>
          <w:szCs w:val="20"/>
          <w:lang w:val="es-ES_tradnl"/>
        </w:rPr>
      </w:pPr>
      <w:r w:rsidRPr="000E795A">
        <w:rPr>
          <w:i/>
          <w:iCs/>
          <w:spacing w:val="-1"/>
          <w:sz w:val="20"/>
          <w:szCs w:val="20"/>
          <w:lang w:val="es-ES_tradnl"/>
        </w:rPr>
        <w:t>Encyclopedia</w:t>
      </w:r>
      <w:r w:rsidRPr="000E795A">
        <w:rPr>
          <w:spacing w:val="-1"/>
          <w:sz w:val="20"/>
          <w:szCs w:val="20"/>
          <w:lang w:val="es-ES_tradnl"/>
        </w:rPr>
        <w:t xml:space="preserve"> (ISBE), completely rev. and reset ed. (Grand Rapids:</w:t>
      </w:r>
      <w:r w:rsidR="00BC0C7B" w:rsidRPr="000E795A">
        <w:rPr>
          <w:spacing w:val="-1"/>
          <w:sz w:val="20"/>
          <w:szCs w:val="20"/>
          <w:lang w:val="es-ES_tradnl"/>
        </w:rPr>
        <w:t xml:space="preserve"> </w:t>
      </w:r>
      <w:r w:rsidRPr="000E795A">
        <w:rPr>
          <w:spacing w:val="-1"/>
          <w:sz w:val="20"/>
          <w:szCs w:val="20"/>
          <w:lang w:val="es-ES_tradnl"/>
        </w:rPr>
        <w:t>Eerdmans, 1979-1988), 4:33.</w:t>
      </w:r>
    </w:p>
    <w:p w14:paraId="12DE6093" w14:textId="77777777" w:rsidR="00A14495" w:rsidRPr="000E795A" w:rsidRDefault="00A14495" w:rsidP="009D6351">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spacing w:after="200"/>
        <w:rPr>
          <w:spacing w:val="-1"/>
          <w:sz w:val="20"/>
          <w:szCs w:val="20"/>
          <w:lang w:val="es-ES_tradnl"/>
        </w:rPr>
      </w:pPr>
      <w:r w:rsidRPr="000E795A">
        <w:rPr>
          <w:spacing w:val="-1"/>
          <w:sz w:val="20"/>
          <w:szCs w:val="20"/>
          <w:lang w:val="es-ES_tradnl"/>
        </w:rPr>
        <w:t>N</w:t>
      </w:r>
      <w:r w:rsidRPr="000E795A">
        <w:rPr>
          <w:spacing w:val="-1"/>
          <w:sz w:val="20"/>
          <w:szCs w:val="20"/>
          <w:lang w:val="es-ES_tradnl"/>
        </w:rPr>
        <w:tab/>
      </w:r>
      <w:r w:rsidRPr="000E795A">
        <w:rPr>
          <w:spacing w:val="-1"/>
          <w:sz w:val="20"/>
          <w:szCs w:val="20"/>
          <w:lang w:val="es-ES_tradnl"/>
        </w:rPr>
        <w:tab/>
      </w:r>
      <w:r w:rsidRPr="000E795A">
        <w:rPr>
          <w:spacing w:val="-1"/>
          <w:sz w:val="20"/>
          <w:szCs w:val="20"/>
          <w:vertAlign w:val="superscript"/>
          <w:lang w:val="es-ES_tradnl"/>
        </w:rPr>
        <w:t>21</w:t>
      </w:r>
      <w:r w:rsidRPr="000E795A">
        <w:rPr>
          <w:spacing w:val="-1"/>
          <w:sz w:val="20"/>
          <w:szCs w:val="20"/>
          <w:lang w:val="es-ES_tradnl"/>
        </w:rPr>
        <w:t xml:space="preserve">Howard F. Vos, “Kaiwan,” </w:t>
      </w:r>
      <w:r w:rsidRPr="000E795A">
        <w:rPr>
          <w:i/>
          <w:iCs/>
          <w:spacing w:val="-1"/>
          <w:sz w:val="20"/>
          <w:szCs w:val="20"/>
          <w:lang w:val="es-ES_tradnl"/>
        </w:rPr>
        <w:t>ISBE</w:t>
      </w:r>
      <w:r w:rsidRPr="000E795A">
        <w:rPr>
          <w:spacing w:val="-1"/>
          <w:sz w:val="20"/>
          <w:szCs w:val="20"/>
          <w:lang w:val="es-ES_tradnl"/>
        </w:rPr>
        <w:t>, 3:2.</w:t>
      </w:r>
    </w:p>
    <w:p w14:paraId="782B9BB3" w14:textId="77777777" w:rsidR="009D6351" w:rsidRPr="000E795A" w:rsidRDefault="00A14495" w:rsidP="00FA6E9D">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spacing w:val="-1"/>
          <w:sz w:val="20"/>
          <w:szCs w:val="20"/>
          <w:lang w:val="es-ES_tradnl"/>
        </w:rPr>
      </w:pPr>
      <w:r w:rsidRPr="000E795A">
        <w:rPr>
          <w:spacing w:val="-1"/>
          <w:sz w:val="20"/>
          <w:szCs w:val="20"/>
          <w:lang w:val="es-ES_tradnl"/>
        </w:rPr>
        <w:t>B</w:t>
      </w:r>
      <w:r w:rsidRPr="000E795A">
        <w:rPr>
          <w:spacing w:val="-1"/>
          <w:sz w:val="20"/>
          <w:szCs w:val="20"/>
          <w:lang w:val="es-ES_tradnl"/>
        </w:rPr>
        <w:tab/>
        <w:t xml:space="preserve">Spina, Frank </w:t>
      </w:r>
      <w:r w:rsidR="009D6351" w:rsidRPr="000E795A">
        <w:rPr>
          <w:spacing w:val="-1"/>
          <w:sz w:val="20"/>
          <w:szCs w:val="20"/>
          <w:lang w:val="es-ES_tradnl"/>
        </w:rPr>
        <w:t xml:space="preserve">A. “Rahab.” </w:t>
      </w:r>
      <w:r w:rsidRPr="000E795A">
        <w:rPr>
          <w:i/>
          <w:iCs/>
          <w:spacing w:val="-1"/>
          <w:sz w:val="20"/>
          <w:szCs w:val="20"/>
          <w:lang w:val="es-ES_tradnl"/>
        </w:rPr>
        <w:t>The International Standard Bible</w:t>
      </w:r>
      <w:r w:rsidR="009D6351" w:rsidRPr="000E795A">
        <w:rPr>
          <w:i/>
          <w:iCs/>
          <w:spacing w:val="-1"/>
          <w:sz w:val="20"/>
          <w:szCs w:val="20"/>
          <w:lang w:val="es-ES_tradnl"/>
        </w:rPr>
        <w:t xml:space="preserve"> </w:t>
      </w:r>
      <w:r w:rsidRPr="000E795A">
        <w:rPr>
          <w:i/>
          <w:iCs/>
          <w:spacing w:val="-1"/>
          <w:sz w:val="20"/>
          <w:szCs w:val="20"/>
          <w:lang w:val="es-ES_tradnl"/>
        </w:rPr>
        <w:t xml:space="preserve">Encyclopedia. </w:t>
      </w:r>
    </w:p>
    <w:p w14:paraId="3C0119FD" w14:textId="77777777" w:rsidR="00A14495" w:rsidRPr="000E795A" w:rsidRDefault="00A14495" w:rsidP="009D6351">
      <w:pPr>
        <w:numPr>
          <w:ilvl w:val="12"/>
          <w:numId w:val="0"/>
        </w:numPr>
        <w:tabs>
          <w:tab w:val="left" w:pos="10842"/>
          <w:tab w:val="left" w:pos="12858"/>
          <w:tab w:val="left" w:pos="14490"/>
          <w:tab w:val="left" w:pos="16026"/>
          <w:tab w:val="left" w:pos="17658"/>
          <w:tab w:val="left" w:pos="19194"/>
          <w:tab w:val="left" w:pos="20826"/>
          <w:tab w:val="left" w:pos="22362"/>
        </w:tabs>
        <w:spacing w:after="200"/>
        <w:ind w:left="1080"/>
        <w:rPr>
          <w:spacing w:val="-1"/>
          <w:sz w:val="20"/>
          <w:szCs w:val="20"/>
          <w:lang w:val="es-ES_tradnl"/>
        </w:rPr>
      </w:pPr>
      <w:r w:rsidRPr="000E795A">
        <w:rPr>
          <w:spacing w:val="-1"/>
          <w:sz w:val="20"/>
          <w:szCs w:val="20"/>
          <w:lang w:val="es-ES_tradnl"/>
        </w:rPr>
        <w:t>Completely rev. and reset ed. Grand Rapids:</w:t>
      </w:r>
      <w:r w:rsidR="009D6351" w:rsidRPr="000E795A">
        <w:rPr>
          <w:spacing w:val="-1"/>
          <w:sz w:val="20"/>
          <w:szCs w:val="20"/>
          <w:lang w:val="es-ES_tradnl"/>
        </w:rPr>
        <w:t xml:space="preserve"> </w:t>
      </w:r>
      <w:r w:rsidRPr="000E795A">
        <w:rPr>
          <w:spacing w:val="-1"/>
          <w:sz w:val="20"/>
          <w:szCs w:val="20"/>
          <w:lang w:val="es-ES_tradnl"/>
        </w:rPr>
        <w:t>Eerdmans, 1979-1988. 4:33-34.</w:t>
      </w:r>
    </w:p>
    <w:p w14:paraId="114ED169" w14:textId="696F5F65" w:rsidR="00A14495" w:rsidRPr="000E795A" w:rsidRDefault="00DE1BF6" w:rsidP="009D6351">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Este tipo de entrada es usada también en los siguientes trabajos</w:t>
      </w:r>
      <w:r w:rsidR="00A14495" w:rsidRPr="000E795A">
        <w:rPr>
          <w:rFonts w:ascii="Times New Roman" w:hAnsi="Times New Roman" w:cs="Times New Roman"/>
          <w:b/>
          <w:bCs/>
          <w:spacing w:val="-1"/>
          <w:sz w:val="21"/>
          <w:szCs w:val="21"/>
          <w:lang w:val="es-ES_tradnl"/>
        </w:rPr>
        <w:t>:</w:t>
      </w:r>
    </w:p>
    <w:p w14:paraId="17C45C19" w14:textId="77777777" w:rsidR="00A14495" w:rsidRPr="000E795A" w:rsidRDefault="00A14495" w:rsidP="009D6351">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Baker Encyclopedia of the Bible</w:t>
      </w:r>
    </w:p>
    <w:p w14:paraId="630DF256" w14:textId="77777777" w:rsidR="00A14495" w:rsidRPr="000E795A" w:rsidRDefault="00A14495" w:rsidP="009D6351">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Encyclopaedia Judaica</w:t>
      </w:r>
    </w:p>
    <w:p w14:paraId="2916C37B" w14:textId="77777777" w:rsidR="00A14495" w:rsidRPr="000E795A" w:rsidRDefault="00A14495" w:rsidP="009D6351">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Encyclopedia of Early Christianity</w:t>
      </w:r>
    </w:p>
    <w:p w14:paraId="69561149" w14:textId="77777777" w:rsidR="00A14495" w:rsidRPr="000E795A" w:rsidRDefault="00A14495" w:rsidP="009D6351">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The Encyclopedia of Philosophy</w:t>
      </w:r>
    </w:p>
    <w:p w14:paraId="25E201ED" w14:textId="77777777" w:rsidR="00A14495" w:rsidRPr="000E795A" w:rsidRDefault="00A14495" w:rsidP="009D6351">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The Encyclopedia of Religion</w:t>
      </w:r>
    </w:p>
    <w:p w14:paraId="6A70A3DB" w14:textId="77777777" w:rsidR="00A14495" w:rsidRPr="000E795A" w:rsidRDefault="00A14495" w:rsidP="009D6351">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Encyclopaedia of Religion and Ethics</w:t>
      </w:r>
    </w:p>
    <w:p w14:paraId="7E4B02B0" w14:textId="77777777" w:rsidR="00A14495" w:rsidRPr="000E795A" w:rsidRDefault="00A14495" w:rsidP="009D6351">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Encyclopedia of Theology</w:t>
      </w:r>
    </w:p>
    <w:p w14:paraId="1EB31CFD" w14:textId="77777777" w:rsidR="00A14495" w:rsidRPr="000E795A" w:rsidRDefault="00A14495" w:rsidP="009D6351">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New Catholic Encyclopedia</w:t>
      </w:r>
    </w:p>
    <w:p w14:paraId="586BE3E9" w14:textId="77777777" w:rsidR="00A14495" w:rsidRPr="000E795A" w:rsidRDefault="00A14495" w:rsidP="009D6351">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 xml:space="preserve">New 20th-Century Encyclopedia of Religious Knowledge </w:t>
      </w:r>
    </w:p>
    <w:p w14:paraId="3E133EDB" w14:textId="77777777" w:rsidR="00A14495" w:rsidRPr="000E795A" w:rsidRDefault="00A14495" w:rsidP="009D6351">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The New Schaff-Herzog Encyclopedia of Religious Knowledge</w:t>
      </w:r>
    </w:p>
    <w:p w14:paraId="035F2FE7" w14:textId="77777777" w:rsidR="00A14495" w:rsidRPr="000E795A" w:rsidRDefault="00A14495" w:rsidP="009D6351">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The Zondervan Pictorial Encyclopedia of the Bible</w:t>
      </w:r>
    </w:p>
    <w:p w14:paraId="75BD6A4F" w14:textId="4BBF9BF3" w:rsidR="00A14495" w:rsidRPr="000E795A" w:rsidRDefault="00DE1BF6" w:rsidP="009D6351">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spacing w:before="200" w:after="200"/>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Enciclopedias con artículos no firmados</w:t>
      </w:r>
      <w:r w:rsidR="00A14495" w:rsidRPr="000E795A">
        <w:rPr>
          <w:rFonts w:ascii="Times New Roman" w:hAnsi="Times New Roman" w:cs="Times New Roman"/>
          <w:b/>
          <w:bCs/>
          <w:spacing w:val="-1"/>
          <w:sz w:val="21"/>
          <w:szCs w:val="21"/>
          <w:lang w:val="es-ES_tradnl"/>
        </w:rPr>
        <w:t xml:space="preserve"> </w:t>
      </w:r>
    </w:p>
    <w:p w14:paraId="7EA45E25" w14:textId="77777777" w:rsidR="00A14495" w:rsidRPr="000E795A" w:rsidRDefault="00A14495" w:rsidP="00FA6E9D">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spacing w:val="-1"/>
          <w:sz w:val="20"/>
          <w:szCs w:val="20"/>
          <w:lang w:val="es-ES_tradnl"/>
        </w:rPr>
      </w:pPr>
      <w:r w:rsidRPr="000E795A">
        <w:rPr>
          <w:spacing w:val="-1"/>
          <w:sz w:val="20"/>
          <w:szCs w:val="20"/>
          <w:lang w:val="es-ES_tradnl"/>
        </w:rPr>
        <w:t>N</w:t>
      </w:r>
      <w:r w:rsidRPr="000E795A">
        <w:rPr>
          <w:spacing w:val="-1"/>
          <w:sz w:val="20"/>
          <w:szCs w:val="20"/>
          <w:lang w:val="es-ES_tradnl"/>
        </w:rPr>
        <w:tab/>
      </w:r>
      <w:r w:rsidRPr="000E795A">
        <w:rPr>
          <w:spacing w:val="-1"/>
          <w:sz w:val="20"/>
          <w:szCs w:val="20"/>
          <w:lang w:val="es-ES_tradnl"/>
        </w:rPr>
        <w:tab/>
      </w:r>
      <w:r w:rsidRPr="000E795A">
        <w:rPr>
          <w:spacing w:val="-1"/>
          <w:sz w:val="20"/>
          <w:szCs w:val="20"/>
          <w:vertAlign w:val="superscript"/>
          <w:lang w:val="es-ES_tradnl"/>
        </w:rPr>
        <w:t>15</w:t>
      </w:r>
      <w:r w:rsidRPr="000E795A">
        <w:rPr>
          <w:i/>
          <w:iCs/>
          <w:spacing w:val="-1"/>
          <w:sz w:val="20"/>
          <w:szCs w:val="20"/>
          <w:lang w:val="es-ES_tradnl"/>
        </w:rPr>
        <w:t xml:space="preserve">Seventh-day Adventist Encyclopedia </w:t>
      </w:r>
      <w:r w:rsidRPr="000E795A">
        <w:rPr>
          <w:spacing w:val="-1"/>
          <w:sz w:val="20"/>
          <w:szCs w:val="20"/>
          <w:lang w:val="es-ES_tradnl"/>
        </w:rPr>
        <w:t>(</w:t>
      </w:r>
      <w:r w:rsidRPr="000E795A">
        <w:rPr>
          <w:i/>
          <w:iCs/>
          <w:spacing w:val="-1"/>
          <w:sz w:val="20"/>
          <w:szCs w:val="20"/>
          <w:lang w:val="es-ES_tradnl"/>
        </w:rPr>
        <w:t>SDAE</w:t>
      </w:r>
      <w:r w:rsidRPr="000E795A">
        <w:rPr>
          <w:spacing w:val="-1"/>
          <w:sz w:val="20"/>
          <w:szCs w:val="20"/>
          <w:lang w:val="es-ES_tradnl"/>
        </w:rPr>
        <w:t>), 1976 ed., s.v.</w:t>
      </w:r>
    </w:p>
    <w:p w14:paraId="02BC9E9E" w14:textId="77777777" w:rsidR="00A14495" w:rsidRPr="000E795A" w:rsidRDefault="00A14495" w:rsidP="00BC0C7B">
      <w:pPr>
        <w:numPr>
          <w:ilvl w:val="12"/>
          <w:numId w:val="0"/>
        </w:numPr>
        <w:tabs>
          <w:tab w:val="left" w:pos="10842"/>
          <w:tab w:val="left" w:pos="12858"/>
          <w:tab w:val="left" w:pos="14490"/>
          <w:tab w:val="left" w:pos="16026"/>
          <w:tab w:val="left" w:pos="17658"/>
          <w:tab w:val="left" w:pos="19194"/>
          <w:tab w:val="left" w:pos="20826"/>
          <w:tab w:val="left" w:pos="22362"/>
        </w:tabs>
        <w:spacing w:after="200"/>
        <w:ind w:left="360"/>
        <w:rPr>
          <w:spacing w:val="-1"/>
          <w:sz w:val="20"/>
          <w:szCs w:val="20"/>
          <w:lang w:val="es-ES_tradnl"/>
        </w:rPr>
      </w:pPr>
      <w:r w:rsidRPr="000E795A">
        <w:rPr>
          <w:spacing w:val="-1"/>
          <w:sz w:val="20"/>
          <w:szCs w:val="20"/>
          <w:lang w:val="es-ES_tradnl"/>
        </w:rPr>
        <w:t>“Kingsway College.”</w:t>
      </w:r>
    </w:p>
    <w:p w14:paraId="191DB98A" w14:textId="77777777" w:rsidR="00A14495" w:rsidRPr="000E795A" w:rsidRDefault="00A14495" w:rsidP="00FA6E9D">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spacing w:val="-1"/>
          <w:sz w:val="20"/>
          <w:szCs w:val="20"/>
          <w:lang w:val="es-ES_tradnl"/>
        </w:rPr>
      </w:pPr>
      <w:r w:rsidRPr="000E795A">
        <w:rPr>
          <w:spacing w:val="-1"/>
          <w:sz w:val="20"/>
          <w:szCs w:val="20"/>
          <w:lang w:val="es-ES_tradnl"/>
        </w:rPr>
        <w:t>B</w:t>
      </w:r>
      <w:r w:rsidRPr="000E795A">
        <w:rPr>
          <w:spacing w:val="-1"/>
          <w:sz w:val="20"/>
          <w:szCs w:val="20"/>
          <w:lang w:val="es-ES_tradnl"/>
        </w:rPr>
        <w:tab/>
      </w:r>
      <w:r w:rsidRPr="000E795A">
        <w:rPr>
          <w:i/>
          <w:iCs/>
          <w:spacing w:val="-1"/>
          <w:sz w:val="20"/>
          <w:szCs w:val="20"/>
          <w:lang w:val="es-ES_tradnl"/>
        </w:rPr>
        <w:t>Seventh-day Adventist Encyclopedia</w:t>
      </w:r>
      <w:r w:rsidRPr="000E795A">
        <w:rPr>
          <w:spacing w:val="-1"/>
          <w:sz w:val="20"/>
          <w:szCs w:val="20"/>
          <w:lang w:val="es-ES_tradnl"/>
        </w:rPr>
        <w:t>. Rev. ed. Washington, DC: Review &amp;</w:t>
      </w:r>
    </w:p>
    <w:p w14:paraId="2463A812" w14:textId="77777777" w:rsidR="00A14495" w:rsidRPr="000E795A" w:rsidRDefault="009D6351" w:rsidP="009D6351">
      <w:pPr>
        <w:numPr>
          <w:ilvl w:val="12"/>
          <w:numId w:val="0"/>
        </w:numPr>
        <w:tabs>
          <w:tab w:val="left" w:pos="10842"/>
          <w:tab w:val="left" w:pos="12858"/>
          <w:tab w:val="left" w:pos="14490"/>
          <w:tab w:val="left" w:pos="16026"/>
          <w:tab w:val="left" w:pos="17658"/>
          <w:tab w:val="left" w:pos="19194"/>
          <w:tab w:val="left" w:pos="20826"/>
          <w:tab w:val="left" w:pos="22362"/>
        </w:tabs>
        <w:spacing w:after="200"/>
        <w:ind w:left="1080"/>
        <w:rPr>
          <w:spacing w:val="-1"/>
          <w:sz w:val="20"/>
          <w:szCs w:val="20"/>
          <w:lang w:val="es-ES_tradnl"/>
        </w:rPr>
      </w:pPr>
      <w:r w:rsidRPr="000E795A">
        <w:rPr>
          <w:spacing w:val="-1"/>
          <w:sz w:val="20"/>
          <w:szCs w:val="20"/>
          <w:lang w:val="es-ES_tradnl"/>
        </w:rPr>
        <w:t>Herald, 1976.</w:t>
      </w:r>
    </w:p>
    <w:p w14:paraId="1E338937" w14:textId="705601BD" w:rsidR="00A14495" w:rsidRPr="000E795A" w:rsidRDefault="00DE1BF6" w:rsidP="009D6351">
      <w:pPr>
        <w:numPr>
          <w:ilvl w:val="12"/>
          <w:numId w:val="0"/>
        </w:numPr>
        <w:tabs>
          <w:tab w:val="left" w:pos="10842"/>
          <w:tab w:val="left" w:pos="12858"/>
          <w:tab w:val="left" w:pos="14490"/>
          <w:tab w:val="left" w:pos="16026"/>
          <w:tab w:val="left" w:pos="17658"/>
          <w:tab w:val="left" w:pos="19194"/>
          <w:tab w:val="left" w:pos="20826"/>
          <w:tab w:val="left" w:pos="22362"/>
        </w:tabs>
        <w:ind w:left="720"/>
        <w:rPr>
          <w:spacing w:val="-1"/>
          <w:sz w:val="21"/>
          <w:szCs w:val="21"/>
          <w:lang w:val="es-ES_tradnl"/>
        </w:rPr>
      </w:pPr>
      <w:r w:rsidRPr="000E795A">
        <w:rPr>
          <w:rFonts w:ascii="Times New Roman" w:hAnsi="Times New Roman" w:cs="Times New Roman"/>
          <w:b/>
          <w:bCs/>
          <w:spacing w:val="-1"/>
          <w:sz w:val="21"/>
          <w:szCs w:val="21"/>
          <w:lang w:val="es-ES_tradnl"/>
        </w:rPr>
        <w:lastRenderedPageBreak/>
        <w:t>Este tipo de entrada también puede ser usada para los artículos en los siguientes trabajos</w:t>
      </w:r>
      <w:r w:rsidR="00A14495" w:rsidRPr="000E795A">
        <w:rPr>
          <w:rFonts w:ascii="Times New Roman" w:hAnsi="Times New Roman" w:cs="Times New Roman"/>
          <w:b/>
          <w:bCs/>
          <w:spacing w:val="-1"/>
          <w:sz w:val="21"/>
          <w:szCs w:val="21"/>
          <w:lang w:val="es-ES_tradnl"/>
        </w:rPr>
        <w:t>:</w:t>
      </w:r>
    </w:p>
    <w:p w14:paraId="3A23D22E" w14:textId="77777777" w:rsidR="00A14495" w:rsidRPr="000E795A" w:rsidRDefault="00A14495" w:rsidP="009D6351">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Encyclopedia Americana</w:t>
      </w:r>
    </w:p>
    <w:p w14:paraId="0B430854" w14:textId="77777777" w:rsidR="00A14495" w:rsidRPr="000E795A" w:rsidRDefault="00A14495" w:rsidP="009D6351">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Encyclopaedia Britannica</w:t>
      </w:r>
    </w:p>
    <w:p w14:paraId="25A33B49" w14:textId="77777777" w:rsidR="00A14495" w:rsidRPr="000E795A" w:rsidRDefault="00A14495" w:rsidP="009D6351">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spacing w:val="-1"/>
          <w:sz w:val="21"/>
          <w:szCs w:val="21"/>
          <w:lang w:val="es-ES_tradnl"/>
        </w:rPr>
      </w:pPr>
      <w:r w:rsidRPr="000E795A">
        <w:rPr>
          <w:rFonts w:ascii="Times New Roman" w:hAnsi="Times New Roman" w:cs="Times New Roman"/>
          <w:i/>
          <w:iCs/>
          <w:spacing w:val="-1"/>
          <w:sz w:val="21"/>
          <w:szCs w:val="21"/>
          <w:lang w:val="es-ES_tradnl"/>
        </w:rPr>
        <w:t>Encyclopedia of Judaism</w:t>
      </w:r>
    </w:p>
    <w:p w14:paraId="02261EEA" w14:textId="77777777" w:rsidR="00A14495" w:rsidRPr="000E795A" w:rsidRDefault="00A14495" w:rsidP="009D6351">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i/>
          <w:iCs/>
          <w:spacing w:val="-1"/>
          <w:sz w:val="21"/>
          <w:szCs w:val="21"/>
          <w:lang w:val="es-ES_tradnl"/>
        </w:rPr>
      </w:pPr>
      <w:r w:rsidRPr="000E795A">
        <w:rPr>
          <w:rFonts w:ascii="Times New Roman" w:hAnsi="Times New Roman" w:cs="Times New Roman"/>
          <w:i/>
          <w:iCs/>
          <w:spacing w:val="-1"/>
          <w:sz w:val="21"/>
          <w:szCs w:val="21"/>
          <w:lang w:val="es-ES_tradnl"/>
        </w:rPr>
        <w:t>World Book Encyclopedia</w:t>
      </w:r>
    </w:p>
    <w:p w14:paraId="0B7C9DC0" w14:textId="4DDB20FB" w:rsidR="00A14495" w:rsidRPr="000E795A" w:rsidRDefault="00DE1BF6" w:rsidP="009A77B6">
      <w:pPr>
        <w:autoSpaceDE/>
        <w:autoSpaceDN/>
        <w:adjustRightInd/>
        <w:spacing w:before="480" w:after="240" w:line="276" w:lineRule="auto"/>
        <w:jc w:val="center"/>
        <w:rPr>
          <w:rFonts w:ascii="Times New Roman" w:hAnsi="Times New Roman" w:cs="Times New Roman"/>
          <w:spacing w:val="-1"/>
          <w:sz w:val="26"/>
          <w:szCs w:val="26"/>
          <w:lang w:val="es-ES_tradnl"/>
        </w:rPr>
      </w:pPr>
      <w:r w:rsidRPr="000E795A">
        <w:rPr>
          <w:rFonts w:ascii="Times New Roman" w:hAnsi="Times New Roman" w:cs="Times New Roman"/>
          <w:b/>
          <w:bCs/>
          <w:i/>
          <w:iCs/>
          <w:spacing w:val="-1"/>
          <w:sz w:val="26"/>
          <w:szCs w:val="26"/>
          <w:lang w:val="es-ES_tradnl"/>
        </w:rPr>
        <w:t>Publicaciones Periodicas</w:t>
      </w:r>
    </w:p>
    <w:p w14:paraId="46BC7EB5" w14:textId="46F320CD" w:rsidR="00A14495" w:rsidRPr="000E795A" w:rsidRDefault="00DE1BF6" w:rsidP="00BC0C7B">
      <w:pPr>
        <w:numPr>
          <w:ilvl w:val="12"/>
          <w:numId w:val="0"/>
        </w:numPr>
        <w:tabs>
          <w:tab w:val="left" w:pos="10842"/>
          <w:tab w:val="left" w:pos="12858"/>
          <w:tab w:val="left" w:pos="14490"/>
          <w:tab w:val="left" w:pos="16026"/>
          <w:tab w:val="left" w:pos="17658"/>
          <w:tab w:val="left" w:pos="19194"/>
          <w:tab w:val="left" w:pos="20826"/>
          <w:tab w:val="left" w:pos="22362"/>
        </w:tabs>
        <w:spacing w:after="200"/>
        <w:rPr>
          <w:rFonts w:ascii="Times New Roman" w:hAnsi="Times New Roman" w:cs="Times New Roman"/>
          <w:spacing w:val="-1"/>
          <w:sz w:val="20"/>
          <w:szCs w:val="20"/>
          <w:lang w:val="es-ES_tradnl"/>
        </w:rPr>
      </w:pPr>
      <w:r w:rsidRPr="000E795A">
        <w:rPr>
          <w:rFonts w:ascii="Times New Roman" w:hAnsi="Times New Roman" w:cs="Times New Roman"/>
          <w:b/>
          <w:bCs/>
          <w:spacing w:val="-1"/>
          <w:sz w:val="21"/>
          <w:szCs w:val="21"/>
          <w:lang w:val="es-ES_tradnl"/>
        </w:rPr>
        <w:t>Revistas</w:t>
      </w:r>
      <w:r w:rsidR="00A14495" w:rsidRPr="000E795A">
        <w:rPr>
          <w:rFonts w:ascii="Times New Roman" w:hAnsi="Times New Roman" w:cs="Times New Roman"/>
          <w:b/>
          <w:bCs/>
          <w:spacing w:val="-1"/>
          <w:sz w:val="21"/>
          <w:szCs w:val="21"/>
          <w:lang w:val="es-ES_tradnl"/>
        </w:rPr>
        <w:t xml:space="preserve"> (</w:t>
      </w:r>
      <w:r w:rsidRPr="000E795A">
        <w:rPr>
          <w:rFonts w:ascii="Times New Roman" w:hAnsi="Times New Roman" w:cs="Times New Roman"/>
          <w:b/>
          <w:bCs/>
          <w:spacing w:val="-1"/>
          <w:sz w:val="21"/>
          <w:szCs w:val="21"/>
          <w:lang w:val="es-ES_tradnl"/>
        </w:rPr>
        <w:t>Título del Journal abreviado en el pie de página</w:t>
      </w:r>
      <w:r w:rsidR="00A14495" w:rsidRPr="000E795A">
        <w:rPr>
          <w:rFonts w:ascii="Times New Roman" w:hAnsi="Times New Roman" w:cs="Times New Roman"/>
          <w:b/>
          <w:bCs/>
          <w:spacing w:val="-1"/>
          <w:sz w:val="21"/>
          <w:szCs w:val="21"/>
          <w:lang w:val="es-ES_tradnl"/>
        </w:rPr>
        <w:t>)</w:t>
      </w:r>
    </w:p>
    <w:p w14:paraId="4855B9D0" w14:textId="77777777" w:rsidR="009D6351" w:rsidRPr="000E795A" w:rsidRDefault="00A14495" w:rsidP="00AC0A97">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spacing w:val="-1"/>
          <w:sz w:val="20"/>
          <w:szCs w:val="20"/>
          <w:lang w:val="es-ES_tradnl"/>
        </w:rPr>
      </w:pPr>
      <w:r w:rsidRPr="000E795A">
        <w:rPr>
          <w:spacing w:val="-1"/>
          <w:sz w:val="20"/>
          <w:szCs w:val="20"/>
          <w:lang w:val="es-ES_tradnl"/>
        </w:rPr>
        <w:t>N</w:t>
      </w:r>
      <w:r w:rsidRPr="000E795A">
        <w:rPr>
          <w:spacing w:val="-1"/>
          <w:sz w:val="20"/>
          <w:szCs w:val="20"/>
          <w:lang w:val="es-ES_tradnl"/>
        </w:rPr>
        <w:tab/>
      </w:r>
      <w:r w:rsidRPr="000E795A">
        <w:rPr>
          <w:spacing w:val="-1"/>
          <w:sz w:val="20"/>
          <w:szCs w:val="20"/>
          <w:lang w:val="es-ES_tradnl"/>
        </w:rPr>
        <w:tab/>
      </w:r>
      <w:r w:rsidRPr="000E795A">
        <w:rPr>
          <w:spacing w:val="-1"/>
          <w:sz w:val="20"/>
          <w:szCs w:val="20"/>
          <w:vertAlign w:val="superscript"/>
          <w:lang w:val="es-ES_tradnl"/>
        </w:rPr>
        <w:t>19</w:t>
      </w:r>
      <w:r w:rsidRPr="000E795A">
        <w:rPr>
          <w:spacing w:val="-1"/>
          <w:sz w:val="20"/>
          <w:szCs w:val="20"/>
          <w:lang w:val="es-ES_tradnl"/>
        </w:rPr>
        <w:t>Arthur J. Ferch, “The Two Aeons and the Messiah in Pseudo-</w:t>
      </w:r>
    </w:p>
    <w:p w14:paraId="1BC649D7" w14:textId="77777777" w:rsidR="00A14495" w:rsidRPr="000E795A" w:rsidRDefault="00A14495" w:rsidP="00BC0C7B">
      <w:pPr>
        <w:numPr>
          <w:ilvl w:val="12"/>
          <w:numId w:val="0"/>
        </w:numPr>
        <w:tabs>
          <w:tab w:val="left" w:pos="10842"/>
          <w:tab w:val="left" w:pos="12858"/>
          <w:tab w:val="left" w:pos="14490"/>
          <w:tab w:val="left" w:pos="16026"/>
          <w:tab w:val="left" w:pos="17658"/>
          <w:tab w:val="left" w:pos="19194"/>
          <w:tab w:val="left" w:pos="20826"/>
          <w:tab w:val="left" w:pos="22362"/>
        </w:tabs>
        <w:spacing w:after="200"/>
        <w:ind w:left="360"/>
        <w:rPr>
          <w:spacing w:val="-1"/>
          <w:sz w:val="20"/>
          <w:szCs w:val="20"/>
          <w:lang w:val="es-ES_tradnl"/>
        </w:rPr>
      </w:pPr>
      <w:r w:rsidRPr="000E795A">
        <w:rPr>
          <w:spacing w:val="-1"/>
          <w:sz w:val="20"/>
          <w:szCs w:val="20"/>
          <w:lang w:val="es-ES_tradnl"/>
        </w:rPr>
        <w:t xml:space="preserve">Philo, 4 Ezra, and 2 Baruch,” </w:t>
      </w:r>
      <w:r w:rsidRPr="000E795A">
        <w:rPr>
          <w:i/>
          <w:iCs/>
          <w:spacing w:val="-1"/>
          <w:sz w:val="20"/>
          <w:szCs w:val="20"/>
          <w:lang w:val="es-ES_tradnl"/>
        </w:rPr>
        <w:t>AUSS</w:t>
      </w:r>
      <w:r w:rsidRPr="000E795A">
        <w:rPr>
          <w:spacing w:val="-1"/>
          <w:sz w:val="20"/>
          <w:szCs w:val="20"/>
          <w:lang w:val="es-ES_tradnl"/>
        </w:rPr>
        <w:t xml:space="preserve"> 15 (1977): 135.</w:t>
      </w:r>
    </w:p>
    <w:p w14:paraId="210B7873" w14:textId="77777777" w:rsidR="00AE5A90" w:rsidRPr="000E795A" w:rsidRDefault="00AE5A90" w:rsidP="00AC0A97">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spacing w:val="-1"/>
          <w:sz w:val="20"/>
          <w:szCs w:val="20"/>
          <w:lang w:val="es-ES_tradnl"/>
        </w:rPr>
      </w:pPr>
    </w:p>
    <w:p w14:paraId="5018A839" w14:textId="77777777" w:rsidR="00AE5A90" w:rsidRPr="000E795A" w:rsidRDefault="00AE5A90" w:rsidP="00AC0A97">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spacing w:val="-1"/>
          <w:sz w:val="20"/>
          <w:szCs w:val="20"/>
          <w:lang w:val="es-ES_tradnl"/>
        </w:rPr>
      </w:pPr>
    </w:p>
    <w:p w14:paraId="5CFA6161" w14:textId="77777777" w:rsidR="00A14495" w:rsidRPr="000E795A" w:rsidRDefault="00A14495" w:rsidP="00AC0A97">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spacing w:val="-1"/>
          <w:sz w:val="20"/>
          <w:szCs w:val="20"/>
          <w:lang w:val="es-ES_tradnl"/>
        </w:rPr>
      </w:pPr>
      <w:r w:rsidRPr="000E795A">
        <w:rPr>
          <w:spacing w:val="-1"/>
          <w:sz w:val="20"/>
          <w:szCs w:val="20"/>
          <w:lang w:val="es-ES_tradnl"/>
        </w:rPr>
        <w:t>B</w:t>
      </w:r>
      <w:r w:rsidRPr="000E795A">
        <w:rPr>
          <w:spacing w:val="-1"/>
          <w:sz w:val="20"/>
          <w:szCs w:val="20"/>
          <w:lang w:val="es-ES_tradnl"/>
        </w:rPr>
        <w:tab/>
        <w:t>Ferch, Arthur J. “The Two Aeons and the Messiah in Pseudo-Philo,</w:t>
      </w:r>
    </w:p>
    <w:p w14:paraId="0C76BBCE" w14:textId="77777777" w:rsidR="00A14495" w:rsidRPr="000E795A" w:rsidRDefault="00A14495" w:rsidP="00BC0C7B">
      <w:pPr>
        <w:numPr>
          <w:ilvl w:val="12"/>
          <w:numId w:val="0"/>
        </w:numPr>
        <w:tabs>
          <w:tab w:val="left" w:pos="10842"/>
          <w:tab w:val="left" w:pos="12858"/>
          <w:tab w:val="left" w:pos="14490"/>
          <w:tab w:val="left" w:pos="16026"/>
          <w:tab w:val="left" w:pos="17658"/>
          <w:tab w:val="left" w:pos="19194"/>
          <w:tab w:val="left" w:pos="20826"/>
          <w:tab w:val="left" w:pos="22362"/>
        </w:tabs>
        <w:spacing w:after="200"/>
        <w:ind w:left="1080"/>
        <w:rPr>
          <w:spacing w:val="-1"/>
          <w:sz w:val="20"/>
          <w:szCs w:val="20"/>
          <w:lang w:val="es-ES_tradnl"/>
        </w:rPr>
      </w:pPr>
      <w:r w:rsidRPr="000E795A">
        <w:rPr>
          <w:spacing w:val="-1"/>
          <w:sz w:val="20"/>
          <w:szCs w:val="20"/>
          <w:lang w:val="es-ES_tradnl"/>
        </w:rPr>
        <w:t xml:space="preserve">4 Ezra, and 2 Baruch.” </w:t>
      </w:r>
      <w:r w:rsidRPr="000E795A">
        <w:rPr>
          <w:i/>
          <w:iCs/>
          <w:spacing w:val="-1"/>
          <w:sz w:val="20"/>
          <w:szCs w:val="20"/>
          <w:lang w:val="es-ES_tradnl"/>
        </w:rPr>
        <w:t>Andrews University Seminary Studies</w:t>
      </w:r>
      <w:r w:rsidRPr="000E795A">
        <w:rPr>
          <w:spacing w:val="-1"/>
          <w:sz w:val="20"/>
          <w:szCs w:val="20"/>
          <w:lang w:val="es-ES_tradnl"/>
        </w:rPr>
        <w:t xml:space="preserve"> 15</w:t>
      </w:r>
      <w:r w:rsidR="009D6351" w:rsidRPr="000E795A">
        <w:rPr>
          <w:spacing w:val="-1"/>
          <w:sz w:val="20"/>
          <w:szCs w:val="20"/>
          <w:lang w:val="es-ES_tradnl"/>
        </w:rPr>
        <w:t xml:space="preserve"> </w:t>
      </w:r>
      <w:r w:rsidRPr="000E795A">
        <w:rPr>
          <w:spacing w:val="-1"/>
          <w:sz w:val="20"/>
          <w:szCs w:val="20"/>
          <w:lang w:val="es-ES_tradnl"/>
        </w:rPr>
        <w:t>1977): 135-151.</w:t>
      </w:r>
    </w:p>
    <w:p w14:paraId="420F8116" w14:textId="4B955824" w:rsidR="00A14495" w:rsidRPr="000E795A" w:rsidRDefault="00A14495" w:rsidP="00BC0C7B">
      <w:pPr>
        <w:numPr>
          <w:ilvl w:val="12"/>
          <w:numId w:val="0"/>
        </w:numPr>
        <w:tabs>
          <w:tab w:val="left" w:pos="10842"/>
          <w:tab w:val="left" w:pos="12858"/>
          <w:tab w:val="left" w:pos="14490"/>
          <w:tab w:val="left" w:pos="16026"/>
          <w:tab w:val="left" w:pos="17658"/>
          <w:tab w:val="left" w:pos="19194"/>
          <w:tab w:val="left" w:pos="20826"/>
          <w:tab w:val="left" w:pos="22362"/>
        </w:tabs>
        <w:ind w:firstLine="720"/>
        <w:rPr>
          <w:rFonts w:ascii="Times New Roman" w:hAnsi="Times New Roman" w:cs="Times New Roman"/>
          <w:spacing w:val="-1"/>
          <w:sz w:val="20"/>
          <w:szCs w:val="20"/>
          <w:lang w:val="es-ES_tradnl"/>
        </w:rPr>
      </w:pPr>
      <w:r w:rsidRPr="000E795A">
        <w:rPr>
          <w:rFonts w:ascii="Times New Roman" w:hAnsi="Times New Roman" w:cs="Times New Roman"/>
          <w:spacing w:val="-1"/>
          <w:sz w:val="20"/>
          <w:szCs w:val="20"/>
          <w:lang w:val="es-ES_tradnl"/>
        </w:rPr>
        <w:t xml:space="preserve">Note </w:t>
      </w:r>
      <w:r w:rsidR="002C490B" w:rsidRPr="000E795A">
        <w:rPr>
          <w:rFonts w:ascii="Times New Roman" w:hAnsi="Times New Roman" w:cs="Times New Roman"/>
          <w:spacing w:val="-1"/>
          <w:sz w:val="20"/>
          <w:szCs w:val="20"/>
          <w:lang w:val="es-ES_tradnl"/>
        </w:rPr>
        <w:t>que lo</w:t>
      </w:r>
      <w:r w:rsidR="00194BF6" w:rsidRPr="000E795A">
        <w:rPr>
          <w:rFonts w:ascii="Times New Roman" w:hAnsi="Times New Roman" w:cs="Times New Roman"/>
          <w:spacing w:val="-1"/>
          <w:sz w:val="20"/>
          <w:szCs w:val="20"/>
          <w:lang w:val="es-ES_tradnl"/>
        </w:rPr>
        <w:t xml:space="preserve">s </w:t>
      </w:r>
      <w:r w:rsidR="00194BF6" w:rsidRPr="000F147A">
        <w:rPr>
          <w:rFonts w:ascii="Times New Roman" w:hAnsi="Times New Roman" w:cs="Times New Roman"/>
          <w:spacing w:val="-1"/>
          <w:sz w:val="20"/>
          <w:szCs w:val="20"/>
          <w:lang w:val="es-ES_tradnl"/>
        </w:rPr>
        <w:t>diario</w:t>
      </w:r>
      <w:bookmarkStart w:id="0" w:name="_GoBack"/>
      <w:r w:rsidR="00194BF6" w:rsidRPr="000F147A">
        <w:rPr>
          <w:rFonts w:ascii="Times New Roman" w:hAnsi="Times New Roman" w:cs="Times New Roman"/>
          <w:spacing w:val="-1"/>
          <w:sz w:val="20"/>
          <w:szCs w:val="20"/>
          <w:lang w:val="es-ES_tradnl"/>
        </w:rPr>
        <w:t>s</w:t>
      </w:r>
      <w:bookmarkEnd w:id="0"/>
      <w:r w:rsidR="00194BF6" w:rsidRPr="000E795A">
        <w:rPr>
          <w:rFonts w:ascii="Times New Roman" w:hAnsi="Times New Roman" w:cs="Times New Roman"/>
          <w:spacing w:val="-1"/>
          <w:sz w:val="20"/>
          <w:szCs w:val="20"/>
          <w:lang w:val="es-ES_tradnl"/>
        </w:rPr>
        <w:t xml:space="preserve"> pueden ser academicas y profesionales</w:t>
      </w:r>
      <w:r w:rsidRPr="000E795A">
        <w:rPr>
          <w:rFonts w:ascii="Times New Roman" w:hAnsi="Times New Roman" w:cs="Times New Roman"/>
          <w:spacing w:val="-1"/>
          <w:sz w:val="20"/>
          <w:szCs w:val="20"/>
          <w:lang w:val="es-ES_tradnl"/>
        </w:rPr>
        <w:t xml:space="preserve">.  </w:t>
      </w:r>
      <w:r w:rsidR="00194BF6" w:rsidRPr="000E795A">
        <w:rPr>
          <w:rFonts w:ascii="Times New Roman" w:hAnsi="Times New Roman" w:cs="Times New Roman"/>
          <w:spacing w:val="-1"/>
          <w:sz w:val="20"/>
          <w:szCs w:val="20"/>
          <w:lang w:val="es-ES_tradnl"/>
        </w:rPr>
        <w:t xml:space="preserve">Revistas son usalmente para el cunsumo general. Si el diario comienza </w:t>
      </w:r>
      <w:r w:rsidRPr="000E795A">
        <w:rPr>
          <w:rFonts w:ascii="Times New Roman" w:hAnsi="Times New Roman" w:cs="Times New Roman"/>
          <w:spacing w:val="-1"/>
          <w:sz w:val="20"/>
          <w:szCs w:val="20"/>
          <w:lang w:val="es-ES_tradnl"/>
        </w:rPr>
        <w:t xml:space="preserve">: </w:t>
      </w:r>
      <w:r w:rsidRPr="000E795A">
        <w:rPr>
          <w:rFonts w:ascii="Times New Roman" w:hAnsi="Times New Roman" w:cs="Times New Roman"/>
          <w:i/>
          <w:iCs/>
          <w:spacing w:val="-1"/>
          <w:sz w:val="20"/>
          <w:szCs w:val="20"/>
          <w:lang w:val="es-ES_tradnl"/>
        </w:rPr>
        <w:t>Newsletter</w:t>
      </w:r>
      <w:r w:rsidRPr="000E795A">
        <w:rPr>
          <w:rFonts w:ascii="Times New Roman" w:hAnsi="Times New Roman" w:cs="Times New Roman"/>
          <w:spacing w:val="-1"/>
          <w:sz w:val="20"/>
          <w:szCs w:val="20"/>
          <w:lang w:val="es-ES_tradnl"/>
        </w:rPr>
        <w:t xml:space="preserve"> 4, no. 1 (1980): 9; or </w:t>
      </w:r>
      <w:r w:rsidRPr="000E795A">
        <w:rPr>
          <w:rFonts w:ascii="Times New Roman" w:hAnsi="Times New Roman" w:cs="Times New Roman"/>
          <w:i/>
          <w:iCs/>
          <w:spacing w:val="-1"/>
          <w:sz w:val="20"/>
          <w:szCs w:val="20"/>
          <w:lang w:val="es-ES_tradnl"/>
        </w:rPr>
        <w:t>AUSS</w:t>
      </w:r>
      <w:r w:rsidR="009D6351" w:rsidRPr="000E795A">
        <w:rPr>
          <w:rFonts w:ascii="Times New Roman" w:hAnsi="Times New Roman" w:cs="Times New Roman"/>
          <w:spacing w:val="-1"/>
          <w:sz w:val="20"/>
          <w:szCs w:val="20"/>
          <w:lang w:val="es-ES_tradnl"/>
        </w:rPr>
        <w:t xml:space="preserve"> 32 (Spring-Summer 1994): 25.</w:t>
      </w:r>
    </w:p>
    <w:p w14:paraId="67D80C1F" w14:textId="4988172A" w:rsidR="00A14495" w:rsidRPr="000E795A" w:rsidRDefault="00BD76E0" w:rsidP="00BC0C7B">
      <w:pPr>
        <w:numPr>
          <w:ilvl w:val="12"/>
          <w:numId w:val="0"/>
        </w:numPr>
        <w:tabs>
          <w:tab w:val="left" w:pos="10842"/>
          <w:tab w:val="left" w:pos="12858"/>
          <w:tab w:val="left" w:pos="14490"/>
          <w:tab w:val="left" w:pos="16026"/>
          <w:tab w:val="left" w:pos="17658"/>
          <w:tab w:val="left" w:pos="19194"/>
          <w:tab w:val="left" w:pos="20826"/>
          <w:tab w:val="left" w:pos="22362"/>
        </w:tabs>
        <w:spacing w:before="200" w:after="200"/>
        <w:rPr>
          <w:rFonts w:ascii="Times New Roman" w:hAnsi="Times New Roman" w:cs="Times New Roman"/>
          <w:spacing w:val="-1"/>
          <w:sz w:val="20"/>
          <w:szCs w:val="20"/>
          <w:lang w:val="es-ES_tradnl"/>
        </w:rPr>
      </w:pPr>
      <w:r w:rsidRPr="000E795A">
        <w:rPr>
          <w:rFonts w:ascii="Times New Roman" w:hAnsi="Times New Roman" w:cs="Times New Roman"/>
          <w:b/>
          <w:bCs/>
          <w:spacing w:val="-1"/>
          <w:sz w:val="21"/>
          <w:szCs w:val="21"/>
          <w:lang w:val="es-ES_tradnl"/>
        </w:rPr>
        <w:t>Revistas</w:t>
      </w:r>
      <w:r w:rsidR="00A14495" w:rsidRPr="000E795A">
        <w:rPr>
          <w:rFonts w:ascii="Times New Roman" w:hAnsi="Times New Roman" w:cs="Times New Roman"/>
          <w:b/>
          <w:bCs/>
          <w:spacing w:val="-1"/>
          <w:sz w:val="21"/>
          <w:szCs w:val="21"/>
          <w:lang w:val="es-ES_tradnl"/>
        </w:rPr>
        <w:t xml:space="preserve"> (</w:t>
      </w:r>
      <w:r w:rsidR="00DE1BF6" w:rsidRPr="000E795A">
        <w:rPr>
          <w:rFonts w:ascii="Times New Roman" w:hAnsi="Times New Roman" w:cs="Times New Roman"/>
          <w:b/>
          <w:bCs/>
          <w:spacing w:val="-1"/>
          <w:sz w:val="21"/>
          <w:szCs w:val="21"/>
          <w:lang w:val="es-ES_tradnl"/>
        </w:rPr>
        <w:t>ver</w:t>
      </w:r>
      <w:r w:rsidR="00A14495" w:rsidRPr="000E795A">
        <w:rPr>
          <w:rFonts w:ascii="Times New Roman" w:hAnsi="Times New Roman" w:cs="Times New Roman"/>
          <w:b/>
          <w:bCs/>
          <w:spacing w:val="-1"/>
          <w:sz w:val="21"/>
          <w:szCs w:val="21"/>
          <w:lang w:val="es-ES_tradnl"/>
        </w:rPr>
        <w:t xml:space="preserve"> Turabian 17.3)</w:t>
      </w:r>
    </w:p>
    <w:p w14:paraId="6655E703" w14:textId="77777777" w:rsidR="00A14495" w:rsidRPr="000E795A" w:rsidRDefault="00A14495" w:rsidP="00AC0A97">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spacing w:val="-1"/>
          <w:sz w:val="20"/>
          <w:szCs w:val="20"/>
          <w:lang w:val="es-ES_tradnl"/>
        </w:rPr>
      </w:pPr>
      <w:r w:rsidRPr="000E795A">
        <w:rPr>
          <w:spacing w:val="-1"/>
          <w:sz w:val="20"/>
          <w:szCs w:val="20"/>
          <w:lang w:val="es-ES_tradnl"/>
        </w:rPr>
        <w:t>N</w:t>
      </w:r>
      <w:r w:rsidRPr="000E795A">
        <w:rPr>
          <w:spacing w:val="-1"/>
          <w:sz w:val="20"/>
          <w:szCs w:val="20"/>
          <w:lang w:val="es-ES_tradnl"/>
        </w:rPr>
        <w:tab/>
      </w:r>
      <w:r w:rsidRPr="000E795A">
        <w:rPr>
          <w:spacing w:val="-1"/>
          <w:sz w:val="20"/>
          <w:szCs w:val="20"/>
          <w:lang w:val="es-ES_tradnl"/>
        </w:rPr>
        <w:tab/>
      </w:r>
      <w:r w:rsidRPr="000E795A">
        <w:rPr>
          <w:spacing w:val="-1"/>
          <w:sz w:val="20"/>
          <w:szCs w:val="20"/>
          <w:vertAlign w:val="superscript"/>
          <w:lang w:val="es-ES_tradnl"/>
        </w:rPr>
        <w:t>20</w:t>
      </w:r>
      <w:r w:rsidRPr="000E795A">
        <w:rPr>
          <w:spacing w:val="-1"/>
          <w:sz w:val="20"/>
          <w:szCs w:val="20"/>
          <w:lang w:val="es-ES_tradnl"/>
        </w:rPr>
        <w:t>Lawrence T. Geraty, “The Excavations at Biblical Heshbon,</w:t>
      </w:r>
    </w:p>
    <w:p w14:paraId="088C518F" w14:textId="77777777" w:rsidR="00A14495" w:rsidRPr="000E795A" w:rsidRDefault="00A14495" w:rsidP="00B3658B">
      <w:pPr>
        <w:numPr>
          <w:ilvl w:val="12"/>
          <w:numId w:val="0"/>
        </w:numPr>
        <w:tabs>
          <w:tab w:val="left" w:pos="10842"/>
          <w:tab w:val="left" w:pos="12858"/>
          <w:tab w:val="left" w:pos="14490"/>
          <w:tab w:val="left" w:pos="16026"/>
          <w:tab w:val="left" w:pos="17658"/>
          <w:tab w:val="left" w:pos="19194"/>
          <w:tab w:val="left" w:pos="20826"/>
          <w:tab w:val="left" w:pos="22362"/>
        </w:tabs>
        <w:spacing w:after="200"/>
        <w:ind w:left="360"/>
        <w:rPr>
          <w:spacing w:val="-1"/>
          <w:sz w:val="20"/>
          <w:szCs w:val="20"/>
          <w:lang w:val="es-ES_tradnl"/>
        </w:rPr>
      </w:pPr>
      <w:r w:rsidRPr="000E795A">
        <w:rPr>
          <w:spacing w:val="-1"/>
          <w:sz w:val="20"/>
          <w:szCs w:val="20"/>
          <w:lang w:val="es-ES_tradnl"/>
        </w:rPr>
        <w:t xml:space="preserve">1974,” </w:t>
      </w:r>
      <w:r w:rsidRPr="000E795A">
        <w:rPr>
          <w:i/>
          <w:iCs/>
          <w:spacing w:val="-1"/>
          <w:sz w:val="20"/>
          <w:szCs w:val="20"/>
          <w:lang w:val="es-ES_tradnl"/>
        </w:rPr>
        <w:t>Ministry</w:t>
      </w:r>
      <w:r w:rsidRPr="000E795A">
        <w:rPr>
          <w:spacing w:val="-1"/>
          <w:sz w:val="20"/>
          <w:szCs w:val="20"/>
          <w:lang w:val="es-ES_tradnl"/>
        </w:rPr>
        <w:t>, February 1975, 20.</w:t>
      </w:r>
    </w:p>
    <w:p w14:paraId="0A218AE8" w14:textId="77777777" w:rsidR="00A14495" w:rsidRPr="000E795A" w:rsidRDefault="00A14495" w:rsidP="00AC0A97">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spacing w:val="-1"/>
          <w:sz w:val="20"/>
          <w:szCs w:val="20"/>
          <w:lang w:val="es-ES_tradnl"/>
        </w:rPr>
      </w:pPr>
      <w:r w:rsidRPr="000E795A">
        <w:rPr>
          <w:spacing w:val="-1"/>
          <w:sz w:val="20"/>
          <w:szCs w:val="20"/>
          <w:lang w:val="es-ES_tradnl"/>
        </w:rPr>
        <w:t>B</w:t>
      </w:r>
      <w:r w:rsidRPr="000E795A">
        <w:rPr>
          <w:spacing w:val="-1"/>
          <w:sz w:val="20"/>
          <w:szCs w:val="20"/>
          <w:lang w:val="es-ES_tradnl"/>
        </w:rPr>
        <w:tab/>
        <w:t>Geraty, Lawrence T. “The Excavations at Biblical Heshbon, 1974.”</w:t>
      </w:r>
    </w:p>
    <w:p w14:paraId="43DAA359" w14:textId="77777777" w:rsidR="009D6351" w:rsidRPr="000E795A" w:rsidRDefault="00A14495" w:rsidP="00B3658B">
      <w:pPr>
        <w:numPr>
          <w:ilvl w:val="12"/>
          <w:numId w:val="0"/>
        </w:numPr>
        <w:tabs>
          <w:tab w:val="left" w:pos="10842"/>
          <w:tab w:val="left" w:pos="12858"/>
          <w:tab w:val="left" w:pos="14490"/>
          <w:tab w:val="left" w:pos="16026"/>
          <w:tab w:val="left" w:pos="17658"/>
          <w:tab w:val="left" w:pos="19194"/>
          <w:tab w:val="left" w:pos="20826"/>
          <w:tab w:val="left" w:pos="22362"/>
        </w:tabs>
        <w:ind w:left="1080"/>
        <w:rPr>
          <w:spacing w:val="-1"/>
          <w:sz w:val="20"/>
          <w:szCs w:val="20"/>
          <w:lang w:val="es-ES_tradnl"/>
        </w:rPr>
      </w:pPr>
      <w:r w:rsidRPr="000E795A">
        <w:rPr>
          <w:i/>
          <w:iCs/>
          <w:spacing w:val="-1"/>
          <w:sz w:val="20"/>
          <w:szCs w:val="20"/>
          <w:lang w:val="es-ES_tradnl"/>
        </w:rPr>
        <w:t>Ministry</w:t>
      </w:r>
      <w:r w:rsidRPr="000E795A">
        <w:rPr>
          <w:spacing w:val="-1"/>
          <w:sz w:val="20"/>
          <w:szCs w:val="20"/>
          <w:lang w:val="es-ES_tradnl"/>
        </w:rPr>
        <w:t>, February 1975, 20–23.</w:t>
      </w:r>
    </w:p>
    <w:p w14:paraId="35B96898" w14:textId="6A32D3A5" w:rsidR="00A14495" w:rsidRPr="000E795A" w:rsidRDefault="00DE1BF6" w:rsidP="00B3658B">
      <w:pPr>
        <w:numPr>
          <w:ilvl w:val="12"/>
          <w:numId w:val="0"/>
        </w:numPr>
        <w:tabs>
          <w:tab w:val="left" w:pos="10842"/>
          <w:tab w:val="left" w:pos="12858"/>
          <w:tab w:val="left" w:pos="14490"/>
          <w:tab w:val="left" w:pos="16026"/>
          <w:tab w:val="left" w:pos="17658"/>
          <w:tab w:val="left" w:pos="19194"/>
          <w:tab w:val="left" w:pos="20826"/>
          <w:tab w:val="left" w:pos="22362"/>
        </w:tabs>
        <w:spacing w:before="200" w:after="200"/>
        <w:rPr>
          <w:rFonts w:ascii="Times New Roman" w:hAnsi="Times New Roman" w:cs="Times New Roman"/>
          <w:spacing w:val="-1"/>
          <w:sz w:val="20"/>
          <w:szCs w:val="20"/>
          <w:lang w:val="es-ES_tradnl"/>
        </w:rPr>
      </w:pPr>
      <w:r w:rsidRPr="000E795A">
        <w:rPr>
          <w:rFonts w:ascii="Times New Roman" w:hAnsi="Times New Roman" w:cs="Times New Roman"/>
          <w:b/>
          <w:bCs/>
          <w:spacing w:val="-1"/>
          <w:sz w:val="21"/>
          <w:szCs w:val="21"/>
          <w:lang w:val="es-ES_tradnl"/>
        </w:rPr>
        <w:t>Artículos</w:t>
      </w:r>
      <w:r w:rsidR="00A14495" w:rsidRPr="000E795A">
        <w:rPr>
          <w:rFonts w:ascii="Times New Roman" w:hAnsi="Times New Roman" w:cs="Times New Roman"/>
          <w:b/>
          <w:bCs/>
          <w:spacing w:val="-1"/>
          <w:sz w:val="21"/>
          <w:szCs w:val="21"/>
          <w:lang w:val="es-ES_tradnl"/>
        </w:rPr>
        <w:t>—</w:t>
      </w:r>
      <w:r w:rsidRPr="000E795A">
        <w:rPr>
          <w:rFonts w:ascii="Times New Roman" w:hAnsi="Times New Roman" w:cs="Times New Roman"/>
          <w:b/>
          <w:bCs/>
          <w:spacing w:val="-1"/>
          <w:sz w:val="21"/>
          <w:szCs w:val="21"/>
          <w:lang w:val="es-ES_tradnl"/>
        </w:rPr>
        <w:t>reimpresos</w:t>
      </w:r>
    </w:p>
    <w:p w14:paraId="24EE7233" w14:textId="77777777" w:rsidR="00A14495" w:rsidRPr="000E795A" w:rsidRDefault="00A14495" w:rsidP="00AC0A97">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spacing w:val="-1"/>
          <w:sz w:val="20"/>
          <w:szCs w:val="20"/>
          <w:lang w:val="es-ES_tradnl"/>
        </w:rPr>
      </w:pPr>
      <w:r w:rsidRPr="000E795A">
        <w:rPr>
          <w:spacing w:val="-1"/>
          <w:sz w:val="20"/>
          <w:szCs w:val="20"/>
          <w:lang w:val="es-ES_tradnl"/>
        </w:rPr>
        <w:t>N</w:t>
      </w:r>
      <w:r w:rsidRPr="000E795A">
        <w:rPr>
          <w:spacing w:val="-1"/>
          <w:sz w:val="20"/>
          <w:szCs w:val="20"/>
          <w:lang w:val="es-ES_tradnl"/>
        </w:rPr>
        <w:tab/>
      </w:r>
      <w:r w:rsidRPr="000E795A">
        <w:rPr>
          <w:spacing w:val="-1"/>
          <w:sz w:val="20"/>
          <w:szCs w:val="20"/>
          <w:lang w:val="es-ES_tradnl"/>
        </w:rPr>
        <w:tab/>
      </w:r>
      <w:r w:rsidRPr="000E795A">
        <w:rPr>
          <w:spacing w:val="-1"/>
          <w:sz w:val="20"/>
          <w:szCs w:val="20"/>
          <w:vertAlign w:val="superscript"/>
          <w:lang w:val="es-ES_tradnl"/>
        </w:rPr>
        <w:t>21</w:t>
      </w:r>
      <w:r w:rsidRPr="000E795A">
        <w:rPr>
          <w:spacing w:val="-1"/>
          <w:sz w:val="20"/>
          <w:szCs w:val="20"/>
          <w:lang w:val="es-ES_tradnl"/>
        </w:rPr>
        <w:t xml:space="preserve">E. G. White, “Christ Man’s Example,” </w:t>
      </w:r>
      <w:r w:rsidRPr="000E795A">
        <w:rPr>
          <w:i/>
          <w:iCs/>
          <w:spacing w:val="-1"/>
          <w:sz w:val="20"/>
          <w:szCs w:val="20"/>
          <w:lang w:val="es-ES_tradnl"/>
        </w:rPr>
        <w:t>Review and Herald</w:t>
      </w:r>
      <w:r w:rsidRPr="000E795A">
        <w:rPr>
          <w:spacing w:val="-1"/>
          <w:sz w:val="20"/>
          <w:szCs w:val="20"/>
          <w:lang w:val="es-ES_tradnl"/>
        </w:rPr>
        <w:t>, July 5,</w:t>
      </w:r>
    </w:p>
    <w:p w14:paraId="6A9FE657" w14:textId="77777777" w:rsidR="00A14495" w:rsidRPr="000E795A" w:rsidRDefault="00A14495" w:rsidP="00B3658B">
      <w:pPr>
        <w:numPr>
          <w:ilvl w:val="12"/>
          <w:numId w:val="0"/>
        </w:numPr>
        <w:tabs>
          <w:tab w:val="left" w:pos="10842"/>
          <w:tab w:val="left" w:pos="12858"/>
          <w:tab w:val="left" w:pos="14490"/>
          <w:tab w:val="left" w:pos="16026"/>
          <w:tab w:val="left" w:pos="17658"/>
          <w:tab w:val="left" w:pos="19194"/>
          <w:tab w:val="left" w:pos="20826"/>
          <w:tab w:val="left" w:pos="22362"/>
        </w:tabs>
        <w:spacing w:after="200"/>
        <w:ind w:left="360"/>
        <w:rPr>
          <w:spacing w:val="-1"/>
          <w:sz w:val="20"/>
          <w:szCs w:val="20"/>
          <w:lang w:val="es-ES_tradnl"/>
        </w:rPr>
      </w:pPr>
      <w:r w:rsidRPr="000E795A">
        <w:rPr>
          <w:spacing w:val="-1"/>
          <w:sz w:val="20"/>
          <w:szCs w:val="20"/>
          <w:lang w:val="es-ES_tradnl"/>
        </w:rPr>
        <w:t xml:space="preserve">1887, 417; reprint, </w:t>
      </w:r>
      <w:r w:rsidRPr="000E795A">
        <w:rPr>
          <w:i/>
          <w:iCs/>
          <w:spacing w:val="-1"/>
          <w:sz w:val="20"/>
          <w:szCs w:val="20"/>
          <w:lang w:val="es-ES_tradnl"/>
        </w:rPr>
        <w:t>Review and Herald</w:t>
      </w:r>
      <w:r w:rsidRPr="000E795A">
        <w:rPr>
          <w:spacing w:val="-1"/>
          <w:sz w:val="20"/>
          <w:szCs w:val="20"/>
          <w:lang w:val="es-ES_tradnl"/>
        </w:rPr>
        <w:t>, 4 September 1911, 561.</w:t>
      </w:r>
    </w:p>
    <w:p w14:paraId="13549351" w14:textId="77777777" w:rsidR="00A14495" w:rsidRPr="000E795A" w:rsidRDefault="00A14495" w:rsidP="00AC0A97">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spacing w:val="-1"/>
          <w:sz w:val="20"/>
          <w:szCs w:val="20"/>
          <w:lang w:val="es-ES_tradnl"/>
        </w:rPr>
      </w:pPr>
      <w:r w:rsidRPr="000E795A">
        <w:rPr>
          <w:spacing w:val="-1"/>
          <w:sz w:val="20"/>
          <w:szCs w:val="20"/>
          <w:lang w:val="es-ES_tradnl"/>
        </w:rPr>
        <w:t>B</w:t>
      </w:r>
      <w:r w:rsidRPr="000E795A">
        <w:rPr>
          <w:spacing w:val="-1"/>
          <w:sz w:val="20"/>
          <w:szCs w:val="20"/>
          <w:lang w:val="es-ES_tradnl"/>
        </w:rPr>
        <w:tab/>
        <w:t xml:space="preserve">White, E. G. “Christ Man’s Example.” </w:t>
      </w:r>
      <w:r w:rsidRPr="000E795A">
        <w:rPr>
          <w:i/>
          <w:iCs/>
          <w:spacing w:val="-1"/>
          <w:sz w:val="20"/>
          <w:szCs w:val="20"/>
          <w:lang w:val="es-ES_tradnl"/>
        </w:rPr>
        <w:t>Review and Herald</w:t>
      </w:r>
      <w:r w:rsidRPr="000E795A">
        <w:rPr>
          <w:spacing w:val="-1"/>
          <w:sz w:val="20"/>
          <w:szCs w:val="20"/>
          <w:lang w:val="es-ES_tradnl"/>
        </w:rPr>
        <w:t>, July 5, 1887,</w:t>
      </w:r>
    </w:p>
    <w:p w14:paraId="2EA439A2" w14:textId="77777777" w:rsidR="009D6351" w:rsidRPr="000E795A" w:rsidRDefault="00A14495" w:rsidP="00B3658B">
      <w:pPr>
        <w:numPr>
          <w:ilvl w:val="12"/>
          <w:numId w:val="0"/>
        </w:numPr>
        <w:tabs>
          <w:tab w:val="left" w:pos="10842"/>
          <w:tab w:val="left" w:pos="12858"/>
          <w:tab w:val="left" w:pos="14490"/>
          <w:tab w:val="left" w:pos="16026"/>
          <w:tab w:val="left" w:pos="17658"/>
          <w:tab w:val="left" w:pos="19194"/>
          <w:tab w:val="left" w:pos="20826"/>
          <w:tab w:val="left" w:pos="22362"/>
        </w:tabs>
        <w:ind w:left="1080"/>
        <w:rPr>
          <w:spacing w:val="-1"/>
          <w:sz w:val="20"/>
          <w:szCs w:val="20"/>
          <w:lang w:val="es-ES_tradnl"/>
        </w:rPr>
      </w:pPr>
      <w:r w:rsidRPr="000E795A">
        <w:rPr>
          <w:spacing w:val="-1"/>
          <w:sz w:val="20"/>
          <w:szCs w:val="20"/>
          <w:lang w:val="es-ES_tradnl"/>
        </w:rPr>
        <w:t xml:space="preserve">417-418; reprint, </w:t>
      </w:r>
      <w:r w:rsidRPr="000E795A">
        <w:rPr>
          <w:i/>
          <w:iCs/>
          <w:spacing w:val="-1"/>
          <w:sz w:val="20"/>
          <w:szCs w:val="20"/>
          <w:lang w:val="es-ES_tradnl"/>
        </w:rPr>
        <w:t>Review and Herald</w:t>
      </w:r>
      <w:r w:rsidRPr="000E795A">
        <w:rPr>
          <w:spacing w:val="-1"/>
          <w:sz w:val="20"/>
          <w:szCs w:val="20"/>
          <w:lang w:val="es-ES_tradnl"/>
        </w:rPr>
        <w:t>, 4 September 1911, 561-562.</w:t>
      </w:r>
    </w:p>
    <w:p w14:paraId="6D43BFF5" w14:textId="1A55AB1F" w:rsidR="00A14495" w:rsidRPr="000E795A" w:rsidRDefault="00DE1BF6" w:rsidP="00B3658B">
      <w:pPr>
        <w:numPr>
          <w:ilvl w:val="12"/>
          <w:numId w:val="0"/>
        </w:numPr>
        <w:tabs>
          <w:tab w:val="left" w:pos="10842"/>
          <w:tab w:val="left" w:pos="12858"/>
          <w:tab w:val="left" w:pos="14490"/>
          <w:tab w:val="left" w:pos="16026"/>
          <w:tab w:val="left" w:pos="17658"/>
          <w:tab w:val="left" w:pos="19194"/>
          <w:tab w:val="left" w:pos="20826"/>
          <w:tab w:val="left" w:pos="22362"/>
        </w:tabs>
        <w:spacing w:before="200" w:after="200"/>
        <w:rPr>
          <w:rFonts w:ascii="Times New Roman" w:hAnsi="Times New Roman" w:cs="Times New Roman"/>
          <w:spacing w:val="-1"/>
          <w:sz w:val="20"/>
          <w:szCs w:val="20"/>
          <w:lang w:val="es-ES_tradnl"/>
        </w:rPr>
      </w:pPr>
      <w:r w:rsidRPr="000E795A">
        <w:rPr>
          <w:rFonts w:ascii="Times New Roman" w:hAnsi="Times New Roman" w:cs="Times New Roman"/>
          <w:b/>
          <w:bCs/>
          <w:spacing w:val="-1"/>
          <w:sz w:val="21"/>
          <w:szCs w:val="21"/>
          <w:lang w:val="es-ES_tradnl"/>
        </w:rPr>
        <w:t>Artículos</w:t>
      </w:r>
      <w:r w:rsidR="00A14495" w:rsidRPr="000E795A">
        <w:rPr>
          <w:rFonts w:ascii="Times New Roman" w:hAnsi="Times New Roman" w:cs="Times New Roman"/>
          <w:b/>
          <w:bCs/>
          <w:spacing w:val="-1"/>
          <w:sz w:val="21"/>
          <w:szCs w:val="21"/>
          <w:lang w:val="es-ES_tradnl"/>
        </w:rPr>
        <w:t>—</w:t>
      </w:r>
      <w:r w:rsidRPr="000E795A">
        <w:rPr>
          <w:rFonts w:ascii="Times New Roman" w:hAnsi="Times New Roman" w:cs="Times New Roman"/>
          <w:b/>
          <w:bCs/>
          <w:spacing w:val="-1"/>
          <w:sz w:val="21"/>
          <w:szCs w:val="21"/>
          <w:lang w:val="es-ES_tradnl"/>
        </w:rPr>
        <w:t>sin título</w:t>
      </w:r>
      <w:r w:rsidR="00A14495" w:rsidRPr="000E795A">
        <w:rPr>
          <w:rFonts w:ascii="Times New Roman" w:hAnsi="Times New Roman" w:cs="Times New Roman"/>
          <w:b/>
          <w:bCs/>
          <w:spacing w:val="-1"/>
          <w:sz w:val="21"/>
          <w:szCs w:val="21"/>
          <w:lang w:val="es-ES_tradnl"/>
        </w:rPr>
        <w:t xml:space="preserve">, </w:t>
      </w:r>
      <w:r w:rsidRPr="000E795A">
        <w:rPr>
          <w:rFonts w:ascii="Times New Roman" w:hAnsi="Times New Roman" w:cs="Times New Roman"/>
          <w:b/>
          <w:bCs/>
          <w:spacing w:val="-1"/>
          <w:sz w:val="21"/>
          <w:szCs w:val="21"/>
          <w:lang w:val="es-ES_tradnl"/>
        </w:rPr>
        <w:t>autor suministrado</w:t>
      </w:r>
    </w:p>
    <w:p w14:paraId="5B281E7A" w14:textId="77777777" w:rsidR="00A14495" w:rsidRPr="000E795A" w:rsidRDefault="00A14495" w:rsidP="00AC0A97">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spacing w:val="-1"/>
          <w:sz w:val="20"/>
          <w:szCs w:val="20"/>
          <w:lang w:val="es-ES_tradnl"/>
        </w:rPr>
      </w:pPr>
      <w:r w:rsidRPr="000E795A">
        <w:rPr>
          <w:spacing w:val="-1"/>
          <w:sz w:val="20"/>
          <w:szCs w:val="20"/>
          <w:lang w:val="es-ES_tradnl"/>
        </w:rPr>
        <w:t>N</w:t>
      </w:r>
      <w:r w:rsidRPr="000E795A">
        <w:rPr>
          <w:spacing w:val="-1"/>
          <w:sz w:val="20"/>
          <w:szCs w:val="20"/>
          <w:lang w:val="es-ES_tradnl"/>
        </w:rPr>
        <w:tab/>
      </w:r>
      <w:r w:rsidRPr="000E795A">
        <w:rPr>
          <w:spacing w:val="-1"/>
          <w:sz w:val="20"/>
          <w:szCs w:val="20"/>
          <w:lang w:val="es-ES_tradnl"/>
        </w:rPr>
        <w:tab/>
      </w:r>
      <w:r w:rsidRPr="000E795A">
        <w:rPr>
          <w:spacing w:val="-1"/>
          <w:sz w:val="20"/>
          <w:szCs w:val="20"/>
          <w:vertAlign w:val="superscript"/>
          <w:lang w:val="es-ES_tradnl"/>
        </w:rPr>
        <w:t>22</w:t>
      </w:r>
      <w:r w:rsidRPr="000E795A">
        <w:rPr>
          <w:spacing w:val="-1"/>
          <w:sz w:val="20"/>
          <w:szCs w:val="20"/>
          <w:lang w:val="es-ES_tradnl"/>
        </w:rPr>
        <w:t xml:space="preserve">[A. T. Jones], editorial, </w:t>
      </w:r>
      <w:r w:rsidRPr="000E795A">
        <w:rPr>
          <w:i/>
          <w:iCs/>
          <w:spacing w:val="-1"/>
          <w:sz w:val="20"/>
          <w:szCs w:val="20"/>
          <w:lang w:val="es-ES_tradnl"/>
        </w:rPr>
        <w:t>Review and Herald</w:t>
      </w:r>
      <w:r w:rsidRPr="000E795A">
        <w:rPr>
          <w:spacing w:val="-1"/>
          <w:sz w:val="20"/>
          <w:szCs w:val="20"/>
          <w:lang w:val="es-ES_tradnl"/>
        </w:rPr>
        <w:t>, 5 September 1899,</w:t>
      </w:r>
    </w:p>
    <w:p w14:paraId="2D260D8E" w14:textId="77777777" w:rsidR="00A14495" w:rsidRPr="000E795A" w:rsidRDefault="00A14495" w:rsidP="00B3658B">
      <w:pPr>
        <w:numPr>
          <w:ilvl w:val="12"/>
          <w:numId w:val="0"/>
        </w:numPr>
        <w:tabs>
          <w:tab w:val="left" w:pos="10842"/>
          <w:tab w:val="left" w:pos="12858"/>
          <w:tab w:val="left" w:pos="14490"/>
          <w:tab w:val="left" w:pos="16026"/>
          <w:tab w:val="left" w:pos="17658"/>
          <w:tab w:val="left" w:pos="19194"/>
          <w:tab w:val="left" w:pos="20826"/>
          <w:tab w:val="left" w:pos="22362"/>
        </w:tabs>
        <w:spacing w:after="200"/>
        <w:ind w:left="360"/>
        <w:rPr>
          <w:spacing w:val="-1"/>
          <w:sz w:val="20"/>
          <w:szCs w:val="20"/>
          <w:lang w:val="es-ES_tradnl"/>
        </w:rPr>
      </w:pPr>
      <w:r w:rsidRPr="000E795A">
        <w:rPr>
          <w:spacing w:val="-1"/>
          <w:sz w:val="20"/>
          <w:szCs w:val="20"/>
          <w:lang w:val="es-ES_tradnl"/>
        </w:rPr>
        <w:t>572.</w:t>
      </w:r>
    </w:p>
    <w:p w14:paraId="27E2D542" w14:textId="77777777" w:rsidR="00A14495" w:rsidRPr="000E795A" w:rsidRDefault="00A14495" w:rsidP="00AC0A97">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spacing w:val="-1"/>
          <w:sz w:val="20"/>
          <w:szCs w:val="20"/>
          <w:lang w:val="es-ES_tradnl"/>
        </w:rPr>
      </w:pPr>
      <w:r w:rsidRPr="000E795A">
        <w:rPr>
          <w:spacing w:val="-1"/>
          <w:sz w:val="20"/>
          <w:szCs w:val="20"/>
          <w:lang w:val="es-ES_tradnl"/>
        </w:rPr>
        <w:t>B</w:t>
      </w:r>
      <w:r w:rsidRPr="000E795A">
        <w:rPr>
          <w:spacing w:val="-1"/>
          <w:sz w:val="20"/>
          <w:szCs w:val="20"/>
          <w:lang w:val="es-ES_tradnl"/>
        </w:rPr>
        <w:tab/>
        <w:t xml:space="preserve">[Jones, A. T.] Editorial. </w:t>
      </w:r>
      <w:r w:rsidRPr="000E795A">
        <w:rPr>
          <w:i/>
          <w:iCs/>
          <w:spacing w:val="-1"/>
          <w:sz w:val="20"/>
          <w:szCs w:val="20"/>
          <w:lang w:val="es-ES_tradnl"/>
        </w:rPr>
        <w:t>Review and Herald</w:t>
      </w:r>
      <w:r w:rsidRPr="000E795A">
        <w:rPr>
          <w:spacing w:val="-1"/>
          <w:sz w:val="20"/>
          <w:szCs w:val="20"/>
          <w:lang w:val="es-ES_tradnl"/>
        </w:rPr>
        <w:t>, 5 September 1899, 572.</w:t>
      </w:r>
    </w:p>
    <w:p w14:paraId="441C0231" w14:textId="5B53136F" w:rsidR="00A14495" w:rsidRPr="000E795A" w:rsidRDefault="00DE1BF6" w:rsidP="00B3658B">
      <w:pPr>
        <w:numPr>
          <w:ilvl w:val="12"/>
          <w:numId w:val="0"/>
        </w:numPr>
        <w:tabs>
          <w:tab w:val="left" w:pos="10842"/>
          <w:tab w:val="left" w:pos="12858"/>
          <w:tab w:val="left" w:pos="14490"/>
          <w:tab w:val="left" w:pos="16026"/>
          <w:tab w:val="left" w:pos="17658"/>
          <w:tab w:val="left" w:pos="19194"/>
          <w:tab w:val="left" w:pos="20826"/>
          <w:tab w:val="left" w:pos="22362"/>
        </w:tabs>
        <w:spacing w:before="480" w:after="240"/>
        <w:jc w:val="center"/>
        <w:rPr>
          <w:rFonts w:ascii="Times New Roman" w:hAnsi="Times New Roman" w:cs="Times New Roman"/>
          <w:b/>
          <w:bCs/>
          <w:i/>
          <w:iCs/>
          <w:spacing w:val="-1"/>
          <w:sz w:val="26"/>
          <w:szCs w:val="26"/>
          <w:lang w:val="es-ES_tradnl"/>
        </w:rPr>
      </w:pPr>
      <w:r w:rsidRPr="000E795A">
        <w:rPr>
          <w:rFonts w:ascii="Times New Roman" w:hAnsi="Times New Roman" w:cs="Times New Roman"/>
          <w:b/>
          <w:bCs/>
          <w:i/>
          <w:iCs/>
          <w:spacing w:val="-1"/>
          <w:sz w:val="26"/>
          <w:szCs w:val="26"/>
          <w:lang w:val="es-ES_tradnl"/>
        </w:rPr>
        <w:lastRenderedPageBreak/>
        <w:t>Materiales Adventistas</w:t>
      </w:r>
    </w:p>
    <w:p w14:paraId="018CFB01" w14:textId="77777777" w:rsidR="00A14495" w:rsidRPr="000E795A" w:rsidRDefault="00A14495" w:rsidP="008B7767">
      <w:pPr>
        <w:numPr>
          <w:ilvl w:val="12"/>
          <w:numId w:val="0"/>
        </w:numPr>
        <w:tabs>
          <w:tab w:val="left" w:pos="10842"/>
          <w:tab w:val="left" w:pos="12858"/>
          <w:tab w:val="left" w:pos="14490"/>
          <w:tab w:val="left" w:pos="16026"/>
          <w:tab w:val="left" w:pos="17658"/>
          <w:tab w:val="left" w:pos="19194"/>
          <w:tab w:val="left" w:pos="20826"/>
          <w:tab w:val="left" w:pos="22362"/>
        </w:tabs>
        <w:spacing w:after="200"/>
        <w:rPr>
          <w:rFonts w:ascii="Times New Roman" w:hAnsi="Times New Roman" w:cs="Times New Roman"/>
          <w:spacing w:val="-1"/>
          <w:sz w:val="20"/>
          <w:szCs w:val="20"/>
          <w:lang w:val="es-ES_tradnl"/>
        </w:rPr>
      </w:pPr>
      <w:r w:rsidRPr="000E795A">
        <w:rPr>
          <w:rFonts w:ascii="Times New Roman" w:hAnsi="Times New Roman" w:cs="Times New Roman"/>
          <w:b/>
          <w:bCs/>
          <w:spacing w:val="-1"/>
          <w:sz w:val="21"/>
          <w:szCs w:val="21"/>
          <w:lang w:val="es-ES_tradnl"/>
        </w:rPr>
        <w:t>Denominational minutes</w:t>
      </w:r>
    </w:p>
    <w:p w14:paraId="188609BE" w14:textId="77777777" w:rsidR="00A14495" w:rsidRPr="000E795A" w:rsidRDefault="00A14495" w:rsidP="00AC0A97">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spacing w:val="-1"/>
          <w:sz w:val="20"/>
          <w:szCs w:val="20"/>
          <w:lang w:val="es-ES_tradnl"/>
        </w:rPr>
      </w:pPr>
      <w:r w:rsidRPr="000E795A">
        <w:rPr>
          <w:spacing w:val="-1"/>
          <w:sz w:val="20"/>
          <w:szCs w:val="20"/>
          <w:lang w:val="es-ES_tradnl"/>
        </w:rPr>
        <w:t>N</w:t>
      </w:r>
      <w:r w:rsidRPr="000E795A">
        <w:rPr>
          <w:spacing w:val="-1"/>
          <w:sz w:val="20"/>
          <w:szCs w:val="20"/>
          <w:lang w:val="es-ES_tradnl"/>
        </w:rPr>
        <w:tab/>
      </w:r>
      <w:r w:rsidRPr="000E795A">
        <w:rPr>
          <w:rFonts w:ascii="Times New Roman" w:hAnsi="Times New Roman" w:cs="Times New Roman"/>
          <w:spacing w:val="-1"/>
          <w:sz w:val="20"/>
          <w:szCs w:val="20"/>
          <w:lang w:val="es-ES_tradnl"/>
        </w:rPr>
        <w:tab/>
      </w:r>
      <w:r w:rsidRPr="000E795A">
        <w:rPr>
          <w:spacing w:val="-1"/>
          <w:sz w:val="20"/>
          <w:szCs w:val="20"/>
          <w:vertAlign w:val="superscript"/>
          <w:lang w:val="es-ES_tradnl"/>
        </w:rPr>
        <w:t>23</w:t>
      </w:r>
      <w:r w:rsidRPr="000E795A">
        <w:rPr>
          <w:spacing w:val="-1"/>
          <w:sz w:val="20"/>
          <w:szCs w:val="20"/>
          <w:lang w:val="es-ES_tradnl"/>
        </w:rPr>
        <w:t>General Conference of Seventh-day Adventists, “Minutes of</w:t>
      </w:r>
    </w:p>
    <w:p w14:paraId="69307039" w14:textId="77777777" w:rsidR="00A14495" w:rsidRPr="000E795A" w:rsidRDefault="00A14495" w:rsidP="00B3658B">
      <w:pPr>
        <w:numPr>
          <w:ilvl w:val="12"/>
          <w:numId w:val="0"/>
        </w:numPr>
        <w:tabs>
          <w:tab w:val="left" w:pos="10842"/>
          <w:tab w:val="left" w:pos="12858"/>
          <w:tab w:val="left" w:pos="14490"/>
          <w:tab w:val="left" w:pos="16026"/>
          <w:tab w:val="left" w:pos="17658"/>
          <w:tab w:val="left" w:pos="19194"/>
          <w:tab w:val="left" w:pos="20826"/>
          <w:tab w:val="left" w:pos="22362"/>
        </w:tabs>
        <w:spacing w:after="200"/>
        <w:ind w:left="360"/>
        <w:rPr>
          <w:spacing w:val="-1"/>
          <w:sz w:val="20"/>
          <w:szCs w:val="20"/>
          <w:lang w:val="es-ES_tradnl"/>
        </w:rPr>
      </w:pPr>
      <w:r w:rsidRPr="000E795A">
        <w:rPr>
          <w:spacing w:val="-1"/>
          <w:sz w:val="20"/>
          <w:szCs w:val="20"/>
          <w:lang w:val="es-ES_tradnl"/>
        </w:rPr>
        <w:t>Meetings of the General Conference Committee” (Washington, DC: General</w:t>
      </w:r>
      <w:r w:rsidR="00B3658B" w:rsidRPr="000E795A">
        <w:rPr>
          <w:spacing w:val="-1"/>
          <w:sz w:val="20"/>
          <w:szCs w:val="20"/>
          <w:lang w:val="es-ES_tradnl"/>
        </w:rPr>
        <w:t xml:space="preserve"> </w:t>
      </w:r>
      <w:r w:rsidRPr="000E795A">
        <w:rPr>
          <w:spacing w:val="-1"/>
          <w:sz w:val="20"/>
          <w:szCs w:val="20"/>
          <w:lang w:val="es-ES_tradnl"/>
        </w:rPr>
        <w:t>Conference of Seventh-day Adventists, 8-15</w:t>
      </w:r>
      <w:r w:rsidR="00E10C9B" w:rsidRPr="000E795A">
        <w:rPr>
          <w:spacing w:val="-1"/>
          <w:sz w:val="20"/>
          <w:szCs w:val="20"/>
          <w:lang w:val="es-ES_tradnl"/>
        </w:rPr>
        <w:t xml:space="preserve"> January 1970), 22.</w:t>
      </w:r>
    </w:p>
    <w:p w14:paraId="024E3AE0" w14:textId="77777777" w:rsidR="00A14495" w:rsidRPr="000E795A" w:rsidRDefault="00A14495" w:rsidP="00AC0A97">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spacing w:val="-1"/>
          <w:sz w:val="20"/>
          <w:szCs w:val="20"/>
          <w:lang w:val="es-ES_tradnl"/>
        </w:rPr>
      </w:pPr>
      <w:r w:rsidRPr="000E795A">
        <w:rPr>
          <w:spacing w:val="-1"/>
          <w:sz w:val="20"/>
          <w:szCs w:val="20"/>
          <w:lang w:val="es-ES_tradnl"/>
        </w:rPr>
        <w:t>B</w:t>
      </w:r>
      <w:r w:rsidRPr="000E795A">
        <w:rPr>
          <w:spacing w:val="-1"/>
          <w:sz w:val="20"/>
          <w:szCs w:val="20"/>
          <w:lang w:val="es-ES_tradnl"/>
        </w:rPr>
        <w:tab/>
        <w:t xml:space="preserve">General </w:t>
      </w:r>
      <w:r w:rsidR="002277B9" w:rsidRPr="000E795A">
        <w:rPr>
          <w:spacing w:val="-1"/>
          <w:sz w:val="20"/>
          <w:szCs w:val="20"/>
          <w:lang w:val="es-ES_tradnl"/>
        </w:rPr>
        <w:t>C</w:t>
      </w:r>
      <w:r w:rsidRPr="000E795A">
        <w:rPr>
          <w:spacing w:val="-1"/>
          <w:sz w:val="20"/>
          <w:szCs w:val="20"/>
          <w:lang w:val="es-ES_tradnl"/>
        </w:rPr>
        <w:t>onference of Seventh-day Adventists. “Minutes of Meetings of</w:t>
      </w:r>
    </w:p>
    <w:p w14:paraId="0E355E6C" w14:textId="77777777" w:rsidR="00A14495" w:rsidRPr="000E795A" w:rsidRDefault="00A14495" w:rsidP="00AC0A97">
      <w:pPr>
        <w:numPr>
          <w:ilvl w:val="12"/>
          <w:numId w:val="0"/>
        </w:numPr>
        <w:tabs>
          <w:tab w:val="left" w:pos="10842"/>
          <w:tab w:val="left" w:pos="12858"/>
          <w:tab w:val="left" w:pos="14490"/>
          <w:tab w:val="left" w:pos="16026"/>
          <w:tab w:val="left" w:pos="17658"/>
          <w:tab w:val="left" w:pos="19194"/>
          <w:tab w:val="left" w:pos="20826"/>
          <w:tab w:val="left" w:pos="22362"/>
        </w:tabs>
        <w:ind w:left="1080"/>
        <w:rPr>
          <w:spacing w:val="-1"/>
          <w:sz w:val="20"/>
          <w:szCs w:val="20"/>
          <w:lang w:val="es-ES_tradnl"/>
        </w:rPr>
      </w:pPr>
      <w:r w:rsidRPr="000E795A">
        <w:rPr>
          <w:spacing w:val="-1"/>
          <w:sz w:val="20"/>
          <w:szCs w:val="20"/>
          <w:lang w:val="es-ES_tradnl"/>
        </w:rPr>
        <w:t>the General Conference Committee.” Washington, DC: General</w:t>
      </w:r>
      <w:r w:rsidR="00AC0A97" w:rsidRPr="000E795A">
        <w:rPr>
          <w:spacing w:val="-1"/>
          <w:sz w:val="20"/>
          <w:szCs w:val="20"/>
          <w:lang w:val="es-ES_tradnl"/>
        </w:rPr>
        <w:t xml:space="preserve"> </w:t>
      </w:r>
      <w:r w:rsidRPr="000E795A">
        <w:rPr>
          <w:spacing w:val="-1"/>
          <w:sz w:val="20"/>
          <w:szCs w:val="20"/>
          <w:lang w:val="es-ES_tradnl"/>
        </w:rPr>
        <w:t>Conference of Seventh-day Adventists, 8-15 January 1970.</w:t>
      </w:r>
    </w:p>
    <w:p w14:paraId="30740DCF" w14:textId="2A110EEA" w:rsidR="00A14495" w:rsidRPr="000E795A" w:rsidRDefault="00DE1BF6" w:rsidP="00AC0A97">
      <w:pPr>
        <w:numPr>
          <w:ilvl w:val="12"/>
          <w:numId w:val="0"/>
        </w:numPr>
        <w:tabs>
          <w:tab w:val="left" w:pos="10842"/>
          <w:tab w:val="left" w:pos="12858"/>
          <w:tab w:val="left" w:pos="14490"/>
          <w:tab w:val="left" w:pos="16026"/>
          <w:tab w:val="left" w:pos="17658"/>
          <w:tab w:val="left" w:pos="19194"/>
          <w:tab w:val="left" w:pos="20826"/>
          <w:tab w:val="left" w:pos="22362"/>
        </w:tabs>
        <w:spacing w:before="200" w:after="200"/>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Colección de manuscritos no publicados</w:t>
      </w:r>
      <w:r w:rsidR="00A14495" w:rsidRPr="000E795A">
        <w:rPr>
          <w:rFonts w:ascii="Times New Roman" w:hAnsi="Times New Roman" w:cs="Times New Roman"/>
          <w:b/>
          <w:bCs/>
          <w:spacing w:val="-1"/>
          <w:sz w:val="21"/>
          <w:szCs w:val="21"/>
          <w:lang w:val="es-ES_tradnl"/>
        </w:rPr>
        <w:t xml:space="preserve"> (</w:t>
      </w:r>
      <w:r w:rsidRPr="000E795A">
        <w:rPr>
          <w:rFonts w:ascii="Times New Roman" w:hAnsi="Times New Roman" w:cs="Times New Roman"/>
          <w:b/>
          <w:bCs/>
          <w:spacing w:val="-1"/>
          <w:sz w:val="21"/>
          <w:szCs w:val="21"/>
          <w:lang w:val="es-ES_tradnl"/>
        </w:rPr>
        <w:t>ver</w:t>
      </w:r>
      <w:r w:rsidR="00A14495" w:rsidRPr="000E795A">
        <w:rPr>
          <w:rFonts w:ascii="Times New Roman" w:hAnsi="Times New Roman" w:cs="Times New Roman"/>
          <w:b/>
          <w:bCs/>
          <w:spacing w:val="-1"/>
          <w:sz w:val="21"/>
          <w:szCs w:val="21"/>
          <w:lang w:val="es-ES_tradnl"/>
        </w:rPr>
        <w:t xml:space="preserve"> Turabian 17.6.4)</w:t>
      </w:r>
    </w:p>
    <w:p w14:paraId="6F428DFF" w14:textId="77777777" w:rsidR="00A14495" w:rsidRPr="000E795A" w:rsidRDefault="00A14495" w:rsidP="00AC0A97">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spacing w:val="-1"/>
          <w:sz w:val="20"/>
          <w:szCs w:val="20"/>
          <w:lang w:val="es-ES_tradnl"/>
        </w:rPr>
      </w:pPr>
      <w:r w:rsidRPr="000E795A">
        <w:rPr>
          <w:spacing w:val="-1"/>
          <w:sz w:val="20"/>
          <w:szCs w:val="20"/>
          <w:lang w:val="es-ES_tradnl"/>
        </w:rPr>
        <w:t>N</w:t>
      </w:r>
      <w:r w:rsidRPr="000E795A">
        <w:rPr>
          <w:spacing w:val="-1"/>
          <w:sz w:val="20"/>
          <w:szCs w:val="20"/>
          <w:lang w:val="es-ES_tradnl"/>
        </w:rPr>
        <w:tab/>
      </w:r>
      <w:r w:rsidRPr="000E795A">
        <w:rPr>
          <w:spacing w:val="-1"/>
          <w:sz w:val="20"/>
          <w:szCs w:val="20"/>
          <w:lang w:val="es-ES_tradnl"/>
        </w:rPr>
        <w:tab/>
      </w:r>
      <w:r w:rsidRPr="000E795A">
        <w:rPr>
          <w:spacing w:val="-1"/>
          <w:sz w:val="20"/>
          <w:szCs w:val="20"/>
          <w:vertAlign w:val="superscript"/>
          <w:lang w:val="es-ES_tradnl"/>
        </w:rPr>
        <w:t>24</w:t>
      </w:r>
      <w:r w:rsidRPr="000E795A">
        <w:rPr>
          <w:spacing w:val="-1"/>
          <w:sz w:val="20"/>
          <w:szCs w:val="20"/>
          <w:lang w:val="es-ES_tradnl"/>
        </w:rPr>
        <w:t>Howard B. Weeks, notes on J. L. Shuler, 1966, Howard B. Weeks</w:t>
      </w:r>
    </w:p>
    <w:p w14:paraId="674E5AA2" w14:textId="77777777" w:rsidR="00A14495" w:rsidRPr="000E795A" w:rsidRDefault="00A14495" w:rsidP="00B3658B">
      <w:pPr>
        <w:numPr>
          <w:ilvl w:val="12"/>
          <w:numId w:val="0"/>
        </w:numPr>
        <w:tabs>
          <w:tab w:val="left" w:pos="10842"/>
          <w:tab w:val="left" w:pos="12858"/>
          <w:tab w:val="left" w:pos="14490"/>
          <w:tab w:val="left" w:pos="16026"/>
          <w:tab w:val="left" w:pos="17658"/>
          <w:tab w:val="left" w:pos="19194"/>
          <w:tab w:val="left" w:pos="20826"/>
          <w:tab w:val="left" w:pos="22362"/>
        </w:tabs>
        <w:spacing w:after="200"/>
        <w:ind w:left="360"/>
        <w:rPr>
          <w:spacing w:val="-1"/>
          <w:sz w:val="20"/>
          <w:szCs w:val="20"/>
          <w:lang w:val="es-ES_tradnl"/>
        </w:rPr>
      </w:pPr>
      <w:r w:rsidRPr="000E795A">
        <w:rPr>
          <w:spacing w:val="-1"/>
          <w:sz w:val="20"/>
          <w:szCs w:val="20"/>
          <w:lang w:val="es-ES_tradnl"/>
        </w:rPr>
        <w:t>Collection, Adventist Heritage Center, James White Library, Andrews</w:t>
      </w:r>
      <w:r w:rsidR="00B3658B" w:rsidRPr="000E795A">
        <w:rPr>
          <w:spacing w:val="-1"/>
          <w:sz w:val="20"/>
          <w:szCs w:val="20"/>
          <w:lang w:val="es-ES_tradnl"/>
        </w:rPr>
        <w:t xml:space="preserve"> </w:t>
      </w:r>
      <w:r w:rsidRPr="000E795A">
        <w:rPr>
          <w:spacing w:val="-1"/>
          <w:sz w:val="20"/>
          <w:szCs w:val="20"/>
          <w:lang w:val="es-ES_tradnl"/>
        </w:rPr>
        <w:t>Univ</w:t>
      </w:r>
      <w:r w:rsidR="00E10C9B" w:rsidRPr="000E795A">
        <w:rPr>
          <w:spacing w:val="-1"/>
          <w:sz w:val="20"/>
          <w:szCs w:val="20"/>
          <w:lang w:val="es-ES_tradnl"/>
        </w:rPr>
        <w:t>ersity, Berrien Springs, MI.</w:t>
      </w:r>
    </w:p>
    <w:p w14:paraId="43F7E160" w14:textId="77777777" w:rsidR="00A14495" w:rsidRPr="000E795A" w:rsidRDefault="002277B9" w:rsidP="00AC0A97">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spacing w:val="-1"/>
          <w:sz w:val="20"/>
          <w:szCs w:val="20"/>
          <w:lang w:val="es-ES_tradnl"/>
        </w:rPr>
      </w:pPr>
      <w:r w:rsidRPr="000E795A">
        <w:rPr>
          <w:spacing w:val="-1"/>
          <w:sz w:val="20"/>
          <w:szCs w:val="20"/>
          <w:lang w:val="es-ES_tradnl"/>
        </w:rPr>
        <w:t>B</w:t>
      </w:r>
      <w:r w:rsidRPr="000E795A">
        <w:rPr>
          <w:spacing w:val="-1"/>
          <w:sz w:val="20"/>
          <w:szCs w:val="20"/>
          <w:lang w:val="es-ES_tradnl"/>
        </w:rPr>
        <w:tab/>
      </w:r>
      <w:r w:rsidR="00A14495" w:rsidRPr="000E795A">
        <w:rPr>
          <w:spacing w:val="-1"/>
          <w:sz w:val="20"/>
          <w:szCs w:val="20"/>
          <w:lang w:val="es-ES_tradnl"/>
        </w:rPr>
        <w:t>Weeks, Howard B. Notes on J. L. Shuler, 1966. Howard B. Weeks</w:t>
      </w:r>
    </w:p>
    <w:p w14:paraId="178E08A1" w14:textId="77777777" w:rsidR="002277B9" w:rsidRPr="000E795A" w:rsidRDefault="00A14495" w:rsidP="009A77B6">
      <w:pPr>
        <w:numPr>
          <w:ilvl w:val="12"/>
          <w:numId w:val="0"/>
        </w:numPr>
        <w:tabs>
          <w:tab w:val="left" w:pos="10842"/>
          <w:tab w:val="left" w:pos="12858"/>
          <w:tab w:val="left" w:pos="14490"/>
          <w:tab w:val="left" w:pos="16026"/>
          <w:tab w:val="left" w:pos="17658"/>
          <w:tab w:val="left" w:pos="19194"/>
          <w:tab w:val="left" w:pos="20826"/>
          <w:tab w:val="left" w:pos="22362"/>
        </w:tabs>
        <w:spacing w:after="200"/>
        <w:ind w:left="1080"/>
        <w:rPr>
          <w:spacing w:val="-1"/>
          <w:sz w:val="20"/>
          <w:szCs w:val="20"/>
          <w:lang w:val="es-ES_tradnl"/>
        </w:rPr>
      </w:pPr>
      <w:r w:rsidRPr="000E795A">
        <w:rPr>
          <w:spacing w:val="-1"/>
          <w:sz w:val="20"/>
          <w:szCs w:val="20"/>
          <w:lang w:val="es-ES_tradnl"/>
        </w:rPr>
        <w:t>Collection. Adventist Heritage Center, James White Library,</w:t>
      </w:r>
      <w:r w:rsidR="00AC0A97" w:rsidRPr="000E795A">
        <w:rPr>
          <w:spacing w:val="-1"/>
          <w:sz w:val="20"/>
          <w:szCs w:val="20"/>
          <w:lang w:val="es-ES_tradnl"/>
        </w:rPr>
        <w:t xml:space="preserve"> </w:t>
      </w:r>
      <w:r w:rsidRPr="000E795A">
        <w:rPr>
          <w:spacing w:val="-1"/>
          <w:sz w:val="20"/>
          <w:szCs w:val="20"/>
          <w:lang w:val="es-ES_tradnl"/>
        </w:rPr>
        <w:t>Andrews University, Berrien Springs, MI.</w:t>
      </w:r>
    </w:p>
    <w:p w14:paraId="3EEDB96B" w14:textId="77777777" w:rsidR="002E6739" w:rsidRPr="000E795A" w:rsidRDefault="002E6739">
      <w:pPr>
        <w:autoSpaceDE/>
        <w:autoSpaceDN/>
        <w:adjustRightInd/>
        <w:spacing w:after="200" w:line="276" w:lineRule="auto"/>
        <w:rPr>
          <w:rFonts w:ascii="Times New Roman" w:hAnsi="Times New Roman" w:cs="Times New Roman"/>
          <w:b/>
          <w:bCs/>
          <w:spacing w:val="-1"/>
          <w:sz w:val="21"/>
          <w:szCs w:val="21"/>
          <w:lang w:val="es-ES_tradnl"/>
        </w:rPr>
      </w:pPr>
      <w:r w:rsidRPr="000E795A">
        <w:rPr>
          <w:rFonts w:ascii="Times New Roman" w:hAnsi="Times New Roman" w:cs="Times New Roman"/>
          <w:b/>
          <w:bCs/>
          <w:spacing w:val="-1"/>
          <w:sz w:val="21"/>
          <w:szCs w:val="21"/>
          <w:lang w:val="es-ES_tradnl"/>
        </w:rPr>
        <w:br w:type="page"/>
      </w:r>
    </w:p>
    <w:p w14:paraId="40EF08CD" w14:textId="77777777" w:rsidR="00A14495" w:rsidRPr="000E795A" w:rsidRDefault="00A14495" w:rsidP="008B7767">
      <w:pPr>
        <w:numPr>
          <w:ilvl w:val="12"/>
          <w:numId w:val="0"/>
        </w:numPr>
        <w:tabs>
          <w:tab w:val="left" w:pos="10842"/>
          <w:tab w:val="left" w:pos="12858"/>
          <w:tab w:val="left" w:pos="14490"/>
          <w:tab w:val="left" w:pos="16026"/>
          <w:tab w:val="left" w:pos="17658"/>
          <w:tab w:val="left" w:pos="19194"/>
          <w:tab w:val="left" w:pos="20826"/>
          <w:tab w:val="left" w:pos="22362"/>
        </w:tabs>
        <w:spacing w:before="200" w:after="200"/>
        <w:rPr>
          <w:rFonts w:ascii="Times New Roman" w:hAnsi="Times New Roman" w:cs="Times New Roman"/>
          <w:spacing w:val="-1"/>
          <w:sz w:val="20"/>
          <w:szCs w:val="20"/>
          <w:lang w:val="es-ES_tradnl"/>
        </w:rPr>
      </w:pPr>
      <w:r w:rsidRPr="000E795A">
        <w:rPr>
          <w:rFonts w:ascii="Times New Roman" w:hAnsi="Times New Roman" w:cs="Times New Roman"/>
          <w:b/>
          <w:bCs/>
          <w:spacing w:val="-1"/>
          <w:sz w:val="21"/>
          <w:szCs w:val="21"/>
          <w:lang w:val="es-ES_tradnl"/>
        </w:rPr>
        <w:lastRenderedPageBreak/>
        <w:t>SDA Yearbook</w:t>
      </w:r>
    </w:p>
    <w:p w14:paraId="2D316C87" w14:textId="77777777" w:rsidR="00A14495" w:rsidRPr="000E795A" w:rsidRDefault="00A14495" w:rsidP="00AC0A97">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spacing w:val="-1"/>
          <w:sz w:val="20"/>
          <w:szCs w:val="20"/>
          <w:lang w:val="es-ES_tradnl"/>
        </w:rPr>
      </w:pPr>
      <w:r w:rsidRPr="000E795A">
        <w:rPr>
          <w:spacing w:val="-1"/>
          <w:sz w:val="20"/>
          <w:szCs w:val="20"/>
          <w:lang w:val="es-ES_tradnl"/>
        </w:rPr>
        <w:t>N</w:t>
      </w:r>
      <w:r w:rsidRPr="000E795A">
        <w:rPr>
          <w:spacing w:val="-1"/>
          <w:sz w:val="20"/>
          <w:szCs w:val="20"/>
          <w:lang w:val="es-ES_tradnl"/>
        </w:rPr>
        <w:tab/>
      </w:r>
      <w:r w:rsidRPr="000E795A">
        <w:rPr>
          <w:rFonts w:ascii="Times New Roman" w:hAnsi="Times New Roman" w:cs="Times New Roman"/>
          <w:spacing w:val="-1"/>
          <w:sz w:val="20"/>
          <w:szCs w:val="20"/>
          <w:lang w:val="es-ES_tradnl"/>
        </w:rPr>
        <w:tab/>
      </w:r>
      <w:r w:rsidRPr="000E795A">
        <w:rPr>
          <w:spacing w:val="-1"/>
          <w:sz w:val="20"/>
          <w:szCs w:val="20"/>
          <w:vertAlign w:val="superscript"/>
          <w:lang w:val="es-ES_tradnl"/>
        </w:rPr>
        <w:t>25</w:t>
      </w:r>
      <w:r w:rsidRPr="000E795A">
        <w:rPr>
          <w:spacing w:val="-1"/>
          <w:sz w:val="20"/>
          <w:szCs w:val="20"/>
          <w:lang w:val="es-ES_tradnl"/>
        </w:rPr>
        <w:t>General Conference of Seventh-day Adventists</w:t>
      </w:r>
      <w:r w:rsidRPr="000E795A">
        <w:rPr>
          <w:i/>
          <w:iCs/>
          <w:spacing w:val="-1"/>
          <w:sz w:val="20"/>
          <w:szCs w:val="20"/>
          <w:lang w:val="es-ES_tradnl"/>
        </w:rPr>
        <w:t xml:space="preserve">, </w:t>
      </w:r>
      <w:r w:rsidRPr="000E795A">
        <w:rPr>
          <w:spacing w:val="-1"/>
          <w:sz w:val="20"/>
          <w:szCs w:val="20"/>
          <w:lang w:val="es-ES_tradnl"/>
        </w:rPr>
        <w:t>Office of</w:t>
      </w:r>
    </w:p>
    <w:p w14:paraId="5C1D3887" w14:textId="77777777" w:rsidR="00A14495" w:rsidRPr="000E795A" w:rsidRDefault="00A14495" w:rsidP="00B3658B">
      <w:pPr>
        <w:numPr>
          <w:ilvl w:val="12"/>
          <w:numId w:val="0"/>
        </w:numPr>
        <w:tabs>
          <w:tab w:val="left" w:pos="10842"/>
          <w:tab w:val="left" w:pos="12858"/>
          <w:tab w:val="left" w:pos="14490"/>
          <w:tab w:val="left" w:pos="16026"/>
          <w:tab w:val="left" w:pos="17658"/>
          <w:tab w:val="left" w:pos="19194"/>
          <w:tab w:val="left" w:pos="20826"/>
          <w:tab w:val="left" w:pos="22362"/>
        </w:tabs>
        <w:spacing w:after="200"/>
        <w:ind w:left="360"/>
        <w:rPr>
          <w:spacing w:val="-1"/>
          <w:sz w:val="20"/>
          <w:szCs w:val="20"/>
          <w:lang w:val="es-ES_tradnl"/>
        </w:rPr>
      </w:pPr>
      <w:r w:rsidRPr="000E795A">
        <w:rPr>
          <w:iCs/>
          <w:spacing w:val="-1"/>
          <w:sz w:val="20"/>
          <w:szCs w:val="20"/>
          <w:lang w:val="es-ES_tradnl"/>
        </w:rPr>
        <w:t>Archives and Statistics</w:t>
      </w:r>
      <w:r w:rsidRPr="000E795A">
        <w:rPr>
          <w:i/>
          <w:iCs/>
          <w:spacing w:val="-1"/>
          <w:sz w:val="20"/>
          <w:szCs w:val="20"/>
          <w:lang w:val="es-ES_tradnl"/>
        </w:rPr>
        <w:t>, Seventh-day Adventist Yearbook</w:t>
      </w:r>
      <w:r w:rsidRPr="000E795A">
        <w:rPr>
          <w:spacing w:val="-1"/>
          <w:sz w:val="20"/>
          <w:szCs w:val="20"/>
          <w:lang w:val="es-ES_tradnl"/>
        </w:rPr>
        <w:t xml:space="preserve"> </w:t>
      </w:r>
      <w:r w:rsidRPr="000E795A">
        <w:rPr>
          <w:i/>
          <w:iCs/>
          <w:spacing w:val="-1"/>
          <w:sz w:val="20"/>
          <w:szCs w:val="20"/>
          <w:lang w:val="es-ES_tradnl"/>
        </w:rPr>
        <w:t>1995</w:t>
      </w:r>
      <w:r w:rsidRPr="000E795A">
        <w:rPr>
          <w:spacing w:val="-1"/>
          <w:sz w:val="20"/>
          <w:szCs w:val="20"/>
          <w:lang w:val="es-ES_tradnl"/>
        </w:rPr>
        <w:t xml:space="preserve"> (Silver</w:t>
      </w:r>
      <w:r w:rsidR="00B3658B" w:rsidRPr="000E795A">
        <w:rPr>
          <w:spacing w:val="-1"/>
          <w:sz w:val="20"/>
          <w:szCs w:val="20"/>
          <w:lang w:val="es-ES_tradnl"/>
        </w:rPr>
        <w:t xml:space="preserve"> </w:t>
      </w:r>
      <w:r w:rsidRPr="000E795A">
        <w:rPr>
          <w:spacing w:val="-1"/>
          <w:sz w:val="20"/>
          <w:szCs w:val="20"/>
          <w:lang w:val="es-ES_tradnl"/>
        </w:rPr>
        <w:t>Spring, MD: General Conference of Seventh-day Adventists, 1995), 112.</w:t>
      </w:r>
    </w:p>
    <w:p w14:paraId="680E89CD" w14:textId="77777777" w:rsidR="00A14495" w:rsidRPr="000E795A" w:rsidRDefault="00A14495" w:rsidP="00CC6FF8">
      <w:pPr>
        <w:numPr>
          <w:ilvl w:val="12"/>
          <w:numId w:val="0"/>
        </w:numPr>
        <w:tabs>
          <w:tab w:val="left" w:pos="10842"/>
          <w:tab w:val="left" w:pos="12858"/>
          <w:tab w:val="left" w:pos="14490"/>
          <w:tab w:val="left" w:pos="16026"/>
          <w:tab w:val="left" w:pos="17658"/>
          <w:tab w:val="left" w:pos="19194"/>
          <w:tab w:val="left" w:pos="20826"/>
          <w:tab w:val="left" w:pos="22362"/>
        </w:tabs>
        <w:spacing w:after="200"/>
        <w:ind w:left="720"/>
        <w:rPr>
          <w:spacing w:val="-1"/>
          <w:sz w:val="20"/>
          <w:szCs w:val="20"/>
          <w:lang w:val="es-ES_tradnl"/>
        </w:rPr>
      </w:pPr>
      <w:r w:rsidRPr="000E795A">
        <w:rPr>
          <w:b/>
          <w:spacing w:val="-1"/>
          <w:sz w:val="20"/>
          <w:szCs w:val="20"/>
          <w:lang w:val="es-ES_tradnl"/>
        </w:rPr>
        <w:t>Thereafter</w:t>
      </w:r>
      <w:r w:rsidRPr="000E795A">
        <w:rPr>
          <w:spacing w:val="-1"/>
          <w:sz w:val="20"/>
          <w:szCs w:val="20"/>
          <w:lang w:val="es-ES_tradnl"/>
        </w:rPr>
        <w:t xml:space="preserve">: </w:t>
      </w:r>
      <w:r w:rsidRPr="000E795A">
        <w:rPr>
          <w:bCs/>
          <w:i/>
          <w:iCs/>
          <w:spacing w:val="-1"/>
          <w:sz w:val="20"/>
          <w:szCs w:val="20"/>
          <w:lang w:val="es-ES_tradnl"/>
        </w:rPr>
        <w:t>SDA Yearbook 1995</w:t>
      </w:r>
      <w:r w:rsidRPr="000E795A">
        <w:rPr>
          <w:bCs/>
          <w:spacing w:val="-1"/>
          <w:sz w:val="20"/>
          <w:szCs w:val="20"/>
          <w:lang w:val="es-ES_tradnl"/>
        </w:rPr>
        <w:t>, 64.</w:t>
      </w:r>
    </w:p>
    <w:p w14:paraId="10C979DB" w14:textId="77777777" w:rsidR="00A14495" w:rsidRPr="000E795A" w:rsidRDefault="00A14495" w:rsidP="00AC0A97">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spacing w:val="-1"/>
          <w:sz w:val="20"/>
          <w:szCs w:val="20"/>
          <w:lang w:val="es-ES_tradnl"/>
        </w:rPr>
      </w:pPr>
      <w:r w:rsidRPr="000E795A">
        <w:rPr>
          <w:spacing w:val="-1"/>
          <w:sz w:val="20"/>
          <w:szCs w:val="20"/>
          <w:lang w:val="es-ES_tradnl"/>
        </w:rPr>
        <w:t>B</w:t>
      </w:r>
      <w:r w:rsidRPr="000E795A">
        <w:rPr>
          <w:i/>
          <w:iCs/>
          <w:spacing w:val="-1"/>
          <w:sz w:val="20"/>
          <w:szCs w:val="20"/>
          <w:lang w:val="es-ES_tradnl"/>
        </w:rPr>
        <w:tab/>
      </w:r>
      <w:r w:rsidRPr="000E795A">
        <w:rPr>
          <w:spacing w:val="-1"/>
          <w:sz w:val="20"/>
          <w:szCs w:val="20"/>
          <w:lang w:val="es-ES_tradnl"/>
        </w:rPr>
        <w:t>General Conference of Seventh-day Adventists, Office of Archives</w:t>
      </w:r>
    </w:p>
    <w:p w14:paraId="1C548E1E" w14:textId="77777777" w:rsidR="00CC6FF8" w:rsidRPr="000E795A" w:rsidRDefault="00A14495" w:rsidP="00CC6FF8">
      <w:pPr>
        <w:numPr>
          <w:ilvl w:val="12"/>
          <w:numId w:val="0"/>
        </w:numPr>
        <w:tabs>
          <w:tab w:val="left" w:pos="10842"/>
          <w:tab w:val="left" w:pos="12858"/>
          <w:tab w:val="left" w:pos="14490"/>
          <w:tab w:val="left" w:pos="16026"/>
          <w:tab w:val="left" w:pos="17658"/>
          <w:tab w:val="left" w:pos="19194"/>
          <w:tab w:val="left" w:pos="20826"/>
          <w:tab w:val="left" w:pos="22362"/>
        </w:tabs>
        <w:spacing w:after="200"/>
        <w:ind w:left="1080"/>
        <w:rPr>
          <w:spacing w:val="-1"/>
          <w:sz w:val="20"/>
          <w:szCs w:val="20"/>
          <w:lang w:val="es-ES_tradnl"/>
        </w:rPr>
      </w:pPr>
      <w:r w:rsidRPr="000E795A">
        <w:rPr>
          <w:spacing w:val="-1"/>
          <w:sz w:val="20"/>
          <w:szCs w:val="20"/>
          <w:lang w:val="es-ES_tradnl"/>
        </w:rPr>
        <w:t xml:space="preserve">and Statistics.  </w:t>
      </w:r>
      <w:r w:rsidRPr="000E795A">
        <w:rPr>
          <w:i/>
          <w:iCs/>
          <w:spacing w:val="-1"/>
          <w:sz w:val="20"/>
          <w:szCs w:val="20"/>
          <w:lang w:val="es-ES_tradnl"/>
        </w:rPr>
        <w:t xml:space="preserve">Seventh-day Adventist Yearbook 1995. </w:t>
      </w:r>
      <w:r w:rsidRPr="000E795A">
        <w:rPr>
          <w:spacing w:val="-1"/>
          <w:sz w:val="20"/>
          <w:szCs w:val="20"/>
          <w:lang w:val="es-ES_tradnl"/>
        </w:rPr>
        <w:t xml:space="preserve"> Silver</w:t>
      </w:r>
      <w:r w:rsidR="00AC0A97" w:rsidRPr="000E795A">
        <w:rPr>
          <w:spacing w:val="-1"/>
          <w:sz w:val="20"/>
          <w:szCs w:val="20"/>
          <w:lang w:val="es-ES_tradnl"/>
        </w:rPr>
        <w:t xml:space="preserve"> </w:t>
      </w:r>
      <w:r w:rsidRPr="000E795A">
        <w:rPr>
          <w:spacing w:val="-1"/>
          <w:sz w:val="20"/>
          <w:szCs w:val="20"/>
          <w:lang w:val="es-ES_tradnl"/>
        </w:rPr>
        <w:t>Spring, MD: General Conference of Se</w:t>
      </w:r>
      <w:r w:rsidR="00AC0A97" w:rsidRPr="000E795A">
        <w:rPr>
          <w:spacing w:val="-1"/>
          <w:sz w:val="20"/>
          <w:szCs w:val="20"/>
          <w:lang w:val="es-ES_tradnl"/>
        </w:rPr>
        <w:t>venth-day Adventists, 1995.</w:t>
      </w:r>
    </w:p>
    <w:p w14:paraId="72DCDA47" w14:textId="4B7A3BC6" w:rsidR="00A14495" w:rsidRPr="000E795A" w:rsidRDefault="007525CF" w:rsidP="00CC6FF8">
      <w:pPr>
        <w:numPr>
          <w:ilvl w:val="12"/>
          <w:numId w:val="0"/>
        </w:numPr>
        <w:tabs>
          <w:tab w:val="left" w:pos="10842"/>
          <w:tab w:val="left" w:pos="12858"/>
          <w:tab w:val="left" w:pos="14490"/>
          <w:tab w:val="left" w:pos="16026"/>
          <w:tab w:val="left" w:pos="17658"/>
          <w:tab w:val="left" w:pos="19194"/>
          <w:tab w:val="left" w:pos="20826"/>
          <w:tab w:val="left" w:pos="22362"/>
        </w:tabs>
        <w:spacing w:after="200"/>
        <w:rPr>
          <w:rFonts w:ascii="Times New Roman" w:hAnsi="Times New Roman" w:cs="Times New Roman"/>
          <w:spacing w:val="-1"/>
          <w:sz w:val="20"/>
          <w:szCs w:val="20"/>
          <w:lang w:val="es-ES_tradnl"/>
        </w:rPr>
      </w:pPr>
      <w:r w:rsidRPr="000E795A">
        <w:rPr>
          <w:rFonts w:ascii="Times New Roman" w:hAnsi="Times New Roman" w:cs="Times New Roman"/>
          <w:b/>
          <w:bCs/>
          <w:spacing w:val="-1"/>
          <w:sz w:val="21"/>
          <w:szCs w:val="21"/>
          <w:lang w:val="es-ES_tradnl"/>
        </w:rPr>
        <w:t xml:space="preserve">Material de investigación de </w:t>
      </w:r>
      <w:r w:rsidR="00A14495" w:rsidRPr="000E795A">
        <w:rPr>
          <w:rFonts w:ascii="Times New Roman" w:hAnsi="Times New Roman" w:cs="Times New Roman"/>
          <w:b/>
          <w:bCs/>
          <w:spacing w:val="-1"/>
          <w:sz w:val="21"/>
          <w:szCs w:val="21"/>
          <w:lang w:val="es-ES_tradnl"/>
        </w:rPr>
        <w:t xml:space="preserve">E. G. White—(a) </w:t>
      </w:r>
      <w:r w:rsidRPr="000E795A">
        <w:rPr>
          <w:rFonts w:ascii="Times New Roman" w:hAnsi="Times New Roman" w:cs="Times New Roman"/>
          <w:b/>
          <w:bCs/>
          <w:spacing w:val="-1"/>
          <w:sz w:val="21"/>
          <w:szCs w:val="21"/>
          <w:lang w:val="es-ES_tradnl"/>
        </w:rPr>
        <w:t>cartas no publicadas</w:t>
      </w:r>
      <w:r w:rsidR="00A14495" w:rsidRPr="000E795A">
        <w:rPr>
          <w:rFonts w:ascii="Times New Roman" w:hAnsi="Times New Roman" w:cs="Times New Roman"/>
          <w:b/>
          <w:bCs/>
          <w:spacing w:val="-1"/>
          <w:sz w:val="21"/>
          <w:szCs w:val="21"/>
          <w:lang w:val="es-ES_tradnl"/>
        </w:rPr>
        <w:t xml:space="preserve">, (b) </w:t>
      </w:r>
      <w:r w:rsidRPr="000E795A">
        <w:rPr>
          <w:rFonts w:ascii="Times New Roman" w:hAnsi="Times New Roman" w:cs="Times New Roman"/>
          <w:b/>
          <w:bCs/>
          <w:spacing w:val="-1"/>
          <w:sz w:val="21"/>
          <w:szCs w:val="21"/>
          <w:lang w:val="es-ES_tradnl"/>
        </w:rPr>
        <w:t>manuscritos sin título</w:t>
      </w:r>
    </w:p>
    <w:p w14:paraId="1DAEDDA4" w14:textId="77777777" w:rsidR="00A14495" w:rsidRPr="000E795A" w:rsidRDefault="00A14495" w:rsidP="00AC0A97">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spacing w:val="-1"/>
          <w:sz w:val="20"/>
          <w:szCs w:val="20"/>
          <w:lang w:val="es-ES_tradnl"/>
        </w:rPr>
      </w:pPr>
      <w:r w:rsidRPr="000E795A">
        <w:rPr>
          <w:spacing w:val="-1"/>
          <w:sz w:val="20"/>
          <w:szCs w:val="20"/>
          <w:lang w:val="es-ES_tradnl"/>
        </w:rPr>
        <w:t>N</w:t>
      </w:r>
      <w:r w:rsidRPr="000E795A">
        <w:rPr>
          <w:spacing w:val="-1"/>
          <w:sz w:val="20"/>
          <w:szCs w:val="20"/>
          <w:lang w:val="es-ES_tradnl"/>
        </w:rPr>
        <w:tab/>
      </w:r>
      <w:r w:rsidRPr="000E795A">
        <w:rPr>
          <w:spacing w:val="-1"/>
          <w:sz w:val="20"/>
          <w:szCs w:val="20"/>
          <w:lang w:val="es-ES_tradnl"/>
        </w:rPr>
        <w:tab/>
      </w:r>
      <w:r w:rsidRPr="000E795A">
        <w:rPr>
          <w:spacing w:val="-1"/>
          <w:sz w:val="20"/>
          <w:szCs w:val="20"/>
          <w:vertAlign w:val="superscript"/>
          <w:lang w:val="es-ES_tradnl"/>
        </w:rPr>
        <w:t>29</w:t>
      </w:r>
      <w:r w:rsidRPr="000E795A">
        <w:rPr>
          <w:spacing w:val="-1"/>
          <w:sz w:val="20"/>
          <w:szCs w:val="20"/>
          <w:lang w:val="es-ES_tradnl"/>
        </w:rPr>
        <w:t>Ellen G. White to Dr. Patience Bourdeau, 8 June 1905, Letter</w:t>
      </w:r>
    </w:p>
    <w:p w14:paraId="58799C31" w14:textId="77777777" w:rsidR="00A14495" w:rsidRPr="000E795A" w:rsidRDefault="00A14495" w:rsidP="00B3658B">
      <w:pPr>
        <w:numPr>
          <w:ilvl w:val="12"/>
          <w:numId w:val="0"/>
        </w:numPr>
        <w:tabs>
          <w:tab w:val="left" w:pos="10842"/>
          <w:tab w:val="left" w:pos="12858"/>
          <w:tab w:val="left" w:pos="14490"/>
          <w:tab w:val="left" w:pos="16026"/>
          <w:tab w:val="left" w:pos="17658"/>
          <w:tab w:val="left" w:pos="19194"/>
          <w:tab w:val="left" w:pos="20826"/>
          <w:tab w:val="left" w:pos="22362"/>
        </w:tabs>
        <w:spacing w:after="200"/>
        <w:ind w:left="360"/>
        <w:rPr>
          <w:spacing w:val="-1"/>
          <w:sz w:val="20"/>
          <w:szCs w:val="20"/>
          <w:lang w:val="es-ES_tradnl"/>
        </w:rPr>
      </w:pPr>
      <w:r w:rsidRPr="000E795A">
        <w:rPr>
          <w:spacing w:val="-1"/>
          <w:sz w:val="20"/>
          <w:szCs w:val="20"/>
          <w:lang w:val="es-ES_tradnl"/>
        </w:rPr>
        <w:t>177, 1905, Center for Adventist Research, Andrews University, Berrien</w:t>
      </w:r>
      <w:r w:rsidR="00B3658B" w:rsidRPr="000E795A">
        <w:rPr>
          <w:spacing w:val="-1"/>
          <w:sz w:val="20"/>
          <w:szCs w:val="20"/>
          <w:lang w:val="es-ES_tradnl"/>
        </w:rPr>
        <w:t xml:space="preserve"> </w:t>
      </w:r>
      <w:r w:rsidRPr="000E795A">
        <w:rPr>
          <w:spacing w:val="-1"/>
          <w:sz w:val="20"/>
          <w:szCs w:val="20"/>
          <w:lang w:val="es-ES_tradnl"/>
        </w:rPr>
        <w:t>Springs, MI.</w:t>
      </w:r>
    </w:p>
    <w:p w14:paraId="4C69E5CE" w14:textId="77777777" w:rsidR="00A14495" w:rsidRPr="000E795A" w:rsidRDefault="00A14495" w:rsidP="00AC0A97">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spacing w:val="-1"/>
          <w:sz w:val="20"/>
          <w:szCs w:val="20"/>
          <w:lang w:val="es-ES_tradnl"/>
        </w:rPr>
      </w:pPr>
      <w:r w:rsidRPr="000E795A">
        <w:rPr>
          <w:spacing w:val="-1"/>
          <w:sz w:val="20"/>
          <w:szCs w:val="20"/>
          <w:lang w:val="es-ES_tradnl"/>
        </w:rPr>
        <w:tab/>
      </w:r>
      <w:r w:rsidRPr="000E795A">
        <w:rPr>
          <w:spacing w:val="-1"/>
          <w:sz w:val="20"/>
          <w:szCs w:val="20"/>
          <w:lang w:val="es-ES_tradnl"/>
        </w:rPr>
        <w:tab/>
      </w:r>
      <w:r w:rsidRPr="000E795A">
        <w:rPr>
          <w:spacing w:val="-1"/>
          <w:sz w:val="20"/>
          <w:szCs w:val="20"/>
          <w:vertAlign w:val="superscript"/>
          <w:lang w:val="es-ES_tradnl"/>
        </w:rPr>
        <w:t>30</w:t>
      </w:r>
      <w:r w:rsidRPr="000E795A">
        <w:rPr>
          <w:spacing w:val="-1"/>
          <w:sz w:val="20"/>
          <w:szCs w:val="20"/>
          <w:lang w:val="es-ES_tradnl"/>
        </w:rPr>
        <w:t>Ellen G. White, MS 154, 1902, Center for Adventist Research,</w:t>
      </w:r>
    </w:p>
    <w:p w14:paraId="15A20028" w14:textId="77777777" w:rsidR="00A14495" w:rsidRPr="000E795A" w:rsidRDefault="00A14495" w:rsidP="00B3658B">
      <w:pPr>
        <w:numPr>
          <w:ilvl w:val="12"/>
          <w:numId w:val="0"/>
        </w:numPr>
        <w:tabs>
          <w:tab w:val="left" w:pos="10842"/>
          <w:tab w:val="left" w:pos="12858"/>
          <w:tab w:val="left" w:pos="14490"/>
          <w:tab w:val="left" w:pos="16026"/>
          <w:tab w:val="left" w:pos="17658"/>
          <w:tab w:val="left" w:pos="19194"/>
          <w:tab w:val="left" w:pos="20826"/>
          <w:tab w:val="left" w:pos="22362"/>
        </w:tabs>
        <w:spacing w:after="200"/>
        <w:ind w:left="360"/>
        <w:rPr>
          <w:spacing w:val="-1"/>
          <w:sz w:val="20"/>
          <w:szCs w:val="20"/>
          <w:lang w:val="es-ES_tradnl"/>
        </w:rPr>
      </w:pPr>
      <w:r w:rsidRPr="000E795A">
        <w:rPr>
          <w:spacing w:val="-1"/>
          <w:sz w:val="20"/>
          <w:szCs w:val="20"/>
          <w:lang w:val="es-ES_tradnl"/>
        </w:rPr>
        <w:t>Andrews University, Berrien Springs, MI.</w:t>
      </w:r>
    </w:p>
    <w:p w14:paraId="02ECBCBA" w14:textId="77777777" w:rsidR="00A14495" w:rsidRPr="000E795A" w:rsidRDefault="00A14495" w:rsidP="00AC0A97">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spacing w:val="-1"/>
          <w:sz w:val="20"/>
          <w:szCs w:val="20"/>
          <w:lang w:val="es-ES_tradnl"/>
        </w:rPr>
      </w:pPr>
      <w:r w:rsidRPr="000E795A">
        <w:rPr>
          <w:spacing w:val="-1"/>
          <w:sz w:val="20"/>
          <w:szCs w:val="20"/>
          <w:lang w:val="es-ES_tradnl"/>
        </w:rPr>
        <w:t>B</w:t>
      </w:r>
      <w:r w:rsidRPr="000E795A">
        <w:rPr>
          <w:spacing w:val="-1"/>
          <w:sz w:val="20"/>
          <w:szCs w:val="20"/>
          <w:lang w:val="es-ES_tradnl"/>
        </w:rPr>
        <w:tab/>
        <w:t>White, Ellen G., to Dr. Patience Bourdeau, 8 June 1905. Letter 177,</w:t>
      </w:r>
    </w:p>
    <w:p w14:paraId="4F10D5E7" w14:textId="77777777" w:rsidR="00A14495" w:rsidRPr="000E795A" w:rsidRDefault="00A14495" w:rsidP="00CC6FF8">
      <w:pPr>
        <w:numPr>
          <w:ilvl w:val="12"/>
          <w:numId w:val="0"/>
        </w:numPr>
        <w:tabs>
          <w:tab w:val="left" w:pos="10842"/>
          <w:tab w:val="left" w:pos="12858"/>
          <w:tab w:val="left" w:pos="14490"/>
          <w:tab w:val="left" w:pos="16026"/>
          <w:tab w:val="left" w:pos="17658"/>
          <w:tab w:val="left" w:pos="19194"/>
          <w:tab w:val="left" w:pos="20826"/>
          <w:tab w:val="left" w:pos="22362"/>
        </w:tabs>
        <w:spacing w:after="200"/>
        <w:ind w:left="1080"/>
        <w:rPr>
          <w:spacing w:val="-1"/>
          <w:sz w:val="20"/>
          <w:szCs w:val="20"/>
          <w:lang w:val="es-ES_tradnl"/>
        </w:rPr>
      </w:pPr>
      <w:r w:rsidRPr="000E795A">
        <w:rPr>
          <w:spacing w:val="-1"/>
          <w:sz w:val="20"/>
          <w:szCs w:val="20"/>
          <w:lang w:val="es-ES_tradnl"/>
        </w:rPr>
        <w:t>1905. Center for Adventist Research. Andrews University, Berrien Springs, MI.</w:t>
      </w:r>
    </w:p>
    <w:p w14:paraId="53EAF0CF" w14:textId="77777777" w:rsidR="00CC6FF8" w:rsidRPr="000E795A" w:rsidRDefault="00A14495" w:rsidP="00AC0A97">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spacing w:val="-1"/>
          <w:sz w:val="20"/>
          <w:szCs w:val="20"/>
          <w:lang w:val="es-ES_tradnl"/>
        </w:rPr>
      </w:pPr>
      <w:r w:rsidRPr="000E795A">
        <w:rPr>
          <w:spacing w:val="-1"/>
          <w:sz w:val="20"/>
          <w:szCs w:val="20"/>
          <w:lang w:val="es-ES_tradnl"/>
        </w:rPr>
        <w:tab/>
        <w:t xml:space="preserve">White, Ellen G. MS 154, 1902. Center for Adventist Research. Andrews </w:t>
      </w:r>
    </w:p>
    <w:p w14:paraId="772529A2" w14:textId="77777777" w:rsidR="00A14495" w:rsidRPr="000E795A" w:rsidRDefault="00A14495" w:rsidP="00CC6FF8">
      <w:pPr>
        <w:numPr>
          <w:ilvl w:val="12"/>
          <w:numId w:val="0"/>
        </w:numPr>
        <w:tabs>
          <w:tab w:val="left" w:pos="10842"/>
          <w:tab w:val="left" w:pos="12858"/>
          <w:tab w:val="left" w:pos="14490"/>
          <w:tab w:val="left" w:pos="16026"/>
          <w:tab w:val="left" w:pos="17658"/>
          <w:tab w:val="left" w:pos="19194"/>
          <w:tab w:val="left" w:pos="20826"/>
          <w:tab w:val="left" w:pos="22362"/>
        </w:tabs>
        <w:ind w:left="1080"/>
        <w:rPr>
          <w:spacing w:val="-1"/>
          <w:sz w:val="20"/>
          <w:szCs w:val="20"/>
          <w:lang w:val="es-ES_tradnl"/>
        </w:rPr>
      </w:pPr>
      <w:r w:rsidRPr="000E795A">
        <w:rPr>
          <w:spacing w:val="-1"/>
          <w:sz w:val="20"/>
          <w:szCs w:val="20"/>
          <w:lang w:val="es-ES_tradnl"/>
        </w:rPr>
        <w:t>University, Berrien Springs, MI.</w:t>
      </w:r>
    </w:p>
    <w:p w14:paraId="67BB3664" w14:textId="4CB17475" w:rsidR="00A14495" w:rsidRPr="000E795A" w:rsidRDefault="007525CF" w:rsidP="008B7767">
      <w:pPr>
        <w:numPr>
          <w:ilvl w:val="12"/>
          <w:numId w:val="0"/>
        </w:numPr>
        <w:tabs>
          <w:tab w:val="left" w:pos="10842"/>
          <w:tab w:val="left" w:pos="12858"/>
          <w:tab w:val="left" w:pos="14490"/>
          <w:tab w:val="left" w:pos="16026"/>
          <w:tab w:val="left" w:pos="17658"/>
          <w:tab w:val="left" w:pos="19194"/>
          <w:tab w:val="left" w:pos="20826"/>
          <w:tab w:val="left" w:pos="22362"/>
        </w:tabs>
        <w:spacing w:before="200" w:after="200"/>
        <w:rPr>
          <w:rFonts w:ascii="Times New Roman" w:hAnsi="Times New Roman" w:cs="Times New Roman"/>
          <w:spacing w:val="-1"/>
          <w:sz w:val="20"/>
          <w:szCs w:val="20"/>
          <w:lang w:val="es-ES_tradnl"/>
        </w:rPr>
      </w:pPr>
      <w:r w:rsidRPr="000E795A">
        <w:rPr>
          <w:rFonts w:ascii="Times New Roman" w:hAnsi="Times New Roman" w:cs="Times New Roman"/>
          <w:b/>
          <w:bCs/>
          <w:spacing w:val="-1"/>
          <w:sz w:val="21"/>
          <w:szCs w:val="21"/>
          <w:lang w:val="es-ES_tradnl"/>
        </w:rPr>
        <w:t>Manual de la Iglesia ASD</w:t>
      </w:r>
    </w:p>
    <w:p w14:paraId="142294FD" w14:textId="77777777" w:rsidR="00A14495" w:rsidRPr="000E795A" w:rsidRDefault="00A14495" w:rsidP="00AC0A97">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spacing w:val="-1"/>
          <w:sz w:val="20"/>
          <w:szCs w:val="20"/>
          <w:lang w:val="es-ES_tradnl"/>
        </w:rPr>
      </w:pPr>
      <w:r w:rsidRPr="000E795A">
        <w:rPr>
          <w:spacing w:val="-1"/>
          <w:sz w:val="20"/>
          <w:szCs w:val="20"/>
          <w:lang w:val="es-ES_tradnl"/>
        </w:rPr>
        <w:t>N</w:t>
      </w:r>
      <w:r w:rsidRPr="000E795A">
        <w:rPr>
          <w:spacing w:val="-1"/>
          <w:sz w:val="20"/>
          <w:szCs w:val="20"/>
          <w:lang w:val="es-ES_tradnl"/>
        </w:rPr>
        <w:tab/>
      </w:r>
      <w:r w:rsidRPr="000E795A">
        <w:rPr>
          <w:spacing w:val="-1"/>
          <w:sz w:val="20"/>
          <w:szCs w:val="20"/>
          <w:lang w:val="es-ES_tradnl"/>
        </w:rPr>
        <w:tab/>
      </w:r>
      <w:r w:rsidRPr="000E795A">
        <w:rPr>
          <w:spacing w:val="-1"/>
          <w:sz w:val="20"/>
          <w:szCs w:val="20"/>
          <w:vertAlign w:val="superscript"/>
          <w:lang w:val="es-ES_tradnl"/>
        </w:rPr>
        <w:t>5</w:t>
      </w:r>
      <w:r w:rsidRPr="000E795A">
        <w:rPr>
          <w:spacing w:val="-1"/>
          <w:sz w:val="20"/>
          <w:szCs w:val="20"/>
          <w:lang w:val="es-ES_tradnl"/>
        </w:rPr>
        <w:t xml:space="preserve">General Conference of Seventh-day Adventists, </w:t>
      </w:r>
      <w:r w:rsidRPr="000E795A">
        <w:rPr>
          <w:i/>
          <w:iCs/>
          <w:spacing w:val="-1"/>
          <w:sz w:val="20"/>
          <w:szCs w:val="20"/>
          <w:lang w:val="es-ES_tradnl"/>
        </w:rPr>
        <w:t>Seventh-day</w:t>
      </w:r>
    </w:p>
    <w:p w14:paraId="0DBA6EA7" w14:textId="77777777" w:rsidR="00A14495" w:rsidRPr="000E795A" w:rsidRDefault="00A14495" w:rsidP="00B3658B">
      <w:pPr>
        <w:numPr>
          <w:ilvl w:val="12"/>
          <w:numId w:val="0"/>
        </w:numPr>
        <w:tabs>
          <w:tab w:val="left" w:pos="10842"/>
          <w:tab w:val="left" w:pos="12858"/>
          <w:tab w:val="left" w:pos="14490"/>
          <w:tab w:val="left" w:pos="16026"/>
          <w:tab w:val="left" w:pos="17658"/>
          <w:tab w:val="left" w:pos="19194"/>
          <w:tab w:val="left" w:pos="20826"/>
          <w:tab w:val="left" w:pos="22362"/>
        </w:tabs>
        <w:spacing w:after="200"/>
        <w:ind w:left="360"/>
        <w:rPr>
          <w:spacing w:val="-1"/>
          <w:sz w:val="20"/>
          <w:szCs w:val="20"/>
          <w:lang w:val="es-ES_tradnl"/>
        </w:rPr>
      </w:pPr>
      <w:r w:rsidRPr="000E795A">
        <w:rPr>
          <w:i/>
          <w:iCs/>
          <w:spacing w:val="-1"/>
          <w:sz w:val="20"/>
          <w:szCs w:val="20"/>
          <w:lang w:val="es-ES_tradnl"/>
        </w:rPr>
        <w:t xml:space="preserve">Adventist Church Manual </w:t>
      </w:r>
      <w:r w:rsidRPr="000E795A">
        <w:rPr>
          <w:spacing w:val="-1"/>
          <w:sz w:val="20"/>
          <w:szCs w:val="20"/>
          <w:lang w:val="es-ES_tradnl"/>
        </w:rPr>
        <w:t>(Silver Spring, MD: General Conference of</w:t>
      </w:r>
      <w:r w:rsidR="00B3658B" w:rsidRPr="000E795A">
        <w:rPr>
          <w:spacing w:val="-1"/>
          <w:sz w:val="20"/>
          <w:szCs w:val="20"/>
          <w:lang w:val="es-ES_tradnl"/>
        </w:rPr>
        <w:t xml:space="preserve"> </w:t>
      </w:r>
      <w:r w:rsidRPr="000E795A">
        <w:rPr>
          <w:spacing w:val="-1"/>
          <w:sz w:val="20"/>
          <w:szCs w:val="20"/>
          <w:lang w:val="es-ES_tradnl"/>
        </w:rPr>
        <w:t>Seventh-day Adventists, 1990), 23.</w:t>
      </w:r>
    </w:p>
    <w:p w14:paraId="4433ADBF" w14:textId="77777777" w:rsidR="00A14495" w:rsidRPr="000E795A" w:rsidRDefault="00A14495" w:rsidP="00CC6FF8">
      <w:pPr>
        <w:numPr>
          <w:ilvl w:val="12"/>
          <w:numId w:val="0"/>
        </w:numPr>
        <w:tabs>
          <w:tab w:val="left" w:pos="10842"/>
          <w:tab w:val="left" w:pos="12858"/>
          <w:tab w:val="left" w:pos="14490"/>
          <w:tab w:val="left" w:pos="16026"/>
          <w:tab w:val="left" w:pos="17658"/>
          <w:tab w:val="left" w:pos="19194"/>
          <w:tab w:val="left" w:pos="20826"/>
          <w:tab w:val="left" w:pos="22362"/>
        </w:tabs>
        <w:spacing w:after="200"/>
        <w:ind w:left="720"/>
        <w:rPr>
          <w:spacing w:val="-1"/>
          <w:sz w:val="20"/>
          <w:szCs w:val="20"/>
          <w:lang w:val="es-ES_tradnl"/>
        </w:rPr>
      </w:pPr>
      <w:r w:rsidRPr="000E795A">
        <w:rPr>
          <w:b/>
          <w:bCs/>
          <w:spacing w:val="-1"/>
          <w:sz w:val="20"/>
          <w:szCs w:val="20"/>
          <w:lang w:val="es-ES_tradnl"/>
        </w:rPr>
        <w:t>Thereafter</w:t>
      </w:r>
      <w:r w:rsidRPr="000E795A">
        <w:rPr>
          <w:bCs/>
          <w:spacing w:val="-1"/>
          <w:sz w:val="21"/>
          <w:szCs w:val="21"/>
          <w:lang w:val="es-ES_tradnl"/>
        </w:rPr>
        <w:t>:</w:t>
      </w:r>
      <w:r w:rsidRPr="000E795A">
        <w:rPr>
          <w:rFonts w:ascii="Times New Roman" w:hAnsi="Times New Roman" w:cs="Times New Roman"/>
          <w:b/>
          <w:bCs/>
          <w:spacing w:val="-1"/>
          <w:sz w:val="21"/>
          <w:szCs w:val="21"/>
          <w:lang w:val="es-ES_tradnl"/>
        </w:rPr>
        <w:t xml:space="preserve"> </w:t>
      </w:r>
      <w:r w:rsidRPr="000E795A">
        <w:rPr>
          <w:i/>
          <w:iCs/>
          <w:spacing w:val="-1"/>
          <w:sz w:val="20"/>
          <w:szCs w:val="20"/>
          <w:lang w:val="es-ES_tradnl"/>
        </w:rPr>
        <w:t>Church Manual</w:t>
      </w:r>
      <w:r w:rsidRPr="000E795A">
        <w:rPr>
          <w:spacing w:val="-1"/>
          <w:sz w:val="20"/>
          <w:szCs w:val="20"/>
          <w:lang w:val="es-ES_tradnl"/>
        </w:rPr>
        <w:t>, 57.</w:t>
      </w:r>
    </w:p>
    <w:p w14:paraId="0D9D5141" w14:textId="77777777" w:rsidR="00A14495" w:rsidRPr="000E795A" w:rsidRDefault="00A14495" w:rsidP="00AC0A97">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i/>
          <w:iCs/>
          <w:spacing w:val="-1"/>
          <w:sz w:val="20"/>
          <w:szCs w:val="20"/>
          <w:lang w:val="es-ES_tradnl"/>
        </w:rPr>
      </w:pPr>
      <w:r w:rsidRPr="000E795A">
        <w:rPr>
          <w:spacing w:val="-1"/>
          <w:sz w:val="20"/>
          <w:szCs w:val="20"/>
          <w:lang w:val="es-ES_tradnl"/>
        </w:rPr>
        <w:t>B</w:t>
      </w:r>
      <w:r w:rsidRPr="000E795A">
        <w:rPr>
          <w:spacing w:val="-1"/>
          <w:sz w:val="20"/>
          <w:szCs w:val="20"/>
          <w:lang w:val="es-ES_tradnl"/>
        </w:rPr>
        <w:tab/>
        <w:t xml:space="preserve">General Conference of Seventh-day Adventists. </w:t>
      </w:r>
      <w:r w:rsidRPr="000E795A">
        <w:rPr>
          <w:i/>
          <w:iCs/>
          <w:spacing w:val="-1"/>
          <w:sz w:val="20"/>
          <w:szCs w:val="20"/>
          <w:lang w:val="es-ES_tradnl"/>
        </w:rPr>
        <w:t>Seventh-day Adventist</w:t>
      </w:r>
    </w:p>
    <w:p w14:paraId="6742EE6C" w14:textId="77777777" w:rsidR="00A14495" w:rsidRPr="000E795A" w:rsidRDefault="00A14495" w:rsidP="00B3658B">
      <w:pPr>
        <w:numPr>
          <w:ilvl w:val="12"/>
          <w:numId w:val="0"/>
        </w:numPr>
        <w:tabs>
          <w:tab w:val="left" w:pos="10842"/>
          <w:tab w:val="left" w:pos="12858"/>
          <w:tab w:val="left" w:pos="14490"/>
          <w:tab w:val="left" w:pos="16026"/>
          <w:tab w:val="left" w:pos="17658"/>
          <w:tab w:val="left" w:pos="19194"/>
          <w:tab w:val="left" w:pos="20826"/>
          <w:tab w:val="left" w:pos="22362"/>
        </w:tabs>
        <w:ind w:left="1080"/>
        <w:rPr>
          <w:spacing w:val="-1"/>
          <w:sz w:val="20"/>
          <w:szCs w:val="20"/>
          <w:lang w:val="es-ES_tradnl"/>
        </w:rPr>
      </w:pPr>
      <w:r w:rsidRPr="000E795A">
        <w:rPr>
          <w:i/>
          <w:iCs/>
          <w:spacing w:val="-1"/>
          <w:sz w:val="20"/>
          <w:szCs w:val="20"/>
          <w:lang w:val="es-ES_tradnl"/>
        </w:rPr>
        <w:t xml:space="preserve">Church Manual. </w:t>
      </w:r>
      <w:r w:rsidRPr="000E795A">
        <w:rPr>
          <w:spacing w:val="-1"/>
          <w:sz w:val="20"/>
          <w:szCs w:val="20"/>
          <w:lang w:val="es-ES_tradnl"/>
        </w:rPr>
        <w:t>Silver Spring, MD: General Conference of Seventh-day Adventists, 1990.</w:t>
      </w:r>
    </w:p>
    <w:p w14:paraId="0DC18DD6" w14:textId="77777777" w:rsidR="00A14495" w:rsidRPr="000E795A" w:rsidRDefault="00A14495" w:rsidP="008B7767">
      <w:pPr>
        <w:numPr>
          <w:ilvl w:val="12"/>
          <w:numId w:val="0"/>
        </w:numPr>
        <w:tabs>
          <w:tab w:val="left" w:pos="10842"/>
          <w:tab w:val="left" w:pos="12858"/>
          <w:tab w:val="left" w:pos="14490"/>
          <w:tab w:val="left" w:pos="16026"/>
          <w:tab w:val="left" w:pos="17658"/>
          <w:tab w:val="left" w:pos="19194"/>
          <w:tab w:val="left" w:pos="20826"/>
          <w:tab w:val="left" w:pos="22362"/>
        </w:tabs>
        <w:spacing w:before="200" w:after="200"/>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Minister’s Manual</w:t>
      </w:r>
    </w:p>
    <w:p w14:paraId="556B1419" w14:textId="77777777" w:rsidR="00A14495" w:rsidRPr="000E795A" w:rsidRDefault="00A14495" w:rsidP="00AC0A97">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spacing w:val="-1"/>
          <w:sz w:val="20"/>
          <w:szCs w:val="20"/>
          <w:lang w:val="es-ES_tradnl"/>
        </w:rPr>
      </w:pPr>
      <w:r w:rsidRPr="000E795A">
        <w:rPr>
          <w:spacing w:val="-1"/>
          <w:sz w:val="20"/>
          <w:szCs w:val="20"/>
          <w:lang w:val="es-ES_tradnl"/>
        </w:rPr>
        <w:t>N</w:t>
      </w:r>
      <w:r w:rsidRPr="000E795A">
        <w:rPr>
          <w:spacing w:val="-1"/>
          <w:sz w:val="20"/>
          <w:szCs w:val="20"/>
          <w:lang w:val="es-ES_tradnl"/>
        </w:rPr>
        <w:tab/>
      </w:r>
      <w:r w:rsidRPr="000E795A">
        <w:rPr>
          <w:spacing w:val="-1"/>
          <w:sz w:val="20"/>
          <w:szCs w:val="20"/>
          <w:lang w:val="es-ES_tradnl"/>
        </w:rPr>
        <w:tab/>
      </w:r>
      <w:r w:rsidRPr="000E795A">
        <w:rPr>
          <w:spacing w:val="-1"/>
          <w:sz w:val="20"/>
          <w:szCs w:val="20"/>
          <w:vertAlign w:val="superscript"/>
          <w:lang w:val="es-ES_tradnl"/>
        </w:rPr>
        <w:t>22</w:t>
      </w:r>
      <w:r w:rsidRPr="000E795A">
        <w:rPr>
          <w:spacing w:val="-1"/>
          <w:sz w:val="20"/>
          <w:szCs w:val="20"/>
          <w:lang w:val="es-ES_tradnl"/>
        </w:rPr>
        <w:t>General Conference of Seventh-day Adventists, Ministerial</w:t>
      </w:r>
    </w:p>
    <w:p w14:paraId="07EED642" w14:textId="77777777" w:rsidR="00A14495" w:rsidRPr="000E795A" w:rsidRDefault="00A14495" w:rsidP="008B7767">
      <w:pPr>
        <w:numPr>
          <w:ilvl w:val="12"/>
          <w:numId w:val="0"/>
        </w:numPr>
        <w:tabs>
          <w:tab w:val="left" w:pos="10842"/>
          <w:tab w:val="left" w:pos="12858"/>
          <w:tab w:val="left" w:pos="14490"/>
          <w:tab w:val="left" w:pos="16026"/>
          <w:tab w:val="left" w:pos="17658"/>
          <w:tab w:val="left" w:pos="19194"/>
          <w:tab w:val="left" w:pos="20826"/>
          <w:tab w:val="left" w:pos="22362"/>
        </w:tabs>
        <w:spacing w:after="200"/>
        <w:ind w:left="360"/>
        <w:rPr>
          <w:spacing w:val="-1"/>
          <w:sz w:val="20"/>
          <w:szCs w:val="20"/>
          <w:lang w:val="es-ES_tradnl"/>
        </w:rPr>
      </w:pPr>
      <w:r w:rsidRPr="000E795A">
        <w:rPr>
          <w:spacing w:val="-1"/>
          <w:sz w:val="20"/>
          <w:szCs w:val="20"/>
          <w:lang w:val="es-ES_tradnl"/>
        </w:rPr>
        <w:t xml:space="preserve">Association, </w:t>
      </w:r>
      <w:r w:rsidRPr="000E795A">
        <w:rPr>
          <w:i/>
          <w:iCs/>
          <w:spacing w:val="-1"/>
          <w:sz w:val="20"/>
          <w:szCs w:val="20"/>
          <w:lang w:val="es-ES_tradnl"/>
        </w:rPr>
        <w:t xml:space="preserve">Seventh-day Adventist Minister’s Manual </w:t>
      </w:r>
      <w:r w:rsidRPr="000E795A">
        <w:rPr>
          <w:spacing w:val="-1"/>
          <w:sz w:val="20"/>
          <w:szCs w:val="20"/>
          <w:lang w:val="es-ES_tradnl"/>
        </w:rPr>
        <w:t xml:space="preserve">(Silver Spring, </w:t>
      </w:r>
      <w:r w:rsidR="00CC6FF8" w:rsidRPr="000E795A">
        <w:rPr>
          <w:spacing w:val="-1"/>
          <w:sz w:val="20"/>
          <w:szCs w:val="20"/>
          <w:lang w:val="es-ES_tradnl"/>
        </w:rPr>
        <w:t xml:space="preserve">MD: </w:t>
      </w:r>
      <w:r w:rsidRPr="000E795A">
        <w:rPr>
          <w:spacing w:val="-1"/>
          <w:sz w:val="20"/>
          <w:szCs w:val="20"/>
          <w:lang w:val="es-ES_tradnl"/>
        </w:rPr>
        <w:t>General Conference of Seventh-day Adventists, 1992), 48.</w:t>
      </w:r>
    </w:p>
    <w:p w14:paraId="709E46EA" w14:textId="77777777" w:rsidR="00A14495" w:rsidRPr="000E795A" w:rsidRDefault="00A14495" w:rsidP="00CC6FF8">
      <w:pPr>
        <w:numPr>
          <w:ilvl w:val="12"/>
          <w:numId w:val="0"/>
        </w:numPr>
        <w:tabs>
          <w:tab w:val="left" w:pos="10842"/>
          <w:tab w:val="left" w:pos="12858"/>
          <w:tab w:val="left" w:pos="14490"/>
          <w:tab w:val="left" w:pos="16026"/>
          <w:tab w:val="left" w:pos="17658"/>
          <w:tab w:val="left" w:pos="19194"/>
          <w:tab w:val="left" w:pos="20826"/>
          <w:tab w:val="left" w:pos="22362"/>
        </w:tabs>
        <w:spacing w:after="200"/>
        <w:ind w:left="720"/>
        <w:rPr>
          <w:spacing w:val="-1"/>
          <w:sz w:val="20"/>
          <w:szCs w:val="20"/>
          <w:lang w:val="es-ES_tradnl"/>
        </w:rPr>
      </w:pPr>
      <w:r w:rsidRPr="000E795A">
        <w:rPr>
          <w:b/>
          <w:bCs/>
          <w:spacing w:val="-1"/>
          <w:sz w:val="20"/>
          <w:szCs w:val="20"/>
          <w:lang w:val="es-ES_tradnl"/>
        </w:rPr>
        <w:t>Thereafter</w:t>
      </w:r>
      <w:r w:rsidRPr="000E795A">
        <w:rPr>
          <w:bCs/>
          <w:spacing w:val="-1"/>
          <w:sz w:val="20"/>
          <w:szCs w:val="20"/>
          <w:lang w:val="es-ES_tradnl"/>
        </w:rPr>
        <w:t>:</w:t>
      </w:r>
      <w:r w:rsidRPr="000E795A">
        <w:rPr>
          <w:spacing w:val="-1"/>
          <w:sz w:val="20"/>
          <w:szCs w:val="20"/>
          <w:lang w:val="es-ES_tradnl"/>
        </w:rPr>
        <w:t xml:space="preserve"> </w:t>
      </w:r>
      <w:r w:rsidRPr="000E795A">
        <w:rPr>
          <w:i/>
          <w:iCs/>
          <w:spacing w:val="-1"/>
          <w:sz w:val="20"/>
          <w:szCs w:val="20"/>
          <w:lang w:val="es-ES_tradnl"/>
        </w:rPr>
        <w:t>Minister’s Manual</w:t>
      </w:r>
      <w:r w:rsidRPr="000E795A">
        <w:rPr>
          <w:spacing w:val="-1"/>
          <w:sz w:val="20"/>
          <w:szCs w:val="20"/>
          <w:lang w:val="es-ES_tradnl"/>
        </w:rPr>
        <w:t>, 82.</w:t>
      </w:r>
    </w:p>
    <w:p w14:paraId="03136DE8" w14:textId="77777777" w:rsidR="00A14495" w:rsidRPr="000E795A" w:rsidRDefault="00A14495" w:rsidP="00AC0A97">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spacing w:val="-1"/>
          <w:sz w:val="20"/>
          <w:szCs w:val="20"/>
          <w:lang w:val="es-ES_tradnl"/>
        </w:rPr>
      </w:pPr>
      <w:r w:rsidRPr="000E795A">
        <w:rPr>
          <w:spacing w:val="-1"/>
          <w:sz w:val="20"/>
          <w:szCs w:val="20"/>
          <w:lang w:val="es-ES_tradnl"/>
        </w:rPr>
        <w:t>B</w:t>
      </w:r>
      <w:r w:rsidRPr="000E795A">
        <w:rPr>
          <w:spacing w:val="-1"/>
          <w:sz w:val="20"/>
          <w:szCs w:val="20"/>
          <w:lang w:val="es-ES_tradnl"/>
        </w:rPr>
        <w:tab/>
        <w:t>General Conference of Seventh-day Adventists, Ministerial Association.</w:t>
      </w:r>
    </w:p>
    <w:p w14:paraId="1B6C0A2A" w14:textId="77777777" w:rsidR="00A14495" w:rsidRPr="000E795A" w:rsidRDefault="00A14495" w:rsidP="00B03DB2">
      <w:pPr>
        <w:numPr>
          <w:ilvl w:val="12"/>
          <w:numId w:val="0"/>
        </w:numPr>
        <w:tabs>
          <w:tab w:val="left" w:pos="10842"/>
          <w:tab w:val="left" w:pos="12858"/>
          <w:tab w:val="left" w:pos="14490"/>
          <w:tab w:val="left" w:pos="16026"/>
          <w:tab w:val="left" w:pos="17658"/>
          <w:tab w:val="left" w:pos="19194"/>
          <w:tab w:val="left" w:pos="20826"/>
          <w:tab w:val="left" w:pos="22362"/>
        </w:tabs>
        <w:spacing w:after="200"/>
        <w:ind w:left="1080"/>
        <w:rPr>
          <w:spacing w:val="-1"/>
          <w:sz w:val="20"/>
          <w:szCs w:val="20"/>
          <w:lang w:val="es-ES_tradnl"/>
        </w:rPr>
      </w:pPr>
      <w:r w:rsidRPr="000E795A">
        <w:rPr>
          <w:i/>
          <w:iCs/>
          <w:spacing w:val="-1"/>
          <w:sz w:val="20"/>
          <w:szCs w:val="20"/>
          <w:lang w:val="es-ES_tradnl"/>
        </w:rPr>
        <w:lastRenderedPageBreak/>
        <w:t>Seventh-day Adventist Minister’s Manual</w:t>
      </w:r>
      <w:r w:rsidRPr="000E795A">
        <w:rPr>
          <w:spacing w:val="-1"/>
          <w:sz w:val="20"/>
          <w:szCs w:val="20"/>
          <w:lang w:val="es-ES_tradnl"/>
        </w:rPr>
        <w:t>. Silver Spring, MD:</w:t>
      </w:r>
      <w:r w:rsidR="00CC6FF8" w:rsidRPr="000E795A">
        <w:rPr>
          <w:spacing w:val="-1"/>
          <w:sz w:val="20"/>
          <w:szCs w:val="20"/>
          <w:lang w:val="es-ES_tradnl"/>
        </w:rPr>
        <w:t xml:space="preserve"> </w:t>
      </w:r>
      <w:r w:rsidRPr="000E795A">
        <w:rPr>
          <w:spacing w:val="-1"/>
          <w:sz w:val="20"/>
          <w:szCs w:val="20"/>
          <w:lang w:val="es-ES_tradnl"/>
        </w:rPr>
        <w:t>General Conference of Seventh-day Adventists, 1994.</w:t>
      </w:r>
    </w:p>
    <w:p w14:paraId="1ACEBF89" w14:textId="77777777" w:rsidR="00530B1E" w:rsidRPr="000E795A" w:rsidRDefault="00530B1E">
      <w:pPr>
        <w:autoSpaceDE/>
        <w:autoSpaceDN/>
        <w:adjustRightInd/>
        <w:spacing w:after="200" w:line="276" w:lineRule="auto"/>
        <w:rPr>
          <w:rFonts w:ascii="Times New Roman" w:hAnsi="Times New Roman" w:cs="Times New Roman"/>
          <w:bCs/>
          <w:spacing w:val="-1"/>
          <w:sz w:val="21"/>
          <w:szCs w:val="21"/>
          <w:lang w:val="es-ES_tradnl"/>
        </w:rPr>
      </w:pPr>
      <w:r w:rsidRPr="000E795A">
        <w:rPr>
          <w:rFonts w:ascii="Times New Roman" w:hAnsi="Times New Roman" w:cs="Times New Roman"/>
          <w:b/>
          <w:bCs/>
          <w:spacing w:val="-1"/>
          <w:sz w:val="21"/>
          <w:szCs w:val="21"/>
          <w:lang w:val="es-ES_tradnl"/>
        </w:rPr>
        <w:br w:type="page"/>
      </w:r>
    </w:p>
    <w:p w14:paraId="08969FD3" w14:textId="77777777" w:rsidR="00A14495" w:rsidRPr="000E795A" w:rsidRDefault="00A14495" w:rsidP="008B7767">
      <w:pPr>
        <w:numPr>
          <w:ilvl w:val="12"/>
          <w:numId w:val="0"/>
        </w:numPr>
        <w:tabs>
          <w:tab w:val="left" w:pos="10842"/>
          <w:tab w:val="left" w:pos="12858"/>
          <w:tab w:val="left" w:pos="14490"/>
          <w:tab w:val="left" w:pos="16026"/>
          <w:tab w:val="left" w:pos="17658"/>
          <w:tab w:val="left" w:pos="19194"/>
          <w:tab w:val="left" w:pos="20826"/>
          <w:tab w:val="left" w:pos="22362"/>
        </w:tabs>
        <w:spacing w:after="200"/>
        <w:rPr>
          <w:rFonts w:ascii="Times New Roman" w:hAnsi="Times New Roman" w:cs="Times New Roman"/>
          <w:b/>
          <w:bCs/>
          <w:spacing w:val="-1"/>
          <w:sz w:val="21"/>
          <w:szCs w:val="21"/>
          <w:lang w:val="es-ES_tradnl"/>
        </w:rPr>
      </w:pPr>
      <w:r w:rsidRPr="000E795A">
        <w:rPr>
          <w:rFonts w:ascii="Times New Roman" w:hAnsi="Times New Roman" w:cs="Times New Roman"/>
          <w:b/>
          <w:bCs/>
          <w:spacing w:val="-1"/>
          <w:sz w:val="21"/>
          <w:szCs w:val="21"/>
          <w:lang w:val="es-ES_tradnl"/>
        </w:rPr>
        <w:lastRenderedPageBreak/>
        <w:t>GC Working Policy</w:t>
      </w:r>
    </w:p>
    <w:p w14:paraId="157E05D8" w14:textId="77777777" w:rsidR="00A14495" w:rsidRPr="000E795A" w:rsidRDefault="00A14495" w:rsidP="00AC0A97">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i/>
          <w:iCs/>
          <w:spacing w:val="-1"/>
          <w:sz w:val="20"/>
          <w:szCs w:val="20"/>
          <w:lang w:val="es-ES_tradnl"/>
        </w:rPr>
      </w:pPr>
      <w:r w:rsidRPr="000E795A">
        <w:rPr>
          <w:bCs/>
          <w:spacing w:val="-1"/>
          <w:sz w:val="20"/>
          <w:szCs w:val="20"/>
          <w:lang w:val="es-ES_tradnl"/>
        </w:rPr>
        <w:t>N</w:t>
      </w:r>
      <w:r w:rsidRPr="000E795A">
        <w:rPr>
          <w:rFonts w:ascii="Times New Roman" w:hAnsi="Times New Roman" w:cs="Times New Roman"/>
          <w:bCs/>
          <w:spacing w:val="-1"/>
          <w:sz w:val="21"/>
          <w:szCs w:val="21"/>
          <w:lang w:val="es-ES_tradnl"/>
        </w:rPr>
        <w:tab/>
      </w:r>
      <w:r w:rsidRPr="000E795A">
        <w:rPr>
          <w:rFonts w:ascii="Times New Roman" w:hAnsi="Times New Roman" w:cs="Times New Roman"/>
          <w:bCs/>
          <w:spacing w:val="-1"/>
          <w:sz w:val="21"/>
          <w:szCs w:val="21"/>
          <w:lang w:val="es-ES_tradnl"/>
        </w:rPr>
        <w:tab/>
      </w:r>
      <w:r w:rsidRPr="000E795A">
        <w:rPr>
          <w:rFonts w:ascii="Times New Roman" w:hAnsi="Times New Roman" w:cs="Times New Roman"/>
          <w:b/>
          <w:bCs/>
          <w:spacing w:val="-1"/>
          <w:sz w:val="21"/>
          <w:szCs w:val="21"/>
          <w:vertAlign w:val="superscript"/>
          <w:lang w:val="es-ES_tradnl"/>
        </w:rPr>
        <w:t>42</w:t>
      </w:r>
      <w:r w:rsidRPr="000E795A">
        <w:rPr>
          <w:spacing w:val="-1"/>
          <w:sz w:val="20"/>
          <w:szCs w:val="20"/>
          <w:lang w:val="es-ES_tradnl"/>
        </w:rPr>
        <w:t xml:space="preserve">General Conference of Seventh-day Adventists, </w:t>
      </w:r>
      <w:r w:rsidRPr="000E795A">
        <w:rPr>
          <w:i/>
          <w:iCs/>
          <w:spacing w:val="-1"/>
          <w:sz w:val="20"/>
          <w:szCs w:val="20"/>
          <w:lang w:val="es-ES_tradnl"/>
        </w:rPr>
        <w:t>Working Policy of</w:t>
      </w:r>
    </w:p>
    <w:p w14:paraId="1EB2FF0C" w14:textId="77777777" w:rsidR="00A14495" w:rsidRPr="000E795A" w:rsidRDefault="00A14495" w:rsidP="008B7767">
      <w:pPr>
        <w:numPr>
          <w:ilvl w:val="12"/>
          <w:numId w:val="0"/>
        </w:numPr>
        <w:tabs>
          <w:tab w:val="left" w:pos="10842"/>
          <w:tab w:val="left" w:pos="12858"/>
          <w:tab w:val="left" w:pos="14490"/>
          <w:tab w:val="left" w:pos="16026"/>
          <w:tab w:val="left" w:pos="17658"/>
          <w:tab w:val="left" w:pos="19194"/>
          <w:tab w:val="left" w:pos="20826"/>
          <w:tab w:val="left" w:pos="22362"/>
        </w:tabs>
        <w:spacing w:after="200"/>
        <w:ind w:left="360"/>
        <w:rPr>
          <w:spacing w:val="-1"/>
          <w:sz w:val="20"/>
          <w:szCs w:val="20"/>
          <w:lang w:val="es-ES_tradnl"/>
        </w:rPr>
      </w:pPr>
      <w:r w:rsidRPr="000E795A">
        <w:rPr>
          <w:i/>
          <w:iCs/>
          <w:spacing w:val="-1"/>
          <w:sz w:val="20"/>
          <w:szCs w:val="20"/>
          <w:lang w:val="es-ES_tradnl"/>
        </w:rPr>
        <w:t>the General Conference of Seventh-day Adventists</w:t>
      </w:r>
      <w:r w:rsidRPr="000E795A">
        <w:rPr>
          <w:spacing w:val="-1"/>
          <w:sz w:val="20"/>
          <w:szCs w:val="20"/>
          <w:lang w:val="es-ES_tradnl"/>
        </w:rPr>
        <w:t>, 1992-1993 ed.</w:t>
      </w:r>
      <w:r w:rsidR="008B7767" w:rsidRPr="000E795A">
        <w:rPr>
          <w:spacing w:val="-1"/>
          <w:sz w:val="20"/>
          <w:szCs w:val="20"/>
          <w:lang w:val="es-ES_tradnl"/>
        </w:rPr>
        <w:t xml:space="preserve"> </w:t>
      </w:r>
      <w:r w:rsidRPr="000E795A">
        <w:rPr>
          <w:spacing w:val="-1"/>
          <w:sz w:val="20"/>
          <w:szCs w:val="20"/>
          <w:lang w:val="es-ES_tradnl"/>
        </w:rPr>
        <w:t>(Hagerstown, MD: Review &amp; Herald, 1993), 136.</w:t>
      </w:r>
    </w:p>
    <w:p w14:paraId="53EF1F16" w14:textId="77777777" w:rsidR="00A14495" w:rsidRPr="000E795A" w:rsidRDefault="00A14495" w:rsidP="008B7767">
      <w:pPr>
        <w:numPr>
          <w:ilvl w:val="12"/>
          <w:numId w:val="0"/>
        </w:numPr>
        <w:tabs>
          <w:tab w:val="left" w:pos="10842"/>
          <w:tab w:val="left" w:pos="12858"/>
          <w:tab w:val="left" w:pos="14490"/>
          <w:tab w:val="left" w:pos="16026"/>
          <w:tab w:val="left" w:pos="17658"/>
          <w:tab w:val="left" w:pos="19194"/>
          <w:tab w:val="left" w:pos="20826"/>
          <w:tab w:val="left" w:pos="22362"/>
        </w:tabs>
        <w:spacing w:after="200"/>
        <w:ind w:firstLine="720"/>
        <w:rPr>
          <w:spacing w:val="-1"/>
          <w:sz w:val="20"/>
          <w:szCs w:val="20"/>
          <w:lang w:val="es-ES_tradnl"/>
        </w:rPr>
      </w:pPr>
      <w:r w:rsidRPr="000E795A">
        <w:rPr>
          <w:b/>
          <w:spacing w:val="-1"/>
          <w:sz w:val="20"/>
          <w:szCs w:val="20"/>
          <w:lang w:val="es-ES_tradnl"/>
        </w:rPr>
        <w:t>Thereafter</w:t>
      </w:r>
      <w:r w:rsidRPr="000E795A">
        <w:rPr>
          <w:spacing w:val="-1"/>
          <w:sz w:val="20"/>
          <w:szCs w:val="20"/>
          <w:lang w:val="es-ES_tradnl"/>
        </w:rPr>
        <w:t xml:space="preserve">: </w:t>
      </w:r>
      <w:r w:rsidRPr="000E795A">
        <w:rPr>
          <w:i/>
          <w:iCs/>
          <w:spacing w:val="-1"/>
          <w:sz w:val="20"/>
          <w:szCs w:val="20"/>
          <w:lang w:val="es-ES_tradnl"/>
        </w:rPr>
        <w:t>Working Policy</w:t>
      </w:r>
      <w:r w:rsidRPr="000E795A">
        <w:rPr>
          <w:spacing w:val="-1"/>
          <w:sz w:val="20"/>
          <w:szCs w:val="20"/>
          <w:lang w:val="es-ES_tradnl"/>
        </w:rPr>
        <w:t xml:space="preserve">, 99.  If more than one edition of the </w:t>
      </w:r>
      <w:r w:rsidRPr="000E795A">
        <w:rPr>
          <w:i/>
          <w:iCs/>
          <w:spacing w:val="-1"/>
          <w:sz w:val="20"/>
          <w:szCs w:val="20"/>
          <w:lang w:val="es-ES_tradnl"/>
        </w:rPr>
        <w:t>Working</w:t>
      </w:r>
      <w:r w:rsidRPr="000E795A">
        <w:rPr>
          <w:spacing w:val="-1"/>
          <w:sz w:val="20"/>
          <w:szCs w:val="20"/>
          <w:lang w:val="es-ES_tradnl"/>
        </w:rPr>
        <w:t xml:space="preserve"> </w:t>
      </w:r>
      <w:r w:rsidRPr="000E795A">
        <w:rPr>
          <w:i/>
          <w:iCs/>
          <w:spacing w:val="-1"/>
          <w:sz w:val="20"/>
          <w:szCs w:val="20"/>
          <w:lang w:val="es-ES_tradnl"/>
        </w:rPr>
        <w:t>Policy</w:t>
      </w:r>
      <w:r w:rsidRPr="000E795A">
        <w:rPr>
          <w:spacing w:val="-1"/>
          <w:sz w:val="20"/>
          <w:szCs w:val="20"/>
          <w:lang w:val="es-ES_tradnl"/>
        </w:rPr>
        <w:t xml:space="preserve"> is cited, the second note will add the year.</w:t>
      </w:r>
    </w:p>
    <w:p w14:paraId="178883E2" w14:textId="77777777" w:rsidR="00A14495" w:rsidRPr="000E795A" w:rsidRDefault="00A14495" w:rsidP="00AC0A97">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spacing w:val="-1"/>
          <w:sz w:val="20"/>
          <w:szCs w:val="20"/>
          <w:lang w:val="es-ES_tradnl"/>
        </w:rPr>
      </w:pPr>
      <w:r w:rsidRPr="000E795A">
        <w:rPr>
          <w:spacing w:val="-1"/>
          <w:sz w:val="20"/>
          <w:szCs w:val="20"/>
          <w:lang w:val="es-ES_tradnl"/>
        </w:rPr>
        <w:t>B</w:t>
      </w:r>
      <w:r w:rsidRPr="000E795A">
        <w:rPr>
          <w:rFonts w:ascii="Times New Roman" w:hAnsi="Times New Roman" w:cs="Times New Roman"/>
          <w:b/>
          <w:bCs/>
          <w:spacing w:val="-1"/>
          <w:sz w:val="21"/>
          <w:szCs w:val="21"/>
          <w:lang w:val="es-ES_tradnl"/>
        </w:rPr>
        <w:tab/>
      </w:r>
      <w:r w:rsidRPr="000E795A">
        <w:rPr>
          <w:spacing w:val="-1"/>
          <w:sz w:val="20"/>
          <w:szCs w:val="20"/>
          <w:lang w:val="es-ES_tradnl"/>
        </w:rPr>
        <w:t xml:space="preserve">General Conference of Seventh-day Adventists.  </w:t>
      </w:r>
      <w:r w:rsidRPr="000E795A">
        <w:rPr>
          <w:i/>
          <w:iCs/>
          <w:spacing w:val="-1"/>
          <w:sz w:val="20"/>
          <w:szCs w:val="20"/>
          <w:lang w:val="es-ES_tradnl"/>
        </w:rPr>
        <w:t>Working Policy of the</w:t>
      </w:r>
    </w:p>
    <w:p w14:paraId="6B38365D" w14:textId="77777777" w:rsidR="00B03DB2" w:rsidRPr="000E795A" w:rsidRDefault="00A14495" w:rsidP="008B7767">
      <w:pPr>
        <w:numPr>
          <w:ilvl w:val="12"/>
          <w:numId w:val="0"/>
        </w:numPr>
        <w:tabs>
          <w:tab w:val="left" w:pos="10842"/>
          <w:tab w:val="left" w:pos="12858"/>
          <w:tab w:val="left" w:pos="14490"/>
          <w:tab w:val="left" w:pos="16026"/>
          <w:tab w:val="left" w:pos="17658"/>
          <w:tab w:val="left" w:pos="19194"/>
          <w:tab w:val="left" w:pos="20826"/>
          <w:tab w:val="left" w:pos="22362"/>
        </w:tabs>
        <w:spacing w:after="200"/>
        <w:ind w:left="1080"/>
        <w:rPr>
          <w:spacing w:val="-1"/>
          <w:sz w:val="20"/>
          <w:szCs w:val="20"/>
          <w:lang w:val="es-ES_tradnl"/>
        </w:rPr>
      </w:pPr>
      <w:r w:rsidRPr="000E795A">
        <w:rPr>
          <w:i/>
          <w:iCs/>
          <w:spacing w:val="-1"/>
          <w:sz w:val="20"/>
          <w:szCs w:val="20"/>
          <w:lang w:val="es-ES_tradnl"/>
        </w:rPr>
        <w:t>General Conference of Seventh-day Adventists</w:t>
      </w:r>
      <w:r w:rsidRPr="000E795A">
        <w:rPr>
          <w:spacing w:val="-1"/>
          <w:sz w:val="20"/>
          <w:szCs w:val="20"/>
          <w:lang w:val="es-ES_tradnl"/>
        </w:rPr>
        <w:t>.  1992-1993 ed. Hagerst</w:t>
      </w:r>
      <w:r w:rsidR="00E10C9B" w:rsidRPr="000E795A">
        <w:rPr>
          <w:spacing w:val="-1"/>
          <w:sz w:val="20"/>
          <w:szCs w:val="20"/>
          <w:lang w:val="es-ES_tradnl"/>
        </w:rPr>
        <w:t>own, MD: Review &amp; Herald, 1993.</w:t>
      </w:r>
    </w:p>
    <w:p w14:paraId="668A6FA4" w14:textId="77777777" w:rsidR="00A14495" w:rsidRPr="000E795A" w:rsidRDefault="00A14495" w:rsidP="008B7767">
      <w:pPr>
        <w:numPr>
          <w:ilvl w:val="12"/>
          <w:numId w:val="0"/>
        </w:numPr>
        <w:tabs>
          <w:tab w:val="left" w:pos="10842"/>
          <w:tab w:val="left" w:pos="12858"/>
          <w:tab w:val="left" w:pos="14490"/>
          <w:tab w:val="left" w:pos="16026"/>
          <w:tab w:val="left" w:pos="17658"/>
          <w:tab w:val="left" w:pos="19194"/>
          <w:tab w:val="left" w:pos="20826"/>
          <w:tab w:val="left" w:pos="22362"/>
        </w:tabs>
        <w:spacing w:after="200"/>
        <w:rPr>
          <w:rFonts w:ascii="Times New Roman" w:hAnsi="Times New Roman" w:cs="Times New Roman"/>
          <w:b/>
          <w:bCs/>
          <w:spacing w:val="-1"/>
          <w:sz w:val="21"/>
          <w:szCs w:val="21"/>
          <w:lang w:val="es-ES_tradnl"/>
        </w:rPr>
      </w:pPr>
      <w:r w:rsidRPr="000E795A">
        <w:rPr>
          <w:rFonts w:ascii="Times New Roman" w:hAnsi="Times New Roman" w:cs="Times New Roman"/>
          <w:b/>
          <w:bCs/>
          <w:spacing w:val="-1"/>
          <w:sz w:val="21"/>
          <w:szCs w:val="21"/>
          <w:lang w:val="es-ES_tradnl"/>
        </w:rPr>
        <w:t>Statistical Reports</w:t>
      </w:r>
    </w:p>
    <w:p w14:paraId="67E9C91B" w14:textId="77777777" w:rsidR="00A14495" w:rsidRPr="000E795A" w:rsidRDefault="00A14495" w:rsidP="00AC0A97">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spacing w:val="-1"/>
          <w:sz w:val="20"/>
          <w:szCs w:val="20"/>
          <w:lang w:val="es-ES_tradnl"/>
        </w:rPr>
      </w:pPr>
      <w:r w:rsidRPr="000E795A">
        <w:rPr>
          <w:spacing w:val="-1"/>
          <w:sz w:val="20"/>
          <w:szCs w:val="20"/>
          <w:lang w:val="es-ES_tradnl"/>
        </w:rPr>
        <w:t>N</w:t>
      </w:r>
      <w:r w:rsidRPr="000E795A">
        <w:rPr>
          <w:rFonts w:ascii="Times New Roman" w:hAnsi="Times New Roman" w:cs="Times New Roman"/>
          <w:b/>
          <w:bCs/>
          <w:spacing w:val="-1"/>
          <w:sz w:val="21"/>
          <w:szCs w:val="21"/>
          <w:lang w:val="es-ES_tradnl"/>
        </w:rPr>
        <w:tab/>
      </w:r>
      <w:r w:rsidRPr="000E795A">
        <w:rPr>
          <w:rFonts w:ascii="Times New Roman" w:hAnsi="Times New Roman" w:cs="Times New Roman"/>
          <w:b/>
          <w:bCs/>
          <w:spacing w:val="-1"/>
          <w:sz w:val="21"/>
          <w:szCs w:val="21"/>
          <w:lang w:val="es-ES_tradnl"/>
        </w:rPr>
        <w:tab/>
      </w:r>
      <w:r w:rsidRPr="000E795A">
        <w:rPr>
          <w:rFonts w:ascii="Times New Roman" w:hAnsi="Times New Roman" w:cs="Times New Roman"/>
          <w:spacing w:val="-1"/>
          <w:sz w:val="21"/>
          <w:szCs w:val="21"/>
          <w:vertAlign w:val="superscript"/>
          <w:lang w:val="es-ES_tradnl"/>
        </w:rPr>
        <w:t>12</w:t>
      </w:r>
      <w:r w:rsidRPr="000E795A">
        <w:rPr>
          <w:spacing w:val="-1"/>
          <w:sz w:val="20"/>
          <w:szCs w:val="20"/>
          <w:lang w:val="es-ES_tradnl"/>
        </w:rPr>
        <w:t>General Conference of Seventh-day Adventists, Office of</w:t>
      </w:r>
    </w:p>
    <w:p w14:paraId="0ED50B8B" w14:textId="77777777" w:rsidR="00A14495" w:rsidRPr="000E795A" w:rsidRDefault="00A14495" w:rsidP="008B7767">
      <w:pPr>
        <w:numPr>
          <w:ilvl w:val="12"/>
          <w:numId w:val="0"/>
        </w:numPr>
        <w:tabs>
          <w:tab w:val="left" w:pos="10842"/>
          <w:tab w:val="left" w:pos="12858"/>
          <w:tab w:val="left" w:pos="14490"/>
          <w:tab w:val="left" w:pos="16026"/>
          <w:tab w:val="left" w:pos="17658"/>
          <w:tab w:val="left" w:pos="19194"/>
          <w:tab w:val="left" w:pos="20826"/>
          <w:tab w:val="left" w:pos="22362"/>
        </w:tabs>
        <w:spacing w:after="200"/>
        <w:ind w:left="360"/>
        <w:rPr>
          <w:spacing w:val="-1"/>
          <w:sz w:val="20"/>
          <w:szCs w:val="20"/>
          <w:lang w:val="es-ES_tradnl"/>
        </w:rPr>
      </w:pPr>
      <w:r w:rsidRPr="000E795A">
        <w:rPr>
          <w:spacing w:val="-1"/>
          <w:sz w:val="20"/>
          <w:szCs w:val="20"/>
          <w:lang w:val="es-ES_tradnl"/>
        </w:rPr>
        <w:t xml:space="preserve">Archives and Statistics, </w:t>
      </w:r>
      <w:r w:rsidRPr="000E795A">
        <w:rPr>
          <w:i/>
          <w:iCs/>
          <w:spacing w:val="-1"/>
          <w:sz w:val="20"/>
          <w:szCs w:val="20"/>
          <w:lang w:val="es-ES_tradnl"/>
        </w:rPr>
        <w:t xml:space="preserve">Annual Statistical Reports </w:t>
      </w:r>
      <w:r w:rsidRPr="000E795A">
        <w:rPr>
          <w:spacing w:val="-1"/>
          <w:sz w:val="20"/>
          <w:szCs w:val="20"/>
          <w:lang w:val="es-ES_tradnl"/>
        </w:rPr>
        <w:t>(Silver Spring, MD:</w:t>
      </w:r>
      <w:r w:rsidR="008B7767" w:rsidRPr="000E795A">
        <w:rPr>
          <w:spacing w:val="-1"/>
          <w:sz w:val="20"/>
          <w:szCs w:val="20"/>
          <w:lang w:val="es-ES_tradnl"/>
        </w:rPr>
        <w:t xml:space="preserve"> </w:t>
      </w:r>
      <w:r w:rsidRPr="000E795A">
        <w:rPr>
          <w:spacing w:val="-1"/>
          <w:sz w:val="20"/>
          <w:szCs w:val="20"/>
          <w:lang w:val="es-ES_tradnl"/>
        </w:rPr>
        <w:t>General Conference of Seventh-day Adventists, 1992), 16.</w:t>
      </w:r>
    </w:p>
    <w:p w14:paraId="1E289B34" w14:textId="77777777" w:rsidR="00A14495" w:rsidRPr="000E795A" w:rsidRDefault="00A14495" w:rsidP="00AC0A97">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spacing w:val="-1"/>
          <w:sz w:val="20"/>
          <w:szCs w:val="20"/>
          <w:lang w:val="es-ES_tradnl"/>
        </w:rPr>
      </w:pPr>
      <w:r w:rsidRPr="000E795A">
        <w:rPr>
          <w:spacing w:val="-1"/>
          <w:sz w:val="20"/>
          <w:szCs w:val="20"/>
          <w:lang w:val="es-ES_tradnl"/>
        </w:rPr>
        <w:t>B</w:t>
      </w:r>
      <w:r w:rsidRPr="000E795A">
        <w:rPr>
          <w:spacing w:val="-1"/>
          <w:sz w:val="20"/>
          <w:szCs w:val="20"/>
          <w:lang w:val="es-ES_tradnl"/>
        </w:rPr>
        <w:tab/>
        <w:t>General Conference of Seventh-day Adventists, Office of Archives and</w:t>
      </w:r>
    </w:p>
    <w:p w14:paraId="16D6ED37" w14:textId="77777777" w:rsidR="00A14495" w:rsidRPr="000E795A" w:rsidRDefault="00A14495" w:rsidP="00B03DB2">
      <w:pPr>
        <w:numPr>
          <w:ilvl w:val="12"/>
          <w:numId w:val="0"/>
        </w:numPr>
        <w:tabs>
          <w:tab w:val="left" w:pos="10842"/>
          <w:tab w:val="left" w:pos="12858"/>
          <w:tab w:val="left" w:pos="14490"/>
          <w:tab w:val="left" w:pos="16026"/>
          <w:tab w:val="left" w:pos="17658"/>
          <w:tab w:val="left" w:pos="19194"/>
          <w:tab w:val="left" w:pos="20826"/>
          <w:tab w:val="left" w:pos="22362"/>
        </w:tabs>
        <w:ind w:left="1080"/>
        <w:rPr>
          <w:spacing w:val="-1"/>
          <w:sz w:val="20"/>
          <w:szCs w:val="20"/>
          <w:lang w:val="es-ES_tradnl"/>
        </w:rPr>
      </w:pPr>
      <w:r w:rsidRPr="000E795A">
        <w:rPr>
          <w:spacing w:val="-1"/>
          <w:sz w:val="20"/>
          <w:szCs w:val="20"/>
          <w:lang w:val="es-ES_tradnl"/>
        </w:rPr>
        <w:t xml:space="preserve">Statistics.  </w:t>
      </w:r>
      <w:r w:rsidRPr="000E795A">
        <w:rPr>
          <w:i/>
          <w:iCs/>
          <w:spacing w:val="-1"/>
          <w:sz w:val="20"/>
          <w:szCs w:val="20"/>
          <w:lang w:val="es-ES_tradnl"/>
        </w:rPr>
        <w:t>Annual Statistical Reports</w:t>
      </w:r>
      <w:r w:rsidRPr="000E795A">
        <w:rPr>
          <w:spacing w:val="-1"/>
          <w:sz w:val="20"/>
          <w:szCs w:val="20"/>
          <w:lang w:val="es-ES_tradnl"/>
        </w:rPr>
        <w:t>. Silver Spring, MD:</w:t>
      </w:r>
      <w:r w:rsidR="00B03DB2" w:rsidRPr="000E795A">
        <w:rPr>
          <w:spacing w:val="-1"/>
          <w:sz w:val="20"/>
          <w:szCs w:val="20"/>
          <w:lang w:val="es-ES_tradnl"/>
        </w:rPr>
        <w:t xml:space="preserve"> </w:t>
      </w:r>
      <w:r w:rsidRPr="000E795A">
        <w:rPr>
          <w:spacing w:val="-1"/>
          <w:sz w:val="20"/>
          <w:szCs w:val="20"/>
          <w:lang w:val="es-ES_tradnl"/>
        </w:rPr>
        <w:t>General Conference of Seventh-day Adventists, 1992.</w:t>
      </w:r>
    </w:p>
    <w:p w14:paraId="4E5709DB" w14:textId="5ED744A0" w:rsidR="00A14495" w:rsidRPr="000E795A" w:rsidRDefault="007525CF" w:rsidP="00B03DB2">
      <w:pPr>
        <w:numPr>
          <w:ilvl w:val="12"/>
          <w:numId w:val="0"/>
        </w:numPr>
        <w:tabs>
          <w:tab w:val="left" w:pos="10842"/>
          <w:tab w:val="left" w:pos="12858"/>
          <w:tab w:val="left" w:pos="14490"/>
          <w:tab w:val="left" w:pos="16026"/>
          <w:tab w:val="left" w:pos="17658"/>
          <w:tab w:val="left" w:pos="19194"/>
          <w:tab w:val="left" w:pos="20826"/>
          <w:tab w:val="left" w:pos="22362"/>
        </w:tabs>
        <w:spacing w:before="480" w:after="240"/>
        <w:jc w:val="center"/>
        <w:rPr>
          <w:rFonts w:ascii="Times New Roman" w:hAnsi="Times New Roman" w:cs="Times New Roman"/>
          <w:b/>
          <w:bCs/>
          <w:spacing w:val="-1"/>
          <w:sz w:val="26"/>
          <w:szCs w:val="26"/>
          <w:lang w:val="es-ES_tradnl"/>
        </w:rPr>
      </w:pPr>
      <w:r w:rsidRPr="000E795A">
        <w:rPr>
          <w:rFonts w:ascii="Times New Roman" w:hAnsi="Times New Roman" w:cs="Times New Roman"/>
          <w:b/>
          <w:bCs/>
          <w:i/>
          <w:iCs/>
          <w:spacing w:val="-1"/>
          <w:sz w:val="26"/>
          <w:szCs w:val="26"/>
          <w:lang w:val="es-ES_tradnl"/>
        </w:rPr>
        <w:t>Recursos Académicos no Publicados</w:t>
      </w:r>
    </w:p>
    <w:p w14:paraId="7C21FD35" w14:textId="12EB5490" w:rsidR="00A14495" w:rsidRPr="000E795A" w:rsidRDefault="007525CF" w:rsidP="00B03DB2">
      <w:pPr>
        <w:numPr>
          <w:ilvl w:val="12"/>
          <w:numId w:val="0"/>
        </w:numPr>
        <w:tabs>
          <w:tab w:val="left" w:pos="10842"/>
          <w:tab w:val="left" w:pos="12858"/>
          <w:tab w:val="left" w:pos="14490"/>
          <w:tab w:val="left" w:pos="16026"/>
          <w:tab w:val="left" w:pos="17658"/>
          <w:tab w:val="left" w:pos="19194"/>
          <w:tab w:val="left" w:pos="20826"/>
          <w:tab w:val="left" w:pos="22362"/>
        </w:tabs>
        <w:spacing w:after="200"/>
        <w:rPr>
          <w:rFonts w:ascii="Times New Roman" w:hAnsi="Times New Roman" w:cs="Times New Roman"/>
          <w:spacing w:val="-1"/>
          <w:sz w:val="20"/>
          <w:szCs w:val="20"/>
          <w:lang w:val="es-ES_tradnl"/>
        </w:rPr>
      </w:pPr>
      <w:r w:rsidRPr="000E795A">
        <w:rPr>
          <w:rFonts w:ascii="Times New Roman" w:hAnsi="Times New Roman" w:cs="Times New Roman"/>
          <w:b/>
          <w:bCs/>
          <w:spacing w:val="-1"/>
          <w:sz w:val="21"/>
          <w:szCs w:val="21"/>
          <w:lang w:val="es-ES_tradnl"/>
        </w:rPr>
        <w:t>Disertaciones y Tesis</w:t>
      </w:r>
      <w:r w:rsidR="00A14495" w:rsidRPr="000E795A">
        <w:rPr>
          <w:rFonts w:ascii="Times New Roman" w:hAnsi="Times New Roman" w:cs="Times New Roman"/>
          <w:b/>
          <w:bCs/>
          <w:spacing w:val="-1"/>
          <w:sz w:val="21"/>
          <w:szCs w:val="21"/>
          <w:lang w:val="es-ES_tradnl"/>
        </w:rPr>
        <w:t xml:space="preserve"> (see Turabian 17.6.1)</w:t>
      </w:r>
    </w:p>
    <w:p w14:paraId="3EFBD49D" w14:textId="77777777" w:rsidR="00A14495" w:rsidRPr="000E795A" w:rsidRDefault="00A14495" w:rsidP="00397F57">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spacing w:after="240"/>
        <w:ind w:left="360" w:hanging="360"/>
        <w:rPr>
          <w:spacing w:val="-1"/>
          <w:sz w:val="20"/>
          <w:szCs w:val="20"/>
          <w:lang w:val="es-ES_tradnl"/>
        </w:rPr>
      </w:pPr>
      <w:r w:rsidRPr="000E795A">
        <w:rPr>
          <w:spacing w:val="-1"/>
          <w:sz w:val="20"/>
          <w:szCs w:val="20"/>
          <w:lang w:val="es-ES_tradnl"/>
        </w:rPr>
        <w:t>N</w:t>
      </w:r>
      <w:r w:rsidRPr="000E795A">
        <w:rPr>
          <w:spacing w:val="-1"/>
          <w:sz w:val="20"/>
          <w:szCs w:val="20"/>
          <w:lang w:val="es-ES_tradnl"/>
        </w:rPr>
        <w:tab/>
      </w:r>
      <w:r w:rsidRPr="000E795A">
        <w:rPr>
          <w:spacing w:val="-1"/>
          <w:sz w:val="20"/>
          <w:szCs w:val="20"/>
          <w:lang w:val="es-ES_tradnl"/>
        </w:rPr>
        <w:tab/>
      </w:r>
      <w:r w:rsidRPr="000E795A">
        <w:rPr>
          <w:spacing w:val="-1"/>
          <w:sz w:val="20"/>
          <w:szCs w:val="20"/>
          <w:vertAlign w:val="superscript"/>
          <w:lang w:val="es-ES_tradnl"/>
        </w:rPr>
        <w:t>27</w:t>
      </w:r>
      <w:r w:rsidRPr="000E795A">
        <w:rPr>
          <w:spacing w:val="-1"/>
          <w:sz w:val="20"/>
          <w:szCs w:val="20"/>
          <w:lang w:val="es-ES_tradnl"/>
        </w:rPr>
        <w:t>Arthur J. Ferch, “The Apocalyptic ‘Son of Man’ in Daniel 7" (ThD</w:t>
      </w:r>
      <w:r w:rsidR="00397F57" w:rsidRPr="000E795A">
        <w:rPr>
          <w:spacing w:val="-1"/>
          <w:sz w:val="20"/>
          <w:szCs w:val="20"/>
          <w:lang w:val="es-ES_tradnl"/>
        </w:rPr>
        <w:t xml:space="preserve"> </w:t>
      </w:r>
      <w:r w:rsidRPr="000E795A">
        <w:rPr>
          <w:spacing w:val="-1"/>
          <w:sz w:val="20"/>
          <w:szCs w:val="20"/>
          <w:lang w:val="es-ES_tradnl"/>
        </w:rPr>
        <w:t>dissertation, Andrews University, 1979), 155.</w:t>
      </w:r>
    </w:p>
    <w:p w14:paraId="5E185656" w14:textId="77777777" w:rsidR="00A14495" w:rsidRPr="000E795A" w:rsidRDefault="00A14495" w:rsidP="00AC0A97">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spacing w:val="-1"/>
          <w:sz w:val="20"/>
          <w:szCs w:val="20"/>
          <w:lang w:val="es-ES_tradnl"/>
        </w:rPr>
      </w:pPr>
      <w:r w:rsidRPr="000E795A">
        <w:rPr>
          <w:spacing w:val="-1"/>
          <w:sz w:val="20"/>
          <w:szCs w:val="20"/>
          <w:lang w:val="es-ES_tradnl"/>
        </w:rPr>
        <w:t>B</w:t>
      </w:r>
      <w:r w:rsidRPr="000E795A">
        <w:rPr>
          <w:spacing w:val="-1"/>
          <w:sz w:val="20"/>
          <w:szCs w:val="20"/>
          <w:lang w:val="es-ES_tradnl"/>
        </w:rPr>
        <w:tab/>
        <w:t>Ferch, Arthur J. “The Apocalyptic ‘Son of Man’ in Daniel 7.” ThD</w:t>
      </w:r>
    </w:p>
    <w:p w14:paraId="66B51022" w14:textId="77777777" w:rsidR="00A14495" w:rsidRPr="000E795A" w:rsidRDefault="00A14495" w:rsidP="00B03DB2">
      <w:pPr>
        <w:numPr>
          <w:ilvl w:val="12"/>
          <w:numId w:val="0"/>
        </w:numPr>
        <w:tabs>
          <w:tab w:val="left" w:pos="10842"/>
          <w:tab w:val="left" w:pos="12858"/>
          <w:tab w:val="left" w:pos="14490"/>
          <w:tab w:val="left" w:pos="16026"/>
          <w:tab w:val="left" w:pos="17658"/>
          <w:tab w:val="left" w:pos="19194"/>
          <w:tab w:val="left" w:pos="20826"/>
          <w:tab w:val="left" w:pos="22362"/>
        </w:tabs>
        <w:spacing w:after="200"/>
        <w:ind w:left="1080"/>
        <w:rPr>
          <w:spacing w:val="-1"/>
          <w:sz w:val="20"/>
          <w:szCs w:val="20"/>
          <w:lang w:val="es-ES_tradnl"/>
        </w:rPr>
      </w:pPr>
      <w:r w:rsidRPr="000E795A">
        <w:rPr>
          <w:spacing w:val="-1"/>
          <w:sz w:val="20"/>
          <w:szCs w:val="20"/>
          <w:lang w:val="es-ES_tradnl"/>
        </w:rPr>
        <w:t>dissertation, Andrews University, 1979.</w:t>
      </w:r>
    </w:p>
    <w:p w14:paraId="4B38E1F6" w14:textId="293CA615" w:rsidR="00A14495" w:rsidRPr="000E795A" w:rsidRDefault="00796036" w:rsidP="00B03DB2">
      <w:pPr>
        <w:numPr>
          <w:ilvl w:val="12"/>
          <w:numId w:val="0"/>
        </w:numPr>
        <w:tabs>
          <w:tab w:val="left" w:pos="10842"/>
          <w:tab w:val="left" w:pos="12858"/>
          <w:tab w:val="left" w:pos="14490"/>
          <w:tab w:val="left" w:pos="16026"/>
          <w:tab w:val="left" w:pos="17658"/>
          <w:tab w:val="left" w:pos="19194"/>
          <w:tab w:val="left" w:pos="20826"/>
          <w:tab w:val="left" w:pos="22362"/>
        </w:tabs>
        <w:spacing w:after="200"/>
        <w:ind w:firstLine="720"/>
        <w:rPr>
          <w:rFonts w:ascii="Times New Roman" w:hAnsi="Times New Roman" w:cs="Times New Roman"/>
          <w:spacing w:val="-1"/>
          <w:sz w:val="20"/>
          <w:szCs w:val="20"/>
          <w:lang w:val="es-ES_tradnl"/>
        </w:rPr>
      </w:pPr>
      <w:r w:rsidRPr="000E795A">
        <w:rPr>
          <w:rFonts w:ascii="Times New Roman" w:hAnsi="Times New Roman" w:cs="Times New Roman"/>
          <w:spacing w:val="-1"/>
          <w:sz w:val="20"/>
          <w:szCs w:val="20"/>
          <w:lang w:val="es-ES_tradnl"/>
        </w:rPr>
        <w:t>Para citar una tesis consultada en una base de datos en linea</w:t>
      </w:r>
      <w:r w:rsidR="00773AAC" w:rsidRPr="000E795A">
        <w:rPr>
          <w:rFonts w:ascii="Times New Roman" w:hAnsi="Times New Roman" w:cs="Times New Roman"/>
          <w:spacing w:val="-1"/>
          <w:sz w:val="20"/>
          <w:szCs w:val="20"/>
          <w:lang w:val="es-ES_tradnl"/>
        </w:rPr>
        <w:t>:</w:t>
      </w:r>
    </w:p>
    <w:p w14:paraId="60416CA3" w14:textId="77777777" w:rsidR="00B03DB2" w:rsidRPr="000E795A" w:rsidRDefault="00A14495" w:rsidP="00AC0A97">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spacing w:val="-1"/>
          <w:sz w:val="20"/>
          <w:szCs w:val="20"/>
          <w:lang w:val="es-ES_tradnl"/>
        </w:rPr>
      </w:pPr>
      <w:r w:rsidRPr="000E795A">
        <w:rPr>
          <w:spacing w:val="-1"/>
          <w:sz w:val="20"/>
          <w:szCs w:val="20"/>
          <w:lang w:val="es-ES_tradnl"/>
        </w:rPr>
        <w:t>N</w:t>
      </w:r>
      <w:r w:rsidRPr="000E795A">
        <w:rPr>
          <w:spacing w:val="-1"/>
          <w:sz w:val="20"/>
          <w:szCs w:val="20"/>
          <w:lang w:val="es-ES_tradnl"/>
        </w:rPr>
        <w:tab/>
      </w:r>
      <w:r w:rsidRPr="000E795A">
        <w:rPr>
          <w:spacing w:val="-1"/>
          <w:sz w:val="20"/>
          <w:szCs w:val="20"/>
          <w:lang w:val="es-ES_tradnl"/>
        </w:rPr>
        <w:tab/>
      </w:r>
      <w:r w:rsidRPr="000E795A">
        <w:rPr>
          <w:spacing w:val="-1"/>
          <w:sz w:val="20"/>
          <w:szCs w:val="20"/>
          <w:vertAlign w:val="superscript"/>
          <w:lang w:val="es-ES_tradnl"/>
        </w:rPr>
        <w:t>28</w:t>
      </w:r>
      <w:r w:rsidRPr="000E795A">
        <w:rPr>
          <w:spacing w:val="-1"/>
          <w:sz w:val="20"/>
          <w:szCs w:val="20"/>
          <w:lang w:val="es-ES_tradnl"/>
        </w:rPr>
        <w:t xml:space="preserve">Priscilla Coit Murphy, “What a Book Can Do: </w:t>
      </w:r>
      <w:r w:rsidRPr="000E795A">
        <w:rPr>
          <w:i/>
          <w:iCs/>
          <w:spacing w:val="-1"/>
          <w:sz w:val="20"/>
          <w:szCs w:val="20"/>
          <w:lang w:val="es-ES_tradnl"/>
        </w:rPr>
        <w:t xml:space="preserve">Silent Spring </w:t>
      </w:r>
      <w:r w:rsidRPr="000E795A">
        <w:rPr>
          <w:spacing w:val="-1"/>
          <w:sz w:val="20"/>
          <w:szCs w:val="20"/>
          <w:lang w:val="es-ES_tradnl"/>
        </w:rPr>
        <w:t xml:space="preserve">and </w:t>
      </w:r>
    </w:p>
    <w:p w14:paraId="48F193FD" w14:textId="77777777" w:rsidR="00A14495" w:rsidRPr="000E795A" w:rsidRDefault="00A14495" w:rsidP="008B7767">
      <w:pPr>
        <w:numPr>
          <w:ilvl w:val="12"/>
          <w:numId w:val="0"/>
        </w:numPr>
        <w:tabs>
          <w:tab w:val="left" w:pos="10842"/>
          <w:tab w:val="left" w:pos="12858"/>
          <w:tab w:val="left" w:pos="14490"/>
          <w:tab w:val="left" w:pos="16026"/>
          <w:tab w:val="left" w:pos="17658"/>
          <w:tab w:val="left" w:pos="19194"/>
          <w:tab w:val="left" w:pos="20826"/>
          <w:tab w:val="left" w:pos="22362"/>
        </w:tabs>
        <w:spacing w:after="200"/>
        <w:ind w:left="360"/>
        <w:rPr>
          <w:spacing w:val="-1"/>
          <w:sz w:val="20"/>
          <w:szCs w:val="20"/>
          <w:lang w:val="es-ES_tradnl"/>
        </w:rPr>
      </w:pPr>
      <w:r w:rsidRPr="000E795A">
        <w:rPr>
          <w:spacing w:val="-1"/>
          <w:sz w:val="20"/>
          <w:szCs w:val="20"/>
          <w:lang w:val="es-ES_tradnl"/>
        </w:rPr>
        <w:t>the Media-Borne Public Debate”</w:t>
      </w:r>
      <w:r w:rsidR="004F04E3" w:rsidRPr="000E795A">
        <w:rPr>
          <w:spacing w:val="-1"/>
          <w:sz w:val="20"/>
          <w:szCs w:val="20"/>
          <w:lang w:val="es-ES_tradnl"/>
        </w:rPr>
        <w:t xml:space="preserve"> (</w:t>
      </w:r>
      <w:r w:rsidRPr="000E795A">
        <w:rPr>
          <w:spacing w:val="-1"/>
          <w:sz w:val="20"/>
          <w:szCs w:val="20"/>
          <w:lang w:val="es-ES_tradnl"/>
        </w:rPr>
        <w:t>PhD diss., University of North Carolina, 2000</w:t>
      </w:r>
      <w:r w:rsidR="004F04E3" w:rsidRPr="000E795A">
        <w:rPr>
          <w:spacing w:val="-1"/>
          <w:sz w:val="20"/>
          <w:szCs w:val="20"/>
          <w:lang w:val="es-ES_tradnl"/>
        </w:rPr>
        <w:t>)</w:t>
      </w:r>
      <w:r w:rsidRPr="000E795A">
        <w:rPr>
          <w:spacing w:val="-1"/>
          <w:sz w:val="20"/>
          <w:szCs w:val="20"/>
          <w:lang w:val="es-ES_tradnl"/>
        </w:rPr>
        <w:t>,</w:t>
      </w:r>
      <w:r w:rsidR="004F04E3" w:rsidRPr="000E795A">
        <w:rPr>
          <w:spacing w:val="-1"/>
          <w:sz w:val="20"/>
          <w:szCs w:val="20"/>
          <w:lang w:val="es-ES_tradnl"/>
        </w:rPr>
        <w:t xml:space="preserve"> 211,</w:t>
      </w:r>
      <w:r w:rsidRPr="000E795A">
        <w:rPr>
          <w:spacing w:val="-1"/>
          <w:sz w:val="20"/>
          <w:szCs w:val="20"/>
          <w:lang w:val="es-ES_tradnl"/>
        </w:rPr>
        <w:t xml:space="preserve"> accessed November 2, 2</w:t>
      </w:r>
      <w:r w:rsidR="004F04E3" w:rsidRPr="000E795A">
        <w:rPr>
          <w:spacing w:val="-1"/>
          <w:sz w:val="20"/>
          <w:szCs w:val="20"/>
          <w:lang w:val="es-ES_tradnl"/>
        </w:rPr>
        <w:t>013, Pro</w:t>
      </w:r>
      <w:r w:rsidR="00397F57" w:rsidRPr="000E795A">
        <w:rPr>
          <w:spacing w:val="-1"/>
          <w:sz w:val="20"/>
          <w:szCs w:val="20"/>
          <w:lang w:val="es-ES_tradnl"/>
        </w:rPr>
        <w:t>Quest Dissertations and Theses.</w:t>
      </w:r>
    </w:p>
    <w:p w14:paraId="76C72487" w14:textId="77777777" w:rsidR="00B03DB2" w:rsidRPr="000E795A" w:rsidRDefault="00DA2399" w:rsidP="00AC0A97">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spacing w:val="-1"/>
          <w:sz w:val="20"/>
          <w:szCs w:val="20"/>
          <w:lang w:val="es-ES_tradnl"/>
        </w:rPr>
      </w:pPr>
      <w:r w:rsidRPr="000E795A">
        <w:rPr>
          <w:spacing w:val="-1"/>
          <w:sz w:val="20"/>
          <w:szCs w:val="20"/>
          <w:lang w:val="es-ES_tradnl"/>
        </w:rPr>
        <w:t>B</w:t>
      </w:r>
      <w:r w:rsidRPr="000E795A">
        <w:rPr>
          <w:spacing w:val="-1"/>
          <w:sz w:val="20"/>
          <w:szCs w:val="20"/>
          <w:lang w:val="es-ES_tradnl"/>
        </w:rPr>
        <w:tab/>
        <w:t xml:space="preserve">Murphy, Priscilla Coit. </w:t>
      </w:r>
      <w:r w:rsidR="00A14495" w:rsidRPr="000E795A">
        <w:rPr>
          <w:spacing w:val="-1"/>
          <w:sz w:val="20"/>
          <w:szCs w:val="20"/>
          <w:lang w:val="es-ES_tradnl"/>
        </w:rPr>
        <w:t xml:space="preserve">“What a Book Can Do: </w:t>
      </w:r>
      <w:r w:rsidR="00A14495" w:rsidRPr="000E795A">
        <w:rPr>
          <w:i/>
          <w:iCs/>
          <w:spacing w:val="-1"/>
          <w:sz w:val="20"/>
          <w:szCs w:val="20"/>
          <w:lang w:val="es-ES_tradnl"/>
        </w:rPr>
        <w:t xml:space="preserve">Silent Spring </w:t>
      </w:r>
      <w:r w:rsidR="00A14495" w:rsidRPr="000E795A">
        <w:rPr>
          <w:spacing w:val="-1"/>
          <w:sz w:val="20"/>
          <w:szCs w:val="20"/>
          <w:lang w:val="es-ES_tradnl"/>
        </w:rPr>
        <w:t xml:space="preserve">and the </w:t>
      </w:r>
    </w:p>
    <w:p w14:paraId="50D14428" w14:textId="77777777" w:rsidR="00A14495" w:rsidRPr="000E795A" w:rsidRDefault="00A14495" w:rsidP="00B03DB2">
      <w:pPr>
        <w:numPr>
          <w:ilvl w:val="12"/>
          <w:numId w:val="0"/>
        </w:numPr>
        <w:tabs>
          <w:tab w:val="left" w:pos="10842"/>
          <w:tab w:val="left" w:pos="12858"/>
          <w:tab w:val="left" w:pos="14490"/>
          <w:tab w:val="left" w:pos="16026"/>
          <w:tab w:val="left" w:pos="17658"/>
          <w:tab w:val="left" w:pos="19194"/>
          <w:tab w:val="left" w:pos="20826"/>
          <w:tab w:val="left" w:pos="22362"/>
        </w:tabs>
        <w:ind w:left="1080"/>
        <w:rPr>
          <w:spacing w:val="-1"/>
          <w:sz w:val="20"/>
          <w:szCs w:val="20"/>
          <w:lang w:val="es-ES_tradnl"/>
        </w:rPr>
      </w:pPr>
      <w:r w:rsidRPr="000E795A">
        <w:rPr>
          <w:spacing w:val="-1"/>
          <w:sz w:val="20"/>
          <w:szCs w:val="20"/>
          <w:lang w:val="es-ES_tradnl"/>
        </w:rPr>
        <w:t xml:space="preserve">Media-Borne Public </w:t>
      </w:r>
      <w:r w:rsidR="00DA2399" w:rsidRPr="000E795A">
        <w:rPr>
          <w:spacing w:val="-1"/>
          <w:sz w:val="20"/>
          <w:szCs w:val="20"/>
          <w:lang w:val="es-ES_tradnl"/>
        </w:rPr>
        <w:t xml:space="preserve">Debate.” </w:t>
      </w:r>
      <w:r w:rsidRPr="000E795A">
        <w:rPr>
          <w:spacing w:val="-1"/>
          <w:sz w:val="20"/>
          <w:szCs w:val="20"/>
          <w:lang w:val="es-ES_tradnl"/>
        </w:rPr>
        <w:t xml:space="preserve">PhD diss., University of North Carolina, 2000.  </w:t>
      </w:r>
      <w:r w:rsidR="004F04E3" w:rsidRPr="000E795A">
        <w:rPr>
          <w:spacing w:val="-1"/>
          <w:sz w:val="20"/>
          <w:szCs w:val="20"/>
          <w:lang w:val="es-ES_tradnl"/>
        </w:rPr>
        <w:t>Accessed November 2, 2013</w:t>
      </w:r>
      <w:r w:rsidR="00894FEF" w:rsidRPr="000E795A">
        <w:rPr>
          <w:spacing w:val="-1"/>
          <w:sz w:val="20"/>
          <w:szCs w:val="20"/>
          <w:lang w:val="es-ES_tradnl"/>
        </w:rPr>
        <w:t>.</w:t>
      </w:r>
      <w:r w:rsidR="004F04E3" w:rsidRPr="000E795A">
        <w:rPr>
          <w:spacing w:val="-1"/>
          <w:sz w:val="20"/>
          <w:szCs w:val="20"/>
          <w:lang w:val="es-ES_tradnl"/>
        </w:rPr>
        <w:t xml:space="preserve"> </w:t>
      </w:r>
      <w:r w:rsidRPr="000E795A">
        <w:rPr>
          <w:spacing w:val="-1"/>
          <w:sz w:val="20"/>
          <w:szCs w:val="20"/>
          <w:lang w:val="es-ES_tradnl"/>
        </w:rPr>
        <w:t>Pr</w:t>
      </w:r>
      <w:r w:rsidR="009A77B6" w:rsidRPr="000E795A">
        <w:rPr>
          <w:spacing w:val="-1"/>
          <w:sz w:val="20"/>
          <w:szCs w:val="20"/>
          <w:lang w:val="es-ES_tradnl"/>
        </w:rPr>
        <w:t>oQuest Dissertations and Theses.</w:t>
      </w:r>
    </w:p>
    <w:p w14:paraId="073088C7" w14:textId="3D7EAD8D" w:rsidR="00291C39" w:rsidRPr="000E795A" w:rsidRDefault="007525CF" w:rsidP="00B03DB2">
      <w:pPr>
        <w:numPr>
          <w:ilvl w:val="12"/>
          <w:numId w:val="0"/>
        </w:numPr>
        <w:tabs>
          <w:tab w:val="left" w:pos="10842"/>
          <w:tab w:val="left" w:pos="12858"/>
          <w:tab w:val="left" w:pos="14490"/>
          <w:tab w:val="left" w:pos="16026"/>
          <w:tab w:val="left" w:pos="17658"/>
          <w:tab w:val="left" w:pos="19194"/>
          <w:tab w:val="left" w:pos="20826"/>
          <w:tab w:val="left" w:pos="22362"/>
        </w:tabs>
        <w:spacing w:before="200" w:after="200"/>
        <w:rPr>
          <w:rFonts w:ascii="Times New Roman" w:hAnsi="Times New Roman" w:cs="Times New Roman"/>
          <w:b/>
          <w:bCs/>
          <w:spacing w:val="-1"/>
          <w:sz w:val="21"/>
          <w:szCs w:val="21"/>
          <w:lang w:val="es-ES_tradnl"/>
        </w:rPr>
      </w:pPr>
      <w:r w:rsidRPr="000E795A">
        <w:rPr>
          <w:rFonts w:ascii="Times New Roman" w:hAnsi="Times New Roman" w:cs="Times New Roman"/>
          <w:b/>
          <w:bCs/>
          <w:spacing w:val="-1"/>
          <w:sz w:val="21"/>
          <w:szCs w:val="21"/>
          <w:lang w:val="es-ES_tradnl"/>
        </w:rPr>
        <w:t>Sílabo</w:t>
      </w:r>
      <w:r w:rsidR="00FA00D9" w:rsidRPr="000E795A">
        <w:rPr>
          <w:rFonts w:ascii="Times New Roman" w:hAnsi="Times New Roman" w:cs="Times New Roman"/>
          <w:b/>
          <w:bCs/>
          <w:spacing w:val="-1"/>
          <w:sz w:val="21"/>
          <w:szCs w:val="21"/>
          <w:lang w:val="es-ES_tradnl"/>
        </w:rPr>
        <w:t xml:space="preserve">, </w:t>
      </w:r>
      <w:r w:rsidRPr="000E795A">
        <w:rPr>
          <w:rFonts w:ascii="Times New Roman" w:hAnsi="Times New Roman" w:cs="Times New Roman"/>
          <w:b/>
          <w:bCs/>
          <w:spacing w:val="-1"/>
          <w:sz w:val="21"/>
          <w:szCs w:val="21"/>
          <w:lang w:val="es-ES_tradnl"/>
        </w:rPr>
        <w:t>esquemas de curso</w:t>
      </w:r>
      <w:r w:rsidR="00FA00D9" w:rsidRPr="000E795A">
        <w:rPr>
          <w:rFonts w:ascii="Times New Roman" w:hAnsi="Times New Roman" w:cs="Times New Roman"/>
          <w:b/>
          <w:bCs/>
          <w:spacing w:val="-1"/>
          <w:sz w:val="21"/>
          <w:szCs w:val="21"/>
          <w:lang w:val="es-ES_tradnl"/>
        </w:rPr>
        <w:t xml:space="preserve">, </w:t>
      </w:r>
      <w:r w:rsidRPr="000E795A">
        <w:rPr>
          <w:rFonts w:ascii="Times New Roman" w:hAnsi="Times New Roman" w:cs="Times New Roman"/>
          <w:b/>
          <w:bCs/>
          <w:spacing w:val="-1"/>
          <w:sz w:val="21"/>
          <w:szCs w:val="21"/>
          <w:lang w:val="es-ES_tradnl"/>
        </w:rPr>
        <w:t>o folletos de clase</w:t>
      </w:r>
    </w:p>
    <w:p w14:paraId="6BFBF064" w14:textId="77777777" w:rsidR="00FA00D9" w:rsidRPr="000E795A" w:rsidRDefault="00FA00D9" w:rsidP="002E6739">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spacing w:before="200" w:after="200"/>
        <w:ind w:left="360" w:hanging="360"/>
        <w:rPr>
          <w:bCs/>
          <w:spacing w:val="-1"/>
          <w:sz w:val="20"/>
          <w:szCs w:val="20"/>
          <w:lang w:val="es-ES_tradnl"/>
        </w:rPr>
      </w:pPr>
      <w:r w:rsidRPr="000E795A">
        <w:rPr>
          <w:bCs/>
          <w:spacing w:val="-1"/>
          <w:sz w:val="20"/>
          <w:szCs w:val="20"/>
          <w:lang w:val="es-ES_tradnl"/>
        </w:rPr>
        <w:t>N</w:t>
      </w:r>
      <w:r w:rsidR="002E6739" w:rsidRPr="000E795A">
        <w:rPr>
          <w:bCs/>
          <w:spacing w:val="-1"/>
          <w:sz w:val="20"/>
          <w:szCs w:val="20"/>
          <w:lang w:val="es-ES_tradnl"/>
        </w:rPr>
        <w:tab/>
      </w:r>
      <w:r w:rsidR="002E6739" w:rsidRPr="000E795A">
        <w:rPr>
          <w:bCs/>
          <w:spacing w:val="-1"/>
          <w:sz w:val="20"/>
          <w:szCs w:val="20"/>
          <w:lang w:val="es-ES_tradnl"/>
        </w:rPr>
        <w:tab/>
      </w:r>
      <w:r w:rsidRPr="000E795A">
        <w:rPr>
          <w:bCs/>
          <w:spacing w:val="-1"/>
          <w:sz w:val="20"/>
          <w:szCs w:val="20"/>
          <w:vertAlign w:val="superscript"/>
          <w:lang w:val="es-ES_tradnl"/>
        </w:rPr>
        <w:t>103</w:t>
      </w:r>
      <w:r w:rsidRPr="000E795A">
        <w:rPr>
          <w:bCs/>
          <w:spacing w:val="-1"/>
          <w:sz w:val="20"/>
          <w:szCs w:val="20"/>
          <w:lang w:val="es-ES_tradnl"/>
        </w:rPr>
        <w:t>Nancy Vyhmeister, Syllabus for MSSN 525 Mission to the World, SETAI Extension at Adventist University of Columbia, 2009, 2.</w:t>
      </w:r>
    </w:p>
    <w:p w14:paraId="3B420BB6" w14:textId="77777777" w:rsidR="00FA00D9" w:rsidRPr="000E795A" w:rsidRDefault="00FA00D9" w:rsidP="002E6739">
      <w:pPr>
        <w:numPr>
          <w:ilvl w:val="12"/>
          <w:numId w:val="0"/>
        </w:numPr>
        <w:tabs>
          <w:tab w:val="left" w:pos="360"/>
          <w:tab w:val="left" w:pos="10842"/>
          <w:tab w:val="left" w:pos="12858"/>
          <w:tab w:val="left" w:pos="14490"/>
          <w:tab w:val="left" w:pos="16026"/>
          <w:tab w:val="left" w:pos="17658"/>
          <w:tab w:val="left" w:pos="19194"/>
          <w:tab w:val="left" w:pos="20826"/>
          <w:tab w:val="left" w:pos="22362"/>
        </w:tabs>
        <w:spacing w:before="200" w:after="200"/>
        <w:ind w:left="1080" w:hanging="1080"/>
        <w:rPr>
          <w:bCs/>
          <w:spacing w:val="-1"/>
          <w:sz w:val="20"/>
          <w:szCs w:val="20"/>
          <w:lang w:val="es-ES_tradnl"/>
        </w:rPr>
      </w:pPr>
      <w:r w:rsidRPr="000E795A">
        <w:rPr>
          <w:bCs/>
          <w:spacing w:val="-1"/>
          <w:sz w:val="20"/>
          <w:szCs w:val="20"/>
          <w:lang w:val="es-ES_tradnl"/>
        </w:rPr>
        <w:lastRenderedPageBreak/>
        <w:t>B</w:t>
      </w:r>
      <w:r w:rsidR="002E6739" w:rsidRPr="000E795A">
        <w:rPr>
          <w:bCs/>
          <w:spacing w:val="-1"/>
          <w:sz w:val="20"/>
          <w:szCs w:val="20"/>
          <w:lang w:val="es-ES_tradnl"/>
        </w:rPr>
        <w:tab/>
      </w:r>
      <w:r w:rsidRPr="000E795A">
        <w:rPr>
          <w:bCs/>
          <w:spacing w:val="-1"/>
          <w:sz w:val="20"/>
          <w:szCs w:val="20"/>
          <w:lang w:val="es-ES_tradnl"/>
        </w:rPr>
        <w:t>Vyhmeister, Nancy.  Syllabus for MSSN 525 Mission to the World. SETAI Extension at Adventist University of Colombia, 2009.</w:t>
      </w:r>
    </w:p>
    <w:p w14:paraId="6FC827CC" w14:textId="77777777" w:rsidR="00FA00D9" w:rsidRPr="000E795A" w:rsidRDefault="00FA00D9" w:rsidP="00B03DB2">
      <w:pPr>
        <w:numPr>
          <w:ilvl w:val="12"/>
          <w:numId w:val="0"/>
        </w:numPr>
        <w:tabs>
          <w:tab w:val="left" w:pos="10842"/>
          <w:tab w:val="left" w:pos="12858"/>
          <w:tab w:val="left" w:pos="14490"/>
          <w:tab w:val="left" w:pos="16026"/>
          <w:tab w:val="left" w:pos="17658"/>
          <w:tab w:val="left" w:pos="19194"/>
          <w:tab w:val="left" w:pos="20826"/>
          <w:tab w:val="left" w:pos="22362"/>
        </w:tabs>
        <w:spacing w:before="200" w:after="200"/>
        <w:rPr>
          <w:rFonts w:ascii="Times New Roman" w:hAnsi="Times New Roman" w:cs="Times New Roman"/>
          <w:b/>
          <w:bCs/>
          <w:spacing w:val="-1"/>
          <w:sz w:val="21"/>
          <w:szCs w:val="21"/>
          <w:lang w:val="es-ES_tradnl"/>
        </w:rPr>
      </w:pPr>
    </w:p>
    <w:p w14:paraId="6CAB9F6A" w14:textId="7AF803BC" w:rsidR="00FA00D9" w:rsidRPr="000E795A" w:rsidRDefault="007525CF" w:rsidP="00B03DB2">
      <w:pPr>
        <w:numPr>
          <w:ilvl w:val="12"/>
          <w:numId w:val="0"/>
        </w:numPr>
        <w:tabs>
          <w:tab w:val="left" w:pos="10842"/>
          <w:tab w:val="left" w:pos="12858"/>
          <w:tab w:val="left" w:pos="14490"/>
          <w:tab w:val="left" w:pos="16026"/>
          <w:tab w:val="left" w:pos="17658"/>
          <w:tab w:val="left" w:pos="19194"/>
          <w:tab w:val="left" w:pos="20826"/>
          <w:tab w:val="left" w:pos="22362"/>
        </w:tabs>
        <w:spacing w:before="200" w:after="200"/>
        <w:rPr>
          <w:rFonts w:ascii="Times New Roman" w:hAnsi="Times New Roman" w:cs="Times New Roman"/>
          <w:b/>
          <w:bCs/>
          <w:spacing w:val="-1"/>
          <w:sz w:val="21"/>
          <w:szCs w:val="21"/>
          <w:lang w:val="es-ES_tradnl"/>
        </w:rPr>
      </w:pPr>
      <w:r w:rsidRPr="000E795A">
        <w:rPr>
          <w:rFonts w:ascii="Times New Roman" w:hAnsi="Times New Roman" w:cs="Times New Roman"/>
          <w:b/>
          <w:bCs/>
          <w:spacing w:val="-1"/>
          <w:sz w:val="21"/>
          <w:szCs w:val="21"/>
          <w:lang w:val="es-ES_tradnl"/>
        </w:rPr>
        <w:t>Notas de clase de estudiantes</w:t>
      </w:r>
    </w:p>
    <w:p w14:paraId="0F0F8B57" w14:textId="5BCCFA70" w:rsidR="00B52265" w:rsidRPr="000E795A" w:rsidRDefault="00796036" w:rsidP="009A77B6">
      <w:pPr>
        <w:numPr>
          <w:ilvl w:val="12"/>
          <w:numId w:val="0"/>
        </w:numPr>
        <w:tabs>
          <w:tab w:val="left" w:pos="10842"/>
          <w:tab w:val="left" w:pos="12858"/>
          <w:tab w:val="left" w:pos="14490"/>
          <w:tab w:val="left" w:pos="16026"/>
          <w:tab w:val="left" w:pos="17658"/>
          <w:tab w:val="left" w:pos="19194"/>
          <w:tab w:val="left" w:pos="20826"/>
          <w:tab w:val="left" w:pos="22362"/>
        </w:tabs>
        <w:spacing w:before="200" w:after="200"/>
        <w:ind w:firstLine="720"/>
        <w:rPr>
          <w:rFonts w:ascii="Times New Roman" w:hAnsi="Times New Roman" w:cs="Times New Roman"/>
          <w:bCs/>
          <w:spacing w:val="-1"/>
          <w:sz w:val="20"/>
          <w:szCs w:val="20"/>
          <w:lang w:val="es-ES_tradnl"/>
        </w:rPr>
      </w:pPr>
      <w:r w:rsidRPr="000E795A">
        <w:rPr>
          <w:rFonts w:ascii="Times New Roman" w:hAnsi="Times New Roman" w:cs="Times New Roman"/>
          <w:bCs/>
          <w:spacing w:val="-1"/>
          <w:sz w:val="20"/>
          <w:szCs w:val="20"/>
          <w:lang w:val="es-ES_tradnl"/>
        </w:rPr>
        <w:t>En referencia a las notas de c</w:t>
      </w:r>
      <w:r w:rsidR="002C490B" w:rsidRPr="000E795A">
        <w:rPr>
          <w:rFonts w:ascii="Times New Roman" w:hAnsi="Times New Roman" w:cs="Times New Roman"/>
          <w:bCs/>
          <w:spacing w:val="-1"/>
          <w:sz w:val="20"/>
          <w:szCs w:val="20"/>
          <w:lang w:val="es-ES_tradnl"/>
        </w:rPr>
        <w:t>lase, poner el nombre del profe</w:t>
      </w:r>
      <w:r w:rsidRPr="000E795A">
        <w:rPr>
          <w:rFonts w:ascii="Times New Roman" w:hAnsi="Times New Roman" w:cs="Times New Roman"/>
          <w:bCs/>
          <w:spacing w:val="-1"/>
          <w:sz w:val="20"/>
          <w:szCs w:val="20"/>
          <w:lang w:val="es-ES_tradnl"/>
        </w:rPr>
        <w:t>sor, la clase y la informacion de la escuela</w:t>
      </w:r>
      <w:r w:rsidR="00B52265" w:rsidRPr="000E795A">
        <w:rPr>
          <w:rFonts w:ascii="Times New Roman" w:hAnsi="Times New Roman" w:cs="Times New Roman"/>
          <w:bCs/>
          <w:spacing w:val="-1"/>
          <w:sz w:val="20"/>
          <w:szCs w:val="20"/>
          <w:lang w:val="es-ES_tradnl"/>
        </w:rPr>
        <w:t>.</w:t>
      </w:r>
    </w:p>
    <w:p w14:paraId="62613663" w14:textId="77777777" w:rsidR="00FA00D9" w:rsidRPr="000E795A" w:rsidRDefault="00B52265" w:rsidP="009A77B6">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spacing w:before="200" w:after="200"/>
        <w:ind w:left="360" w:hanging="360"/>
        <w:rPr>
          <w:bCs/>
          <w:spacing w:val="-1"/>
          <w:sz w:val="20"/>
          <w:szCs w:val="20"/>
          <w:lang w:val="es-ES_tradnl"/>
        </w:rPr>
      </w:pPr>
      <w:r w:rsidRPr="000E795A">
        <w:rPr>
          <w:bCs/>
          <w:spacing w:val="-1"/>
          <w:sz w:val="20"/>
          <w:szCs w:val="20"/>
          <w:lang w:val="es-ES_tradnl"/>
        </w:rPr>
        <w:t>N</w:t>
      </w:r>
      <w:r w:rsidR="009A77B6" w:rsidRPr="000E795A">
        <w:rPr>
          <w:bCs/>
          <w:spacing w:val="-1"/>
          <w:sz w:val="20"/>
          <w:szCs w:val="20"/>
          <w:lang w:val="es-ES_tradnl"/>
        </w:rPr>
        <w:tab/>
      </w:r>
      <w:r w:rsidR="009A77B6" w:rsidRPr="000E795A">
        <w:rPr>
          <w:bCs/>
          <w:spacing w:val="-1"/>
          <w:sz w:val="20"/>
          <w:szCs w:val="20"/>
          <w:lang w:val="es-ES_tradnl"/>
        </w:rPr>
        <w:tab/>
      </w:r>
      <w:r w:rsidR="00773AAC" w:rsidRPr="000E795A">
        <w:rPr>
          <w:bCs/>
          <w:spacing w:val="-1"/>
          <w:sz w:val="20"/>
          <w:szCs w:val="20"/>
          <w:vertAlign w:val="superscript"/>
          <w:lang w:val="es-ES_tradnl"/>
        </w:rPr>
        <w:t>92</w:t>
      </w:r>
      <w:r w:rsidRPr="000E795A">
        <w:rPr>
          <w:bCs/>
          <w:spacing w:val="-1"/>
          <w:sz w:val="20"/>
          <w:szCs w:val="20"/>
          <w:lang w:val="es-ES_tradnl"/>
        </w:rPr>
        <w:t>Jerry Moon, class notes for CHIS501 Church History I, Andrews University, Berrien Springs, MI, January 2013.</w:t>
      </w:r>
    </w:p>
    <w:p w14:paraId="46704D21" w14:textId="77777777" w:rsidR="00FA00D9" w:rsidRPr="000E795A" w:rsidRDefault="00B52265" w:rsidP="009A77B6">
      <w:pPr>
        <w:numPr>
          <w:ilvl w:val="12"/>
          <w:numId w:val="0"/>
        </w:numPr>
        <w:tabs>
          <w:tab w:val="left" w:pos="360"/>
          <w:tab w:val="left" w:pos="10842"/>
          <w:tab w:val="left" w:pos="12858"/>
          <w:tab w:val="left" w:pos="14490"/>
          <w:tab w:val="left" w:pos="16026"/>
          <w:tab w:val="left" w:pos="17658"/>
          <w:tab w:val="left" w:pos="19194"/>
          <w:tab w:val="left" w:pos="20826"/>
          <w:tab w:val="left" w:pos="22362"/>
        </w:tabs>
        <w:spacing w:before="200" w:after="200"/>
        <w:ind w:left="1080" w:hanging="1080"/>
        <w:rPr>
          <w:bCs/>
          <w:spacing w:val="-1"/>
          <w:sz w:val="20"/>
          <w:szCs w:val="20"/>
          <w:lang w:val="es-ES_tradnl"/>
        </w:rPr>
      </w:pPr>
      <w:r w:rsidRPr="000E795A">
        <w:rPr>
          <w:bCs/>
          <w:spacing w:val="-1"/>
          <w:sz w:val="20"/>
          <w:szCs w:val="20"/>
          <w:lang w:val="es-ES_tradnl"/>
        </w:rPr>
        <w:t>B</w:t>
      </w:r>
      <w:r w:rsidR="009A77B6" w:rsidRPr="000E795A">
        <w:rPr>
          <w:bCs/>
          <w:spacing w:val="-1"/>
          <w:sz w:val="20"/>
          <w:szCs w:val="20"/>
          <w:lang w:val="es-ES_tradnl"/>
        </w:rPr>
        <w:tab/>
      </w:r>
      <w:r w:rsidRPr="000E795A">
        <w:rPr>
          <w:bCs/>
          <w:spacing w:val="-1"/>
          <w:sz w:val="20"/>
          <w:szCs w:val="20"/>
          <w:lang w:val="es-ES_tradnl"/>
        </w:rPr>
        <w:t>Moon, Jerry.  Class notes for CHIS501 Church History I, Andrews University, Berrien Springs, MI, January 2013.</w:t>
      </w:r>
    </w:p>
    <w:p w14:paraId="5D4BCAAC" w14:textId="0FF4FA95" w:rsidR="00B52265" w:rsidRPr="000E795A" w:rsidRDefault="007525CF" w:rsidP="00B03DB2">
      <w:pPr>
        <w:numPr>
          <w:ilvl w:val="12"/>
          <w:numId w:val="0"/>
        </w:numPr>
        <w:tabs>
          <w:tab w:val="left" w:pos="10842"/>
          <w:tab w:val="left" w:pos="12858"/>
          <w:tab w:val="left" w:pos="14490"/>
          <w:tab w:val="left" w:pos="16026"/>
          <w:tab w:val="left" w:pos="17658"/>
          <w:tab w:val="left" w:pos="19194"/>
          <w:tab w:val="left" w:pos="20826"/>
          <w:tab w:val="left" w:pos="22362"/>
        </w:tabs>
        <w:spacing w:before="200" w:after="200"/>
        <w:rPr>
          <w:rFonts w:ascii="Times New Roman" w:hAnsi="Times New Roman" w:cs="Times New Roman"/>
          <w:b/>
          <w:bCs/>
          <w:spacing w:val="-1"/>
          <w:sz w:val="21"/>
          <w:szCs w:val="21"/>
          <w:lang w:val="es-ES_tradnl"/>
        </w:rPr>
      </w:pPr>
      <w:r w:rsidRPr="000E795A">
        <w:rPr>
          <w:rFonts w:ascii="Times New Roman" w:hAnsi="Times New Roman" w:cs="Times New Roman"/>
          <w:b/>
          <w:bCs/>
          <w:spacing w:val="-1"/>
          <w:sz w:val="21"/>
          <w:szCs w:val="21"/>
          <w:lang w:val="es-ES_tradnl"/>
        </w:rPr>
        <w:t>Cartas</w:t>
      </w:r>
      <w:r w:rsidR="00237E03" w:rsidRPr="000E795A">
        <w:rPr>
          <w:rFonts w:ascii="Times New Roman" w:hAnsi="Times New Roman" w:cs="Times New Roman"/>
          <w:b/>
          <w:bCs/>
          <w:spacing w:val="-1"/>
          <w:sz w:val="21"/>
          <w:szCs w:val="21"/>
          <w:lang w:val="es-ES_tradnl"/>
        </w:rPr>
        <w:t>,</w:t>
      </w:r>
      <w:r w:rsidR="00B52265" w:rsidRPr="000E795A">
        <w:rPr>
          <w:rFonts w:ascii="Times New Roman" w:hAnsi="Times New Roman" w:cs="Times New Roman"/>
          <w:b/>
          <w:bCs/>
          <w:spacing w:val="-1"/>
          <w:sz w:val="21"/>
          <w:szCs w:val="21"/>
          <w:lang w:val="es-ES_tradnl"/>
        </w:rPr>
        <w:t xml:space="preserve"> </w:t>
      </w:r>
      <w:r w:rsidR="003335B2" w:rsidRPr="000E795A">
        <w:rPr>
          <w:rFonts w:ascii="Times New Roman" w:hAnsi="Times New Roman" w:cs="Times New Roman"/>
          <w:b/>
          <w:bCs/>
          <w:spacing w:val="-1"/>
          <w:sz w:val="21"/>
          <w:szCs w:val="21"/>
          <w:lang w:val="es-ES_tradnl"/>
        </w:rPr>
        <w:t>e</w:t>
      </w:r>
      <w:r w:rsidR="00B52265" w:rsidRPr="000E795A">
        <w:rPr>
          <w:rFonts w:ascii="Times New Roman" w:hAnsi="Times New Roman" w:cs="Times New Roman"/>
          <w:b/>
          <w:bCs/>
          <w:spacing w:val="-1"/>
          <w:sz w:val="21"/>
          <w:szCs w:val="21"/>
          <w:lang w:val="es-ES_tradnl"/>
        </w:rPr>
        <w:t>-mail</w:t>
      </w:r>
      <w:r w:rsidR="00237E03" w:rsidRPr="000E795A">
        <w:rPr>
          <w:rFonts w:ascii="Times New Roman" w:hAnsi="Times New Roman" w:cs="Times New Roman"/>
          <w:b/>
          <w:bCs/>
          <w:spacing w:val="-1"/>
          <w:sz w:val="21"/>
          <w:szCs w:val="21"/>
          <w:lang w:val="es-ES_tradnl"/>
        </w:rPr>
        <w:t xml:space="preserve">, </w:t>
      </w:r>
      <w:r w:rsidRPr="000E795A">
        <w:rPr>
          <w:rFonts w:ascii="Times New Roman" w:hAnsi="Times New Roman" w:cs="Times New Roman"/>
          <w:b/>
          <w:bCs/>
          <w:spacing w:val="-1"/>
          <w:sz w:val="21"/>
          <w:szCs w:val="21"/>
          <w:lang w:val="es-ES_tradnl"/>
        </w:rPr>
        <w:t>y entrevistas</w:t>
      </w:r>
    </w:p>
    <w:p w14:paraId="3FAB009A" w14:textId="58E06656" w:rsidR="00B52265" w:rsidRPr="000E795A" w:rsidRDefault="00796036" w:rsidP="009A77B6">
      <w:pPr>
        <w:numPr>
          <w:ilvl w:val="12"/>
          <w:numId w:val="0"/>
        </w:numPr>
        <w:tabs>
          <w:tab w:val="left" w:pos="10842"/>
          <w:tab w:val="left" w:pos="12858"/>
          <w:tab w:val="left" w:pos="14490"/>
          <w:tab w:val="left" w:pos="16026"/>
          <w:tab w:val="left" w:pos="17658"/>
          <w:tab w:val="left" w:pos="19194"/>
          <w:tab w:val="left" w:pos="20826"/>
          <w:tab w:val="left" w:pos="22362"/>
        </w:tabs>
        <w:spacing w:before="200" w:after="200"/>
        <w:ind w:firstLine="720"/>
        <w:rPr>
          <w:rFonts w:ascii="Times New Roman" w:hAnsi="Times New Roman" w:cs="Times New Roman"/>
          <w:bCs/>
          <w:spacing w:val="-1"/>
          <w:sz w:val="20"/>
          <w:szCs w:val="20"/>
          <w:lang w:val="es-ES_tradnl"/>
        </w:rPr>
      </w:pPr>
      <w:r w:rsidRPr="000E795A">
        <w:rPr>
          <w:rFonts w:ascii="Times New Roman" w:hAnsi="Times New Roman" w:cs="Times New Roman"/>
          <w:bCs/>
          <w:spacing w:val="-1"/>
          <w:sz w:val="20"/>
          <w:szCs w:val="20"/>
          <w:lang w:val="es-ES_tradnl"/>
        </w:rPr>
        <w:t xml:space="preserve">Cartas personales, correos electronicos y entrevistas aparecen en las notas, pero no en la bibliografia </w:t>
      </w:r>
      <w:r w:rsidR="00B52265" w:rsidRPr="000E795A">
        <w:rPr>
          <w:rFonts w:ascii="Times New Roman" w:hAnsi="Times New Roman" w:cs="Times New Roman"/>
          <w:bCs/>
          <w:spacing w:val="-1"/>
          <w:sz w:val="20"/>
          <w:szCs w:val="20"/>
          <w:lang w:val="es-ES_tradnl"/>
        </w:rPr>
        <w:t>.</w:t>
      </w:r>
    </w:p>
    <w:p w14:paraId="1E42DECD" w14:textId="77777777" w:rsidR="00B52265" w:rsidRPr="000E795A" w:rsidRDefault="00B52265" w:rsidP="009A77B6">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spacing w:before="200" w:after="200"/>
        <w:ind w:left="360" w:hanging="360"/>
        <w:rPr>
          <w:bCs/>
          <w:spacing w:val="-1"/>
          <w:sz w:val="20"/>
          <w:szCs w:val="20"/>
          <w:lang w:val="es-ES_tradnl"/>
        </w:rPr>
      </w:pPr>
      <w:r w:rsidRPr="000E795A">
        <w:rPr>
          <w:bCs/>
          <w:spacing w:val="-1"/>
          <w:sz w:val="20"/>
          <w:szCs w:val="20"/>
          <w:lang w:val="es-ES_tradnl"/>
        </w:rPr>
        <w:t>N</w:t>
      </w:r>
      <w:r w:rsidR="009A77B6" w:rsidRPr="000E795A">
        <w:rPr>
          <w:bCs/>
          <w:spacing w:val="-1"/>
          <w:sz w:val="20"/>
          <w:szCs w:val="20"/>
          <w:lang w:val="es-ES_tradnl"/>
        </w:rPr>
        <w:tab/>
      </w:r>
      <w:r w:rsidR="009A77B6" w:rsidRPr="000E795A">
        <w:rPr>
          <w:bCs/>
          <w:spacing w:val="-1"/>
          <w:sz w:val="20"/>
          <w:szCs w:val="20"/>
          <w:lang w:val="es-ES_tradnl"/>
        </w:rPr>
        <w:tab/>
      </w:r>
      <w:r w:rsidR="00773AAC" w:rsidRPr="000E795A">
        <w:rPr>
          <w:bCs/>
          <w:spacing w:val="-1"/>
          <w:sz w:val="20"/>
          <w:szCs w:val="20"/>
          <w:vertAlign w:val="superscript"/>
          <w:lang w:val="es-ES_tradnl"/>
        </w:rPr>
        <w:t>42</w:t>
      </w:r>
      <w:r w:rsidRPr="000E795A">
        <w:rPr>
          <w:bCs/>
          <w:spacing w:val="-1"/>
          <w:sz w:val="20"/>
          <w:szCs w:val="20"/>
          <w:lang w:val="es-ES_tradnl"/>
        </w:rPr>
        <w:t>Jeremy Walters, personal communication to the author, March 23, 2012.</w:t>
      </w:r>
    </w:p>
    <w:p w14:paraId="066A238F" w14:textId="77777777" w:rsidR="00237E03" w:rsidRPr="000E795A" w:rsidRDefault="009A77B6" w:rsidP="009A77B6">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spacing w:before="200" w:after="200"/>
        <w:ind w:left="360" w:hanging="360"/>
        <w:rPr>
          <w:bCs/>
          <w:spacing w:val="-1"/>
          <w:sz w:val="20"/>
          <w:szCs w:val="20"/>
          <w:lang w:val="es-ES_tradnl"/>
        </w:rPr>
      </w:pPr>
      <w:r w:rsidRPr="000E795A">
        <w:rPr>
          <w:bCs/>
          <w:spacing w:val="-1"/>
          <w:sz w:val="20"/>
          <w:szCs w:val="20"/>
          <w:vertAlign w:val="superscript"/>
          <w:lang w:val="es-ES_tradnl"/>
        </w:rPr>
        <w:tab/>
      </w:r>
      <w:r w:rsidRPr="000E795A">
        <w:rPr>
          <w:bCs/>
          <w:spacing w:val="-1"/>
          <w:sz w:val="20"/>
          <w:szCs w:val="20"/>
          <w:vertAlign w:val="superscript"/>
          <w:lang w:val="es-ES_tradnl"/>
        </w:rPr>
        <w:tab/>
      </w:r>
      <w:r w:rsidR="00773AAC" w:rsidRPr="000E795A">
        <w:rPr>
          <w:bCs/>
          <w:spacing w:val="-1"/>
          <w:sz w:val="20"/>
          <w:szCs w:val="20"/>
          <w:vertAlign w:val="superscript"/>
          <w:lang w:val="es-ES_tradnl"/>
        </w:rPr>
        <w:t>49</w:t>
      </w:r>
      <w:r w:rsidR="00237E03" w:rsidRPr="000E795A">
        <w:rPr>
          <w:bCs/>
          <w:spacing w:val="-1"/>
          <w:sz w:val="20"/>
          <w:szCs w:val="20"/>
          <w:lang w:val="es-ES_tradnl"/>
        </w:rPr>
        <w:t>Robert Kingston, Professor of New Testament, Andrews University, Berrien Springs, MI, interview by author, August 5, 2013.</w:t>
      </w:r>
    </w:p>
    <w:p w14:paraId="30E2EA8F" w14:textId="165763CC" w:rsidR="00291C39" w:rsidRPr="000E795A" w:rsidRDefault="007525CF" w:rsidP="009A77B6">
      <w:pPr>
        <w:numPr>
          <w:ilvl w:val="12"/>
          <w:numId w:val="0"/>
        </w:numPr>
        <w:tabs>
          <w:tab w:val="left" w:pos="10842"/>
          <w:tab w:val="left" w:pos="12858"/>
          <w:tab w:val="left" w:pos="14490"/>
          <w:tab w:val="left" w:pos="16026"/>
          <w:tab w:val="left" w:pos="17658"/>
          <w:tab w:val="left" w:pos="19194"/>
          <w:tab w:val="left" w:pos="20826"/>
          <w:tab w:val="left" w:pos="22362"/>
        </w:tabs>
        <w:spacing w:before="480" w:after="240"/>
        <w:jc w:val="center"/>
        <w:rPr>
          <w:rFonts w:ascii="Times New Roman" w:hAnsi="Times New Roman" w:cs="Times New Roman"/>
          <w:b/>
          <w:bCs/>
          <w:i/>
          <w:spacing w:val="-1"/>
          <w:sz w:val="26"/>
          <w:szCs w:val="26"/>
          <w:lang w:val="es-ES_tradnl"/>
        </w:rPr>
      </w:pPr>
      <w:r w:rsidRPr="000E795A">
        <w:rPr>
          <w:rFonts w:ascii="Times New Roman" w:hAnsi="Times New Roman" w:cs="Times New Roman"/>
          <w:b/>
          <w:bCs/>
          <w:i/>
          <w:spacing w:val="-1"/>
          <w:sz w:val="26"/>
          <w:szCs w:val="26"/>
          <w:lang w:val="es-ES_tradnl"/>
        </w:rPr>
        <w:t>Medios Electrónicos</w:t>
      </w:r>
    </w:p>
    <w:p w14:paraId="0C4D3FFA" w14:textId="26846CDC" w:rsidR="00291C39" w:rsidRPr="000E795A" w:rsidRDefault="00237E03" w:rsidP="009A77B6">
      <w:pPr>
        <w:numPr>
          <w:ilvl w:val="12"/>
          <w:numId w:val="0"/>
        </w:numPr>
        <w:tabs>
          <w:tab w:val="left" w:pos="10842"/>
          <w:tab w:val="left" w:pos="12858"/>
          <w:tab w:val="left" w:pos="14490"/>
          <w:tab w:val="left" w:pos="16026"/>
          <w:tab w:val="left" w:pos="17658"/>
          <w:tab w:val="left" w:pos="19194"/>
          <w:tab w:val="left" w:pos="20826"/>
          <w:tab w:val="left" w:pos="22362"/>
        </w:tabs>
        <w:spacing w:before="200" w:after="200"/>
        <w:ind w:firstLine="720"/>
        <w:rPr>
          <w:rFonts w:ascii="Times New Roman" w:hAnsi="Times New Roman" w:cs="Times New Roman"/>
          <w:bCs/>
          <w:spacing w:val="-1"/>
          <w:sz w:val="20"/>
          <w:szCs w:val="20"/>
          <w:lang w:val="es-ES_tradnl"/>
        </w:rPr>
      </w:pPr>
      <w:r w:rsidRPr="000E795A">
        <w:rPr>
          <w:rFonts w:ascii="Times New Roman" w:hAnsi="Times New Roman" w:cs="Times New Roman"/>
          <w:bCs/>
          <w:spacing w:val="-1"/>
          <w:sz w:val="20"/>
          <w:szCs w:val="20"/>
          <w:lang w:val="es-ES_tradnl"/>
        </w:rPr>
        <w:t>N</w:t>
      </w:r>
      <w:r w:rsidR="00796036" w:rsidRPr="000E795A">
        <w:rPr>
          <w:rFonts w:ascii="Times New Roman" w:hAnsi="Times New Roman" w:cs="Times New Roman"/>
          <w:bCs/>
          <w:spacing w:val="-1"/>
          <w:sz w:val="20"/>
          <w:szCs w:val="20"/>
          <w:lang w:val="es-ES_tradnl"/>
        </w:rPr>
        <w:t>unca utilice un guion al final de l</w:t>
      </w:r>
      <w:r w:rsidR="002E1FD2" w:rsidRPr="000E795A">
        <w:rPr>
          <w:rFonts w:ascii="Times New Roman" w:hAnsi="Times New Roman" w:cs="Times New Roman"/>
          <w:bCs/>
          <w:spacing w:val="-1"/>
          <w:sz w:val="20"/>
          <w:szCs w:val="20"/>
          <w:lang w:val="es-ES_tradnl"/>
        </w:rPr>
        <w:t>a linea cuando una URL no cabe en una linea</w:t>
      </w:r>
      <w:r w:rsidRPr="000E795A">
        <w:rPr>
          <w:rFonts w:ascii="Times New Roman" w:hAnsi="Times New Roman" w:cs="Times New Roman"/>
          <w:bCs/>
          <w:spacing w:val="-1"/>
          <w:sz w:val="20"/>
          <w:szCs w:val="20"/>
          <w:lang w:val="es-ES_tradnl"/>
        </w:rPr>
        <w:t xml:space="preserve">.  </w:t>
      </w:r>
      <w:r w:rsidR="002E1FD2" w:rsidRPr="000E795A">
        <w:rPr>
          <w:rFonts w:ascii="Times New Roman" w:hAnsi="Times New Roman" w:cs="Times New Roman"/>
          <w:bCs/>
          <w:spacing w:val="-1"/>
          <w:sz w:val="20"/>
          <w:szCs w:val="20"/>
          <w:lang w:val="es-ES_tradnl"/>
        </w:rPr>
        <w:t xml:space="preserve">Divida la URL antes de una marca de puntuacion </w:t>
      </w:r>
      <w:r w:rsidRPr="000E795A">
        <w:rPr>
          <w:rFonts w:ascii="Times New Roman" w:hAnsi="Times New Roman" w:cs="Times New Roman"/>
          <w:bCs/>
          <w:spacing w:val="-1"/>
          <w:sz w:val="20"/>
          <w:szCs w:val="20"/>
          <w:lang w:val="es-ES_tradnl"/>
        </w:rPr>
        <w:t xml:space="preserve">(use shift + enter </w:t>
      </w:r>
      <w:r w:rsidR="002E1FD2" w:rsidRPr="000E795A">
        <w:rPr>
          <w:rFonts w:ascii="Times New Roman" w:hAnsi="Times New Roman" w:cs="Times New Roman"/>
          <w:bCs/>
          <w:spacing w:val="-1"/>
          <w:sz w:val="20"/>
          <w:szCs w:val="20"/>
          <w:lang w:val="es-ES_tradnl"/>
        </w:rPr>
        <w:t>para empezar una nueva linea, pero no un nuevo parrafo)</w:t>
      </w:r>
      <w:r w:rsidRPr="000E795A">
        <w:rPr>
          <w:rFonts w:ascii="Times New Roman" w:hAnsi="Times New Roman" w:cs="Times New Roman"/>
          <w:bCs/>
          <w:spacing w:val="-1"/>
          <w:sz w:val="20"/>
          <w:szCs w:val="20"/>
          <w:lang w:val="es-ES_tradnl"/>
        </w:rPr>
        <w:t xml:space="preserve"> </w:t>
      </w:r>
      <w:r w:rsidR="002E1FD2" w:rsidRPr="000E795A">
        <w:rPr>
          <w:rFonts w:ascii="Times New Roman" w:hAnsi="Times New Roman" w:cs="Times New Roman"/>
          <w:bCs/>
          <w:spacing w:val="-1"/>
          <w:sz w:val="20"/>
          <w:szCs w:val="20"/>
          <w:lang w:val="es-ES_tradnl"/>
        </w:rPr>
        <w:t>Nunca divida una palabra o numer. Retire hipervinculos</w:t>
      </w:r>
      <w:r w:rsidR="003335B2" w:rsidRPr="000E795A">
        <w:rPr>
          <w:rFonts w:ascii="Times New Roman" w:hAnsi="Times New Roman" w:cs="Times New Roman"/>
          <w:bCs/>
          <w:spacing w:val="-1"/>
          <w:sz w:val="20"/>
          <w:szCs w:val="20"/>
          <w:lang w:val="es-ES_tradnl"/>
        </w:rPr>
        <w:t>.</w:t>
      </w:r>
      <w:r w:rsidR="00B420C6" w:rsidRPr="000E795A">
        <w:rPr>
          <w:rFonts w:ascii="Times New Roman" w:hAnsi="Times New Roman" w:cs="Times New Roman"/>
          <w:bCs/>
          <w:spacing w:val="-1"/>
          <w:sz w:val="20"/>
          <w:szCs w:val="20"/>
          <w:lang w:val="es-ES_tradnl"/>
        </w:rPr>
        <w:t xml:space="preserve"> </w:t>
      </w:r>
      <w:r w:rsidR="002E1FD2" w:rsidRPr="000E795A">
        <w:rPr>
          <w:rFonts w:ascii="Times New Roman" w:hAnsi="Times New Roman" w:cs="Times New Roman"/>
          <w:bCs/>
          <w:spacing w:val="-1"/>
          <w:sz w:val="20"/>
          <w:szCs w:val="20"/>
          <w:lang w:val="es-ES_tradnl"/>
        </w:rPr>
        <w:t>Debido a que los sitos web son inestables, es necesario dar una fecha de acceso. Si la fuente da un Identificador de Objetos Digitales (DOI), utilizelo en lugar de una rireccion URL, ya que es mas estable.</w:t>
      </w:r>
      <w:r w:rsidR="002E1FD2" w:rsidRPr="000E795A">
        <w:rPr>
          <w:rFonts w:ascii="Times New Roman" w:hAnsi="Times New Roman" w:cs="Times New Roman"/>
          <w:bCs/>
          <w:spacing w:val="-1"/>
          <w:sz w:val="20"/>
          <w:szCs w:val="20"/>
          <w:highlight w:val="yellow"/>
          <w:lang w:val="es-ES_tradnl"/>
        </w:rPr>
        <w:t xml:space="preserve">  </w:t>
      </w:r>
    </w:p>
    <w:p w14:paraId="0A9C0D00" w14:textId="50DDFF03" w:rsidR="00A14495" w:rsidRPr="000E795A" w:rsidRDefault="00A14495" w:rsidP="00B03DB2">
      <w:pPr>
        <w:numPr>
          <w:ilvl w:val="12"/>
          <w:numId w:val="0"/>
        </w:numPr>
        <w:tabs>
          <w:tab w:val="left" w:pos="10842"/>
          <w:tab w:val="left" w:pos="12858"/>
          <w:tab w:val="left" w:pos="14490"/>
          <w:tab w:val="left" w:pos="16026"/>
          <w:tab w:val="left" w:pos="17658"/>
          <w:tab w:val="left" w:pos="19194"/>
          <w:tab w:val="left" w:pos="20826"/>
          <w:tab w:val="left" w:pos="22362"/>
        </w:tabs>
        <w:spacing w:before="200" w:after="200"/>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CD-ROM (</w:t>
      </w:r>
      <w:r w:rsidR="00D667B2" w:rsidRPr="000E795A">
        <w:rPr>
          <w:rFonts w:ascii="Times New Roman" w:hAnsi="Times New Roman" w:cs="Times New Roman"/>
          <w:b/>
          <w:bCs/>
          <w:spacing w:val="-1"/>
          <w:sz w:val="21"/>
          <w:szCs w:val="21"/>
          <w:lang w:val="es-ES_tradnl"/>
        </w:rPr>
        <w:t>ver</w:t>
      </w:r>
      <w:r w:rsidRPr="000E795A">
        <w:rPr>
          <w:rFonts w:ascii="Times New Roman" w:hAnsi="Times New Roman" w:cs="Times New Roman"/>
          <w:b/>
          <w:bCs/>
          <w:spacing w:val="-1"/>
          <w:sz w:val="21"/>
          <w:szCs w:val="21"/>
          <w:lang w:val="es-ES_tradnl"/>
        </w:rPr>
        <w:t xml:space="preserve"> Turabian 17.1.10 </w:t>
      </w:r>
      <w:r w:rsidR="00D667B2" w:rsidRPr="000E795A">
        <w:rPr>
          <w:rFonts w:ascii="Times New Roman" w:hAnsi="Times New Roman" w:cs="Times New Roman"/>
          <w:b/>
          <w:bCs/>
          <w:spacing w:val="-1"/>
          <w:sz w:val="21"/>
          <w:szCs w:val="21"/>
          <w:lang w:val="es-ES_tradnl"/>
        </w:rPr>
        <w:t>y</w:t>
      </w:r>
      <w:r w:rsidRPr="000E795A">
        <w:rPr>
          <w:rFonts w:ascii="Times New Roman" w:hAnsi="Times New Roman" w:cs="Times New Roman"/>
          <w:b/>
          <w:bCs/>
          <w:spacing w:val="-1"/>
          <w:sz w:val="21"/>
          <w:szCs w:val="21"/>
          <w:lang w:val="es-ES_tradnl"/>
        </w:rPr>
        <w:t xml:space="preserve"> 17.5.8)</w:t>
      </w:r>
    </w:p>
    <w:p w14:paraId="1FAB6ECD" w14:textId="77777777" w:rsidR="00B03DB2" w:rsidRPr="000E795A" w:rsidRDefault="00A14495" w:rsidP="009A77B6">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spacing w:after="200"/>
        <w:ind w:left="360" w:hanging="360"/>
        <w:rPr>
          <w:spacing w:val="-1"/>
          <w:sz w:val="20"/>
          <w:szCs w:val="20"/>
          <w:lang w:val="es-ES_tradnl"/>
        </w:rPr>
      </w:pPr>
      <w:r w:rsidRPr="000E795A">
        <w:rPr>
          <w:spacing w:val="-1"/>
          <w:sz w:val="20"/>
          <w:szCs w:val="20"/>
          <w:lang w:val="es-ES_tradnl"/>
        </w:rPr>
        <w:t>N</w:t>
      </w:r>
      <w:r w:rsidRPr="000E795A">
        <w:rPr>
          <w:spacing w:val="-1"/>
          <w:sz w:val="20"/>
          <w:szCs w:val="20"/>
          <w:lang w:val="es-ES_tradnl"/>
        </w:rPr>
        <w:tab/>
      </w:r>
      <w:r w:rsidR="00DE4637" w:rsidRPr="000E795A">
        <w:rPr>
          <w:spacing w:val="-1"/>
          <w:sz w:val="20"/>
          <w:szCs w:val="20"/>
          <w:lang w:val="es-ES_tradnl"/>
        </w:rPr>
        <w:tab/>
      </w:r>
      <w:r w:rsidRPr="000E795A">
        <w:rPr>
          <w:spacing w:val="-1"/>
          <w:sz w:val="20"/>
          <w:szCs w:val="20"/>
          <w:vertAlign w:val="superscript"/>
          <w:lang w:val="es-ES_tradnl"/>
        </w:rPr>
        <w:t>31</w:t>
      </w:r>
      <w:r w:rsidR="00BA1ED1" w:rsidRPr="000E795A">
        <w:rPr>
          <w:iCs/>
          <w:spacing w:val="-1"/>
          <w:sz w:val="20"/>
          <w:szCs w:val="20"/>
          <w:lang w:val="es-ES_tradnl"/>
        </w:rPr>
        <w:t>Ellen G. White</w:t>
      </w:r>
      <w:r w:rsidR="00BA1ED1" w:rsidRPr="000E795A">
        <w:rPr>
          <w:i/>
          <w:iCs/>
          <w:spacing w:val="-1"/>
          <w:sz w:val="20"/>
          <w:szCs w:val="20"/>
          <w:lang w:val="es-ES_tradnl"/>
        </w:rPr>
        <w:t xml:space="preserve">, Education, </w:t>
      </w:r>
      <w:r w:rsidR="00BA1ED1" w:rsidRPr="000E795A">
        <w:rPr>
          <w:iCs/>
          <w:spacing w:val="-1"/>
          <w:sz w:val="20"/>
          <w:szCs w:val="20"/>
          <w:lang w:val="es-ES_tradnl"/>
        </w:rPr>
        <w:t>Complete Published Ellen G. White</w:t>
      </w:r>
      <w:r w:rsidR="00BA1ED1" w:rsidRPr="000E795A">
        <w:rPr>
          <w:i/>
          <w:iCs/>
          <w:spacing w:val="-1"/>
          <w:sz w:val="20"/>
          <w:szCs w:val="20"/>
          <w:lang w:val="es-ES_tradnl"/>
        </w:rPr>
        <w:t xml:space="preserve"> </w:t>
      </w:r>
      <w:r w:rsidR="00BA1ED1" w:rsidRPr="000E795A">
        <w:rPr>
          <w:iCs/>
          <w:spacing w:val="-1"/>
          <w:sz w:val="20"/>
          <w:szCs w:val="20"/>
          <w:lang w:val="es-ES_tradnl"/>
        </w:rPr>
        <w:t>Writings [</w:t>
      </w:r>
      <w:r w:rsidRPr="000E795A">
        <w:rPr>
          <w:spacing w:val="-1"/>
          <w:sz w:val="20"/>
          <w:szCs w:val="20"/>
          <w:lang w:val="es-ES_tradnl"/>
        </w:rPr>
        <w:t>CD-ROM</w:t>
      </w:r>
      <w:r w:rsidR="00BA1ED1" w:rsidRPr="000E795A">
        <w:rPr>
          <w:spacing w:val="-1"/>
          <w:sz w:val="20"/>
          <w:szCs w:val="20"/>
          <w:lang w:val="es-ES_tradnl"/>
        </w:rPr>
        <w:t>] (Silver Spring, MD: Ellen G. White Estate, 1999).</w:t>
      </w:r>
    </w:p>
    <w:p w14:paraId="0EC671FD" w14:textId="77777777" w:rsidR="00A14495" w:rsidRPr="000E795A" w:rsidRDefault="00A14495" w:rsidP="009A77B6">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ind w:left="1080" w:hanging="1080"/>
        <w:rPr>
          <w:spacing w:val="-1"/>
          <w:sz w:val="20"/>
          <w:szCs w:val="20"/>
          <w:lang w:val="es-ES_tradnl"/>
        </w:rPr>
      </w:pPr>
      <w:r w:rsidRPr="000E795A">
        <w:rPr>
          <w:spacing w:val="-1"/>
          <w:sz w:val="20"/>
          <w:szCs w:val="20"/>
          <w:lang w:val="es-ES_tradnl"/>
        </w:rPr>
        <w:t>B</w:t>
      </w:r>
      <w:r w:rsidRPr="000E795A">
        <w:rPr>
          <w:spacing w:val="-1"/>
          <w:sz w:val="20"/>
          <w:szCs w:val="20"/>
          <w:lang w:val="es-ES_tradnl"/>
        </w:rPr>
        <w:tab/>
      </w:r>
      <w:r w:rsidR="00BA1ED1" w:rsidRPr="000E795A">
        <w:rPr>
          <w:iCs/>
          <w:spacing w:val="-1"/>
          <w:sz w:val="20"/>
          <w:szCs w:val="20"/>
          <w:lang w:val="es-ES_tradnl"/>
        </w:rPr>
        <w:t>White, Ellen G.</w:t>
      </w:r>
      <w:r w:rsidR="00BA1ED1" w:rsidRPr="000E795A">
        <w:rPr>
          <w:i/>
          <w:iCs/>
          <w:spacing w:val="-1"/>
          <w:sz w:val="20"/>
          <w:szCs w:val="20"/>
          <w:lang w:val="es-ES_tradnl"/>
        </w:rPr>
        <w:t xml:space="preserve"> Education. </w:t>
      </w:r>
      <w:r w:rsidR="00BA1ED1" w:rsidRPr="000E795A">
        <w:rPr>
          <w:iCs/>
          <w:spacing w:val="-1"/>
          <w:sz w:val="20"/>
          <w:szCs w:val="20"/>
          <w:lang w:val="es-ES_tradnl"/>
        </w:rPr>
        <w:t>Complete Published Ellen G. White Writings</w:t>
      </w:r>
      <w:r w:rsidR="00BA1ED1" w:rsidRPr="000E795A">
        <w:rPr>
          <w:i/>
          <w:iCs/>
          <w:spacing w:val="-1"/>
          <w:sz w:val="20"/>
          <w:szCs w:val="20"/>
          <w:lang w:val="es-ES_tradnl"/>
        </w:rPr>
        <w:t xml:space="preserve"> </w:t>
      </w:r>
      <w:r w:rsidR="00BA1ED1" w:rsidRPr="000E795A">
        <w:rPr>
          <w:iCs/>
          <w:spacing w:val="-1"/>
          <w:sz w:val="20"/>
          <w:szCs w:val="20"/>
          <w:lang w:val="es-ES_tradnl"/>
        </w:rPr>
        <w:t>[</w:t>
      </w:r>
      <w:r w:rsidRPr="000E795A">
        <w:rPr>
          <w:spacing w:val="-1"/>
          <w:sz w:val="20"/>
          <w:szCs w:val="20"/>
          <w:lang w:val="es-ES_tradnl"/>
        </w:rPr>
        <w:t>CD-ROM</w:t>
      </w:r>
      <w:r w:rsidR="00BA1ED1" w:rsidRPr="000E795A">
        <w:rPr>
          <w:spacing w:val="-1"/>
          <w:sz w:val="20"/>
          <w:szCs w:val="20"/>
          <w:lang w:val="es-ES_tradnl"/>
        </w:rPr>
        <w:t>]</w:t>
      </w:r>
      <w:r w:rsidRPr="000E795A">
        <w:rPr>
          <w:spacing w:val="-1"/>
          <w:sz w:val="20"/>
          <w:szCs w:val="20"/>
          <w:lang w:val="es-ES_tradnl"/>
        </w:rPr>
        <w:t xml:space="preserve">. </w:t>
      </w:r>
      <w:r w:rsidR="00BA1ED1" w:rsidRPr="000E795A">
        <w:rPr>
          <w:spacing w:val="-1"/>
          <w:sz w:val="20"/>
          <w:szCs w:val="20"/>
          <w:lang w:val="es-ES_tradnl"/>
        </w:rPr>
        <w:t>Silver Spring, MD: Ellen G. White Estate, 1999.</w:t>
      </w:r>
    </w:p>
    <w:p w14:paraId="6E0F9D45" w14:textId="647CAF1C" w:rsidR="00A14495" w:rsidRPr="000E795A" w:rsidRDefault="00D667B2" w:rsidP="008B7767">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spacing w:before="200" w:after="200"/>
        <w:rPr>
          <w:rFonts w:ascii="Times New Roman" w:hAnsi="Times New Roman" w:cs="Times New Roman"/>
          <w:spacing w:val="-1"/>
          <w:sz w:val="21"/>
          <w:szCs w:val="21"/>
          <w:lang w:val="es-ES_tradnl"/>
        </w:rPr>
      </w:pPr>
      <w:r w:rsidRPr="000E795A">
        <w:rPr>
          <w:rFonts w:ascii="Times New Roman" w:hAnsi="Times New Roman" w:cs="Times New Roman"/>
          <w:b/>
          <w:bCs/>
          <w:spacing w:val="-1"/>
          <w:sz w:val="21"/>
          <w:szCs w:val="21"/>
          <w:lang w:val="es-ES_tradnl"/>
        </w:rPr>
        <w:t>Artículo de una base de datos bibliográfica</w:t>
      </w:r>
      <w:r w:rsidR="00A14495" w:rsidRPr="000E795A">
        <w:rPr>
          <w:rFonts w:ascii="Times New Roman" w:hAnsi="Times New Roman" w:cs="Times New Roman"/>
          <w:b/>
          <w:bCs/>
          <w:spacing w:val="-1"/>
          <w:sz w:val="21"/>
          <w:szCs w:val="21"/>
          <w:lang w:val="es-ES_tradnl"/>
        </w:rPr>
        <w:t xml:space="preserve"> (</w:t>
      </w:r>
      <w:r w:rsidRPr="000E795A">
        <w:rPr>
          <w:rFonts w:ascii="Times New Roman" w:hAnsi="Times New Roman" w:cs="Times New Roman"/>
          <w:b/>
          <w:bCs/>
          <w:spacing w:val="-1"/>
          <w:sz w:val="21"/>
          <w:szCs w:val="21"/>
          <w:lang w:val="es-ES_tradnl"/>
        </w:rPr>
        <w:t>ver</w:t>
      </w:r>
      <w:r w:rsidR="00A14495" w:rsidRPr="000E795A">
        <w:rPr>
          <w:rFonts w:ascii="Times New Roman" w:hAnsi="Times New Roman" w:cs="Times New Roman"/>
          <w:b/>
          <w:bCs/>
          <w:spacing w:val="-1"/>
          <w:sz w:val="21"/>
          <w:szCs w:val="21"/>
          <w:lang w:val="es-ES_tradnl"/>
        </w:rPr>
        <w:t xml:space="preserve"> Turabian 17.5.9)</w:t>
      </w:r>
    </w:p>
    <w:p w14:paraId="68116044" w14:textId="77777777" w:rsidR="00A14495" w:rsidRPr="000E795A" w:rsidRDefault="00A14495" w:rsidP="009A77B6">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spacing w:after="200"/>
        <w:ind w:left="360" w:hanging="360"/>
        <w:rPr>
          <w:spacing w:val="-1"/>
          <w:sz w:val="20"/>
          <w:szCs w:val="20"/>
          <w:lang w:val="es-ES_tradnl"/>
        </w:rPr>
      </w:pPr>
      <w:r w:rsidRPr="000E795A">
        <w:rPr>
          <w:spacing w:val="-1"/>
          <w:sz w:val="20"/>
          <w:szCs w:val="20"/>
          <w:lang w:val="es-ES_tradnl"/>
        </w:rPr>
        <w:t>N</w:t>
      </w:r>
      <w:r w:rsidRPr="000E795A">
        <w:rPr>
          <w:spacing w:val="-1"/>
          <w:sz w:val="20"/>
          <w:szCs w:val="20"/>
          <w:lang w:val="es-ES_tradnl"/>
        </w:rPr>
        <w:tab/>
      </w:r>
      <w:r w:rsidRPr="000E795A">
        <w:rPr>
          <w:spacing w:val="-1"/>
          <w:sz w:val="20"/>
          <w:szCs w:val="20"/>
          <w:lang w:val="es-ES_tradnl"/>
        </w:rPr>
        <w:tab/>
      </w:r>
      <w:r w:rsidRPr="000E795A">
        <w:rPr>
          <w:spacing w:val="-1"/>
          <w:sz w:val="20"/>
          <w:szCs w:val="20"/>
          <w:vertAlign w:val="superscript"/>
          <w:lang w:val="es-ES_tradnl"/>
        </w:rPr>
        <w:t>32</w:t>
      </w:r>
      <w:r w:rsidR="00894FEF" w:rsidRPr="000E795A">
        <w:rPr>
          <w:spacing w:val="-1"/>
          <w:sz w:val="20"/>
          <w:szCs w:val="20"/>
          <w:lang w:val="es-ES_tradnl"/>
        </w:rPr>
        <w:t xml:space="preserve">Daniel Howden, “Polio at Mecca Sparks Fear for Muslim Thousands,” </w:t>
      </w:r>
      <w:r w:rsidR="00894FEF" w:rsidRPr="000E795A">
        <w:rPr>
          <w:i/>
          <w:spacing w:val="-1"/>
          <w:sz w:val="20"/>
          <w:szCs w:val="20"/>
          <w:lang w:val="es-ES_tradnl"/>
        </w:rPr>
        <w:t>Independent</w:t>
      </w:r>
      <w:r w:rsidR="00894FEF" w:rsidRPr="000E795A">
        <w:rPr>
          <w:spacing w:val="-1"/>
          <w:sz w:val="20"/>
          <w:szCs w:val="20"/>
          <w:lang w:val="es-ES_tradnl"/>
        </w:rPr>
        <w:t>, 12 February 2005, accessed June 3, 2010, http://www.lexisnexis.com/.</w:t>
      </w:r>
    </w:p>
    <w:p w14:paraId="7DA708CF" w14:textId="77777777" w:rsidR="00A14495" w:rsidRPr="000E795A" w:rsidRDefault="00A14495" w:rsidP="009A77B6">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ind w:left="1080" w:hanging="1080"/>
        <w:rPr>
          <w:spacing w:val="-1"/>
          <w:sz w:val="20"/>
          <w:szCs w:val="20"/>
          <w:lang w:val="es-ES_tradnl"/>
        </w:rPr>
      </w:pPr>
      <w:r w:rsidRPr="000E795A">
        <w:rPr>
          <w:spacing w:val="-1"/>
          <w:sz w:val="20"/>
          <w:szCs w:val="20"/>
          <w:lang w:val="es-ES_tradnl"/>
        </w:rPr>
        <w:lastRenderedPageBreak/>
        <w:t>B</w:t>
      </w:r>
      <w:r w:rsidRPr="000E795A">
        <w:rPr>
          <w:spacing w:val="-1"/>
          <w:sz w:val="20"/>
          <w:szCs w:val="20"/>
          <w:lang w:val="es-ES_tradnl"/>
        </w:rPr>
        <w:tab/>
      </w:r>
      <w:r w:rsidR="009A77B6" w:rsidRPr="000E795A">
        <w:rPr>
          <w:spacing w:val="-1"/>
          <w:sz w:val="20"/>
          <w:szCs w:val="20"/>
          <w:lang w:val="es-ES_tradnl"/>
        </w:rPr>
        <w:t xml:space="preserve">Howden, Daniel. </w:t>
      </w:r>
      <w:r w:rsidR="00894FEF" w:rsidRPr="000E795A">
        <w:rPr>
          <w:spacing w:val="-1"/>
          <w:sz w:val="20"/>
          <w:szCs w:val="20"/>
          <w:lang w:val="es-ES_tradnl"/>
        </w:rPr>
        <w:t xml:space="preserve">“Polio at Mecca Sparks Fear for Muslim Thousands, </w:t>
      </w:r>
      <w:r w:rsidR="00894FEF" w:rsidRPr="000E795A">
        <w:rPr>
          <w:i/>
          <w:spacing w:val="-1"/>
          <w:sz w:val="20"/>
          <w:szCs w:val="20"/>
          <w:lang w:val="es-ES_tradnl"/>
        </w:rPr>
        <w:t>Independent</w:t>
      </w:r>
      <w:r w:rsidR="009A77B6" w:rsidRPr="000E795A">
        <w:rPr>
          <w:spacing w:val="-1"/>
          <w:sz w:val="20"/>
          <w:szCs w:val="20"/>
          <w:lang w:val="es-ES_tradnl"/>
        </w:rPr>
        <w:t xml:space="preserve">, 12 February 2005. </w:t>
      </w:r>
      <w:r w:rsidR="00894FEF" w:rsidRPr="000E795A">
        <w:rPr>
          <w:spacing w:val="-1"/>
          <w:sz w:val="20"/>
          <w:szCs w:val="20"/>
          <w:lang w:val="es-ES_tradnl"/>
        </w:rPr>
        <w:t xml:space="preserve">Accessed June 3, 2010. </w:t>
      </w:r>
      <w:r w:rsidR="003335B2" w:rsidRPr="000E795A">
        <w:rPr>
          <w:spacing w:val="-1"/>
          <w:sz w:val="20"/>
          <w:szCs w:val="20"/>
          <w:lang w:val="es-ES_tradnl"/>
        </w:rPr>
        <w:t>http://www</w:t>
      </w:r>
      <w:r w:rsidR="00894FEF" w:rsidRPr="000E795A">
        <w:rPr>
          <w:spacing w:val="-1"/>
          <w:sz w:val="20"/>
          <w:szCs w:val="20"/>
          <w:lang w:val="es-ES_tradnl"/>
        </w:rPr>
        <w:t>.</w:t>
      </w:r>
      <w:r w:rsidR="003335B2" w:rsidRPr="000E795A">
        <w:rPr>
          <w:spacing w:val="-1"/>
          <w:sz w:val="20"/>
          <w:szCs w:val="20"/>
          <w:lang w:val="es-ES_tradnl"/>
        </w:rPr>
        <w:t xml:space="preserve"> </w:t>
      </w:r>
      <w:r w:rsidR="00894FEF" w:rsidRPr="000E795A">
        <w:rPr>
          <w:spacing w:val="-1"/>
          <w:sz w:val="20"/>
          <w:szCs w:val="20"/>
          <w:lang w:val="es-ES_tradnl"/>
        </w:rPr>
        <w:t>lexisnexis.com/.</w:t>
      </w:r>
    </w:p>
    <w:p w14:paraId="0C09F3EC" w14:textId="20B867B6" w:rsidR="00A14495" w:rsidRPr="000E795A" w:rsidRDefault="00D667B2" w:rsidP="008B7767">
      <w:pPr>
        <w:numPr>
          <w:ilvl w:val="12"/>
          <w:numId w:val="0"/>
        </w:numPr>
        <w:tabs>
          <w:tab w:val="left" w:pos="9402"/>
          <w:tab w:val="left" w:pos="10170"/>
          <w:tab w:val="left" w:pos="10842"/>
          <w:tab w:val="left" w:pos="12858"/>
          <w:tab w:val="left" w:pos="14490"/>
          <w:tab w:val="left" w:pos="16026"/>
          <w:tab w:val="left" w:pos="17658"/>
          <w:tab w:val="left" w:pos="19194"/>
          <w:tab w:val="left" w:pos="20826"/>
          <w:tab w:val="left" w:pos="22362"/>
        </w:tabs>
        <w:spacing w:before="200" w:after="200"/>
        <w:rPr>
          <w:rFonts w:ascii="Times New Roman" w:hAnsi="Times New Roman" w:cs="Times New Roman"/>
          <w:spacing w:val="-1"/>
          <w:sz w:val="20"/>
          <w:szCs w:val="20"/>
          <w:lang w:val="es-ES_tradnl"/>
        </w:rPr>
      </w:pPr>
      <w:r w:rsidRPr="000E795A">
        <w:rPr>
          <w:rFonts w:ascii="Times New Roman" w:hAnsi="Times New Roman" w:cs="Times New Roman"/>
          <w:b/>
          <w:bCs/>
          <w:spacing w:val="-1"/>
          <w:sz w:val="21"/>
          <w:szCs w:val="21"/>
          <w:lang w:val="es-ES_tradnl"/>
        </w:rPr>
        <w:t>Recursos generales de internet</w:t>
      </w:r>
      <w:r w:rsidR="00237E03" w:rsidRPr="000E795A">
        <w:rPr>
          <w:rFonts w:ascii="Times New Roman" w:hAnsi="Times New Roman" w:cs="Times New Roman"/>
          <w:b/>
          <w:bCs/>
          <w:spacing w:val="-1"/>
          <w:sz w:val="21"/>
          <w:szCs w:val="21"/>
          <w:lang w:val="es-ES_tradnl"/>
        </w:rPr>
        <w:t xml:space="preserve"> </w:t>
      </w:r>
      <w:r w:rsidR="00A14495" w:rsidRPr="000E795A">
        <w:rPr>
          <w:rFonts w:ascii="Times New Roman" w:hAnsi="Times New Roman" w:cs="Times New Roman"/>
          <w:b/>
          <w:bCs/>
          <w:spacing w:val="-1"/>
          <w:sz w:val="21"/>
          <w:szCs w:val="21"/>
          <w:lang w:val="es-ES_tradnl"/>
        </w:rPr>
        <w:t>(</w:t>
      </w:r>
      <w:r w:rsidRPr="000E795A">
        <w:rPr>
          <w:rFonts w:ascii="Times New Roman" w:hAnsi="Times New Roman" w:cs="Times New Roman"/>
          <w:b/>
          <w:bCs/>
          <w:spacing w:val="-1"/>
          <w:sz w:val="21"/>
          <w:szCs w:val="21"/>
          <w:lang w:val="es-ES_tradnl"/>
        </w:rPr>
        <w:t>ver</w:t>
      </w:r>
      <w:r w:rsidR="00A14495" w:rsidRPr="000E795A">
        <w:rPr>
          <w:rFonts w:ascii="Times New Roman" w:hAnsi="Times New Roman" w:cs="Times New Roman"/>
          <w:b/>
          <w:bCs/>
          <w:spacing w:val="-1"/>
          <w:sz w:val="21"/>
          <w:szCs w:val="21"/>
          <w:lang w:val="es-ES_tradnl"/>
        </w:rPr>
        <w:t xml:space="preserve"> Turabian 17.7.1 </w:t>
      </w:r>
      <w:r w:rsidRPr="000E795A">
        <w:rPr>
          <w:rFonts w:ascii="Times New Roman" w:hAnsi="Times New Roman" w:cs="Times New Roman"/>
          <w:b/>
          <w:bCs/>
          <w:spacing w:val="-1"/>
          <w:sz w:val="21"/>
          <w:szCs w:val="21"/>
          <w:lang w:val="es-ES_tradnl"/>
        </w:rPr>
        <w:t>y</w:t>
      </w:r>
      <w:r w:rsidR="00A14495" w:rsidRPr="000E795A">
        <w:rPr>
          <w:rFonts w:ascii="Times New Roman" w:hAnsi="Times New Roman" w:cs="Times New Roman"/>
          <w:b/>
          <w:bCs/>
          <w:spacing w:val="-1"/>
          <w:sz w:val="21"/>
          <w:szCs w:val="21"/>
          <w:lang w:val="es-ES_tradnl"/>
        </w:rPr>
        <w:t xml:space="preserve"> 15.4)</w:t>
      </w:r>
    </w:p>
    <w:p w14:paraId="74DF6EFC" w14:textId="77777777" w:rsidR="00A14495" w:rsidRPr="000E795A" w:rsidRDefault="00A14495" w:rsidP="00DA2399">
      <w:pPr>
        <w:numPr>
          <w:ilvl w:val="12"/>
          <w:numId w:val="0"/>
        </w:numPr>
        <w:tabs>
          <w:tab w:val="left" w:pos="360"/>
          <w:tab w:val="left" w:pos="1080"/>
          <w:tab w:val="left" w:pos="9402"/>
          <w:tab w:val="left" w:pos="10170"/>
          <w:tab w:val="left" w:pos="10842"/>
          <w:tab w:val="left" w:pos="12858"/>
          <w:tab w:val="left" w:pos="14490"/>
          <w:tab w:val="left" w:pos="16026"/>
          <w:tab w:val="left" w:pos="17658"/>
          <w:tab w:val="left" w:pos="19194"/>
          <w:tab w:val="left" w:pos="20826"/>
          <w:tab w:val="left" w:pos="22362"/>
        </w:tabs>
        <w:spacing w:after="200"/>
        <w:ind w:left="360" w:hanging="360"/>
        <w:rPr>
          <w:spacing w:val="-1"/>
          <w:sz w:val="20"/>
          <w:szCs w:val="20"/>
          <w:lang w:val="es-ES_tradnl"/>
        </w:rPr>
      </w:pPr>
      <w:r w:rsidRPr="000E795A">
        <w:rPr>
          <w:spacing w:val="-1"/>
          <w:sz w:val="20"/>
          <w:szCs w:val="20"/>
          <w:lang w:val="es-ES_tradnl"/>
        </w:rPr>
        <w:t>N</w:t>
      </w:r>
      <w:r w:rsidRPr="000E795A">
        <w:rPr>
          <w:spacing w:val="-1"/>
          <w:sz w:val="20"/>
          <w:szCs w:val="20"/>
          <w:lang w:val="es-ES_tradnl"/>
        </w:rPr>
        <w:tab/>
      </w:r>
      <w:r w:rsidRPr="000E795A">
        <w:rPr>
          <w:spacing w:val="-1"/>
          <w:sz w:val="20"/>
          <w:szCs w:val="20"/>
          <w:lang w:val="es-ES_tradnl"/>
        </w:rPr>
        <w:tab/>
      </w:r>
      <w:r w:rsidRPr="000E795A">
        <w:rPr>
          <w:spacing w:val="-1"/>
          <w:sz w:val="20"/>
          <w:szCs w:val="20"/>
          <w:vertAlign w:val="superscript"/>
          <w:lang w:val="es-ES_tradnl"/>
        </w:rPr>
        <w:t>33</w:t>
      </w:r>
      <w:r w:rsidR="00237E03" w:rsidRPr="000E795A">
        <w:rPr>
          <w:spacing w:val="-1"/>
          <w:sz w:val="20"/>
          <w:szCs w:val="20"/>
          <w:lang w:val="es-ES_tradnl"/>
        </w:rPr>
        <w:t xml:space="preserve">H. B. Moss and L. Kirisci, “Aggressivity in Adolescent Alcohol Abusers,” accessed 28 January 2013, </w:t>
      </w:r>
      <w:r w:rsidR="00DA2399" w:rsidRPr="000E795A">
        <w:rPr>
          <w:spacing w:val="-1"/>
          <w:sz w:val="20"/>
          <w:szCs w:val="20"/>
          <w:lang w:val="es-ES_tradnl"/>
        </w:rPr>
        <w:t>http://www.ncbi.nlm.nih.gov /</w:t>
      </w:r>
      <w:r w:rsidR="00237E03" w:rsidRPr="000E795A">
        <w:rPr>
          <w:spacing w:val="-1"/>
          <w:sz w:val="20"/>
          <w:szCs w:val="20"/>
          <w:lang w:val="es-ES_tradnl"/>
        </w:rPr>
        <w:t>pubmed/7573787.</w:t>
      </w:r>
    </w:p>
    <w:p w14:paraId="3AB1B9FA" w14:textId="77777777" w:rsidR="00A14495" w:rsidRPr="000E795A" w:rsidRDefault="00A14495" w:rsidP="00DA2399">
      <w:pPr>
        <w:numPr>
          <w:ilvl w:val="12"/>
          <w:numId w:val="0"/>
        </w:numPr>
        <w:tabs>
          <w:tab w:val="left" w:pos="360"/>
          <w:tab w:val="left" w:pos="1080"/>
          <w:tab w:val="left" w:pos="9402"/>
          <w:tab w:val="left" w:pos="10170"/>
          <w:tab w:val="left" w:pos="10842"/>
          <w:tab w:val="left" w:pos="12858"/>
          <w:tab w:val="left" w:pos="14490"/>
          <w:tab w:val="left" w:pos="16026"/>
          <w:tab w:val="left" w:pos="17658"/>
          <w:tab w:val="left" w:pos="19194"/>
          <w:tab w:val="left" w:pos="20826"/>
          <w:tab w:val="left" w:pos="22362"/>
        </w:tabs>
        <w:spacing w:after="200"/>
        <w:ind w:left="1080" w:hanging="1080"/>
        <w:rPr>
          <w:spacing w:val="-1"/>
          <w:sz w:val="20"/>
          <w:szCs w:val="20"/>
          <w:lang w:val="es-ES_tradnl"/>
        </w:rPr>
      </w:pPr>
      <w:r w:rsidRPr="000E795A">
        <w:rPr>
          <w:spacing w:val="-1"/>
          <w:sz w:val="20"/>
          <w:szCs w:val="20"/>
          <w:lang w:val="es-ES_tradnl"/>
        </w:rPr>
        <w:t>B</w:t>
      </w:r>
      <w:r w:rsidRPr="000E795A">
        <w:rPr>
          <w:spacing w:val="-1"/>
          <w:sz w:val="20"/>
          <w:szCs w:val="20"/>
          <w:lang w:val="es-ES_tradnl"/>
        </w:rPr>
        <w:tab/>
      </w:r>
      <w:r w:rsidR="00237E03" w:rsidRPr="000E795A">
        <w:rPr>
          <w:spacing w:val="-1"/>
          <w:sz w:val="20"/>
          <w:szCs w:val="20"/>
          <w:lang w:val="es-ES_tradnl"/>
        </w:rPr>
        <w:t xml:space="preserve">Moss, H.B., and L. Kirisci. “Aggressivity in Adolescent Alcohol Abusers.” Accessed 28 January 2013, </w:t>
      </w:r>
      <w:r w:rsidR="00894FEF" w:rsidRPr="000E795A">
        <w:rPr>
          <w:spacing w:val="-1"/>
          <w:sz w:val="20"/>
          <w:szCs w:val="20"/>
          <w:lang w:val="es-ES_tradnl"/>
        </w:rPr>
        <w:t>http://www.ncbi.nlm.nih.gov /pubmed/7573787.</w:t>
      </w:r>
    </w:p>
    <w:p w14:paraId="4F386C2F" w14:textId="45B4FDED" w:rsidR="00A14495" w:rsidRPr="000E795A" w:rsidRDefault="0095570A" w:rsidP="008B7767">
      <w:pPr>
        <w:numPr>
          <w:ilvl w:val="12"/>
          <w:numId w:val="0"/>
        </w:numPr>
        <w:tabs>
          <w:tab w:val="left" w:pos="9402"/>
          <w:tab w:val="left" w:pos="10170"/>
          <w:tab w:val="left" w:pos="10842"/>
          <w:tab w:val="left" w:pos="12858"/>
          <w:tab w:val="left" w:pos="14490"/>
          <w:tab w:val="left" w:pos="16026"/>
          <w:tab w:val="left" w:pos="17658"/>
          <w:tab w:val="left" w:pos="19194"/>
          <w:tab w:val="left" w:pos="20826"/>
          <w:tab w:val="left" w:pos="22362"/>
        </w:tabs>
        <w:spacing w:after="200"/>
        <w:ind w:firstLine="720"/>
        <w:rPr>
          <w:rFonts w:ascii="Times New Roman" w:hAnsi="Times New Roman" w:cs="Times New Roman"/>
          <w:spacing w:val="-1"/>
          <w:sz w:val="20"/>
          <w:szCs w:val="20"/>
          <w:lang w:val="es-ES_tradnl"/>
        </w:rPr>
      </w:pPr>
      <w:r w:rsidRPr="000E795A">
        <w:rPr>
          <w:rFonts w:ascii="Times New Roman" w:hAnsi="Times New Roman" w:cs="Times New Roman"/>
          <w:spacing w:val="-1"/>
          <w:sz w:val="20"/>
          <w:szCs w:val="20"/>
          <w:lang w:val="es-ES_tradnl"/>
        </w:rPr>
        <w:t xml:space="preserve">Cuando el nombre del autor no es presentado, coloque el nombre del dueno del website: </w:t>
      </w:r>
    </w:p>
    <w:p w14:paraId="429B220A" w14:textId="77777777" w:rsidR="00DE4637" w:rsidRPr="000E795A" w:rsidRDefault="00A14495" w:rsidP="008B7767">
      <w:pPr>
        <w:numPr>
          <w:ilvl w:val="12"/>
          <w:numId w:val="0"/>
        </w:numPr>
        <w:tabs>
          <w:tab w:val="left" w:pos="360"/>
          <w:tab w:val="left" w:pos="1080"/>
          <w:tab w:val="left" w:pos="9402"/>
          <w:tab w:val="left" w:pos="10170"/>
          <w:tab w:val="left" w:pos="10842"/>
          <w:tab w:val="left" w:pos="12858"/>
          <w:tab w:val="left" w:pos="14490"/>
          <w:tab w:val="left" w:pos="16026"/>
          <w:tab w:val="left" w:pos="17658"/>
          <w:tab w:val="left" w:pos="19194"/>
          <w:tab w:val="left" w:pos="20826"/>
          <w:tab w:val="left" w:pos="22362"/>
        </w:tabs>
        <w:rPr>
          <w:spacing w:val="-1"/>
          <w:sz w:val="20"/>
          <w:szCs w:val="20"/>
          <w:lang w:val="es-ES_tradnl"/>
        </w:rPr>
      </w:pPr>
      <w:r w:rsidRPr="000E795A">
        <w:rPr>
          <w:spacing w:val="-1"/>
          <w:sz w:val="20"/>
          <w:szCs w:val="20"/>
          <w:lang w:val="es-ES_tradnl"/>
        </w:rPr>
        <w:t>N</w:t>
      </w:r>
      <w:r w:rsidRPr="000E795A">
        <w:rPr>
          <w:spacing w:val="-1"/>
          <w:sz w:val="20"/>
          <w:szCs w:val="20"/>
          <w:lang w:val="es-ES_tradnl"/>
        </w:rPr>
        <w:tab/>
      </w:r>
      <w:r w:rsidRPr="000E795A">
        <w:rPr>
          <w:spacing w:val="-1"/>
          <w:sz w:val="20"/>
          <w:szCs w:val="20"/>
          <w:lang w:val="es-ES_tradnl"/>
        </w:rPr>
        <w:tab/>
      </w:r>
      <w:r w:rsidRPr="000E795A">
        <w:rPr>
          <w:spacing w:val="-1"/>
          <w:sz w:val="20"/>
          <w:szCs w:val="20"/>
          <w:vertAlign w:val="superscript"/>
          <w:lang w:val="es-ES_tradnl"/>
        </w:rPr>
        <w:t>34</w:t>
      </w:r>
      <w:r w:rsidRPr="000E795A">
        <w:rPr>
          <w:spacing w:val="-1"/>
          <w:sz w:val="20"/>
          <w:szCs w:val="20"/>
          <w:lang w:val="es-ES_tradnl"/>
        </w:rPr>
        <w:t xml:space="preserve">Federation of American Scientists, “Resolution Comparison: </w:t>
      </w:r>
    </w:p>
    <w:p w14:paraId="5475A0BD" w14:textId="77777777" w:rsidR="00A14495" w:rsidRPr="000E795A" w:rsidRDefault="00A14495" w:rsidP="008B7767">
      <w:pPr>
        <w:numPr>
          <w:ilvl w:val="12"/>
          <w:numId w:val="0"/>
        </w:numPr>
        <w:tabs>
          <w:tab w:val="left" w:pos="9402"/>
          <w:tab w:val="left" w:pos="10170"/>
          <w:tab w:val="left" w:pos="10842"/>
          <w:tab w:val="left" w:pos="12858"/>
          <w:tab w:val="left" w:pos="14490"/>
          <w:tab w:val="left" w:pos="16026"/>
          <w:tab w:val="left" w:pos="17658"/>
          <w:tab w:val="left" w:pos="19194"/>
          <w:tab w:val="left" w:pos="20826"/>
          <w:tab w:val="left" w:pos="22362"/>
        </w:tabs>
        <w:spacing w:after="200"/>
        <w:ind w:left="360"/>
        <w:rPr>
          <w:spacing w:val="-1"/>
          <w:sz w:val="20"/>
          <w:szCs w:val="20"/>
          <w:lang w:val="es-ES_tradnl"/>
        </w:rPr>
      </w:pPr>
      <w:r w:rsidRPr="000E795A">
        <w:rPr>
          <w:spacing w:val="-1"/>
          <w:sz w:val="20"/>
          <w:szCs w:val="20"/>
          <w:lang w:val="es-ES_tradnl"/>
        </w:rPr>
        <w:t>Reading</w:t>
      </w:r>
      <w:r w:rsidR="00DE4637" w:rsidRPr="000E795A">
        <w:rPr>
          <w:spacing w:val="-1"/>
          <w:sz w:val="20"/>
          <w:szCs w:val="20"/>
          <w:lang w:val="es-ES_tradnl"/>
        </w:rPr>
        <w:t xml:space="preserve"> </w:t>
      </w:r>
      <w:r w:rsidRPr="000E795A">
        <w:rPr>
          <w:spacing w:val="-1"/>
          <w:sz w:val="20"/>
          <w:szCs w:val="20"/>
          <w:lang w:val="es-ES_tradnl"/>
        </w:rPr>
        <w:t xml:space="preserve">License Plates and Headlines,” </w:t>
      </w:r>
      <w:r w:rsidR="00894FEF" w:rsidRPr="000E795A">
        <w:rPr>
          <w:spacing w:val="-1"/>
          <w:sz w:val="20"/>
          <w:szCs w:val="20"/>
          <w:lang w:val="es-ES_tradnl"/>
        </w:rPr>
        <w:t xml:space="preserve">accessed May 6, 2007, </w:t>
      </w:r>
      <w:hyperlink r:id="rId16" w:history="1">
        <w:r w:rsidR="00DE4637" w:rsidRPr="000E795A">
          <w:rPr>
            <w:rStyle w:val="Hyperlink"/>
            <w:color w:val="auto"/>
            <w:spacing w:val="-1"/>
            <w:sz w:val="20"/>
            <w:szCs w:val="20"/>
            <w:u w:val="none"/>
            <w:lang w:val="es-ES_tradnl"/>
          </w:rPr>
          <w:t>http://www.fas.org/irp/imint/</w:t>
        </w:r>
      </w:hyperlink>
      <w:r w:rsidRPr="000E795A">
        <w:rPr>
          <w:spacing w:val="-1"/>
          <w:sz w:val="20"/>
          <w:szCs w:val="20"/>
          <w:lang w:val="es-ES_tradnl"/>
        </w:rPr>
        <w:t>resolv</w:t>
      </w:r>
      <w:r w:rsidR="00DE4637" w:rsidRPr="000E795A">
        <w:rPr>
          <w:spacing w:val="-1"/>
          <w:sz w:val="20"/>
          <w:szCs w:val="20"/>
          <w:lang w:val="es-ES_tradnl"/>
        </w:rPr>
        <w:t>e5.html.</w:t>
      </w:r>
    </w:p>
    <w:p w14:paraId="3FA45AF6" w14:textId="1FB83E33" w:rsidR="003335B2" w:rsidRPr="000E795A" w:rsidRDefault="00D667B2" w:rsidP="003335B2">
      <w:pPr>
        <w:numPr>
          <w:ilvl w:val="12"/>
          <w:numId w:val="0"/>
        </w:numPr>
        <w:tabs>
          <w:tab w:val="left" w:pos="9402"/>
          <w:tab w:val="left" w:pos="10170"/>
          <w:tab w:val="left" w:pos="10842"/>
          <w:tab w:val="left" w:pos="12858"/>
          <w:tab w:val="left" w:pos="14490"/>
          <w:tab w:val="left" w:pos="16026"/>
          <w:tab w:val="left" w:pos="17658"/>
          <w:tab w:val="left" w:pos="19194"/>
          <w:tab w:val="left" w:pos="20826"/>
          <w:tab w:val="left" w:pos="22362"/>
        </w:tabs>
        <w:spacing w:after="200"/>
        <w:rPr>
          <w:rFonts w:ascii="Times New Roman" w:hAnsi="Times New Roman" w:cs="Times New Roman"/>
          <w:b/>
          <w:spacing w:val="-1"/>
          <w:sz w:val="21"/>
          <w:szCs w:val="21"/>
          <w:lang w:val="es-ES_tradnl"/>
        </w:rPr>
      </w:pPr>
      <w:r w:rsidRPr="000E795A">
        <w:rPr>
          <w:rFonts w:ascii="Times New Roman" w:hAnsi="Times New Roman" w:cs="Times New Roman"/>
          <w:b/>
          <w:spacing w:val="-1"/>
          <w:sz w:val="21"/>
          <w:szCs w:val="21"/>
          <w:lang w:val="es-ES_tradnl"/>
        </w:rPr>
        <w:t>Revista accesada vía online</w:t>
      </w:r>
    </w:p>
    <w:p w14:paraId="1F426337" w14:textId="77777777" w:rsidR="00B420C6" w:rsidRPr="000E795A" w:rsidRDefault="00481AB6" w:rsidP="00DA2399">
      <w:pPr>
        <w:numPr>
          <w:ilvl w:val="12"/>
          <w:numId w:val="0"/>
        </w:numPr>
        <w:tabs>
          <w:tab w:val="left" w:pos="360"/>
          <w:tab w:val="left" w:pos="1080"/>
          <w:tab w:val="left" w:pos="9402"/>
          <w:tab w:val="left" w:pos="10170"/>
          <w:tab w:val="left" w:pos="10842"/>
          <w:tab w:val="left" w:pos="12858"/>
          <w:tab w:val="left" w:pos="14490"/>
          <w:tab w:val="left" w:pos="16026"/>
          <w:tab w:val="left" w:pos="17658"/>
          <w:tab w:val="left" w:pos="19194"/>
          <w:tab w:val="left" w:pos="20826"/>
          <w:tab w:val="left" w:pos="22362"/>
        </w:tabs>
        <w:spacing w:after="200"/>
        <w:ind w:left="360" w:hanging="360"/>
        <w:rPr>
          <w:spacing w:val="-1"/>
          <w:sz w:val="20"/>
          <w:szCs w:val="20"/>
          <w:lang w:val="es-ES_tradnl"/>
        </w:rPr>
      </w:pPr>
      <w:r w:rsidRPr="000E795A">
        <w:rPr>
          <w:spacing w:val="-1"/>
          <w:sz w:val="20"/>
          <w:szCs w:val="20"/>
          <w:lang w:val="es-ES_tradnl"/>
        </w:rPr>
        <w:t>N</w:t>
      </w:r>
      <w:r w:rsidR="00DA2399" w:rsidRPr="000E795A">
        <w:rPr>
          <w:spacing w:val="-1"/>
          <w:sz w:val="20"/>
          <w:szCs w:val="20"/>
          <w:lang w:val="es-ES_tradnl"/>
        </w:rPr>
        <w:tab/>
      </w:r>
      <w:r w:rsidR="00DA2399" w:rsidRPr="000E795A">
        <w:rPr>
          <w:spacing w:val="-1"/>
          <w:sz w:val="20"/>
          <w:szCs w:val="20"/>
          <w:lang w:val="es-ES_tradnl"/>
        </w:rPr>
        <w:tab/>
      </w:r>
      <w:r w:rsidR="00B420C6" w:rsidRPr="000E795A">
        <w:rPr>
          <w:spacing w:val="-1"/>
          <w:sz w:val="20"/>
          <w:szCs w:val="20"/>
          <w:vertAlign w:val="superscript"/>
          <w:lang w:val="es-ES_tradnl"/>
        </w:rPr>
        <w:t>115</w:t>
      </w:r>
      <w:r w:rsidR="00B420C6" w:rsidRPr="000E795A">
        <w:rPr>
          <w:spacing w:val="-1"/>
          <w:sz w:val="20"/>
          <w:szCs w:val="20"/>
          <w:lang w:val="es-ES_tradnl"/>
        </w:rPr>
        <w:t xml:space="preserve">Daniel A. McFarland, “Resistance as a Social Drama: A Study of Change-oriented Encounters,” </w:t>
      </w:r>
      <w:r w:rsidR="00B420C6" w:rsidRPr="000E795A">
        <w:rPr>
          <w:i/>
          <w:spacing w:val="-1"/>
          <w:sz w:val="20"/>
          <w:szCs w:val="20"/>
          <w:lang w:val="es-ES_tradnl"/>
        </w:rPr>
        <w:t>American Journal of Sociology</w:t>
      </w:r>
      <w:r w:rsidR="00B420C6" w:rsidRPr="000E795A">
        <w:rPr>
          <w:spacing w:val="-1"/>
          <w:sz w:val="20"/>
          <w:szCs w:val="20"/>
          <w:lang w:val="es-ES_tradnl"/>
        </w:rPr>
        <w:t xml:space="preserve"> 109 (May 2004): 1249, accessed 3 May 2006, </w:t>
      </w:r>
      <w:r w:rsidR="00DA2399" w:rsidRPr="000E795A">
        <w:rPr>
          <w:spacing w:val="-1"/>
          <w:sz w:val="20"/>
          <w:szCs w:val="20"/>
          <w:lang w:val="es-ES_tradnl"/>
        </w:rPr>
        <w:t xml:space="preserve">http://www.journals.uchicago.edu/AJA/ </w:t>
      </w:r>
      <w:r w:rsidRPr="000E795A">
        <w:rPr>
          <w:spacing w:val="-1"/>
          <w:sz w:val="20"/>
          <w:szCs w:val="20"/>
          <w:lang w:val="es-ES_tradnl"/>
        </w:rPr>
        <w:t>journal/issues</w:t>
      </w:r>
      <w:r w:rsidR="00B420C6" w:rsidRPr="000E795A">
        <w:rPr>
          <w:spacing w:val="-1"/>
          <w:sz w:val="20"/>
          <w:szCs w:val="20"/>
          <w:lang w:val="es-ES_tradnl"/>
        </w:rPr>
        <w:t>/v109n6/050199/050199.html</w:t>
      </w:r>
    </w:p>
    <w:p w14:paraId="50E4F245" w14:textId="77777777" w:rsidR="003335B2" w:rsidRPr="000E795A" w:rsidRDefault="00481AB6" w:rsidP="00DA2399">
      <w:pPr>
        <w:numPr>
          <w:ilvl w:val="12"/>
          <w:numId w:val="0"/>
        </w:numPr>
        <w:tabs>
          <w:tab w:val="left" w:pos="360"/>
          <w:tab w:val="left" w:pos="1080"/>
          <w:tab w:val="left" w:pos="9402"/>
          <w:tab w:val="left" w:pos="10170"/>
          <w:tab w:val="left" w:pos="10842"/>
          <w:tab w:val="left" w:pos="12858"/>
          <w:tab w:val="left" w:pos="14490"/>
          <w:tab w:val="left" w:pos="16026"/>
          <w:tab w:val="left" w:pos="17658"/>
          <w:tab w:val="left" w:pos="19194"/>
          <w:tab w:val="left" w:pos="20826"/>
          <w:tab w:val="left" w:pos="22362"/>
        </w:tabs>
        <w:spacing w:after="200"/>
        <w:ind w:left="1080" w:hanging="1080"/>
        <w:rPr>
          <w:spacing w:val="-1"/>
          <w:sz w:val="20"/>
          <w:szCs w:val="20"/>
          <w:lang w:val="es-ES_tradnl"/>
        </w:rPr>
      </w:pPr>
      <w:r w:rsidRPr="000E795A">
        <w:rPr>
          <w:spacing w:val="-1"/>
          <w:sz w:val="20"/>
          <w:szCs w:val="20"/>
          <w:lang w:val="es-ES_tradnl"/>
        </w:rPr>
        <w:t>B</w:t>
      </w:r>
      <w:r w:rsidR="00DA2399" w:rsidRPr="000E795A">
        <w:rPr>
          <w:spacing w:val="-1"/>
          <w:sz w:val="20"/>
          <w:szCs w:val="20"/>
          <w:lang w:val="es-ES_tradnl"/>
        </w:rPr>
        <w:tab/>
        <w:t xml:space="preserve">McFarland, Daniel A. </w:t>
      </w:r>
      <w:r w:rsidR="00BD4454" w:rsidRPr="000E795A">
        <w:rPr>
          <w:spacing w:val="-1"/>
          <w:sz w:val="20"/>
          <w:szCs w:val="20"/>
          <w:lang w:val="es-ES_tradnl"/>
        </w:rPr>
        <w:t xml:space="preserve">“Resistance as a Social Drama: A study of Change-oriented Encounters,” </w:t>
      </w:r>
      <w:r w:rsidR="00BD4454" w:rsidRPr="000E795A">
        <w:rPr>
          <w:i/>
          <w:spacing w:val="-1"/>
          <w:sz w:val="20"/>
          <w:szCs w:val="20"/>
          <w:lang w:val="es-ES_tradnl"/>
        </w:rPr>
        <w:t>American Journal of Sociology</w:t>
      </w:r>
      <w:r w:rsidR="00DA2399" w:rsidRPr="000E795A">
        <w:rPr>
          <w:spacing w:val="-1"/>
          <w:sz w:val="20"/>
          <w:szCs w:val="20"/>
          <w:lang w:val="es-ES_tradnl"/>
        </w:rPr>
        <w:t xml:space="preserve"> 109 (May 2004): 1249-1318. </w:t>
      </w:r>
      <w:r w:rsidR="00BD4454" w:rsidRPr="000E795A">
        <w:rPr>
          <w:spacing w:val="-1"/>
          <w:sz w:val="20"/>
          <w:szCs w:val="20"/>
          <w:lang w:val="es-ES_tradnl"/>
        </w:rPr>
        <w:t>Accessed</w:t>
      </w:r>
      <w:r w:rsidR="00DA2399" w:rsidRPr="000E795A">
        <w:rPr>
          <w:spacing w:val="-1"/>
          <w:sz w:val="20"/>
          <w:szCs w:val="20"/>
          <w:lang w:val="es-ES_tradnl"/>
        </w:rPr>
        <w:t xml:space="preserve"> 3 May 2006. http://www.journals</w:t>
      </w:r>
      <w:r w:rsidR="00E139FE" w:rsidRPr="000E795A">
        <w:rPr>
          <w:spacing w:val="-1"/>
          <w:sz w:val="20"/>
          <w:szCs w:val="20"/>
          <w:lang w:val="es-ES_tradnl"/>
        </w:rPr>
        <w:t>.</w:t>
      </w:r>
      <w:r w:rsidR="00DA2399" w:rsidRPr="000E795A">
        <w:rPr>
          <w:spacing w:val="-1"/>
          <w:sz w:val="20"/>
          <w:szCs w:val="20"/>
          <w:lang w:val="es-ES_tradnl"/>
        </w:rPr>
        <w:t xml:space="preserve"> </w:t>
      </w:r>
      <w:r w:rsidR="00E139FE" w:rsidRPr="000E795A">
        <w:rPr>
          <w:spacing w:val="-1"/>
          <w:sz w:val="20"/>
          <w:szCs w:val="20"/>
          <w:lang w:val="es-ES_tradnl"/>
        </w:rPr>
        <w:t>uchicago.</w:t>
      </w:r>
      <w:r w:rsidR="00DA2399" w:rsidRPr="000E795A">
        <w:rPr>
          <w:spacing w:val="-1"/>
          <w:sz w:val="20"/>
          <w:szCs w:val="20"/>
          <w:lang w:val="es-ES_tradnl"/>
        </w:rPr>
        <w:t>edu/AJA/journal</w:t>
      </w:r>
      <w:r w:rsidR="00E139FE" w:rsidRPr="000E795A">
        <w:rPr>
          <w:spacing w:val="-1"/>
          <w:sz w:val="20"/>
          <w:szCs w:val="20"/>
          <w:lang w:val="es-ES_tradnl"/>
        </w:rPr>
        <w:t>/issues/v109n6/050199/050199.html</w:t>
      </w:r>
      <w:r w:rsidR="00BD4454" w:rsidRPr="000E795A">
        <w:rPr>
          <w:spacing w:val="-1"/>
          <w:sz w:val="20"/>
          <w:szCs w:val="20"/>
          <w:lang w:val="es-ES_tradnl"/>
        </w:rPr>
        <w:t>.</w:t>
      </w:r>
    </w:p>
    <w:p w14:paraId="7A2F313B" w14:textId="563AA4B7" w:rsidR="00E139FE" w:rsidRPr="000E795A" w:rsidRDefault="00D667B2" w:rsidP="00DA2399">
      <w:pPr>
        <w:numPr>
          <w:ilvl w:val="12"/>
          <w:numId w:val="0"/>
        </w:numPr>
        <w:tabs>
          <w:tab w:val="left" w:pos="9402"/>
          <w:tab w:val="left" w:pos="10170"/>
          <w:tab w:val="left" w:pos="10842"/>
          <w:tab w:val="left" w:pos="12858"/>
          <w:tab w:val="left" w:pos="14490"/>
          <w:tab w:val="left" w:pos="16026"/>
          <w:tab w:val="left" w:pos="17658"/>
          <w:tab w:val="left" w:pos="19194"/>
          <w:tab w:val="left" w:pos="20826"/>
          <w:tab w:val="left" w:pos="22362"/>
        </w:tabs>
        <w:spacing w:after="200"/>
        <w:rPr>
          <w:rFonts w:ascii="Times New Roman" w:hAnsi="Times New Roman" w:cs="Times New Roman"/>
          <w:b/>
          <w:spacing w:val="-1"/>
          <w:sz w:val="21"/>
          <w:szCs w:val="21"/>
          <w:lang w:val="es-ES_tradnl"/>
        </w:rPr>
      </w:pPr>
      <w:r w:rsidRPr="000E795A">
        <w:rPr>
          <w:rFonts w:ascii="Times New Roman" w:hAnsi="Times New Roman" w:cs="Times New Roman"/>
          <w:b/>
          <w:spacing w:val="-1"/>
          <w:sz w:val="21"/>
          <w:szCs w:val="21"/>
          <w:lang w:val="es-ES_tradnl"/>
        </w:rPr>
        <w:t>Libro accesado vía onlina</w:t>
      </w:r>
    </w:p>
    <w:p w14:paraId="7F80A169" w14:textId="77777777" w:rsidR="00E139FE" w:rsidRPr="000E795A" w:rsidRDefault="00773AAC" w:rsidP="00DA2399">
      <w:pPr>
        <w:numPr>
          <w:ilvl w:val="12"/>
          <w:numId w:val="0"/>
        </w:numPr>
        <w:tabs>
          <w:tab w:val="left" w:pos="360"/>
          <w:tab w:val="left" w:pos="1080"/>
          <w:tab w:val="left" w:pos="9402"/>
          <w:tab w:val="left" w:pos="10170"/>
          <w:tab w:val="left" w:pos="10842"/>
          <w:tab w:val="left" w:pos="12858"/>
          <w:tab w:val="left" w:pos="14490"/>
          <w:tab w:val="left" w:pos="16026"/>
          <w:tab w:val="left" w:pos="17658"/>
          <w:tab w:val="left" w:pos="19194"/>
          <w:tab w:val="left" w:pos="20826"/>
          <w:tab w:val="left" w:pos="22362"/>
        </w:tabs>
        <w:spacing w:after="200"/>
        <w:ind w:left="360" w:hanging="360"/>
        <w:rPr>
          <w:spacing w:val="-1"/>
          <w:sz w:val="20"/>
          <w:szCs w:val="20"/>
          <w:lang w:val="es-ES_tradnl"/>
        </w:rPr>
      </w:pPr>
      <w:r w:rsidRPr="000E795A">
        <w:rPr>
          <w:spacing w:val="-1"/>
          <w:sz w:val="20"/>
          <w:szCs w:val="20"/>
          <w:lang w:val="es-ES_tradnl"/>
        </w:rPr>
        <w:t>N</w:t>
      </w:r>
      <w:r w:rsidR="00DA2399" w:rsidRPr="000E795A">
        <w:rPr>
          <w:spacing w:val="-1"/>
          <w:sz w:val="20"/>
          <w:szCs w:val="20"/>
          <w:lang w:val="es-ES_tradnl"/>
        </w:rPr>
        <w:tab/>
      </w:r>
      <w:r w:rsidR="00DA2399" w:rsidRPr="000E795A">
        <w:rPr>
          <w:spacing w:val="-1"/>
          <w:sz w:val="20"/>
          <w:szCs w:val="20"/>
          <w:lang w:val="es-ES_tradnl"/>
        </w:rPr>
        <w:tab/>
      </w:r>
      <w:r w:rsidR="00E139FE" w:rsidRPr="000E795A">
        <w:rPr>
          <w:spacing w:val="-1"/>
          <w:sz w:val="20"/>
          <w:szCs w:val="20"/>
          <w:vertAlign w:val="superscript"/>
          <w:lang w:val="es-ES_tradnl"/>
        </w:rPr>
        <w:t>119</w:t>
      </w:r>
      <w:r w:rsidR="00E139FE" w:rsidRPr="000E795A">
        <w:rPr>
          <w:spacing w:val="-1"/>
          <w:sz w:val="20"/>
          <w:szCs w:val="20"/>
          <w:lang w:val="es-ES_tradnl"/>
        </w:rPr>
        <w:t xml:space="preserve">Philip Schaff, </w:t>
      </w:r>
      <w:r w:rsidR="00E139FE" w:rsidRPr="000E795A">
        <w:rPr>
          <w:i/>
          <w:spacing w:val="-1"/>
          <w:sz w:val="20"/>
          <w:szCs w:val="20"/>
          <w:lang w:val="es-ES_tradnl"/>
        </w:rPr>
        <w:t>Augustine’s City of God and Christian Doctrine</w:t>
      </w:r>
      <w:r w:rsidR="00E139FE" w:rsidRPr="000E795A">
        <w:rPr>
          <w:spacing w:val="-1"/>
          <w:sz w:val="20"/>
          <w:szCs w:val="20"/>
          <w:lang w:val="es-ES_tradnl"/>
        </w:rPr>
        <w:t xml:space="preserve"> (New York: Christian Literature Publishing, 1890), chapter 3, accessed 28 March 2010, http://ccel.org/ccel/schaff/npnf102.iv.ii.v.html.</w:t>
      </w:r>
    </w:p>
    <w:p w14:paraId="04BD3874" w14:textId="77777777" w:rsidR="00E139FE" w:rsidRPr="000E795A" w:rsidRDefault="00773AAC" w:rsidP="00DA2399">
      <w:pPr>
        <w:numPr>
          <w:ilvl w:val="12"/>
          <w:numId w:val="0"/>
        </w:numPr>
        <w:tabs>
          <w:tab w:val="left" w:pos="360"/>
          <w:tab w:val="left" w:pos="9402"/>
          <w:tab w:val="left" w:pos="10170"/>
          <w:tab w:val="left" w:pos="10842"/>
          <w:tab w:val="left" w:pos="12858"/>
          <w:tab w:val="left" w:pos="14490"/>
          <w:tab w:val="left" w:pos="16026"/>
          <w:tab w:val="left" w:pos="17658"/>
          <w:tab w:val="left" w:pos="19194"/>
          <w:tab w:val="left" w:pos="20826"/>
          <w:tab w:val="left" w:pos="22362"/>
        </w:tabs>
        <w:spacing w:after="200"/>
        <w:ind w:left="1080" w:hanging="1080"/>
        <w:rPr>
          <w:spacing w:val="-1"/>
          <w:sz w:val="20"/>
          <w:szCs w:val="20"/>
          <w:lang w:val="es-ES_tradnl"/>
        </w:rPr>
      </w:pPr>
      <w:r w:rsidRPr="000E795A">
        <w:rPr>
          <w:spacing w:val="-1"/>
          <w:sz w:val="20"/>
          <w:szCs w:val="20"/>
          <w:lang w:val="es-ES_tradnl"/>
        </w:rPr>
        <w:t>B</w:t>
      </w:r>
      <w:r w:rsidR="00DA2399" w:rsidRPr="000E795A">
        <w:rPr>
          <w:spacing w:val="-1"/>
          <w:sz w:val="20"/>
          <w:szCs w:val="20"/>
          <w:lang w:val="es-ES_tradnl"/>
        </w:rPr>
        <w:tab/>
      </w:r>
      <w:r w:rsidR="00E139FE" w:rsidRPr="000E795A">
        <w:rPr>
          <w:spacing w:val="-1"/>
          <w:sz w:val="20"/>
          <w:szCs w:val="20"/>
          <w:lang w:val="es-ES_tradnl"/>
        </w:rPr>
        <w:t xml:space="preserve">Schaff, Philip. </w:t>
      </w:r>
      <w:r w:rsidR="00E139FE" w:rsidRPr="000E795A">
        <w:rPr>
          <w:i/>
          <w:spacing w:val="-1"/>
          <w:sz w:val="20"/>
          <w:szCs w:val="20"/>
          <w:lang w:val="es-ES_tradnl"/>
        </w:rPr>
        <w:t>Augustine’s City of God and Christian Doctrine.</w:t>
      </w:r>
      <w:r w:rsidR="00E139FE" w:rsidRPr="000E795A">
        <w:rPr>
          <w:spacing w:val="-1"/>
          <w:sz w:val="20"/>
          <w:szCs w:val="20"/>
          <w:lang w:val="es-ES_tradnl"/>
        </w:rPr>
        <w:t xml:space="preserve"> New York: Christian Literature Publishing, 1890. Accessed 28 March 2010. http://ccel.org/ccel/schaff/npnf102.iv.ii.v.html.</w:t>
      </w:r>
    </w:p>
    <w:p w14:paraId="6A2B5EA1" w14:textId="77777777" w:rsidR="003335B2" w:rsidRPr="000E795A" w:rsidRDefault="003335B2" w:rsidP="00DA2399">
      <w:pPr>
        <w:numPr>
          <w:ilvl w:val="12"/>
          <w:numId w:val="0"/>
        </w:numPr>
        <w:tabs>
          <w:tab w:val="left" w:pos="9402"/>
          <w:tab w:val="left" w:pos="10170"/>
          <w:tab w:val="left" w:pos="10842"/>
          <w:tab w:val="left" w:pos="12858"/>
          <w:tab w:val="left" w:pos="14490"/>
          <w:tab w:val="left" w:pos="16026"/>
          <w:tab w:val="left" w:pos="17658"/>
          <w:tab w:val="left" w:pos="19194"/>
          <w:tab w:val="left" w:pos="20826"/>
          <w:tab w:val="left" w:pos="22362"/>
        </w:tabs>
        <w:ind w:left="360"/>
        <w:rPr>
          <w:spacing w:val="-1"/>
          <w:sz w:val="20"/>
          <w:szCs w:val="20"/>
          <w:lang w:val="es-ES_tradnl"/>
        </w:rPr>
      </w:pPr>
    </w:p>
    <w:p w14:paraId="1CDA31F0" w14:textId="77777777" w:rsidR="00DE4637" w:rsidRPr="000E795A" w:rsidRDefault="00DE4637" w:rsidP="002B5E64">
      <w:pPr>
        <w:numPr>
          <w:ilvl w:val="12"/>
          <w:numId w:val="0"/>
        </w:numPr>
        <w:tabs>
          <w:tab w:val="left" w:pos="450"/>
          <w:tab w:val="left" w:pos="1170"/>
          <w:tab w:val="left" w:pos="1530"/>
          <w:tab w:val="left" w:pos="2250"/>
          <w:tab w:val="left" w:pos="3642"/>
          <w:tab w:val="left" w:pos="4410"/>
          <w:tab w:val="left" w:pos="5082"/>
          <w:tab w:val="left" w:pos="558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20"/>
          <w:szCs w:val="20"/>
          <w:lang w:val="es-ES_tradnl"/>
        </w:rPr>
        <w:sectPr w:rsidR="00DE4637" w:rsidRPr="000E795A" w:rsidSect="004E2E8E">
          <w:pgSz w:w="12240" w:h="15840"/>
          <w:pgMar w:top="1639" w:right="1620" w:bottom="1170" w:left="1530" w:header="1440" w:footer="1008" w:gutter="180"/>
          <w:cols w:space="720"/>
          <w:noEndnote/>
          <w:docGrid w:linePitch="326"/>
        </w:sectPr>
      </w:pPr>
    </w:p>
    <w:p w14:paraId="79BA89CB" w14:textId="62762580" w:rsidR="00A14495" w:rsidRPr="000E795A" w:rsidRDefault="00415B8B" w:rsidP="008B7767">
      <w:pPr>
        <w:numPr>
          <w:ilvl w:val="12"/>
          <w:numId w:val="0"/>
        </w:numPr>
        <w:tabs>
          <w:tab w:val="left" w:pos="10842"/>
          <w:tab w:val="left" w:pos="12858"/>
          <w:tab w:val="left" w:pos="14490"/>
          <w:tab w:val="left" w:pos="16026"/>
          <w:tab w:val="left" w:pos="17658"/>
          <w:tab w:val="left" w:pos="19194"/>
          <w:tab w:val="left" w:pos="20826"/>
          <w:tab w:val="left" w:pos="22362"/>
        </w:tabs>
        <w:spacing w:before="600" w:after="480"/>
        <w:jc w:val="center"/>
        <w:rPr>
          <w:rFonts w:ascii="Times New Roman" w:hAnsi="Times New Roman" w:cs="Times New Roman"/>
          <w:b/>
          <w:bCs/>
          <w:spacing w:val="-1"/>
          <w:lang w:val="es-ES_tradnl"/>
        </w:rPr>
      </w:pPr>
      <w:r w:rsidRPr="000E795A">
        <w:rPr>
          <w:rFonts w:ascii="Times New Roman" w:hAnsi="Times New Roman" w:cs="Times New Roman"/>
          <w:b/>
          <w:bCs/>
          <w:spacing w:val="-1"/>
          <w:sz w:val="32"/>
          <w:szCs w:val="32"/>
          <w:lang w:val="es-ES_tradnl"/>
        </w:rPr>
        <w:lastRenderedPageBreak/>
        <w:t>APENDICE</w:t>
      </w:r>
      <w:r w:rsidR="00A14495" w:rsidRPr="000E795A">
        <w:rPr>
          <w:rFonts w:ascii="Times New Roman" w:hAnsi="Times New Roman" w:cs="Times New Roman"/>
          <w:b/>
          <w:bCs/>
          <w:spacing w:val="-1"/>
          <w:sz w:val="32"/>
          <w:szCs w:val="32"/>
          <w:lang w:val="es-ES_tradnl"/>
        </w:rPr>
        <w:t xml:space="preserve"> B</w:t>
      </w:r>
    </w:p>
    <w:p w14:paraId="04452723" w14:textId="5AFB8890" w:rsidR="00A14495" w:rsidRPr="000E795A" w:rsidRDefault="00D667B2" w:rsidP="008B7767">
      <w:pPr>
        <w:numPr>
          <w:ilvl w:val="12"/>
          <w:numId w:val="0"/>
        </w:numPr>
        <w:tabs>
          <w:tab w:val="left" w:pos="10842"/>
          <w:tab w:val="left" w:pos="12858"/>
          <w:tab w:val="left" w:pos="14490"/>
          <w:tab w:val="left" w:pos="16026"/>
          <w:tab w:val="left" w:pos="17658"/>
          <w:tab w:val="left" w:pos="19194"/>
          <w:tab w:val="left" w:pos="20826"/>
          <w:tab w:val="left" w:pos="22362"/>
        </w:tabs>
        <w:jc w:val="center"/>
        <w:rPr>
          <w:rFonts w:ascii="Times New Roman" w:hAnsi="Times New Roman" w:cs="Times New Roman"/>
          <w:b/>
          <w:bCs/>
          <w:spacing w:val="-1"/>
          <w:lang w:val="es-ES_tradnl"/>
        </w:rPr>
      </w:pPr>
      <w:r w:rsidRPr="000E795A">
        <w:rPr>
          <w:rFonts w:ascii="Times New Roman" w:hAnsi="Times New Roman" w:cs="Times New Roman"/>
          <w:b/>
          <w:bCs/>
          <w:spacing w:val="-1"/>
          <w:lang w:val="es-ES_tradnl"/>
        </w:rPr>
        <w:t>APA ENTRADAS EN EL TEXTO</w:t>
      </w:r>
      <w:r w:rsidR="00A14495" w:rsidRPr="000E795A">
        <w:rPr>
          <w:rFonts w:ascii="Times New Roman" w:hAnsi="Times New Roman" w:cs="Times New Roman"/>
          <w:b/>
          <w:bCs/>
          <w:spacing w:val="-1"/>
          <w:lang w:val="es-ES_tradnl"/>
        </w:rPr>
        <w:t xml:space="preserve"> </w:t>
      </w:r>
      <w:r w:rsidR="00415B8B" w:rsidRPr="000E795A">
        <w:rPr>
          <w:rFonts w:ascii="Times New Roman" w:hAnsi="Times New Roman" w:cs="Times New Roman"/>
          <w:b/>
          <w:bCs/>
          <w:spacing w:val="-1"/>
          <w:lang w:val="es-ES_tradnl"/>
        </w:rPr>
        <w:t>Y LISTA DE REFERENCIAS</w:t>
      </w:r>
      <w:r w:rsidR="00A14495" w:rsidRPr="000E795A">
        <w:rPr>
          <w:rFonts w:ascii="Times New Roman" w:hAnsi="Times New Roman" w:cs="Times New Roman"/>
          <w:b/>
          <w:bCs/>
          <w:spacing w:val="-1"/>
          <w:lang w:val="es-ES_tradnl"/>
        </w:rPr>
        <w:t xml:space="preserve"> </w:t>
      </w:r>
    </w:p>
    <w:p w14:paraId="6BFB1CE3" w14:textId="0E82877B" w:rsidR="00A14495" w:rsidRPr="000E795A" w:rsidRDefault="00415B8B" w:rsidP="008B7767">
      <w:pPr>
        <w:numPr>
          <w:ilvl w:val="12"/>
          <w:numId w:val="0"/>
        </w:numPr>
        <w:tabs>
          <w:tab w:val="left" w:pos="10842"/>
          <w:tab w:val="left" w:pos="12858"/>
          <w:tab w:val="left" w:pos="14490"/>
          <w:tab w:val="left" w:pos="16026"/>
          <w:tab w:val="left" w:pos="17658"/>
          <w:tab w:val="left" w:pos="19194"/>
          <w:tab w:val="left" w:pos="20826"/>
          <w:tab w:val="left" w:pos="22362"/>
        </w:tabs>
        <w:spacing w:after="480"/>
        <w:jc w:val="center"/>
        <w:rPr>
          <w:rFonts w:ascii="Times New Roman" w:hAnsi="Times New Roman" w:cs="Times New Roman"/>
          <w:b/>
          <w:bCs/>
          <w:spacing w:val="-1"/>
          <w:lang w:val="es-ES_tradnl"/>
        </w:rPr>
      </w:pPr>
      <w:r w:rsidRPr="000E795A">
        <w:rPr>
          <w:rFonts w:ascii="Times New Roman" w:hAnsi="Times New Roman" w:cs="Times New Roman"/>
          <w:b/>
          <w:bCs/>
          <w:spacing w:val="-1"/>
          <w:lang w:val="es-ES_tradnl"/>
        </w:rPr>
        <w:t>INFORMACIÓN Y EJEMPLOS</w:t>
      </w:r>
    </w:p>
    <w:p w14:paraId="1B9032FE" w14:textId="2DFA2467" w:rsidR="00A14495" w:rsidRPr="000E795A" w:rsidRDefault="00415B8B" w:rsidP="008B7767">
      <w:pPr>
        <w:numPr>
          <w:ilvl w:val="12"/>
          <w:numId w:val="0"/>
        </w:numPr>
        <w:tabs>
          <w:tab w:val="left" w:pos="10842"/>
          <w:tab w:val="left" w:pos="12858"/>
          <w:tab w:val="left" w:pos="14490"/>
          <w:tab w:val="left" w:pos="16026"/>
          <w:tab w:val="left" w:pos="17658"/>
          <w:tab w:val="left" w:pos="19194"/>
          <w:tab w:val="left" w:pos="20826"/>
          <w:tab w:val="left" w:pos="22362"/>
        </w:tabs>
        <w:jc w:val="center"/>
        <w:rPr>
          <w:rFonts w:ascii="Times New Roman" w:hAnsi="Times New Roman" w:cs="Times New Roman"/>
          <w:spacing w:val="-1"/>
          <w:sz w:val="22"/>
          <w:szCs w:val="22"/>
          <w:lang w:val="es-ES_tradnl"/>
        </w:rPr>
      </w:pPr>
      <w:r w:rsidRPr="000E795A">
        <w:rPr>
          <w:rFonts w:ascii="Times New Roman" w:hAnsi="Times New Roman" w:cs="Times New Roman"/>
          <w:spacing w:val="-1"/>
          <w:sz w:val="22"/>
          <w:szCs w:val="22"/>
          <w:lang w:val="es-ES_tradnl"/>
        </w:rPr>
        <w:t>Algunos ejemplos para</w:t>
      </w:r>
      <w:r w:rsidR="00A14495" w:rsidRPr="000E795A">
        <w:rPr>
          <w:rFonts w:ascii="Times New Roman" w:hAnsi="Times New Roman" w:cs="Times New Roman"/>
          <w:spacing w:val="-1"/>
          <w:sz w:val="22"/>
          <w:szCs w:val="22"/>
          <w:lang w:val="es-ES_tradnl"/>
        </w:rPr>
        <w:t xml:space="preserve"> </w:t>
      </w:r>
      <w:r w:rsidRPr="000E795A">
        <w:rPr>
          <w:rFonts w:ascii="Times New Roman" w:hAnsi="Times New Roman" w:cs="Times New Roman"/>
          <w:spacing w:val="-1"/>
          <w:sz w:val="22"/>
          <w:szCs w:val="22"/>
          <w:lang w:val="es-ES_tradnl"/>
        </w:rPr>
        <w:t>la lista de referencias</w:t>
      </w:r>
      <w:r w:rsidR="00A14495" w:rsidRPr="000E795A">
        <w:rPr>
          <w:rFonts w:ascii="Times New Roman" w:hAnsi="Times New Roman" w:cs="Times New Roman"/>
          <w:spacing w:val="-1"/>
          <w:sz w:val="22"/>
          <w:szCs w:val="22"/>
          <w:lang w:val="es-ES_tradnl"/>
        </w:rPr>
        <w:t xml:space="preserve"> entries </w:t>
      </w:r>
      <w:r w:rsidRPr="000E795A">
        <w:rPr>
          <w:rFonts w:ascii="Times New Roman" w:hAnsi="Times New Roman" w:cs="Times New Roman"/>
          <w:spacing w:val="-1"/>
          <w:sz w:val="22"/>
          <w:szCs w:val="22"/>
          <w:lang w:val="es-ES_tradnl"/>
        </w:rPr>
        <w:t>son tomados de</w:t>
      </w:r>
      <w:r w:rsidR="00A14495" w:rsidRPr="000E795A">
        <w:rPr>
          <w:rFonts w:ascii="Times New Roman" w:hAnsi="Times New Roman" w:cs="Times New Roman"/>
          <w:spacing w:val="-1"/>
          <w:sz w:val="22"/>
          <w:szCs w:val="22"/>
          <w:lang w:val="es-ES_tradnl"/>
        </w:rPr>
        <w:t xml:space="preserve"> </w:t>
      </w:r>
      <w:r w:rsidRPr="000E795A">
        <w:rPr>
          <w:rFonts w:ascii="Times New Roman" w:hAnsi="Times New Roman" w:cs="Times New Roman"/>
          <w:spacing w:val="-1"/>
          <w:sz w:val="22"/>
          <w:szCs w:val="22"/>
          <w:lang w:val="es-ES_tradnl"/>
        </w:rPr>
        <w:t xml:space="preserve">La Asociación Americana </w:t>
      </w:r>
    </w:p>
    <w:p w14:paraId="0600FDF0" w14:textId="60C11577" w:rsidR="00A14495" w:rsidRPr="000E795A" w:rsidRDefault="00415B8B" w:rsidP="008B7767">
      <w:pPr>
        <w:numPr>
          <w:ilvl w:val="12"/>
          <w:numId w:val="0"/>
        </w:numPr>
        <w:tabs>
          <w:tab w:val="left" w:pos="10842"/>
          <w:tab w:val="left" w:pos="12858"/>
          <w:tab w:val="left" w:pos="14490"/>
          <w:tab w:val="left" w:pos="16026"/>
          <w:tab w:val="left" w:pos="17658"/>
          <w:tab w:val="left" w:pos="19194"/>
          <w:tab w:val="left" w:pos="20826"/>
          <w:tab w:val="left" w:pos="22362"/>
        </w:tabs>
        <w:jc w:val="center"/>
        <w:rPr>
          <w:rFonts w:ascii="Times New Roman" w:hAnsi="Times New Roman" w:cs="Times New Roman"/>
          <w:spacing w:val="-1"/>
          <w:sz w:val="22"/>
          <w:szCs w:val="22"/>
          <w:lang w:val="es-ES_tradnl"/>
        </w:rPr>
      </w:pPr>
      <w:r w:rsidRPr="000E795A">
        <w:rPr>
          <w:rFonts w:ascii="Times New Roman" w:hAnsi="Times New Roman" w:cs="Times New Roman"/>
          <w:spacing w:val="-1"/>
          <w:sz w:val="22"/>
          <w:szCs w:val="22"/>
          <w:lang w:val="es-ES_tradnl"/>
        </w:rPr>
        <w:t>de Psicología</w:t>
      </w:r>
      <w:r w:rsidR="00A14495" w:rsidRPr="000E795A">
        <w:rPr>
          <w:rFonts w:ascii="Times New Roman" w:hAnsi="Times New Roman" w:cs="Times New Roman"/>
          <w:spacing w:val="-1"/>
          <w:sz w:val="22"/>
          <w:szCs w:val="22"/>
          <w:lang w:val="es-ES_tradnl"/>
        </w:rPr>
        <w:t xml:space="preserve"> </w:t>
      </w:r>
      <w:r w:rsidR="00A14495" w:rsidRPr="000E795A">
        <w:rPr>
          <w:rFonts w:ascii="Times New Roman" w:hAnsi="Times New Roman" w:cs="Times New Roman"/>
          <w:i/>
          <w:iCs/>
          <w:spacing w:val="-1"/>
          <w:sz w:val="22"/>
          <w:szCs w:val="22"/>
          <w:lang w:val="es-ES_tradnl"/>
        </w:rPr>
        <w:t>Publication Manual</w:t>
      </w:r>
      <w:r w:rsidR="00A14495" w:rsidRPr="000E795A">
        <w:rPr>
          <w:rFonts w:ascii="Times New Roman" w:hAnsi="Times New Roman" w:cs="Times New Roman"/>
          <w:spacing w:val="-1"/>
          <w:sz w:val="22"/>
          <w:szCs w:val="22"/>
          <w:lang w:val="es-ES_tradnl"/>
        </w:rPr>
        <w:t xml:space="preserve">, </w:t>
      </w:r>
    </w:p>
    <w:p w14:paraId="6F1A947C" w14:textId="77777777" w:rsidR="00A14495" w:rsidRPr="000E795A" w:rsidRDefault="00A14495" w:rsidP="008B7767">
      <w:pPr>
        <w:numPr>
          <w:ilvl w:val="12"/>
          <w:numId w:val="0"/>
        </w:numPr>
        <w:tabs>
          <w:tab w:val="left" w:pos="10842"/>
          <w:tab w:val="left" w:pos="12858"/>
          <w:tab w:val="left" w:pos="14490"/>
          <w:tab w:val="left" w:pos="16026"/>
          <w:tab w:val="left" w:pos="17658"/>
          <w:tab w:val="left" w:pos="19194"/>
          <w:tab w:val="left" w:pos="20826"/>
          <w:tab w:val="left" w:pos="22362"/>
        </w:tabs>
        <w:jc w:val="center"/>
        <w:rPr>
          <w:rFonts w:ascii="Times New Roman" w:hAnsi="Times New Roman" w:cs="Times New Roman"/>
          <w:spacing w:val="-1"/>
          <w:lang w:val="es-ES_tradnl"/>
        </w:rPr>
      </w:pPr>
      <w:r w:rsidRPr="000E795A">
        <w:rPr>
          <w:rFonts w:ascii="Times New Roman" w:hAnsi="Times New Roman" w:cs="Times New Roman"/>
          <w:spacing w:val="-1"/>
          <w:sz w:val="22"/>
          <w:szCs w:val="22"/>
          <w:lang w:val="es-ES_tradnl"/>
        </w:rPr>
        <w:t>6</w:t>
      </w:r>
      <w:r w:rsidRPr="000E795A">
        <w:rPr>
          <w:rFonts w:ascii="Times New Roman" w:hAnsi="Times New Roman" w:cs="Times New Roman"/>
          <w:spacing w:val="-1"/>
          <w:sz w:val="22"/>
          <w:szCs w:val="22"/>
          <w:vertAlign w:val="superscript"/>
          <w:lang w:val="es-ES_tradnl"/>
        </w:rPr>
        <w:t>th</w:t>
      </w:r>
      <w:r w:rsidRPr="000E795A">
        <w:rPr>
          <w:rFonts w:ascii="Times New Roman" w:hAnsi="Times New Roman" w:cs="Times New Roman"/>
          <w:spacing w:val="-1"/>
          <w:sz w:val="22"/>
          <w:szCs w:val="22"/>
          <w:lang w:val="es-ES_tradnl"/>
        </w:rPr>
        <w:t xml:space="preserve"> ed., pp. 198-224.</w:t>
      </w:r>
    </w:p>
    <w:p w14:paraId="69BF5101" w14:textId="37E61DCC" w:rsidR="00A14495" w:rsidRPr="000E795A" w:rsidRDefault="00130FF4" w:rsidP="008B7767">
      <w:pPr>
        <w:numPr>
          <w:ilvl w:val="12"/>
          <w:numId w:val="0"/>
        </w:numPr>
        <w:tabs>
          <w:tab w:val="left" w:pos="360"/>
          <w:tab w:val="left" w:pos="10842"/>
          <w:tab w:val="left" w:pos="12858"/>
          <w:tab w:val="left" w:pos="14490"/>
          <w:tab w:val="left" w:pos="16026"/>
          <w:tab w:val="left" w:pos="17658"/>
          <w:tab w:val="left" w:pos="19194"/>
          <w:tab w:val="left" w:pos="20826"/>
          <w:tab w:val="left" w:pos="22362"/>
        </w:tabs>
        <w:spacing w:before="240" w:after="240"/>
        <w:rPr>
          <w:rFonts w:ascii="Times New Roman" w:hAnsi="Times New Roman" w:cs="Times New Roman"/>
          <w:spacing w:val="-1"/>
          <w:lang w:val="es-ES_tradnl"/>
        </w:rPr>
      </w:pPr>
      <w:r w:rsidRPr="000E795A">
        <w:rPr>
          <w:rFonts w:ascii="Times New Roman" w:hAnsi="Times New Roman" w:cs="Times New Roman"/>
          <w:spacing w:val="-1"/>
          <w:sz w:val="20"/>
          <w:szCs w:val="20"/>
          <w:lang w:val="es-ES_tradnl"/>
        </w:rPr>
        <w:t>1.</w:t>
      </w:r>
      <w:r w:rsidRPr="000E795A">
        <w:rPr>
          <w:rFonts w:ascii="Times New Roman" w:hAnsi="Times New Roman" w:cs="Times New Roman"/>
          <w:spacing w:val="-1"/>
          <w:sz w:val="20"/>
          <w:szCs w:val="20"/>
          <w:lang w:val="es-ES_tradnl"/>
        </w:rPr>
        <w:tab/>
      </w:r>
      <w:r w:rsidR="00415B8B" w:rsidRPr="000E795A">
        <w:rPr>
          <w:rFonts w:ascii="Times New Roman" w:hAnsi="Times New Roman" w:cs="Times New Roman"/>
          <w:b/>
          <w:bCs/>
          <w:spacing w:val="-1"/>
          <w:sz w:val="20"/>
          <w:szCs w:val="20"/>
          <w:lang w:val="es-ES_tradnl"/>
        </w:rPr>
        <w:t>Artículo académico</w:t>
      </w:r>
      <w:r w:rsidR="00A14495" w:rsidRPr="000E795A">
        <w:rPr>
          <w:rFonts w:ascii="Times New Roman" w:hAnsi="Times New Roman" w:cs="Times New Roman"/>
          <w:b/>
          <w:bCs/>
          <w:spacing w:val="-1"/>
          <w:sz w:val="20"/>
          <w:szCs w:val="20"/>
          <w:lang w:val="es-ES_tradnl"/>
        </w:rPr>
        <w:t xml:space="preserve">, </w:t>
      </w:r>
      <w:r w:rsidR="00415B8B" w:rsidRPr="000E795A">
        <w:rPr>
          <w:rFonts w:ascii="Times New Roman" w:hAnsi="Times New Roman" w:cs="Times New Roman"/>
          <w:b/>
          <w:bCs/>
          <w:spacing w:val="-1"/>
          <w:sz w:val="20"/>
          <w:szCs w:val="20"/>
          <w:lang w:val="es-ES_tradnl"/>
        </w:rPr>
        <w:t>dos autores</w:t>
      </w:r>
      <w:r w:rsidR="00A14495" w:rsidRPr="000E795A">
        <w:rPr>
          <w:rFonts w:ascii="Times New Roman" w:hAnsi="Times New Roman" w:cs="Times New Roman"/>
          <w:b/>
          <w:bCs/>
          <w:spacing w:val="-1"/>
          <w:sz w:val="20"/>
          <w:szCs w:val="20"/>
          <w:lang w:val="es-ES_tradnl"/>
        </w:rPr>
        <w:t xml:space="preserve">, </w:t>
      </w:r>
      <w:r w:rsidR="009B4A78" w:rsidRPr="000E795A">
        <w:rPr>
          <w:rFonts w:ascii="Times New Roman" w:hAnsi="Times New Roman" w:cs="Times New Roman"/>
          <w:b/>
          <w:bCs/>
          <w:spacing w:val="-1"/>
          <w:sz w:val="20"/>
          <w:szCs w:val="20"/>
          <w:lang w:val="es-ES_tradnl"/>
        </w:rPr>
        <w:t>con volumen y numero de emision</w:t>
      </w:r>
    </w:p>
    <w:p w14:paraId="6B938C38" w14:textId="77777777" w:rsidR="00A14495" w:rsidRPr="000E795A" w:rsidRDefault="00A14495" w:rsidP="00882916">
      <w:pPr>
        <w:numPr>
          <w:ilvl w:val="12"/>
          <w:numId w:val="0"/>
        </w:numPr>
        <w:tabs>
          <w:tab w:val="left" w:pos="10842"/>
          <w:tab w:val="left" w:pos="12858"/>
          <w:tab w:val="left" w:pos="14490"/>
          <w:tab w:val="left" w:pos="16026"/>
          <w:tab w:val="left" w:pos="17658"/>
          <w:tab w:val="left" w:pos="19194"/>
          <w:tab w:val="left" w:pos="20826"/>
          <w:tab w:val="left" w:pos="22362"/>
        </w:tabs>
        <w:spacing w:after="240"/>
        <w:ind w:left="720" w:hanging="720"/>
        <w:rPr>
          <w:spacing w:val="-1"/>
          <w:sz w:val="20"/>
          <w:szCs w:val="20"/>
          <w:lang w:val="es-ES_tradnl"/>
        </w:rPr>
      </w:pPr>
      <w:r w:rsidRPr="000E795A">
        <w:rPr>
          <w:spacing w:val="-1"/>
          <w:sz w:val="20"/>
          <w:szCs w:val="20"/>
          <w:lang w:val="es-ES_tradnl"/>
        </w:rPr>
        <w:t xml:space="preserve">Klimoski, R., &amp; Palmer, S. (1993). The ADA and the hiring process in organizations.  </w:t>
      </w:r>
      <w:r w:rsidRPr="000E795A">
        <w:rPr>
          <w:i/>
          <w:iCs/>
          <w:spacing w:val="-1"/>
          <w:sz w:val="20"/>
          <w:szCs w:val="20"/>
          <w:lang w:val="es-ES_tradnl"/>
        </w:rPr>
        <w:t>Consulting Psychology Journal: Practice and Research</w:t>
      </w:r>
      <w:r w:rsidRPr="000E795A">
        <w:rPr>
          <w:spacing w:val="-1"/>
          <w:sz w:val="20"/>
          <w:szCs w:val="20"/>
          <w:lang w:val="es-ES_tradnl"/>
        </w:rPr>
        <w:t xml:space="preserve">, </w:t>
      </w:r>
      <w:r w:rsidRPr="000E795A">
        <w:rPr>
          <w:i/>
          <w:iCs/>
          <w:spacing w:val="-1"/>
          <w:sz w:val="20"/>
          <w:szCs w:val="20"/>
          <w:lang w:val="es-ES_tradnl"/>
        </w:rPr>
        <w:t>45</w:t>
      </w:r>
      <w:r w:rsidRPr="000E795A">
        <w:rPr>
          <w:spacing w:val="-1"/>
          <w:sz w:val="20"/>
          <w:szCs w:val="20"/>
          <w:lang w:val="es-ES_tradnl"/>
        </w:rPr>
        <w:t>(2), 10-36.</w:t>
      </w:r>
    </w:p>
    <w:p w14:paraId="16774006" w14:textId="4D9F4FC5" w:rsidR="00A14495" w:rsidRPr="000E795A" w:rsidRDefault="0095570A" w:rsidP="008B7767">
      <w:pPr>
        <w:numPr>
          <w:ilvl w:val="12"/>
          <w:numId w:val="0"/>
        </w:numPr>
        <w:tabs>
          <w:tab w:val="left" w:pos="10842"/>
          <w:tab w:val="left" w:pos="12858"/>
          <w:tab w:val="left" w:pos="14490"/>
          <w:tab w:val="left" w:pos="16026"/>
          <w:tab w:val="left" w:pos="17658"/>
          <w:tab w:val="left" w:pos="19194"/>
          <w:tab w:val="left" w:pos="20826"/>
          <w:tab w:val="left" w:pos="22362"/>
        </w:tabs>
        <w:ind w:firstLine="720"/>
        <w:rPr>
          <w:rFonts w:ascii="Times New Roman" w:hAnsi="Times New Roman" w:cs="Times New Roman"/>
          <w:spacing w:val="-1"/>
          <w:sz w:val="20"/>
          <w:szCs w:val="20"/>
          <w:lang w:val="es-ES_tradnl"/>
        </w:rPr>
      </w:pPr>
      <w:r w:rsidRPr="000E795A">
        <w:rPr>
          <w:rFonts w:ascii="Times New Roman" w:hAnsi="Times New Roman" w:cs="Times New Roman"/>
          <w:spacing w:val="-1"/>
          <w:sz w:val="20"/>
          <w:szCs w:val="20"/>
          <w:lang w:val="es-ES_tradnl"/>
        </w:rPr>
        <w:t xml:space="preserve">Tenga en cuenta que </w:t>
      </w:r>
      <w:r w:rsidRPr="000E795A">
        <w:rPr>
          <w:rFonts w:ascii="Times New Roman" w:hAnsi="Times New Roman" w:cs="Times New Roman"/>
          <w:i/>
          <w:spacing w:val="-1"/>
          <w:sz w:val="20"/>
          <w:szCs w:val="20"/>
          <w:lang w:val="es-ES_tradnl"/>
        </w:rPr>
        <w:t>no hay espacio</w:t>
      </w:r>
      <w:r w:rsidRPr="000E795A">
        <w:rPr>
          <w:rFonts w:ascii="Times New Roman" w:hAnsi="Times New Roman" w:cs="Times New Roman"/>
          <w:spacing w:val="-1"/>
          <w:sz w:val="20"/>
          <w:szCs w:val="20"/>
          <w:lang w:val="es-ES_tradnl"/>
        </w:rPr>
        <w:t xml:space="preserve"> entre el numero de volumen</w:t>
      </w:r>
      <w:r w:rsidR="00A14495" w:rsidRPr="000E795A">
        <w:rPr>
          <w:rFonts w:ascii="Times New Roman" w:hAnsi="Times New Roman" w:cs="Times New Roman"/>
          <w:spacing w:val="-1"/>
          <w:sz w:val="20"/>
          <w:szCs w:val="20"/>
          <w:lang w:val="es-ES_tradnl"/>
        </w:rPr>
        <w:t xml:space="preserve"> </w:t>
      </w:r>
      <w:r w:rsidRPr="000E795A">
        <w:rPr>
          <w:rFonts w:ascii="Times New Roman" w:hAnsi="Times New Roman" w:cs="Times New Roman"/>
          <w:spacing w:val="-1"/>
          <w:sz w:val="20"/>
          <w:szCs w:val="20"/>
          <w:lang w:val="es-ES_tradnl"/>
        </w:rPr>
        <w:t xml:space="preserve">(45), el cual se coloca en cursiva y el numero de emision (2), que no se coloca en cursiva. </w:t>
      </w:r>
    </w:p>
    <w:p w14:paraId="77DFED6F" w14:textId="094222CF" w:rsidR="00AF3EF3" w:rsidRPr="000E795A" w:rsidRDefault="00AF3EF3" w:rsidP="00AF3EF3">
      <w:pPr>
        <w:numPr>
          <w:ilvl w:val="12"/>
          <w:numId w:val="0"/>
        </w:numPr>
        <w:tabs>
          <w:tab w:val="left" w:pos="360"/>
          <w:tab w:val="left" w:pos="10842"/>
          <w:tab w:val="left" w:pos="12858"/>
          <w:tab w:val="left" w:pos="14490"/>
          <w:tab w:val="left" w:pos="16026"/>
          <w:tab w:val="left" w:pos="17658"/>
          <w:tab w:val="left" w:pos="19194"/>
          <w:tab w:val="left" w:pos="20826"/>
          <w:tab w:val="left" w:pos="22362"/>
        </w:tabs>
        <w:spacing w:before="200" w:after="200"/>
        <w:rPr>
          <w:rFonts w:ascii="Times New Roman" w:hAnsi="Times New Roman" w:cs="Times New Roman"/>
          <w:spacing w:val="-1"/>
          <w:sz w:val="20"/>
          <w:szCs w:val="20"/>
          <w:lang w:val="es-ES_tradnl"/>
        </w:rPr>
      </w:pPr>
      <w:r w:rsidRPr="000E795A">
        <w:rPr>
          <w:rFonts w:ascii="Times New Roman" w:hAnsi="Times New Roman" w:cs="Times New Roman"/>
          <w:spacing w:val="-1"/>
          <w:sz w:val="20"/>
          <w:szCs w:val="20"/>
          <w:lang w:val="es-ES_tradnl"/>
        </w:rPr>
        <w:t>2.</w:t>
      </w:r>
      <w:r w:rsidRPr="000E795A">
        <w:rPr>
          <w:rFonts w:ascii="Times New Roman" w:hAnsi="Times New Roman" w:cs="Times New Roman"/>
          <w:spacing w:val="-1"/>
          <w:sz w:val="20"/>
          <w:szCs w:val="20"/>
          <w:lang w:val="es-ES_tradnl"/>
        </w:rPr>
        <w:tab/>
      </w:r>
      <w:r w:rsidR="00415B8B" w:rsidRPr="000E795A">
        <w:rPr>
          <w:rFonts w:ascii="Times New Roman" w:hAnsi="Times New Roman" w:cs="Times New Roman"/>
          <w:b/>
          <w:bCs/>
          <w:spacing w:val="-1"/>
          <w:sz w:val="20"/>
          <w:szCs w:val="20"/>
          <w:lang w:val="es-ES_tradnl"/>
        </w:rPr>
        <w:t>Artículos académicos con</w:t>
      </w:r>
      <w:r w:rsidRPr="000E795A">
        <w:rPr>
          <w:rFonts w:ascii="Times New Roman" w:hAnsi="Times New Roman" w:cs="Times New Roman"/>
          <w:b/>
          <w:bCs/>
          <w:spacing w:val="-1"/>
          <w:sz w:val="20"/>
          <w:szCs w:val="20"/>
          <w:lang w:val="es-ES_tradnl"/>
        </w:rPr>
        <w:t xml:space="preserve"> DOI</w:t>
      </w:r>
    </w:p>
    <w:p w14:paraId="64A4B18F" w14:textId="77777777" w:rsidR="00AF3EF3" w:rsidRPr="000E795A" w:rsidRDefault="00AF3EF3" w:rsidP="00AF3EF3">
      <w:pPr>
        <w:numPr>
          <w:ilvl w:val="12"/>
          <w:numId w:val="0"/>
        </w:numPr>
        <w:tabs>
          <w:tab w:val="left" w:pos="10842"/>
          <w:tab w:val="left" w:pos="12858"/>
          <w:tab w:val="left" w:pos="14490"/>
          <w:tab w:val="left" w:pos="16026"/>
          <w:tab w:val="left" w:pos="17658"/>
          <w:tab w:val="left" w:pos="19194"/>
          <w:tab w:val="left" w:pos="20826"/>
          <w:tab w:val="left" w:pos="22362"/>
        </w:tabs>
        <w:ind w:left="720" w:hanging="720"/>
        <w:rPr>
          <w:i/>
          <w:iCs/>
          <w:spacing w:val="-1"/>
          <w:sz w:val="20"/>
          <w:szCs w:val="20"/>
          <w:lang w:val="es-ES_tradnl"/>
        </w:rPr>
      </w:pPr>
      <w:r w:rsidRPr="000E795A">
        <w:rPr>
          <w:spacing w:val="-1"/>
          <w:sz w:val="20"/>
          <w:szCs w:val="20"/>
          <w:lang w:val="es-ES_tradnl"/>
        </w:rPr>
        <w:t xml:space="preserve">Herbst-Damm, K. L., &amp; Kulik, J. A. (2005). Volunteer support, marital status, and the survival times of terminally ill patients.  </w:t>
      </w:r>
      <w:r w:rsidRPr="000E795A">
        <w:rPr>
          <w:i/>
          <w:iCs/>
          <w:spacing w:val="-1"/>
          <w:sz w:val="20"/>
          <w:szCs w:val="20"/>
          <w:lang w:val="es-ES_tradnl"/>
        </w:rPr>
        <w:t>Health</w:t>
      </w:r>
      <w:r w:rsidRPr="000E795A">
        <w:rPr>
          <w:spacing w:val="-1"/>
          <w:sz w:val="20"/>
          <w:szCs w:val="20"/>
          <w:lang w:val="es-ES_tradnl"/>
        </w:rPr>
        <w:t xml:space="preserve"> </w:t>
      </w:r>
      <w:r w:rsidRPr="000E795A">
        <w:rPr>
          <w:i/>
          <w:iCs/>
          <w:spacing w:val="-1"/>
          <w:sz w:val="20"/>
          <w:szCs w:val="20"/>
          <w:lang w:val="es-ES_tradnl"/>
        </w:rPr>
        <w:t>Psychology, 24</w:t>
      </w:r>
      <w:r w:rsidRPr="000E795A">
        <w:rPr>
          <w:spacing w:val="-1"/>
          <w:sz w:val="20"/>
          <w:szCs w:val="20"/>
          <w:lang w:val="es-ES_tradnl"/>
        </w:rPr>
        <w:t>, 225–29.  doi:10.1037/0278-6133.24.2.225</w:t>
      </w:r>
    </w:p>
    <w:p w14:paraId="1D3CAD11" w14:textId="65CD52E5" w:rsidR="00A14495" w:rsidRPr="000E795A" w:rsidRDefault="00AF3EF3" w:rsidP="008B7767">
      <w:pPr>
        <w:numPr>
          <w:ilvl w:val="12"/>
          <w:numId w:val="0"/>
        </w:numPr>
        <w:tabs>
          <w:tab w:val="left" w:pos="360"/>
          <w:tab w:val="left" w:pos="10842"/>
          <w:tab w:val="left" w:pos="12858"/>
          <w:tab w:val="left" w:pos="14490"/>
          <w:tab w:val="left" w:pos="16026"/>
          <w:tab w:val="left" w:pos="17658"/>
          <w:tab w:val="left" w:pos="19194"/>
          <w:tab w:val="left" w:pos="20826"/>
          <w:tab w:val="left" w:pos="22362"/>
        </w:tabs>
        <w:spacing w:before="240" w:after="240"/>
        <w:rPr>
          <w:rFonts w:ascii="Times New Roman" w:hAnsi="Times New Roman" w:cs="Times New Roman"/>
          <w:spacing w:val="-1"/>
          <w:lang w:val="es-ES_tradnl"/>
        </w:rPr>
      </w:pPr>
      <w:r w:rsidRPr="000E795A">
        <w:rPr>
          <w:rFonts w:ascii="Times New Roman" w:hAnsi="Times New Roman" w:cs="Times New Roman"/>
          <w:spacing w:val="-1"/>
          <w:sz w:val="20"/>
          <w:szCs w:val="20"/>
          <w:lang w:val="es-ES_tradnl"/>
        </w:rPr>
        <w:t>3</w:t>
      </w:r>
      <w:r w:rsidR="008B7767" w:rsidRPr="000E795A">
        <w:rPr>
          <w:rFonts w:ascii="Times New Roman" w:hAnsi="Times New Roman" w:cs="Times New Roman"/>
          <w:spacing w:val="-1"/>
          <w:sz w:val="20"/>
          <w:szCs w:val="20"/>
          <w:lang w:val="es-ES_tradnl"/>
        </w:rPr>
        <w:t>.</w:t>
      </w:r>
      <w:r w:rsidR="008B7767" w:rsidRPr="000E795A">
        <w:rPr>
          <w:rFonts w:ascii="Times New Roman" w:hAnsi="Times New Roman" w:cs="Times New Roman"/>
          <w:spacing w:val="-1"/>
          <w:sz w:val="20"/>
          <w:szCs w:val="20"/>
          <w:lang w:val="es-ES_tradnl"/>
        </w:rPr>
        <w:tab/>
      </w:r>
      <w:r w:rsidR="00415B8B" w:rsidRPr="000E795A">
        <w:rPr>
          <w:rFonts w:ascii="Times New Roman" w:hAnsi="Times New Roman" w:cs="Times New Roman"/>
          <w:b/>
          <w:bCs/>
          <w:spacing w:val="-1"/>
          <w:sz w:val="20"/>
          <w:szCs w:val="20"/>
          <w:lang w:val="es-ES_tradnl"/>
        </w:rPr>
        <w:t>Artículo de revista</w:t>
      </w:r>
    </w:p>
    <w:p w14:paraId="3BC83127" w14:textId="77777777" w:rsidR="00A14495" w:rsidRPr="000E795A" w:rsidRDefault="00A14495" w:rsidP="008B7767">
      <w:pPr>
        <w:numPr>
          <w:ilvl w:val="12"/>
          <w:numId w:val="0"/>
        </w:numPr>
        <w:tabs>
          <w:tab w:val="left" w:pos="10842"/>
          <w:tab w:val="left" w:pos="12858"/>
          <w:tab w:val="left" w:pos="14490"/>
          <w:tab w:val="left" w:pos="16026"/>
          <w:tab w:val="left" w:pos="17658"/>
          <w:tab w:val="left" w:pos="19194"/>
          <w:tab w:val="left" w:pos="20826"/>
          <w:tab w:val="left" w:pos="22362"/>
        </w:tabs>
        <w:ind w:left="720" w:hanging="720"/>
        <w:rPr>
          <w:spacing w:val="-1"/>
          <w:sz w:val="20"/>
          <w:szCs w:val="20"/>
          <w:lang w:val="es-ES_tradnl"/>
        </w:rPr>
      </w:pPr>
      <w:r w:rsidRPr="000E795A">
        <w:rPr>
          <w:spacing w:val="-1"/>
          <w:sz w:val="20"/>
          <w:szCs w:val="20"/>
          <w:lang w:val="es-ES_tradnl"/>
        </w:rPr>
        <w:t>Kandel, E. R., &amp; Squire, L. R. (2000, November 10). Neuroscience:</w:t>
      </w:r>
      <w:r w:rsidR="008777E1" w:rsidRPr="000E795A">
        <w:rPr>
          <w:spacing w:val="-1"/>
          <w:sz w:val="20"/>
          <w:szCs w:val="20"/>
          <w:lang w:val="es-ES_tradnl"/>
        </w:rPr>
        <w:t xml:space="preserve"> </w:t>
      </w:r>
      <w:r w:rsidRPr="000E795A">
        <w:rPr>
          <w:spacing w:val="-1"/>
          <w:sz w:val="20"/>
          <w:szCs w:val="20"/>
          <w:lang w:val="es-ES_tradnl"/>
        </w:rPr>
        <w:t>Breaking down scientific barriers to the study of brain and mind.</w:t>
      </w:r>
      <w:r w:rsidR="008777E1" w:rsidRPr="000E795A">
        <w:rPr>
          <w:spacing w:val="-1"/>
          <w:sz w:val="20"/>
          <w:szCs w:val="20"/>
          <w:lang w:val="es-ES_tradnl"/>
        </w:rPr>
        <w:t xml:space="preserve"> </w:t>
      </w:r>
      <w:r w:rsidRPr="000E795A">
        <w:rPr>
          <w:i/>
          <w:iCs/>
          <w:spacing w:val="-1"/>
          <w:sz w:val="20"/>
          <w:szCs w:val="20"/>
          <w:lang w:val="es-ES_tradnl"/>
        </w:rPr>
        <w:t>Science</w:t>
      </w:r>
      <w:r w:rsidRPr="000E795A">
        <w:rPr>
          <w:spacing w:val="-1"/>
          <w:sz w:val="20"/>
          <w:szCs w:val="20"/>
          <w:lang w:val="es-ES_tradnl"/>
        </w:rPr>
        <w:t xml:space="preserve">, </w:t>
      </w:r>
      <w:r w:rsidRPr="000E795A">
        <w:rPr>
          <w:i/>
          <w:iCs/>
          <w:spacing w:val="-1"/>
          <w:sz w:val="20"/>
          <w:szCs w:val="20"/>
          <w:lang w:val="es-ES_tradnl"/>
        </w:rPr>
        <w:t>290</w:t>
      </w:r>
      <w:r w:rsidRPr="000E795A">
        <w:rPr>
          <w:spacing w:val="-1"/>
          <w:sz w:val="20"/>
          <w:szCs w:val="20"/>
          <w:lang w:val="es-ES_tradnl"/>
        </w:rPr>
        <w:t>, 1113-1120.</w:t>
      </w:r>
    </w:p>
    <w:p w14:paraId="0A12860E" w14:textId="634F6133" w:rsidR="00AF3EF3" w:rsidRPr="000E795A" w:rsidRDefault="00AF3EF3" w:rsidP="00AF3EF3">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spacing w:before="200" w:after="200"/>
        <w:rPr>
          <w:rFonts w:ascii="Times New Roman" w:hAnsi="Times New Roman" w:cs="Times New Roman"/>
          <w:spacing w:val="-1"/>
          <w:sz w:val="20"/>
          <w:szCs w:val="20"/>
          <w:lang w:val="es-ES_tradnl"/>
        </w:rPr>
      </w:pPr>
      <w:r w:rsidRPr="000E795A">
        <w:rPr>
          <w:rFonts w:ascii="Times New Roman" w:hAnsi="Times New Roman" w:cs="Times New Roman"/>
          <w:spacing w:val="-1"/>
          <w:sz w:val="20"/>
          <w:szCs w:val="20"/>
          <w:lang w:val="es-ES_tradnl"/>
        </w:rPr>
        <w:t>4.</w:t>
      </w:r>
      <w:r w:rsidRPr="000E795A">
        <w:rPr>
          <w:rFonts w:ascii="Times New Roman" w:hAnsi="Times New Roman" w:cs="Times New Roman"/>
          <w:spacing w:val="-1"/>
          <w:sz w:val="20"/>
          <w:szCs w:val="20"/>
          <w:lang w:val="es-ES_tradnl"/>
        </w:rPr>
        <w:tab/>
      </w:r>
      <w:r w:rsidR="00415B8B" w:rsidRPr="000E795A">
        <w:rPr>
          <w:rFonts w:ascii="Times New Roman" w:hAnsi="Times New Roman" w:cs="Times New Roman"/>
          <w:b/>
          <w:bCs/>
          <w:spacing w:val="-1"/>
          <w:sz w:val="20"/>
          <w:szCs w:val="20"/>
          <w:lang w:val="es-ES_tradnl"/>
        </w:rPr>
        <w:t>Artículos de revistas on line</w:t>
      </w:r>
    </w:p>
    <w:p w14:paraId="03AD753F" w14:textId="77777777" w:rsidR="00AF3EF3" w:rsidRPr="000E795A" w:rsidRDefault="00AF3EF3" w:rsidP="00AF3EF3">
      <w:pPr>
        <w:numPr>
          <w:ilvl w:val="12"/>
          <w:numId w:val="0"/>
        </w:numPr>
        <w:tabs>
          <w:tab w:val="left" w:pos="10842"/>
          <w:tab w:val="left" w:pos="12858"/>
          <w:tab w:val="left" w:pos="14490"/>
          <w:tab w:val="left" w:pos="16026"/>
          <w:tab w:val="left" w:pos="17658"/>
          <w:tab w:val="left" w:pos="19194"/>
          <w:tab w:val="left" w:pos="20826"/>
          <w:tab w:val="left" w:pos="22362"/>
        </w:tabs>
        <w:spacing w:after="200"/>
        <w:ind w:left="720" w:hanging="720"/>
        <w:rPr>
          <w:spacing w:val="-1"/>
          <w:sz w:val="20"/>
          <w:szCs w:val="20"/>
          <w:lang w:val="es-ES_tradnl"/>
        </w:rPr>
      </w:pPr>
      <w:r w:rsidRPr="000E795A">
        <w:rPr>
          <w:spacing w:val="-1"/>
          <w:sz w:val="20"/>
          <w:szCs w:val="20"/>
          <w:lang w:val="es-ES_tradnl"/>
        </w:rPr>
        <w:t xml:space="preserve">Clay, R. (2008, June).  Science vs. ideology: Psychologists fight back about the misuse of research.  </w:t>
      </w:r>
      <w:r w:rsidRPr="000E795A">
        <w:rPr>
          <w:i/>
          <w:iCs/>
          <w:spacing w:val="-1"/>
          <w:sz w:val="20"/>
          <w:szCs w:val="20"/>
          <w:lang w:val="es-ES_tradnl"/>
        </w:rPr>
        <w:t>Monitor on Psychology, 39</w:t>
      </w:r>
      <w:r w:rsidRPr="000E795A">
        <w:rPr>
          <w:spacing w:val="-1"/>
          <w:sz w:val="20"/>
          <w:szCs w:val="20"/>
          <w:lang w:val="es-ES_tradnl"/>
        </w:rPr>
        <w:t>(6). Retrieved from http://www.apa.org/monitor/</w:t>
      </w:r>
    </w:p>
    <w:p w14:paraId="3077A12B" w14:textId="536CF7A5" w:rsidR="00AF3EF3" w:rsidRPr="000E795A" w:rsidRDefault="001A3639" w:rsidP="00AF3EF3">
      <w:pPr>
        <w:numPr>
          <w:ilvl w:val="12"/>
          <w:numId w:val="0"/>
        </w:numPr>
        <w:tabs>
          <w:tab w:val="left" w:pos="10842"/>
          <w:tab w:val="left" w:pos="12858"/>
          <w:tab w:val="left" w:pos="14490"/>
          <w:tab w:val="left" w:pos="16026"/>
          <w:tab w:val="left" w:pos="17658"/>
          <w:tab w:val="left" w:pos="19194"/>
          <w:tab w:val="left" w:pos="20826"/>
          <w:tab w:val="left" w:pos="22362"/>
        </w:tabs>
        <w:ind w:firstLine="720"/>
        <w:rPr>
          <w:rFonts w:ascii="Times New Roman" w:hAnsi="Times New Roman" w:cs="Times New Roman"/>
          <w:spacing w:val="-1"/>
          <w:sz w:val="18"/>
          <w:szCs w:val="18"/>
          <w:lang w:val="es-ES_tradnl"/>
        </w:rPr>
      </w:pPr>
      <w:r w:rsidRPr="000E795A">
        <w:rPr>
          <w:rFonts w:ascii="Times New Roman" w:hAnsi="Times New Roman" w:cs="Times New Roman"/>
          <w:spacing w:val="-1"/>
          <w:sz w:val="20"/>
          <w:szCs w:val="20"/>
          <w:lang w:val="es-ES_tradnl"/>
        </w:rPr>
        <w:t>Nota: Retire hipervinculos</w:t>
      </w:r>
      <w:r w:rsidR="00AF3EF3" w:rsidRPr="000E795A">
        <w:rPr>
          <w:rFonts w:ascii="Times New Roman" w:hAnsi="Times New Roman" w:cs="Times New Roman"/>
          <w:spacing w:val="-1"/>
          <w:sz w:val="20"/>
          <w:szCs w:val="20"/>
          <w:lang w:val="es-ES_tradnl"/>
        </w:rPr>
        <w:t xml:space="preserve">.  </w:t>
      </w:r>
      <w:r w:rsidRPr="000E795A">
        <w:rPr>
          <w:rFonts w:ascii="Times New Roman" w:hAnsi="Times New Roman" w:cs="Times New Roman"/>
          <w:spacing w:val="-1"/>
          <w:sz w:val="18"/>
          <w:szCs w:val="18"/>
          <w:lang w:val="es-ES_tradnl"/>
        </w:rPr>
        <w:t xml:space="preserve">En Microsoft Word™, utilice el menu de </w:t>
      </w:r>
      <w:r w:rsidRPr="000E795A">
        <w:rPr>
          <w:rFonts w:ascii="Times New Roman" w:hAnsi="Times New Roman" w:cs="Times New Roman"/>
          <w:b/>
          <w:spacing w:val="-1"/>
          <w:sz w:val="18"/>
          <w:szCs w:val="18"/>
          <w:lang w:val="es-ES_tradnl"/>
        </w:rPr>
        <w:t>Herramientas</w:t>
      </w:r>
      <w:r w:rsidR="00AF3EF3" w:rsidRPr="000E795A">
        <w:rPr>
          <w:rFonts w:ascii="Times New Roman" w:hAnsi="Times New Roman" w:cs="Times New Roman"/>
          <w:spacing w:val="-1"/>
          <w:sz w:val="18"/>
          <w:szCs w:val="18"/>
          <w:lang w:val="es-ES_tradnl"/>
        </w:rPr>
        <w:t xml:space="preserve">, </w:t>
      </w:r>
      <w:r w:rsidR="005D7E4D" w:rsidRPr="000E795A">
        <w:rPr>
          <w:rFonts w:ascii="Times New Roman" w:hAnsi="Times New Roman" w:cs="Times New Roman"/>
          <w:b/>
          <w:bCs/>
          <w:spacing w:val="-1"/>
          <w:sz w:val="18"/>
          <w:szCs w:val="18"/>
          <w:lang w:val="es-ES_tradnl"/>
        </w:rPr>
        <w:t>Opciones de Autocorrecion</w:t>
      </w:r>
      <w:r w:rsidR="00AF3EF3" w:rsidRPr="000E795A">
        <w:rPr>
          <w:rFonts w:ascii="Times New Roman" w:hAnsi="Times New Roman" w:cs="Times New Roman"/>
          <w:spacing w:val="-1"/>
          <w:sz w:val="18"/>
          <w:szCs w:val="18"/>
          <w:lang w:val="es-ES_tradnl"/>
        </w:rPr>
        <w:t xml:space="preserve">, </w:t>
      </w:r>
      <w:r w:rsidR="005D7E4D" w:rsidRPr="000E795A">
        <w:rPr>
          <w:rFonts w:ascii="Times New Roman" w:hAnsi="Times New Roman" w:cs="Times New Roman"/>
          <w:b/>
          <w:bCs/>
          <w:spacing w:val="-1"/>
          <w:sz w:val="18"/>
          <w:szCs w:val="18"/>
          <w:lang w:val="es-ES_tradnl"/>
        </w:rPr>
        <w:t>Autoformato mientras escribe</w:t>
      </w:r>
      <w:r w:rsidR="00AF3EF3" w:rsidRPr="000E795A">
        <w:rPr>
          <w:rFonts w:ascii="Times New Roman" w:hAnsi="Times New Roman" w:cs="Times New Roman"/>
          <w:spacing w:val="-1"/>
          <w:sz w:val="18"/>
          <w:szCs w:val="18"/>
          <w:lang w:val="es-ES_tradnl"/>
        </w:rPr>
        <w:t xml:space="preserve">, </w:t>
      </w:r>
      <w:r w:rsidR="005D7E4D" w:rsidRPr="000E795A">
        <w:rPr>
          <w:rFonts w:ascii="Times New Roman" w:hAnsi="Times New Roman" w:cs="Times New Roman"/>
          <w:b/>
          <w:bCs/>
          <w:spacing w:val="-1"/>
          <w:sz w:val="18"/>
          <w:szCs w:val="18"/>
          <w:lang w:val="es-ES_tradnl"/>
        </w:rPr>
        <w:t>Remplazar mientras escribe</w:t>
      </w:r>
      <w:r w:rsidR="005D7E4D" w:rsidRPr="000E795A">
        <w:rPr>
          <w:rFonts w:ascii="Times New Roman" w:hAnsi="Times New Roman" w:cs="Times New Roman"/>
          <w:spacing w:val="-1"/>
          <w:sz w:val="18"/>
          <w:szCs w:val="18"/>
          <w:lang w:val="es-ES_tradnl"/>
        </w:rPr>
        <w:t>, a continuacion desactive la casilla de verificacion: “Direcciones de red e internet por hipervinculos</w:t>
      </w:r>
      <w:r w:rsidR="00AF3EF3" w:rsidRPr="000E795A">
        <w:rPr>
          <w:rFonts w:ascii="Times New Roman" w:hAnsi="Times New Roman" w:cs="Times New Roman"/>
          <w:spacing w:val="-1"/>
          <w:sz w:val="18"/>
          <w:szCs w:val="18"/>
          <w:lang w:val="es-ES_tradnl"/>
        </w:rPr>
        <w:t>.”</w:t>
      </w:r>
    </w:p>
    <w:p w14:paraId="786EB9B2" w14:textId="496A1EE7" w:rsidR="00A14495" w:rsidRPr="000E795A" w:rsidRDefault="00AF3EF3" w:rsidP="008B7767">
      <w:pPr>
        <w:numPr>
          <w:ilvl w:val="12"/>
          <w:numId w:val="0"/>
        </w:numPr>
        <w:tabs>
          <w:tab w:val="left" w:pos="360"/>
          <w:tab w:val="left" w:pos="10842"/>
          <w:tab w:val="left" w:pos="12858"/>
          <w:tab w:val="left" w:pos="14490"/>
          <w:tab w:val="left" w:pos="16026"/>
          <w:tab w:val="left" w:pos="17658"/>
          <w:tab w:val="left" w:pos="19194"/>
          <w:tab w:val="left" w:pos="20826"/>
          <w:tab w:val="left" w:pos="22362"/>
        </w:tabs>
        <w:spacing w:before="240" w:after="240"/>
        <w:rPr>
          <w:rFonts w:ascii="Times New Roman" w:hAnsi="Times New Roman" w:cs="Times New Roman"/>
          <w:spacing w:val="-1"/>
          <w:lang w:val="es-ES_tradnl"/>
        </w:rPr>
      </w:pPr>
      <w:r w:rsidRPr="000E795A">
        <w:rPr>
          <w:rFonts w:ascii="Times New Roman" w:hAnsi="Times New Roman" w:cs="Times New Roman"/>
          <w:spacing w:val="-1"/>
          <w:sz w:val="20"/>
          <w:szCs w:val="20"/>
          <w:lang w:val="es-ES_tradnl"/>
        </w:rPr>
        <w:t>5</w:t>
      </w:r>
      <w:r w:rsidR="008B7767" w:rsidRPr="000E795A">
        <w:rPr>
          <w:rFonts w:ascii="Times New Roman" w:hAnsi="Times New Roman" w:cs="Times New Roman"/>
          <w:spacing w:val="-1"/>
          <w:sz w:val="20"/>
          <w:szCs w:val="20"/>
          <w:lang w:val="es-ES_tradnl"/>
        </w:rPr>
        <w:t>.</w:t>
      </w:r>
      <w:r w:rsidR="008B7767" w:rsidRPr="000E795A">
        <w:rPr>
          <w:rFonts w:ascii="Times New Roman" w:hAnsi="Times New Roman" w:cs="Times New Roman"/>
          <w:spacing w:val="-1"/>
          <w:sz w:val="20"/>
          <w:szCs w:val="20"/>
          <w:lang w:val="es-ES_tradnl"/>
        </w:rPr>
        <w:tab/>
      </w:r>
      <w:r w:rsidR="009B4A78" w:rsidRPr="000E795A">
        <w:rPr>
          <w:rFonts w:ascii="Times New Roman" w:hAnsi="Times New Roman" w:cs="Times New Roman"/>
          <w:b/>
          <w:bCs/>
          <w:spacing w:val="-1"/>
          <w:sz w:val="20"/>
          <w:szCs w:val="20"/>
          <w:lang w:val="es-ES_tradnl"/>
        </w:rPr>
        <w:t>Articulos de periodico/diarios, sin autor</w:t>
      </w:r>
    </w:p>
    <w:p w14:paraId="4AD6E204" w14:textId="77777777" w:rsidR="00A14495" w:rsidRPr="000E795A" w:rsidRDefault="00A14495" w:rsidP="00882916">
      <w:pPr>
        <w:numPr>
          <w:ilvl w:val="12"/>
          <w:numId w:val="0"/>
        </w:numPr>
        <w:tabs>
          <w:tab w:val="left" w:pos="10842"/>
          <w:tab w:val="left" w:pos="12858"/>
          <w:tab w:val="left" w:pos="14490"/>
          <w:tab w:val="left" w:pos="16026"/>
          <w:tab w:val="left" w:pos="17658"/>
          <w:tab w:val="left" w:pos="19194"/>
          <w:tab w:val="left" w:pos="20826"/>
          <w:tab w:val="left" w:pos="22362"/>
        </w:tabs>
        <w:spacing w:after="240"/>
        <w:ind w:left="720" w:hanging="720"/>
        <w:rPr>
          <w:spacing w:val="-1"/>
          <w:sz w:val="20"/>
          <w:szCs w:val="20"/>
          <w:lang w:val="es-ES_tradnl"/>
        </w:rPr>
      </w:pPr>
      <w:r w:rsidRPr="000E795A">
        <w:rPr>
          <w:spacing w:val="-1"/>
          <w:sz w:val="20"/>
          <w:szCs w:val="20"/>
          <w:lang w:val="es-ES_tradnl"/>
        </w:rPr>
        <w:t xml:space="preserve">The new health-care lexicon. (1993, August/September). </w:t>
      </w:r>
      <w:r w:rsidRPr="000E795A">
        <w:rPr>
          <w:i/>
          <w:iCs/>
          <w:spacing w:val="-1"/>
          <w:sz w:val="20"/>
          <w:szCs w:val="20"/>
          <w:lang w:val="es-ES_tradnl"/>
        </w:rPr>
        <w:t>Copy</w:t>
      </w:r>
      <w:r w:rsidRPr="000E795A">
        <w:rPr>
          <w:spacing w:val="-1"/>
          <w:sz w:val="20"/>
          <w:szCs w:val="20"/>
          <w:lang w:val="es-ES_tradnl"/>
        </w:rPr>
        <w:t xml:space="preserve"> </w:t>
      </w:r>
      <w:r w:rsidRPr="000E795A">
        <w:rPr>
          <w:i/>
          <w:iCs/>
          <w:spacing w:val="-1"/>
          <w:sz w:val="20"/>
          <w:szCs w:val="20"/>
          <w:lang w:val="es-ES_tradnl"/>
        </w:rPr>
        <w:t>Editor,</w:t>
      </w:r>
      <w:r w:rsidR="008777E1" w:rsidRPr="000E795A">
        <w:rPr>
          <w:i/>
          <w:iCs/>
          <w:spacing w:val="-1"/>
          <w:sz w:val="20"/>
          <w:szCs w:val="20"/>
          <w:lang w:val="es-ES_tradnl"/>
        </w:rPr>
        <w:t xml:space="preserve"> </w:t>
      </w:r>
      <w:r w:rsidRPr="000E795A">
        <w:rPr>
          <w:i/>
          <w:iCs/>
          <w:spacing w:val="-1"/>
          <w:sz w:val="20"/>
          <w:szCs w:val="20"/>
          <w:lang w:val="es-ES_tradnl"/>
        </w:rPr>
        <w:t>4,</w:t>
      </w:r>
      <w:r w:rsidRPr="000E795A">
        <w:rPr>
          <w:spacing w:val="-1"/>
          <w:sz w:val="20"/>
          <w:szCs w:val="20"/>
          <w:lang w:val="es-ES_tradnl"/>
        </w:rPr>
        <w:t xml:space="preserve"> 1-2.</w:t>
      </w:r>
    </w:p>
    <w:p w14:paraId="30A99323" w14:textId="62C326DB" w:rsidR="00A14495" w:rsidRPr="000E795A" w:rsidRDefault="001A3639" w:rsidP="008B7767">
      <w:pPr>
        <w:numPr>
          <w:ilvl w:val="12"/>
          <w:numId w:val="0"/>
        </w:numPr>
        <w:tabs>
          <w:tab w:val="left" w:pos="10842"/>
          <w:tab w:val="left" w:pos="12858"/>
          <w:tab w:val="left" w:pos="14490"/>
          <w:tab w:val="left" w:pos="16026"/>
          <w:tab w:val="left" w:pos="17658"/>
          <w:tab w:val="left" w:pos="19194"/>
          <w:tab w:val="left" w:pos="20826"/>
          <w:tab w:val="left" w:pos="22362"/>
        </w:tabs>
        <w:ind w:firstLine="720"/>
        <w:rPr>
          <w:rFonts w:ascii="Times New Roman" w:hAnsi="Times New Roman" w:cs="Times New Roman"/>
          <w:spacing w:val="-1"/>
          <w:sz w:val="20"/>
          <w:szCs w:val="20"/>
          <w:lang w:val="es-ES_tradnl"/>
        </w:rPr>
      </w:pPr>
      <w:r w:rsidRPr="000E795A">
        <w:rPr>
          <w:rFonts w:ascii="Times New Roman" w:hAnsi="Times New Roman" w:cs="Times New Roman"/>
          <w:spacing w:val="-1"/>
          <w:sz w:val="20"/>
          <w:szCs w:val="20"/>
          <w:lang w:val="es-ES_tradnl"/>
        </w:rPr>
        <w:lastRenderedPageBreak/>
        <w:t>Nota: Listar en orden alfabetico los trabajos sin autor por la primera palabra significativa del titulo, en el caso de la frase anterior la palabra “New”. Articulos tales como “Un”, “El”, y “Una” son ignorados (pero no eliminados) cuando se estén listando alfabéticamente.</w:t>
      </w:r>
    </w:p>
    <w:p w14:paraId="747E7DD4" w14:textId="77777777" w:rsidR="00AF3EF3" w:rsidRPr="000E795A" w:rsidRDefault="00AF3EF3" w:rsidP="008B7767">
      <w:pPr>
        <w:numPr>
          <w:ilvl w:val="12"/>
          <w:numId w:val="0"/>
        </w:numPr>
        <w:tabs>
          <w:tab w:val="left" w:pos="360"/>
          <w:tab w:val="left" w:pos="10842"/>
          <w:tab w:val="left" w:pos="12858"/>
          <w:tab w:val="left" w:pos="14490"/>
          <w:tab w:val="left" w:pos="16026"/>
          <w:tab w:val="left" w:pos="17658"/>
          <w:tab w:val="left" w:pos="19194"/>
          <w:tab w:val="left" w:pos="20826"/>
          <w:tab w:val="left" w:pos="22362"/>
        </w:tabs>
        <w:spacing w:before="240" w:after="240"/>
        <w:rPr>
          <w:rFonts w:ascii="Times New Roman" w:hAnsi="Times New Roman" w:cs="Times New Roman"/>
          <w:spacing w:val="-1"/>
          <w:sz w:val="20"/>
          <w:szCs w:val="20"/>
          <w:lang w:val="es-ES_tradnl"/>
        </w:rPr>
      </w:pPr>
    </w:p>
    <w:p w14:paraId="33AE1F3C" w14:textId="27B20521" w:rsidR="00A14495" w:rsidRPr="000E795A" w:rsidRDefault="00AF3EF3" w:rsidP="008B7767">
      <w:pPr>
        <w:numPr>
          <w:ilvl w:val="12"/>
          <w:numId w:val="0"/>
        </w:numPr>
        <w:tabs>
          <w:tab w:val="left" w:pos="360"/>
          <w:tab w:val="left" w:pos="10842"/>
          <w:tab w:val="left" w:pos="12858"/>
          <w:tab w:val="left" w:pos="14490"/>
          <w:tab w:val="left" w:pos="16026"/>
          <w:tab w:val="left" w:pos="17658"/>
          <w:tab w:val="left" w:pos="19194"/>
          <w:tab w:val="left" w:pos="20826"/>
          <w:tab w:val="left" w:pos="22362"/>
        </w:tabs>
        <w:spacing w:before="240" w:after="240"/>
        <w:rPr>
          <w:rFonts w:ascii="Times New Roman" w:hAnsi="Times New Roman" w:cs="Times New Roman"/>
          <w:spacing w:val="-1"/>
          <w:lang w:val="es-ES_tradnl"/>
        </w:rPr>
      </w:pPr>
      <w:r w:rsidRPr="000E795A">
        <w:rPr>
          <w:rFonts w:ascii="Times New Roman" w:hAnsi="Times New Roman" w:cs="Times New Roman"/>
          <w:spacing w:val="-1"/>
          <w:sz w:val="20"/>
          <w:szCs w:val="20"/>
          <w:lang w:val="es-ES_tradnl"/>
        </w:rPr>
        <w:t>6</w:t>
      </w:r>
      <w:r w:rsidR="008B7767" w:rsidRPr="000E795A">
        <w:rPr>
          <w:rFonts w:ascii="Times New Roman" w:hAnsi="Times New Roman" w:cs="Times New Roman"/>
          <w:spacing w:val="-1"/>
          <w:sz w:val="20"/>
          <w:szCs w:val="20"/>
          <w:lang w:val="es-ES_tradnl"/>
        </w:rPr>
        <w:t>.</w:t>
      </w:r>
      <w:r w:rsidR="008B7767" w:rsidRPr="000E795A">
        <w:rPr>
          <w:rFonts w:ascii="Times New Roman" w:hAnsi="Times New Roman" w:cs="Times New Roman"/>
          <w:spacing w:val="-1"/>
          <w:sz w:val="20"/>
          <w:szCs w:val="20"/>
          <w:lang w:val="es-ES_tradnl"/>
        </w:rPr>
        <w:tab/>
      </w:r>
      <w:r w:rsidR="00415B8B" w:rsidRPr="000E795A">
        <w:rPr>
          <w:rFonts w:ascii="Times New Roman" w:hAnsi="Times New Roman" w:cs="Times New Roman"/>
          <w:b/>
          <w:bCs/>
          <w:spacing w:val="-1"/>
          <w:sz w:val="20"/>
          <w:szCs w:val="20"/>
          <w:lang w:val="es-ES_tradnl"/>
        </w:rPr>
        <w:t>Artículo de periodico</w:t>
      </w:r>
      <w:r w:rsidR="00A14495" w:rsidRPr="000E795A">
        <w:rPr>
          <w:rFonts w:ascii="Times New Roman" w:hAnsi="Times New Roman" w:cs="Times New Roman"/>
          <w:b/>
          <w:bCs/>
          <w:spacing w:val="-1"/>
          <w:sz w:val="20"/>
          <w:szCs w:val="20"/>
          <w:lang w:val="es-ES_tradnl"/>
        </w:rPr>
        <w:t xml:space="preserve">, </w:t>
      </w:r>
      <w:r w:rsidR="00415B8B" w:rsidRPr="000E795A">
        <w:rPr>
          <w:rFonts w:ascii="Times New Roman" w:hAnsi="Times New Roman" w:cs="Times New Roman"/>
          <w:b/>
          <w:bCs/>
          <w:spacing w:val="-1"/>
          <w:sz w:val="20"/>
          <w:szCs w:val="20"/>
          <w:lang w:val="es-ES_tradnl"/>
        </w:rPr>
        <w:t>sin autor</w:t>
      </w:r>
      <w:r w:rsidR="00A14495" w:rsidRPr="000E795A">
        <w:rPr>
          <w:rFonts w:ascii="Times New Roman" w:hAnsi="Times New Roman" w:cs="Times New Roman"/>
          <w:b/>
          <w:bCs/>
          <w:spacing w:val="-1"/>
          <w:sz w:val="20"/>
          <w:szCs w:val="20"/>
          <w:lang w:val="es-ES_tradnl"/>
        </w:rPr>
        <w:t xml:space="preserve">, </w:t>
      </w:r>
      <w:r w:rsidR="00415B8B" w:rsidRPr="000E795A">
        <w:rPr>
          <w:rFonts w:ascii="Times New Roman" w:hAnsi="Times New Roman" w:cs="Times New Roman"/>
          <w:b/>
          <w:bCs/>
          <w:spacing w:val="-1"/>
          <w:sz w:val="20"/>
          <w:szCs w:val="20"/>
          <w:lang w:val="es-ES_tradnl"/>
        </w:rPr>
        <w:t>páginas discontinuas</w:t>
      </w:r>
    </w:p>
    <w:p w14:paraId="39F105F5" w14:textId="77777777" w:rsidR="00A14495" w:rsidRPr="000E795A" w:rsidRDefault="00A14495" w:rsidP="00882916">
      <w:pPr>
        <w:numPr>
          <w:ilvl w:val="12"/>
          <w:numId w:val="0"/>
        </w:numPr>
        <w:tabs>
          <w:tab w:val="left" w:pos="10842"/>
          <w:tab w:val="left" w:pos="12858"/>
          <w:tab w:val="left" w:pos="14490"/>
          <w:tab w:val="left" w:pos="16026"/>
          <w:tab w:val="left" w:pos="17658"/>
          <w:tab w:val="left" w:pos="19194"/>
          <w:tab w:val="left" w:pos="20826"/>
          <w:tab w:val="left" w:pos="22362"/>
        </w:tabs>
        <w:spacing w:after="240"/>
        <w:ind w:left="720" w:hanging="720"/>
        <w:rPr>
          <w:spacing w:val="-1"/>
          <w:sz w:val="20"/>
          <w:szCs w:val="20"/>
          <w:lang w:val="es-ES_tradnl"/>
        </w:rPr>
      </w:pPr>
      <w:r w:rsidRPr="000E795A">
        <w:rPr>
          <w:spacing w:val="-1"/>
          <w:sz w:val="20"/>
          <w:szCs w:val="20"/>
          <w:lang w:val="es-ES_tradnl"/>
        </w:rPr>
        <w:t>New drug appears to sharply cut risk of death from heart failure.</w:t>
      </w:r>
      <w:r w:rsidR="008777E1" w:rsidRPr="000E795A">
        <w:rPr>
          <w:spacing w:val="-1"/>
          <w:sz w:val="20"/>
          <w:szCs w:val="20"/>
          <w:lang w:val="es-ES_tradnl"/>
        </w:rPr>
        <w:t xml:space="preserve"> </w:t>
      </w:r>
      <w:r w:rsidRPr="000E795A">
        <w:rPr>
          <w:spacing w:val="-1"/>
          <w:sz w:val="20"/>
          <w:szCs w:val="20"/>
          <w:lang w:val="es-ES_tradnl"/>
        </w:rPr>
        <w:t xml:space="preserve">(1993, July 15). </w:t>
      </w:r>
      <w:r w:rsidRPr="000E795A">
        <w:rPr>
          <w:i/>
          <w:iCs/>
          <w:spacing w:val="-1"/>
          <w:sz w:val="20"/>
          <w:szCs w:val="20"/>
          <w:lang w:val="es-ES_tradnl"/>
        </w:rPr>
        <w:t>The Washington Post</w:t>
      </w:r>
      <w:r w:rsidRPr="000E795A">
        <w:rPr>
          <w:spacing w:val="-1"/>
          <w:sz w:val="20"/>
          <w:szCs w:val="20"/>
          <w:lang w:val="es-ES_tradnl"/>
        </w:rPr>
        <w:t>, pp. A12, A19.</w:t>
      </w:r>
    </w:p>
    <w:p w14:paraId="6E7E5494" w14:textId="77777777" w:rsidR="00A14495" w:rsidRPr="000E795A" w:rsidRDefault="00A14495" w:rsidP="00BB4140">
      <w:pPr>
        <w:numPr>
          <w:ilvl w:val="12"/>
          <w:numId w:val="0"/>
        </w:numPr>
        <w:tabs>
          <w:tab w:val="left" w:pos="10842"/>
          <w:tab w:val="left" w:pos="12858"/>
          <w:tab w:val="left" w:pos="14490"/>
          <w:tab w:val="left" w:pos="16026"/>
          <w:tab w:val="left" w:pos="17658"/>
          <w:tab w:val="left" w:pos="19194"/>
          <w:tab w:val="left" w:pos="20826"/>
          <w:tab w:val="left" w:pos="22362"/>
        </w:tabs>
        <w:ind w:firstLine="720"/>
        <w:rPr>
          <w:rFonts w:ascii="Times New Roman" w:hAnsi="Times New Roman" w:cs="Times New Roman"/>
          <w:spacing w:val="-1"/>
          <w:sz w:val="20"/>
          <w:szCs w:val="20"/>
          <w:lang w:val="es-ES_tradnl"/>
        </w:rPr>
      </w:pPr>
      <w:r w:rsidRPr="000E795A">
        <w:rPr>
          <w:rFonts w:ascii="Times New Roman" w:hAnsi="Times New Roman" w:cs="Times New Roman"/>
          <w:spacing w:val="-1"/>
          <w:sz w:val="20"/>
          <w:szCs w:val="20"/>
          <w:lang w:val="es-ES_tradnl"/>
        </w:rPr>
        <w:t>Note: In the text, use a short title fo</w:t>
      </w:r>
      <w:r w:rsidR="008777E1" w:rsidRPr="000E795A">
        <w:rPr>
          <w:rFonts w:ascii="Times New Roman" w:hAnsi="Times New Roman" w:cs="Times New Roman"/>
          <w:spacing w:val="-1"/>
          <w:sz w:val="20"/>
          <w:szCs w:val="20"/>
          <w:lang w:val="es-ES_tradnl"/>
        </w:rPr>
        <w:t>r the parenthetical citation:  (“New Drug,” 1993).</w:t>
      </w:r>
    </w:p>
    <w:p w14:paraId="7F7FA407" w14:textId="49ED1F5F" w:rsidR="00A14495" w:rsidRPr="000E795A" w:rsidRDefault="00AF3EF3" w:rsidP="00BB4140">
      <w:pPr>
        <w:numPr>
          <w:ilvl w:val="12"/>
          <w:numId w:val="0"/>
        </w:numPr>
        <w:tabs>
          <w:tab w:val="left" w:pos="360"/>
          <w:tab w:val="left" w:pos="10842"/>
          <w:tab w:val="left" w:pos="12858"/>
          <w:tab w:val="left" w:pos="14490"/>
          <w:tab w:val="left" w:pos="16026"/>
          <w:tab w:val="left" w:pos="17658"/>
          <w:tab w:val="left" w:pos="19194"/>
          <w:tab w:val="left" w:pos="20826"/>
          <w:tab w:val="left" w:pos="22362"/>
        </w:tabs>
        <w:spacing w:before="240" w:after="240"/>
        <w:rPr>
          <w:rFonts w:ascii="Times New Roman" w:hAnsi="Times New Roman" w:cs="Times New Roman"/>
          <w:spacing w:val="-1"/>
          <w:sz w:val="20"/>
          <w:szCs w:val="20"/>
          <w:lang w:val="es-ES_tradnl"/>
        </w:rPr>
      </w:pPr>
      <w:r w:rsidRPr="000E795A">
        <w:rPr>
          <w:rFonts w:ascii="Times New Roman" w:hAnsi="Times New Roman" w:cs="Times New Roman"/>
          <w:spacing w:val="-1"/>
          <w:sz w:val="20"/>
          <w:szCs w:val="20"/>
          <w:lang w:val="es-ES_tradnl"/>
        </w:rPr>
        <w:t>7</w:t>
      </w:r>
      <w:r w:rsidR="00BB4140" w:rsidRPr="000E795A">
        <w:rPr>
          <w:rFonts w:ascii="Times New Roman" w:hAnsi="Times New Roman" w:cs="Times New Roman"/>
          <w:spacing w:val="-1"/>
          <w:sz w:val="20"/>
          <w:szCs w:val="20"/>
          <w:lang w:val="es-ES_tradnl"/>
        </w:rPr>
        <w:t>.</w:t>
      </w:r>
      <w:r w:rsidR="00BB4140" w:rsidRPr="000E795A">
        <w:rPr>
          <w:rFonts w:ascii="Times New Roman" w:hAnsi="Times New Roman" w:cs="Times New Roman"/>
          <w:spacing w:val="-1"/>
          <w:sz w:val="20"/>
          <w:szCs w:val="20"/>
          <w:lang w:val="es-ES_tradnl"/>
        </w:rPr>
        <w:tab/>
      </w:r>
      <w:r w:rsidR="009B4A78" w:rsidRPr="000E795A">
        <w:rPr>
          <w:rFonts w:ascii="Times New Roman" w:hAnsi="Times New Roman" w:cs="Times New Roman"/>
          <w:b/>
          <w:bCs/>
          <w:spacing w:val="-1"/>
          <w:sz w:val="20"/>
          <w:szCs w:val="20"/>
          <w:lang w:val="es-ES_tradnl"/>
        </w:rPr>
        <w:t>La cita de un trabajo discutido en una fuente secundaria</w:t>
      </w:r>
    </w:p>
    <w:p w14:paraId="5EC4A0E5" w14:textId="20663368" w:rsidR="00A14495" w:rsidRPr="000E795A" w:rsidRDefault="00DF17AA" w:rsidP="00BB4140">
      <w:pPr>
        <w:numPr>
          <w:ilvl w:val="12"/>
          <w:numId w:val="0"/>
        </w:numPr>
        <w:tabs>
          <w:tab w:val="left" w:pos="10842"/>
          <w:tab w:val="left" w:pos="12858"/>
          <w:tab w:val="left" w:pos="14490"/>
          <w:tab w:val="left" w:pos="16026"/>
          <w:tab w:val="left" w:pos="17658"/>
          <w:tab w:val="left" w:pos="19194"/>
          <w:tab w:val="left" w:pos="20826"/>
          <w:tab w:val="left" w:pos="22362"/>
        </w:tabs>
        <w:spacing w:after="200"/>
        <w:ind w:firstLine="720"/>
        <w:rPr>
          <w:rFonts w:ascii="Times New Roman" w:hAnsi="Times New Roman" w:cs="Times New Roman"/>
          <w:spacing w:val="-1"/>
          <w:sz w:val="18"/>
          <w:szCs w:val="18"/>
          <w:lang w:val="es-ES_tradnl"/>
        </w:rPr>
      </w:pPr>
      <w:r w:rsidRPr="000E795A">
        <w:rPr>
          <w:rFonts w:ascii="Times New Roman" w:hAnsi="Times New Roman" w:cs="Times New Roman"/>
          <w:spacing w:val="-1"/>
          <w:sz w:val="20"/>
          <w:szCs w:val="20"/>
          <w:lang w:val="es-ES_tradnl"/>
        </w:rPr>
        <w:t>Provea solo la fuente secundaria en la lista de referencias</w:t>
      </w:r>
      <w:r w:rsidR="00A14495" w:rsidRPr="000E795A">
        <w:rPr>
          <w:rFonts w:ascii="Times New Roman" w:hAnsi="Times New Roman" w:cs="Times New Roman"/>
          <w:spacing w:val="-1"/>
          <w:sz w:val="20"/>
          <w:szCs w:val="20"/>
          <w:lang w:val="es-ES_tradnl"/>
        </w:rPr>
        <w:t xml:space="preserve">.  </w:t>
      </w:r>
      <w:r w:rsidRPr="000E795A">
        <w:rPr>
          <w:rFonts w:ascii="Times New Roman" w:hAnsi="Times New Roman" w:cs="Times New Roman"/>
          <w:spacing w:val="-1"/>
          <w:sz w:val="20"/>
          <w:szCs w:val="20"/>
          <w:lang w:val="es-ES_tradnl"/>
        </w:rPr>
        <w:t>Sin embargo en el texto, provea el nombre del trabajo original, y la cita de la fuente secundaria. Por ejemplo, si el trabajo de Seidenberg y McClelland es citado en Coltheart et al. y usted no lo lee en el trabajo citado, liste la referencia de</w:t>
      </w:r>
      <w:r w:rsidR="00A14495" w:rsidRPr="000E795A">
        <w:rPr>
          <w:rFonts w:ascii="Times New Roman" w:hAnsi="Times New Roman" w:cs="Times New Roman"/>
          <w:spacing w:val="-1"/>
          <w:sz w:val="20"/>
          <w:szCs w:val="20"/>
          <w:lang w:val="es-ES_tradnl"/>
        </w:rPr>
        <w:t xml:space="preserve"> Coltheart et al.</w:t>
      </w:r>
      <w:r w:rsidRPr="000E795A">
        <w:rPr>
          <w:rFonts w:ascii="Times New Roman" w:hAnsi="Times New Roman" w:cs="Times New Roman"/>
          <w:spacing w:val="-1"/>
          <w:sz w:val="20"/>
          <w:szCs w:val="20"/>
          <w:lang w:val="es-ES_tradnl"/>
        </w:rPr>
        <w:t xml:space="preserve"> en la lista de referencias</w:t>
      </w:r>
      <w:r w:rsidR="00A14495" w:rsidRPr="000E795A">
        <w:rPr>
          <w:rFonts w:ascii="Times New Roman" w:hAnsi="Times New Roman" w:cs="Times New Roman"/>
          <w:spacing w:val="-1"/>
          <w:sz w:val="20"/>
          <w:szCs w:val="20"/>
          <w:lang w:val="es-ES_tradnl"/>
        </w:rPr>
        <w:t>.</w:t>
      </w:r>
    </w:p>
    <w:p w14:paraId="385D50E0" w14:textId="77777777" w:rsidR="00A14495" w:rsidRPr="000E795A" w:rsidRDefault="00A14495" w:rsidP="00BB4140">
      <w:pPr>
        <w:numPr>
          <w:ilvl w:val="12"/>
          <w:numId w:val="0"/>
        </w:numPr>
        <w:tabs>
          <w:tab w:val="left" w:pos="10842"/>
          <w:tab w:val="left" w:pos="12858"/>
          <w:tab w:val="left" w:pos="14490"/>
          <w:tab w:val="left" w:pos="16026"/>
          <w:tab w:val="left" w:pos="17658"/>
          <w:tab w:val="left" w:pos="19194"/>
          <w:tab w:val="left" w:pos="20826"/>
          <w:tab w:val="left" w:pos="22362"/>
        </w:tabs>
        <w:rPr>
          <w:rFonts w:ascii="Times New Roman" w:hAnsi="Times New Roman" w:cs="Times New Roman"/>
          <w:i/>
          <w:spacing w:val="-1"/>
          <w:sz w:val="20"/>
          <w:szCs w:val="20"/>
          <w:lang w:val="es-ES_tradnl"/>
        </w:rPr>
      </w:pPr>
      <w:r w:rsidRPr="000E795A">
        <w:rPr>
          <w:rFonts w:ascii="Times New Roman" w:hAnsi="Times New Roman" w:cs="Times New Roman"/>
          <w:i/>
          <w:iCs/>
          <w:spacing w:val="-1"/>
          <w:sz w:val="20"/>
          <w:szCs w:val="20"/>
          <w:lang w:val="es-ES_tradnl"/>
        </w:rPr>
        <w:t>In the text</w:t>
      </w:r>
      <w:r w:rsidRPr="000E795A">
        <w:rPr>
          <w:rFonts w:ascii="Times New Roman" w:hAnsi="Times New Roman" w:cs="Times New Roman"/>
          <w:spacing w:val="-1"/>
          <w:sz w:val="20"/>
          <w:szCs w:val="20"/>
          <w:lang w:val="es-ES_tradnl"/>
        </w:rPr>
        <w:t>:</w:t>
      </w:r>
    </w:p>
    <w:p w14:paraId="6EF4797D" w14:textId="77777777" w:rsidR="007A538D" w:rsidRPr="000E795A" w:rsidRDefault="00A14495" w:rsidP="007A538D">
      <w:pPr>
        <w:numPr>
          <w:ilvl w:val="12"/>
          <w:numId w:val="0"/>
        </w:numPr>
        <w:tabs>
          <w:tab w:val="left" w:pos="10842"/>
          <w:tab w:val="left" w:pos="12858"/>
          <w:tab w:val="left" w:pos="14490"/>
          <w:tab w:val="left" w:pos="16026"/>
          <w:tab w:val="left" w:pos="17658"/>
          <w:tab w:val="left" w:pos="19194"/>
          <w:tab w:val="left" w:pos="20826"/>
          <w:tab w:val="left" w:pos="22362"/>
        </w:tabs>
        <w:spacing w:after="120"/>
        <w:ind w:left="360"/>
        <w:rPr>
          <w:spacing w:val="-1"/>
          <w:sz w:val="20"/>
          <w:szCs w:val="20"/>
          <w:lang w:val="es-ES_tradnl"/>
        </w:rPr>
      </w:pPr>
      <w:r w:rsidRPr="000E795A">
        <w:rPr>
          <w:spacing w:val="-1"/>
          <w:sz w:val="20"/>
          <w:szCs w:val="20"/>
          <w:lang w:val="es-ES_tradnl"/>
        </w:rPr>
        <w:t>Seidenberg and McClelland’s study (as cited in Coltheart, Curtis,</w:t>
      </w:r>
      <w:r w:rsidR="008777E1" w:rsidRPr="000E795A">
        <w:rPr>
          <w:spacing w:val="-1"/>
          <w:sz w:val="20"/>
          <w:szCs w:val="20"/>
          <w:lang w:val="es-ES_tradnl"/>
        </w:rPr>
        <w:t xml:space="preserve"> </w:t>
      </w:r>
    </w:p>
    <w:p w14:paraId="33E5A1A1" w14:textId="77777777" w:rsidR="00A14495" w:rsidRPr="000E795A" w:rsidRDefault="00A14495" w:rsidP="007A538D">
      <w:pPr>
        <w:numPr>
          <w:ilvl w:val="12"/>
          <w:numId w:val="0"/>
        </w:numPr>
        <w:tabs>
          <w:tab w:val="left" w:pos="10842"/>
          <w:tab w:val="left" w:pos="12858"/>
          <w:tab w:val="left" w:pos="14490"/>
          <w:tab w:val="left" w:pos="16026"/>
          <w:tab w:val="left" w:pos="17658"/>
          <w:tab w:val="left" w:pos="19194"/>
          <w:tab w:val="left" w:pos="20826"/>
          <w:tab w:val="left" w:pos="22362"/>
        </w:tabs>
        <w:spacing w:after="120"/>
        <w:ind w:left="360"/>
        <w:rPr>
          <w:spacing w:val="-1"/>
          <w:sz w:val="20"/>
          <w:szCs w:val="20"/>
          <w:lang w:val="es-ES_tradnl"/>
        </w:rPr>
      </w:pPr>
      <w:r w:rsidRPr="000E795A">
        <w:rPr>
          <w:spacing w:val="-1"/>
          <w:sz w:val="20"/>
          <w:szCs w:val="20"/>
          <w:lang w:val="es-ES_tradnl"/>
        </w:rPr>
        <w:t>Atkins, &amp; Haller, 1993) shows that . . .</w:t>
      </w:r>
    </w:p>
    <w:p w14:paraId="0B7662A7" w14:textId="77777777" w:rsidR="00A14495" w:rsidRPr="000E795A" w:rsidRDefault="00A14495" w:rsidP="003164F4">
      <w:pPr>
        <w:numPr>
          <w:ilvl w:val="12"/>
          <w:numId w:val="0"/>
        </w:numPr>
        <w:tabs>
          <w:tab w:val="left" w:pos="36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20"/>
          <w:szCs w:val="20"/>
          <w:lang w:val="es-ES_tradnl"/>
        </w:rPr>
      </w:pPr>
      <w:r w:rsidRPr="000E795A">
        <w:rPr>
          <w:rFonts w:ascii="Times New Roman" w:hAnsi="Times New Roman" w:cs="Times New Roman"/>
          <w:i/>
          <w:iCs/>
          <w:spacing w:val="-1"/>
          <w:sz w:val="20"/>
          <w:szCs w:val="20"/>
          <w:lang w:val="es-ES_tradnl"/>
        </w:rPr>
        <w:t>In the reference list</w:t>
      </w:r>
      <w:r w:rsidRPr="000E795A">
        <w:rPr>
          <w:rFonts w:ascii="Times New Roman" w:hAnsi="Times New Roman" w:cs="Times New Roman"/>
          <w:spacing w:val="-1"/>
          <w:sz w:val="20"/>
          <w:szCs w:val="20"/>
          <w:lang w:val="es-ES_tradnl"/>
        </w:rPr>
        <w:t>:</w:t>
      </w:r>
    </w:p>
    <w:p w14:paraId="57B346E1" w14:textId="77777777" w:rsidR="003164F4" w:rsidRPr="000E795A" w:rsidRDefault="003164F4" w:rsidP="003164F4">
      <w:pPr>
        <w:numPr>
          <w:ilvl w:val="12"/>
          <w:numId w:val="0"/>
        </w:numPr>
        <w:tabs>
          <w:tab w:val="left" w:pos="360"/>
          <w:tab w:val="left" w:pos="10842"/>
          <w:tab w:val="left" w:pos="12858"/>
          <w:tab w:val="left" w:pos="14490"/>
          <w:tab w:val="left" w:pos="16026"/>
          <w:tab w:val="left" w:pos="17658"/>
          <w:tab w:val="left" w:pos="19194"/>
          <w:tab w:val="left" w:pos="20826"/>
          <w:tab w:val="left" w:pos="22362"/>
        </w:tabs>
        <w:rPr>
          <w:spacing w:val="-1"/>
          <w:sz w:val="20"/>
          <w:szCs w:val="20"/>
          <w:lang w:val="es-ES_tradnl"/>
        </w:rPr>
      </w:pPr>
      <w:r w:rsidRPr="000E795A">
        <w:rPr>
          <w:spacing w:val="-1"/>
          <w:sz w:val="20"/>
          <w:szCs w:val="20"/>
          <w:lang w:val="es-ES_tradnl"/>
        </w:rPr>
        <w:tab/>
      </w:r>
      <w:r w:rsidR="00A14495" w:rsidRPr="000E795A">
        <w:rPr>
          <w:spacing w:val="-1"/>
          <w:sz w:val="20"/>
          <w:szCs w:val="20"/>
          <w:lang w:val="es-ES_tradnl"/>
        </w:rPr>
        <w:t xml:space="preserve">Coltheart, M., Curtis, B., Atkins, P., &amp; Haller, M. (1993). Models of </w:t>
      </w:r>
    </w:p>
    <w:p w14:paraId="13B31802" w14:textId="77777777" w:rsidR="00A14495" w:rsidRPr="000E795A" w:rsidRDefault="00A14495" w:rsidP="003164F4">
      <w:pPr>
        <w:numPr>
          <w:ilvl w:val="12"/>
          <w:numId w:val="0"/>
        </w:numPr>
        <w:tabs>
          <w:tab w:val="left" w:pos="10842"/>
          <w:tab w:val="left" w:pos="12858"/>
          <w:tab w:val="left" w:pos="14490"/>
          <w:tab w:val="left" w:pos="16026"/>
          <w:tab w:val="left" w:pos="17658"/>
          <w:tab w:val="left" w:pos="19194"/>
          <w:tab w:val="left" w:pos="20826"/>
          <w:tab w:val="left" w:pos="22362"/>
        </w:tabs>
        <w:ind w:left="1080"/>
        <w:rPr>
          <w:spacing w:val="-1"/>
          <w:sz w:val="20"/>
          <w:szCs w:val="20"/>
          <w:lang w:val="es-ES_tradnl"/>
        </w:rPr>
      </w:pPr>
      <w:r w:rsidRPr="000E795A">
        <w:rPr>
          <w:spacing w:val="-1"/>
          <w:sz w:val="20"/>
          <w:szCs w:val="20"/>
          <w:lang w:val="es-ES_tradnl"/>
        </w:rPr>
        <w:t xml:space="preserve">reading aloud: Dual-route and parallel-distributed-processing approaches. </w:t>
      </w:r>
      <w:r w:rsidRPr="000E795A">
        <w:rPr>
          <w:i/>
          <w:iCs/>
          <w:spacing w:val="-1"/>
          <w:sz w:val="20"/>
          <w:szCs w:val="20"/>
          <w:lang w:val="es-ES_tradnl"/>
        </w:rPr>
        <w:t>Psychological Review, 100</w:t>
      </w:r>
      <w:r w:rsidRPr="000E795A">
        <w:rPr>
          <w:spacing w:val="-1"/>
          <w:sz w:val="20"/>
          <w:szCs w:val="20"/>
          <w:lang w:val="es-ES_tradnl"/>
        </w:rPr>
        <w:t>, 589-608.</w:t>
      </w:r>
    </w:p>
    <w:p w14:paraId="58ACB847" w14:textId="71E32979" w:rsidR="00A14495" w:rsidRPr="000E795A" w:rsidRDefault="00AF3EF3" w:rsidP="00BB4140">
      <w:pPr>
        <w:numPr>
          <w:ilvl w:val="12"/>
          <w:numId w:val="0"/>
        </w:numPr>
        <w:tabs>
          <w:tab w:val="left" w:pos="360"/>
          <w:tab w:val="left" w:pos="10842"/>
          <w:tab w:val="left" w:pos="12858"/>
          <w:tab w:val="left" w:pos="14490"/>
          <w:tab w:val="left" w:pos="16026"/>
          <w:tab w:val="left" w:pos="17658"/>
          <w:tab w:val="left" w:pos="19194"/>
          <w:tab w:val="left" w:pos="20826"/>
          <w:tab w:val="left" w:pos="22362"/>
        </w:tabs>
        <w:spacing w:before="240" w:after="240"/>
        <w:rPr>
          <w:rFonts w:ascii="Times New Roman" w:hAnsi="Times New Roman" w:cs="Times New Roman"/>
          <w:spacing w:val="-1"/>
          <w:lang w:val="es-ES_tradnl"/>
        </w:rPr>
      </w:pPr>
      <w:r w:rsidRPr="000E795A">
        <w:rPr>
          <w:rFonts w:ascii="Times New Roman" w:hAnsi="Times New Roman" w:cs="Times New Roman"/>
          <w:spacing w:val="-1"/>
          <w:sz w:val="20"/>
          <w:szCs w:val="20"/>
          <w:lang w:val="es-ES_tradnl"/>
        </w:rPr>
        <w:t>8</w:t>
      </w:r>
      <w:r w:rsidR="00BB4140" w:rsidRPr="000E795A">
        <w:rPr>
          <w:rFonts w:ascii="Times New Roman" w:hAnsi="Times New Roman" w:cs="Times New Roman"/>
          <w:spacing w:val="-1"/>
          <w:sz w:val="20"/>
          <w:szCs w:val="20"/>
          <w:lang w:val="es-ES_tradnl"/>
        </w:rPr>
        <w:t>.</w:t>
      </w:r>
      <w:r w:rsidR="00BB4140" w:rsidRPr="000E795A">
        <w:rPr>
          <w:rFonts w:ascii="Times New Roman" w:hAnsi="Times New Roman" w:cs="Times New Roman"/>
          <w:spacing w:val="-1"/>
          <w:sz w:val="20"/>
          <w:szCs w:val="20"/>
          <w:lang w:val="es-ES_tradnl"/>
        </w:rPr>
        <w:tab/>
      </w:r>
      <w:r w:rsidR="007A6558" w:rsidRPr="000E795A">
        <w:rPr>
          <w:rFonts w:ascii="Times New Roman" w:hAnsi="Times New Roman" w:cs="Times New Roman"/>
          <w:b/>
          <w:bCs/>
          <w:spacing w:val="-1"/>
          <w:sz w:val="20"/>
          <w:szCs w:val="20"/>
          <w:lang w:val="es-ES_tradnl"/>
        </w:rPr>
        <w:t>Entrada de un libro</w:t>
      </w:r>
      <w:r w:rsidR="00A14495" w:rsidRPr="000E795A">
        <w:rPr>
          <w:rFonts w:ascii="Times New Roman" w:hAnsi="Times New Roman" w:cs="Times New Roman"/>
          <w:b/>
          <w:bCs/>
          <w:spacing w:val="-1"/>
          <w:sz w:val="20"/>
          <w:szCs w:val="20"/>
          <w:lang w:val="es-ES_tradnl"/>
        </w:rPr>
        <w:t xml:space="preserve">, </w:t>
      </w:r>
      <w:r w:rsidR="007A6558" w:rsidRPr="000E795A">
        <w:rPr>
          <w:rFonts w:ascii="Times New Roman" w:hAnsi="Times New Roman" w:cs="Times New Roman"/>
          <w:b/>
          <w:bCs/>
          <w:spacing w:val="-1"/>
          <w:sz w:val="20"/>
          <w:szCs w:val="20"/>
          <w:lang w:val="es-ES_tradnl"/>
        </w:rPr>
        <w:t>edición revisada</w:t>
      </w:r>
    </w:p>
    <w:p w14:paraId="7526546E" w14:textId="77777777" w:rsidR="00A14495" w:rsidRPr="000E795A" w:rsidRDefault="00A14495" w:rsidP="00BB4140">
      <w:pPr>
        <w:numPr>
          <w:ilvl w:val="12"/>
          <w:numId w:val="0"/>
        </w:numPr>
        <w:tabs>
          <w:tab w:val="left" w:pos="10842"/>
          <w:tab w:val="left" w:pos="12858"/>
          <w:tab w:val="left" w:pos="14490"/>
          <w:tab w:val="left" w:pos="16026"/>
          <w:tab w:val="left" w:pos="17658"/>
          <w:tab w:val="left" w:pos="19194"/>
          <w:tab w:val="left" w:pos="20826"/>
          <w:tab w:val="left" w:pos="22362"/>
        </w:tabs>
        <w:ind w:left="720" w:hanging="720"/>
        <w:rPr>
          <w:spacing w:val="-1"/>
          <w:sz w:val="20"/>
          <w:szCs w:val="20"/>
          <w:lang w:val="es-ES_tradnl"/>
        </w:rPr>
      </w:pPr>
      <w:r w:rsidRPr="000E795A">
        <w:rPr>
          <w:spacing w:val="-1"/>
          <w:sz w:val="20"/>
          <w:szCs w:val="20"/>
          <w:lang w:val="es-ES_tradnl"/>
        </w:rPr>
        <w:t xml:space="preserve">Beck, C. A. J., &amp; Sales, B. D. (2001). </w:t>
      </w:r>
      <w:r w:rsidRPr="000E795A">
        <w:rPr>
          <w:i/>
          <w:iCs/>
          <w:spacing w:val="-1"/>
          <w:sz w:val="20"/>
          <w:szCs w:val="20"/>
          <w:lang w:val="es-ES_tradnl"/>
        </w:rPr>
        <w:t>Family mediation: Facts, myths, and</w:t>
      </w:r>
      <w:r w:rsidRPr="000E795A">
        <w:rPr>
          <w:spacing w:val="-1"/>
          <w:sz w:val="20"/>
          <w:szCs w:val="20"/>
          <w:lang w:val="es-ES_tradnl"/>
        </w:rPr>
        <w:t xml:space="preserve"> </w:t>
      </w:r>
      <w:r w:rsidRPr="000E795A">
        <w:rPr>
          <w:i/>
          <w:iCs/>
          <w:spacing w:val="-1"/>
          <w:sz w:val="20"/>
          <w:szCs w:val="20"/>
          <w:lang w:val="es-ES_tradnl"/>
        </w:rPr>
        <w:t>future prospects</w:t>
      </w:r>
      <w:r w:rsidRPr="000E795A">
        <w:rPr>
          <w:spacing w:val="-1"/>
          <w:sz w:val="20"/>
          <w:szCs w:val="20"/>
          <w:lang w:val="es-ES_tradnl"/>
        </w:rPr>
        <w:t xml:space="preserve"> (Rev. ed.). Washington, DC: American Psychological Association.</w:t>
      </w:r>
    </w:p>
    <w:p w14:paraId="5A81FB97" w14:textId="7C901AAD" w:rsidR="00A14495" w:rsidRPr="000E795A" w:rsidRDefault="00AF3EF3" w:rsidP="00BB4140">
      <w:pPr>
        <w:numPr>
          <w:ilvl w:val="12"/>
          <w:numId w:val="0"/>
        </w:numPr>
        <w:tabs>
          <w:tab w:val="left" w:pos="360"/>
          <w:tab w:val="left" w:pos="10842"/>
          <w:tab w:val="left" w:pos="12858"/>
          <w:tab w:val="left" w:pos="14490"/>
          <w:tab w:val="left" w:pos="16026"/>
          <w:tab w:val="left" w:pos="17658"/>
          <w:tab w:val="left" w:pos="19194"/>
          <w:tab w:val="left" w:pos="20826"/>
          <w:tab w:val="left" w:pos="22362"/>
        </w:tabs>
        <w:spacing w:before="240" w:after="240"/>
        <w:rPr>
          <w:rFonts w:ascii="Times New Roman" w:hAnsi="Times New Roman" w:cs="Times New Roman"/>
          <w:spacing w:val="-1"/>
          <w:lang w:val="es-ES_tradnl"/>
        </w:rPr>
      </w:pPr>
      <w:r w:rsidRPr="000E795A">
        <w:rPr>
          <w:rFonts w:ascii="Times New Roman" w:hAnsi="Times New Roman" w:cs="Times New Roman"/>
          <w:spacing w:val="-1"/>
          <w:sz w:val="20"/>
          <w:szCs w:val="20"/>
          <w:lang w:val="es-ES_tradnl"/>
        </w:rPr>
        <w:t>9</w:t>
      </w:r>
      <w:r w:rsidR="00BB4140" w:rsidRPr="000E795A">
        <w:rPr>
          <w:rFonts w:ascii="Times New Roman" w:hAnsi="Times New Roman" w:cs="Times New Roman"/>
          <w:spacing w:val="-1"/>
          <w:sz w:val="20"/>
          <w:szCs w:val="20"/>
          <w:lang w:val="es-ES_tradnl"/>
        </w:rPr>
        <w:t>.</w:t>
      </w:r>
      <w:r w:rsidR="00BB4140" w:rsidRPr="000E795A">
        <w:rPr>
          <w:rFonts w:ascii="Times New Roman" w:hAnsi="Times New Roman" w:cs="Times New Roman"/>
          <w:spacing w:val="-1"/>
          <w:sz w:val="20"/>
          <w:szCs w:val="20"/>
          <w:lang w:val="es-ES_tradnl"/>
        </w:rPr>
        <w:tab/>
      </w:r>
      <w:r w:rsidR="007A6558" w:rsidRPr="000E795A">
        <w:rPr>
          <w:rFonts w:ascii="Times New Roman" w:hAnsi="Times New Roman" w:cs="Times New Roman"/>
          <w:b/>
          <w:bCs/>
          <w:spacing w:val="-1"/>
          <w:sz w:val="20"/>
          <w:szCs w:val="20"/>
          <w:lang w:val="es-ES_tradnl"/>
        </w:rPr>
        <w:t>Entrada en una enciclopedia o diccionario</w:t>
      </w:r>
    </w:p>
    <w:p w14:paraId="479DC4F8" w14:textId="77777777" w:rsidR="00A14495" w:rsidRPr="000E795A" w:rsidRDefault="00A14495" w:rsidP="00BB4140">
      <w:pPr>
        <w:numPr>
          <w:ilvl w:val="12"/>
          <w:numId w:val="0"/>
        </w:numPr>
        <w:tabs>
          <w:tab w:val="left" w:pos="10842"/>
          <w:tab w:val="left" w:pos="12858"/>
          <w:tab w:val="left" w:pos="14490"/>
          <w:tab w:val="left" w:pos="16026"/>
          <w:tab w:val="left" w:pos="17658"/>
          <w:tab w:val="left" w:pos="19194"/>
          <w:tab w:val="left" w:pos="20826"/>
          <w:tab w:val="left" w:pos="22362"/>
        </w:tabs>
        <w:ind w:left="720" w:hanging="720"/>
        <w:rPr>
          <w:spacing w:val="-1"/>
          <w:sz w:val="20"/>
          <w:szCs w:val="20"/>
          <w:lang w:val="es-ES_tradnl"/>
        </w:rPr>
      </w:pPr>
      <w:r w:rsidRPr="000E795A">
        <w:rPr>
          <w:spacing w:val="-1"/>
          <w:sz w:val="20"/>
          <w:szCs w:val="20"/>
          <w:lang w:val="es-ES_tradnl"/>
        </w:rPr>
        <w:t xml:space="preserve">Bergmann, P. G. (1993). Relativity. In </w:t>
      </w:r>
      <w:r w:rsidRPr="000E795A">
        <w:rPr>
          <w:i/>
          <w:iCs/>
          <w:spacing w:val="-1"/>
          <w:sz w:val="20"/>
          <w:szCs w:val="20"/>
          <w:lang w:val="es-ES_tradnl"/>
        </w:rPr>
        <w:t>The new encyclopaedia</w:t>
      </w:r>
      <w:r w:rsidR="00AC359A" w:rsidRPr="000E795A">
        <w:rPr>
          <w:i/>
          <w:iCs/>
          <w:spacing w:val="-1"/>
          <w:sz w:val="20"/>
          <w:szCs w:val="20"/>
          <w:lang w:val="es-ES_tradnl"/>
        </w:rPr>
        <w:t xml:space="preserve"> </w:t>
      </w:r>
      <w:r w:rsidRPr="000E795A">
        <w:rPr>
          <w:i/>
          <w:iCs/>
          <w:spacing w:val="-1"/>
          <w:sz w:val="20"/>
          <w:szCs w:val="20"/>
          <w:lang w:val="es-ES_tradnl"/>
        </w:rPr>
        <w:t>Brittanica</w:t>
      </w:r>
      <w:r w:rsidRPr="000E795A">
        <w:rPr>
          <w:spacing w:val="-1"/>
          <w:sz w:val="20"/>
          <w:szCs w:val="20"/>
          <w:lang w:val="es-ES_tradnl"/>
        </w:rPr>
        <w:t xml:space="preserve"> (Vol. 26, pp. 501-508). Chicago, IL: Encyclopaedia Britannica.</w:t>
      </w:r>
    </w:p>
    <w:p w14:paraId="0A9A3444" w14:textId="1003E3EF" w:rsidR="00AF3EF3" w:rsidRPr="000E795A" w:rsidRDefault="00AF3EF3" w:rsidP="00AF3EF3">
      <w:pPr>
        <w:numPr>
          <w:ilvl w:val="12"/>
          <w:numId w:val="0"/>
        </w:numPr>
        <w:tabs>
          <w:tab w:val="left" w:pos="360"/>
          <w:tab w:val="left" w:pos="10842"/>
          <w:tab w:val="left" w:pos="12858"/>
          <w:tab w:val="left" w:pos="14490"/>
          <w:tab w:val="left" w:pos="16026"/>
          <w:tab w:val="left" w:pos="17658"/>
          <w:tab w:val="left" w:pos="19194"/>
          <w:tab w:val="left" w:pos="20826"/>
          <w:tab w:val="left" w:pos="22362"/>
        </w:tabs>
        <w:spacing w:before="200" w:after="200"/>
        <w:rPr>
          <w:rFonts w:ascii="Times New Roman" w:hAnsi="Times New Roman" w:cs="Times New Roman"/>
          <w:spacing w:val="-1"/>
          <w:sz w:val="20"/>
          <w:szCs w:val="20"/>
          <w:lang w:val="es-ES_tradnl"/>
        </w:rPr>
      </w:pPr>
      <w:r w:rsidRPr="000E795A">
        <w:rPr>
          <w:rFonts w:ascii="Times New Roman" w:hAnsi="Times New Roman" w:cs="Times New Roman"/>
          <w:spacing w:val="-1"/>
          <w:sz w:val="20"/>
          <w:szCs w:val="20"/>
          <w:lang w:val="es-ES_tradnl"/>
        </w:rPr>
        <w:t>10.</w:t>
      </w:r>
      <w:r w:rsidRPr="000E795A">
        <w:rPr>
          <w:rFonts w:ascii="Times New Roman" w:hAnsi="Times New Roman" w:cs="Times New Roman"/>
          <w:spacing w:val="-1"/>
          <w:sz w:val="20"/>
          <w:szCs w:val="20"/>
          <w:lang w:val="es-ES_tradnl"/>
        </w:rPr>
        <w:tab/>
      </w:r>
      <w:r w:rsidR="007A6558" w:rsidRPr="000E795A">
        <w:rPr>
          <w:rFonts w:ascii="Times New Roman" w:hAnsi="Times New Roman" w:cs="Times New Roman"/>
          <w:b/>
          <w:bCs/>
          <w:spacing w:val="-1"/>
          <w:sz w:val="20"/>
          <w:szCs w:val="20"/>
          <w:lang w:val="es-ES_tradnl"/>
        </w:rPr>
        <w:t>Artículo en una</w:t>
      </w:r>
      <w:r w:rsidRPr="000E795A">
        <w:rPr>
          <w:rFonts w:ascii="Times New Roman" w:hAnsi="Times New Roman" w:cs="Times New Roman"/>
          <w:b/>
          <w:bCs/>
          <w:spacing w:val="-1"/>
          <w:sz w:val="20"/>
          <w:szCs w:val="20"/>
          <w:lang w:val="es-ES_tradnl"/>
        </w:rPr>
        <w:t xml:space="preserve"> Wiki</w:t>
      </w:r>
    </w:p>
    <w:p w14:paraId="58D3C3D5" w14:textId="77777777" w:rsidR="00AF3EF3" w:rsidRPr="000E795A" w:rsidRDefault="00AF3EF3" w:rsidP="00AF3EF3">
      <w:pPr>
        <w:numPr>
          <w:ilvl w:val="12"/>
          <w:numId w:val="0"/>
        </w:numPr>
        <w:tabs>
          <w:tab w:val="left" w:pos="10842"/>
          <w:tab w:val="left" w:pos="12858"/>
          <w:tab w:val="left" w:pos="14490"/>
          <w:tab w:val="left" w:pos="16026"/>
          <w:tab w:val="left" w:pos="17658"/>
          <w:tab w:val="left" w:pos="19194"/>
          <w:tab w:val="left" w:pos="20826"/>
          <w:tab w:val="left" w:pos="22362"/>
        </w:tabs>
        <w:spacing w:after="200"/>
        <w:ind w:left="720" w:hanging="720"/>
        <w:rPr>
          <w:spacing w:val="-1"/>
          <w:sz w:val="20"/>
          <w:szCs w:val="20"/>
          <w:lang w:val="es-ES_tradnl"/>
        </w:rPr>
      </w:pPr>
      <w:r w:rsidRPr="000E795A">
        <w:rPr>
          <w:spacing w:val="-1"/>
          <w:sz w:val="20"/>
          <w:szCs w:val="20"/>
          <w:lang w:val="es-ES_tradnl"/>
        </w:rPr>
        <w:t xml:space="preserve">School violence. (2010, May 13).  In </w:t>
      </w:r>
      <w:r w:rsidRPr="000E795A">
        <w:rPr>
          <w:i/>
          <w:iCs/>
          <w:spacing w:val="-1"/>
          <w:sz w:val="20"/>
          <w:szCs w:val="20"/>
          <w:lang w:val="es-ES_tradnl"/>
        </w:rPr>
        <w:t>Wikipedia, the free encylcopedia</w:t>
      </w:r>
      <w:r w:rsidRPr="000E795A">
        <w:rPr>
          <w:spacing w:val="-1"/>
          <w:sz w:val="20"/>
          <w:szCs w:val="20"/>
          <w:lang w:val="es-ES_tradnl"/>
        </w:rPr>
        <w:t>.  Retrieved May 20, 2010, from http://en.wikipedia.org/wiki/ School_violence</w:t>
      </w:r>
    </w:p>
    <w:p w14:paraId="4F0CA5E2" w14:textId="5E0F3D98" w:rsidR="00AF3EF3" w:rsidRPr="000E795A" w:rsidRDefault="00DF17AA" w:rsidP="00AF3EF3">
      <w:pPr>
        <w:numPr>
          <w:ilvl w:val="12"/>
          <w:numId w:val="0"/>
        </w:numPr>
        <w:tabs>
          <w:tab w:val="left" w:pos="10842"/>
          <w:tab w:val="left" w:pos="12858"/>
          <w:tab w:val="left" w:pos="14490"/>
          <w:tab w:val="left" w:pos="16026"/>
          <w:tab w:val="left" w:pos="17658"/>
          <w:tab w:val="left" w:pos="19194"/>
          <w:tab w:val="left" w:pos="20826"/>
          <w:tab w:val="left" w:pos="22362"/>
        </w:tabs>
        <w:ind w:firstLine="720"/>
        <w:rPr>
          <w:rFonts w:ascii="Times New Roman" w:hAnsi="Times New Roman" w:cs="Times New Roman"/>
          <w:spacing w:val="-1"/>
          <w:sz w:val="20"/>
          <w:szCs w:val="20"/>
          <w:lang w:val="es-ES_tradnl"/>
        </w:rPr>
      </w:pPr>
      <w:r w:rsidRPr="000E795A">
        <w:rPr>
          <w:rFonts w:ascii="Times New Roman" w:hAnsi="Times New Roman" w:cs="Times New Roman"/>
          <w:spacing w:val="-1"/>
          <w:sz w:val="20"/>
          <w:szCs w:val="20"/>
          <w:lang w:val="es-ES_tradnl"/>
        </w:rPr>
        <w:lastRenderedPageBreak/>
        <w:t>Note que</w:t>
      </w:r>
      <w:r w:rsidR="00AF3EF3" w:rsidRPr="000E795A">
        <w:rPr>
          <w:rFonts w:ascii="Times New Roman" w:hAnsi="Times New Roman" w:cs="Times New Roman"/>
          <w:spacing w:val="-1"/>
          <w:sz w:val="20"/>
          <w:szCs w:val="20"/>
          <w:lang w:val="es-ES_tradnl"/>
        </w:rPr>
        <w:t xml:space="preserve"> </w:t>
      </w:r>
      <w:r w:rsidR="00AF3EF3" w:rsidRPr="000E795A">
        <w:rPr>
          <w:rFonts w:ascii="Times New Roman" w:hAnsi="Times New Roman" w:cs="Times New Roman"/>
          <w:i/>
          <w:iCs/>
          <w:spacing w:val="-1"/>
          <w:sz w:val="20"/>
          <w:szCs w:val="20"/>
          <w:lang w:val="es-ES_tradnl"/>
        </w:rPr>
        <w:t>Wikipedia</w:t>
      </w:r>
      <w:r w:rsidRPr="000E795A">
        <w:rPr>
          <w:rFonts w:ascii="Times New Roman" w:hAnsi="Times New Roman" w:cs="Times New Roman"/>
          <w:spacing w:val="-1"/>
          <w:sz w:val="20"/>
          <w:szCs w:val="20"/>
          <w:lang w:val="es-ES_tradnl"/>
        </w:rPr>
        <w:t xml:space="preserve"> es en el mejor de los casos, una fuente de informacion general</w:t>
      </w:r>
      <w:r w:rsidR="00AF3EF3" w:rsidRPr="000E795A">
        <w:rPr>
          <w:rFonts w:ascii="Times New Roman" w:hAnsi="Times New Roman" w:cs="Times New Roman"/>
          <w:spacing w:val="-1"/>
          <w:sz w:val="20"/>
          <w:szCs w:val="20"/>
          <w:lang w:val="es-ES_tradnl"/>
        </w:rPr>
        <w:t xml:space="preserve">.  </w:t>
      </w:r>
      <w:r w:rsidRPr="000E795A">
        <w:rPr>
          <w:rFonts w:ascii="Times New Roman" w:hAnsi="Times New Roman" w:cs="Times New Roman"/>
          <w:spacing w:val="-1"/>
          <w:sz w:val="20"/>
          <w:szCs w:val="20"/>
          <w:lang w:val="es-ES_tradnl"/>
        </w:rPr>
        <w:t>Puede ser  interesante saber cual es la percepcion general. Puede ser una</w:t>
      </w:r>
      <w:r w:rsidR="000E795A" w:rsidRPr="000E795A">
        <w:rPr>
          <w:rFonts w:ascii="Times New Roman" w:hAnsi="Times New Roman" w:cs="Times New Roman"/>
          <w:spacing w:val="-1"/>
          <w:sz w:val="20"/>
          <w:szCs w:val="20"/>
          <w:lang w:val="es-ES_tradnl"/>
        </w:rPr>
        <w:t xml:space="preserve"> buena fuente para una exposició</w:t>
      </w:r>
      <w:r w:rsidRPr="000E795A">
        <w:rPr>
          <w:rFonts w:ascii="Times New Roman" w:hAnsi="Times New Roman" w:cs="Times New Roman"/>
          <w:spacing w:val="-1"/>
          <w:sz w:val="20"/>
          <w:szCs w:val="20"/>
          <w:lang w:val="es-ES_tradnl"/>
        </w:rPr>
        <w:t>n inical de un tema, pero no se considera una f</w:t>
      </w:r>
      <w:r w:rsidR="000E795A" w:rsidRPr="000E795A">
        <w:rPr>
          <w:rFonts w:ascii="Times New Roman" w:hAnsi="Times New Roman" w:cs="Times New Roman"/>
          <w:spacing w:val="-1"/>
          <w:sz w:val="20"/>
          <w:szCs w:val="20"/>
          <w:lang w:val="es-ES_tradnl"/>
        </w:rPr>
        <w:t>uente de autoridad acadé</w:t>
      </w:r>
      <w:r w:rsidRPr="000E795A">
        <w:rPr>
          <w:rFonts w:ascii="Times New Roman" w:hAnsi="Times New Roman" w:cs="Times New Roman"/>
          <w:spacing w:val="-1"/>
          <w:sz w:val="20"/>
          <w:szCs w:val="20"/>
          <w:lang w:val="es-ES_tradnl"/>
        </w:rPr>
        <w:t xml:space="preserve">mica. </w:t>
      </w:r>
    </w:p>
    <w:p w14:paraId="3344B155" w14:textId="44232077" w:rsidR="00A14495" w:rsidRPr="000E795A" w:rsidRDefault="00AF3EF3" w:rsidP="00BB4140">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spacing w:before="240" w:after="100" w:afterAutospacing="1"/>
        <w:rPr>
          <w:rFonts w:ascii="Times New Roman" w:hAnsi="Times New Roman" w:cs="Times New Roman"/>
          <w:spacing w:val="-1"/>
          <w:lang w:val="es-ES_tradnl"/>
        </w:rPr>
      </w:pPr>
      <w:r w:rsidRPr="000E795A">
        <w:rPr>
          <w:rFonts w:ascii="Times New Roman" w:hAnsi="Times New Roman" w:cs="Times New Roman"/>
          <w:spacing w:val="-1"/>
          <w:sz w:val="20"/>
          <w:szCs w:val="20"/>
          <w:lang w:val="es-ES_tradnl"/>
        </w:rPr>
        <w:t>11</w:t>
      </w:r>
      <w:r w:rsidR="00BB4140" w:rsidRPr="000E795A">
        <w:rPr>
          <w:rFonts w:ascii="Times New Roman" w:hAnsi="Times New Roman" w:cs="Times New Roman"/>
          <w:spacing w:val="-1"/>
          <w:sz w:val="20"/>
          <w:szCs w:val="20"/>
          <w:lang w:val="es-ES_tradnl"/>
        </w:rPr>
        <w:t>.</w:t>
      </w:r>
      <w:r w:rsidR="00BB4140" w:rsidRPr="000E795A">
        <w:rPr>
          <w:rFonts w:ascii="Times New Roman" w:hAnsi="Times New Roman" w:cs="Times New Roman"/>
          <w:spacing w:val="-1"/>
          <w:sz w:val="20"/>
          <w:szCs w:val="20"/>
          <w:lang w:val="es-ES_tradnl"/>
        </w:rPr>
        <w:tab/>
      </w:r>
      <w:r w:rsidR="007A6558" w:rsidRPr="000E795A">
        <w:rPr>
          <w:rFonts w:ascii="Times New Roman" w:hAnsi="Times New Roman" w:cs="Times New Roman"/>
          <w:b/>
          <w:bCs/>
          <w:spacing w:val="-1"/>
          <w:sz w:val="20"/>
          <w:szCs w:val="20"/>
          <w:lang w:val="es-ES_tradnl"/>
        </w:rPr>
        <w:t>Artículo o capitulo en un libro editado</w:t>
      </w:r>
      <w:r w:rsidR="00A14495" w:rsidRPr="000E795A">
        <w:rPr>
          <w:rFonts w:ascii="Times New Roman" w:hAnsi="Times New Roman" w:cs="Times New Roman"/>
          <w:b/>
          <w:bCs/>
          <w:spacing w:val="-1"/>
          <w:sz w:val="20"/>
          <w:szCs w:val="20"/>
          <w:lang w:val="es-ES_tradnl"/>
        </w:rPr>
        <w:t xml:space="preserve">, </w:t>
      </w:r>
      <w:r w:rsidR="007A6558" w:rsidRPr="000E795A">
        <w:rPr>
          <w:rFonts w:ascii="Times New Roman" w:hAnsi="Times New Roman" w:cs="Times New Roman"/>
          <w:b/>
          <w:bCs/>
          <w:spacing w:val="-1"/>
          <w:sz w:val="20"/>
          <w:szCs w:val="20"/>
          <w:lang w:val="es-ES_tradnl"/>
        </w:rPr>
        <w:t>dos editores</w:t>
      </w:r>
    </w:p>
    <w:p w14:paraId="6D53E8BC" w14:textId="77777777" w:rsidR="00A14495" w:rsidRPr="000E795A" w:rsidRDefault="00A14495" w:rsidP="00BB4140">
      <w:pPr>
        <w:numPr>
          <w:ilvl w:val="12"/>
          <w:numId w:val="0"/>
        </w:numPr>
        <w:tabs>
          <w:tab w:val="left" w:pos="10842"/>
          <w:tab w:val="left" w:pos="12858"/>
          <w:tab w:val="left" w:pos="14490"/>
          <w:tab w:val="left" w:pos="16026"/>
          <w:tab w:val="left" w:pos="17658"/>
          <w:tab w:val="left" w:pos="19194"/>
          <w:tab w:val="left" w:pos="20826"/>
          <w:tab w:val="left" w:pos="22362"/>
        </w:tabs>
        <w:ind w:left="720" w:hanging="720"/>
        <w:rPr>
          <w:spacing w:val="-1"/>
          <w:sz w:val="20"/>
          <w:szCs w:val="20"/>
          <w:lang w:val="es-ES_tradnl"/>
        </w:rPr>
      </w:pPr>
      <w:r w:rsidRPr="000E795A">
        <w:rPr>
          <w:spacing w:val="-1"/>
          <w:sz w:val="20"/>
          <w:szCs w:val="20"/>
          <w:lang w:val="es-ES_tradnl"/>
        </w:rPr>
        <w:t>Bjork, R. A. (1989). Retrieval inhibition as an adaptive</w:t>
      </w:r>
      <w:r w:rsidR="00AC359A" w:rsidRPr="000E795A">
        <w:rPr>
          <w:spacing w:val="-1"/>
          <w:sz w:val="20"/>
          <w:szCs w:val="20"/>
          <w:lang w:val="es-ES_tradnl"/>
        </w:rPr>
        <w:t xml:space="preserve"> </w:t>
      </w:r>
      <w:r w:rsidRPr="000E795A">
        <w:rPr>
          <w:spacing w:val="-1"/>
          <w:sz w:val="20"/>
          <w:szCs w:val="20"/>
          <w:lang w:val="es-ES_tradnl"/>
        </w:rPr>
        <w:t xml:space="preserve">mechanism in human memory. In H. L. Roediger III &amp; F. I. M. Craik (Eds.), </w:t>
      </w:r>
      <w:r w:rsidRPr="000E795A">
        <w:rPr>
          <w:i/>
          <w:iCs/>
          <w:spacing w:val="-1"/>
          <w:sz w:val="20"/>
          <w:szCs w:val="20"/>
          <w:lang w:val="es-ES_tradnl"/>
        </w:rPr>
        <w:t>Varieties of memory</w:t>
      </w:r>
      <w:r w:rsidRPr="000E795A">
        <w:rPr>
          <w:spacing w:val="-1"/>
          <w:sz w:val="20"/>
          <w:szCs w:val="20"/>
          <w:lang w:val="es-ES_tradnl"/>
        </w:rPr>
        <w:t xml:space="preserve"> </w:t>
      </w:r>
      <w:r w:rsidRPr="000E795A">
        <w:rPr>
          <w:i/>
          <w:iCs/>
          <w:spacing w:val="-1"/>
          <w:sz w:val="20"/>
          <w:szCs w:val="20"/>
          <w:lang w:val="es-ES_tradnl"/>
        </w:rPr>
        <w:t>&amp; consciousness</w:t>
      </w:r>
      <w:r w:rsidRPr="000E795A">
        <w:rPr>
          <w:spacing w:val="-1"/>
          <w:sz w:val="20"/>
          <w:szCs w:val="20"/>
          <w:lang w:val="es-ES_tradnl"/>
        </w:rPr>
        <w:t xml:space="preserve"> (pp. 309-330).</w:t>
      </w:r>
      <w:r w:rsidR="00AC359A" w:rsidRPr="000E795A">
        <w:rPr>
          <w:spacing w:val="-1"/>
          <w:sz w:val="20"/>
          <w:szCs w:val="20"/>
          <w:lang w:val="es-ES_tradnl"/>
        </w:rPr>
        <w:t xml:space="preserve"> </w:t>
      </w:r>
      <w:r w:rsidRPr="000E795A">
        <w:rPr>
          <w:spacing w:val="-1"/>
          <w:sz w:val="20"/>
          <w:szCs w:val="20"/>
          <w:lang w:val="es-ES_tradnl"/>
        </w:rPr>
        <w:t>Hillsdale, NJ: Erlbaum.</w:t>
      </w:r>
    </w:p>
    <w:p w14:paraId="471472DA" w14:textId="6074616A" w:rsidR="00A14495" w:rsidRPr="000E795A" w:rsidRDefault="00AF3EF3" w:rsidP="00BB4140">
      <w:pPr>
        <w:numPr>
          <w:ilvl w:val="12"/>
          <w:numId w:val="0"/>
        </w:numPr>
        <w:tabs>
          <w:tab w:val="left" w:pos="360"/>
          <w:tab w:val="left" w:pos="10842"/>
          <w:tab w:val="left" w:pos="12858"/>
          <w:tab w:val="left" w:pos="14490"/>
          <w:tab w:val="left" w:pos="16026"/>
          <w:tab w:val="left" w:pos="17658"/>
          <w:tab w:val="left" w:pos="19194"/>
          <w:tab w:val="left" w:pos="20826"/>
          <w:tab w:val="left" w:pos="22362"/>
        </w:tabs>
        <w:spacing w:before="240" w:after="240"/>
        <w:rPr>
          <w:rFonts w:ascii="Times New Roman" w:hAnsi="Times New Roman" w:cs="Times New Roman"/>
          <w:spacing w:val="-1"/>
          <w:lang w:val="es-ES_tradnl"/>
        </w:rPr>
      </w:pPr>
      <w:r w:rsidRPr="000E795A">
        <w:rPr>
          <w:rFonts w:ascii="Times New Roman" w:hAnsi="Times New Roman" w:cs="Times New Roman"/>
          <w:spacing w:val="-1"/>
          <w:sz w:val="20"/>
          <w:szCs w:val="20"/>
          <w:lang w:val="es-ES_tradnl"/>
        </w:rPr>
        <w:t>12</w:t>
      </w:r>
      <w:r w:rsidR="00BB4140" w:rsidRPr="000E795A">
        <w:rPr>
          <w:rFonts w:ascii="Times New Roman" w:hAnsi="Times New Roman" w:cs="Times New Roman"/>
          <w:spacing w:val="-1"/>
          <w:sz w:val="20"/>
          <w:szCs w:val="20"/>
          <w:lang w:val="es-ES_tradnl"/>
        </w:rPr>
        <w:t>.</w:t>
      </w:r>
      <w:r w:rsidR="00BB4140" w:rsidRPr="000E795A">
        <w:rPr>
          <w:rFonts w:ascii="Times New Roman" w:hAnsi="Times New Roman" w:cs="Times New Roman"/>
          <w:spacing w:val="-1"/>
          <w:sz w:val="20"/>
          <w:szCs w:val="20"/>
          <w:lang w:val="es-ES_tradnl"/>
        </w:rPr>
        <w:tab/>
      </w:r>
      <w:r w:rsidR="007A6558" w:rsidRPr="000E795A">
        <w:rPr>
          <w:rFonts w:ascii="Times New Roman" w:hAnsi="Times New Roman" w:cs="Times New Roman"/>
          <w:b/>
          <w:bCs/>
          <w:spacing w:val="-1"/>
          <w:sz w:val="20"/>
          <w:szCs w:val="20"/>
          <w:lang w:val="es-ES_tradnl"/>
        </w:rPr>
        <w:t>Reporte validado por</w:t>
      </w:r>
      <w:r w:rsidR="00A14495" w:rsidRPr="000E795A">
        <w:rPr>
          <w:rFonts w:ascii="Times New Roman" w:hAnsi="Times New Roman" w:cs="Times New Roman"/>
          <w:b/>
          <w:bCs/>
          <w:spacing w:val="-1"/>
          <w:sz w:val="20"/>
          <w:szCs w:val="20"/>
          <w:lang w:val="es-ES_tradnl"/>
        </w:rPr>
        <w:t xml:space="preserve"> ERIC</w:t>
      </w:r>
    </w:p>
    <w:p w14:paraId="7686E717" w14:textId="77777777" w:rsidR="00A14495" w:rsidRPr="000E795A" w:rsidRDefault="00A14495" w:rsidP="00BB4140">
      <w:pPr>
        <w:numPr>
          <w:ilvl w:val="12"/>
          <w:numId w:val="0"/>
        </w:numPr>
        <w:tabs>
          <w:tab w:val="left" w:pos="10842"/>
          <w:tab w:val="left" w:pos="12858"/>
          <w:tab w:val="left" w:pos="14490"/>
          <w:tab w:val="left" w:pos="16026"/>
          <w:tab w:val="left" w:pos="17658"/>
          <w:tab w:val="left" w:pos="19194"/>
          <w:tab w:val="left" w:pos="20826"/>
          <w:tab w:val="left" w:pos="22362"/>
        </w:tabs>
        <w:spacing w:after="240"/>
        <w:ind w:left="720" w:hanging="720"/>
        <w:rPr>
          <w:spacing w:val="-1"/>
          <w:sz w:val="20"/>
          <w:szCs w:val="20"/>
          <w:lang w:val="es-ES_tradnl"/>
        </w:rPr>
      </w:pPr>
      <w:r w:rsidRPr="000E795A">
        <w:rPr>
          <w:spacing w:val="-1"/>
          <w:sz w:val="20"/>
          <w:szCs w:val="20"/>
          <w:lang w:val="es-ES_tradnl"/>
        </w:rPr>
        <w:t xml:space="preserve">Mead, J. V. (1992). </w:t>
      </w:r>
      <w:r w:rsidRPr="000E795A">
        <w:rPr>
          <w:i/>
          <w:iCs/>
          <w:spacing w:val="-1"/>
          <w:sz w:val="20"/>
          <w:szCs w:val="20"/>
          <w:lang w:val="es-ES_tradnl"/>
        </w:rPr>
        <w:t>Looking at old photographs: Investigating the teacher tales that novice teachers bring with them</w:t>
      </w:r>
      <w:r w:rsidRPr="000E795A">
        <w:rPr>
          <w:spacing w:val="-1"/>
          <w:sz w:val="20"/>
          <w:szCs w:val="20"/>
          <w:lang w:val="es-ES_tradnl"/>
        </w:rPr>
        <w:t xml:space="preserve"> (Report No. NCRTL-RR-92-4). East Lansing, MI: National Center for Research on Teacher Learning. Retrieved from ERIC database. (ED346082)</w:t>
      </w:r>
    </w:p>
    <w:p w14:paraId="305C4BA7" w14:textId="5E5730FF" w:rsidR="00A14495" w:rsidRPr="000E795A" w:rsidRDefault="00A14495" w:rsidP="00BB4140">
      <w:pPr>
        <w:numPr>
          <w:ilvl w:val="12"/>
          <w:numId w:val="0"/>
        </w:numPr>
        <w:tabs>
          <w:tab w:val="left" w:pos="10842"/>
          <w:tab w:val="left" w:pos="12858"/>
          <w:tab w:val="left" w:pos="14490"/>
          <w:tab w:val="left" w:pos="16026"/>
          <w:tab w:val="left" w:pos="17658"/>
          <w:tab w:val="left" w:pos="19194"/>
          <w:tab w:val="left" w:pos="20826"/>
          <w:tab w:val="left" w:pos="22362"/>
        </w:tabs>
        <w:ind w:left="720"/>
        <w:rPr>
          <w:rFonts w:ascii="Times New Roman" w:hAnsi="Times New Roman" w:cs="Times New Roman"/>
          <w:spacing w:val="-1"/>
          <w:sz w:val="20"/>
          <w:szCs w:val="20"/>
          <w:lang w:val="es-ES_tradnl"/>
        </w:rPr>
      </w:pPr>
      <w:r w:rsidRPr="000E795A">
        <w:rPr>
          <w:rFonts w:ascii="Times New Roman" w:hAnsi="Times New Roman" w:cs="Times New Roman"/>
          <w:spacing w:val="-1"/>
          <w:sz w:val="20"/>
          <w:szCs w:val="20"/>
          <w:lang w:val="es-ES_tradnl"/>
        </w:rPr>
        <w:t xml:space="preserve">Note </w:t>
      </w:r>
      <w:r w:rsidR="009B4A78" w:rsidRPr="000E795A">
        <w:rPr>
          <w:rFonts w:ascii="Times New Roman" w:hAnsi="Times New Roman" w:cs="Times New Roman"/>
          <w:spacing w:val="-1"/>
          <w:sz w:val="20"/>
          <w:szCs w:val="20"/>
          <w:lang w:val="es-ES_tradnl"/>
        </w:rPr>
        <w:t>q</w:t>
      </w:r>
      <w:r w:rsidR="000E795A" w:rsidRPr="000E795A">
        <w:rPr>
          <w:rFonts w:ascii="Times New Roman" w:hAnsi="Times New Roman" w:cs="Times New Roman"/>
          <w:spacing w:val="-1"/>
          <w:sz w:val="20"/>
          <w:szCs w:val="20"/>
          <w:lang w:val="es-ES_tradnl"/>
        </w:rPr>
        <w:t>ue ninguna puntuació</w:t>
      </w:r>
      <w:r w:rsidR="00DF17AA" w:rsidRPr="000E795A">
        <w:rPr>
          <w:rFonts w:ascii="Times New Roman" w:hAnsi="Times New Roman" w:cs="Times New Roman"/>
          <w:spacing w:val="-1"/>
          <w:sz w:val="20"/>
          <w:szCs w:val="20"/>
          <w:lang w:val="es-ES_tradnl"/>
        </w:rPr>
        <w:t>n se coloca después del</w:t>
      </w:r>
      <w:r w:rsidR="000E795A" w:rsidRPr="000E795A">
        <w:rPr>
          <w:rFonts w:ascii="Times New Roman" w:hAnsi="Times New Roman" w:cs="Times New Roman"/>
          <w:spacing w:val="-1"/>
          <w:sz w:val="20"/>
          <w:szCs w:val="20"/>
          <w:lang w:val="es-ES_tradnl"/>
        </w:rPr>
        <w:t xml:space="preserve"> numero ERIC en paré</w:t>
      </w:r>
      <w:r w:rsidR="009B4A78" w:rsidRPr="000E795A">
        <w:rPr>
          <w:rFonts w:ascii="Times New Roman" w:hAnsi="Times New Roman" w:cs="Times New Roman"/>
          <w:spacing w:val="-1"/>
          <w:sz w:val="20"/>
          <w:szCs w:val="20"/>
          <w:lang w:val="es-ES_tradnl"/>
        </w:rPr>
        <w:t>ntesis al final</w:t>
      </w:r>
      <w:r w:rsidRPr="000E795A">
        <w:rPr>
          <w:rFonts w:ascii="Times New Roman" w:hAnsi="Times New Roman" w:cs="Times New Roman"/>
          <w:spacing w:val="-1"/>
          <w:sz w:val="20"/>
          <w:szCs w:val="20"/>
          <w:lang w:val="es-ES_tradnl"/>
        </w:rPr>
        <w:t>.</w:t>
      </w:r>
    </w:p>
    <w:p w14:paraId="5FCF0787" w14:textId="51EAE075" w:rsidR="00A14495" w:rsidRPr="000E795A" w:rsidRDefault="00BB4140" w:rsidP="00BB4140">
      <w:pPr>
        <w:numPr>
          <w:ilvl w:val="12"/>
          <w:numId w:val="0"/>
        </w:numPr>
        <w:tabs>
          <w:tab w:val="left" w:pos="360"/>
          <w:tab w:val="left" w:pos="10842"/>
          <w:tab w:val="left" w:pos="12858"/>
          <w:tab w:val="left" w:pos="14490"/>
          <w:tab w:val="left" w:pos="16026"/>
          <w:tab w:val="left" w:pos="17658"/>
          <w:tab w:val="left" w:pos="19194"/>
          <w:tab w:val="left" w:pos="20826"/>
          <w:tab w:val="left" w:pos="22362"/>
        </w:tabs>
        <w:spacing w:before="240" w:after="100" w:afterAutospacing="1"/>
        <w:rPr>
          <w:rFonts w:ascii="Times New Roman" w:hAnsi="Times New Roman" w:cs="Times New Roman"/>
          <w:spacing w:val="-1"/>
          <w:lang w:val="es-ES_tradnl"/>
        </w:rPr>
      </w:pPr>
      <w:r w:rsidRPr="000E795A">
        <w:rPr>
          <w:rFonts w:ascii="Times New Roman" w:hAnsi="Times New Roman" w:cs="Times New Roman"/>
          <w:spacing w:val="-1"/>
          <w:sz w:val="20"/>
          <w:szCs w:val="20"/>
          <w:lang w:val="es-ES_tradnl"/>
        </w:rPr>
        <w:t>1</w:t>
      </w:r>
      <w:r w:rsidR="00AF3EF3" w:rsidRPr="000E795A">
        <w:rPr>
          <w:rFonts w:ascii="Times New Roman" w:hAnsi="Times New Roman" w:cs="Times New Roman"/>
          <w:spacing w:val="-1"/>
          <w:sz w:val="20"/>
          <w:szCs w:val="20"/>
          <w:lang w:val="es-ES_tradnl"/>
        </w:rPr>
        <w:t>3</w:t>
      </w:r>
      <w:r w:rsidRPr="000E795A">
        <w:rPr>
          <w:rFonts w:ascii="Times New Roman" w:hAnsi="Times New Roman" w:cs="Times New Roman"/>
          <w:spacing w:val="-1"/>
          <w:sz w:val="20"/>
          <w:szCs w:val="20"/>
          <w:lang w:val="es-ES_tradnl"/>
        </w:rPr>
        <w:t>.</w:t>
      </w:r>
      <w:r w:rsidRPr="000E795A">
        <w:rPr>
          <w:rFonts w:ascii="Times New Roman" w:hAnsi="Times New Roman" w:cs="Times New Roman"/>
          <w:spacing w:val="-1"/>
          <w:sz w:val="20"/>
          <w:szCs w:val="20"/>
          <w:lang w:val="es-ES_tradnl"/>
        </w:rPr>
        <w:tab/>
      </w:r>
      <w:r w:rsidR="007A6558" w:rsidRPr="000E795A">
        <w:rPr>
          <w:rFonts w:ascii="Times New Roman" w:hAnsi="Times New Roman" w:cs="Times New Roman"/>
          <w:b/>
          <w:bCs/>
          <w:spacing w:val="-1"/>
          <w:sz w:val="20"/>
          <w:szCs w:val="20"/>
          <w:lang w:val="es-ES_tradnl"/>
        </w:rPr>
        <w:t>Autor corporativo</w:t>
      </w:r>
      <w:r w:rsidR="00A14495" w:rsidRPr="000E795A">
        <w:rPr>
          <w:rFonts w:ascii="Times New Roman" w:hAnsi="Times New Roman" w:cs="Times New Roman"/>
          <w:b/>
          <w:bCs/>
          <w:spacing w:val="-1"/>
          <w:sz w:val="20"/>
          <w:szCs w:val="20"/>
          <w:lang w:val="es-ES_tradnl"/>
        </w:rPr>
        <w:t xml:space="preserve">, </w:t>
      </w:r>
      <w:r w:rsidR="007A6558" w:rsidRPr="000E795A">
        <w:rPr>
          <w:rFonts w:ascii="Times New Roman" w:hAnsi="Times New Roman" w:cs="Times New Roman"/>
          <w:b/>
          <w:bCs/>
          <w:spacing w:val="-1"/>
          <w:sz w:val="20"/>
          <w:szCs w:val="20"/>
          <w:lang w:val="es-ES_tradnl"/>
        </w:rPr>
        <w:t>reporte gubernamental</w:t>
      </w:r>
    </w:p>
    <w:p w14:paraId="2460B949" w14:textId="77777777" w:rsidR="00A14495" w:rsidRPr="000E795A" w:rsidRDefault="00A14495" w:rsidP="00BB4140">
      <w:pPr>
        <w:numPr>
          <w:ilvl w:val="12"/>
          <w:numId w:val="0"/>
        </w:numPr>
        <w:tabs>
          <w:tab w:val="left" w:pos="10842"/>
          <w:tab w:val="left" w:pos="12858"/>
          <w:tab w:val="left" w:pos="14490"/>
          <w:tab w:val="left" w:pos="16026"/>
          <w:tab w:val="left" w:pos="17658"/>
          <w:tab w:val="left" w:pos="19194"/>
          <w:tab w:val="left" w:pos="20826"/>
          <w:tab w:val="left" w:pos="22362"/>
        </w:tabs>
        <w:ind w:left="720" w:hanging="720"/>
        <w:rPr>
          <w:spacing w:val="-1"/>
          <w:sz w:val="20"/>
          <w:szCs w:val="20"/>
          <w:lang w:val="es-ES_tradnl"/>
        </w:rPr>
      </w:pPr>
      <w:r w:rsidRPr="000E795A">
        <w:rPr>
          <w:spacing w:val="-1"/>
          <w:sz w:val="20"/>
          <w:szCs w:val="20"/>
          <w:lang w:val="es-ES_tradnl"/>
        </w:rPr>
        <w:t>U.S. Department of Health and Human Services,</w:t>
      </w:r>
      <w:r w:rsidRPr="000E795A">
        <w:rPr>
          <w:i/>
          <w:iCs/>
          <w:spacing w:val="-1"/>
          <w:sz w:val="20"/>
          <w:szCs w:val="20"/>
          <w:lang w:val="es-ES_tradnl"/>
        </w:rPr>
        <w:t xml:space="preserve"> </w:t>
      </w:r>
      <w:r w:rsidRPr="000E795A">
        <w:rPr>
          <w:spacing w:val="-1"/>
          <w:sz w:val="20"/>
          <w:szCs w:val="20"/>
          <w:lang w:val="es-ES_tradnl"/>
        </w:rPr>
        <w:t>National Institutes of Health, National Heart, Lung</w:t>
      </w:r>
      <w:r w:rsidR="00AC359A" w:rsidRPr="000E795A">
        <w:rPr>
          <w:spacing w:val="-1"/>
          <w:sz w:val="20"/>
          <w:szCs w:val="20"/>
          <w:lang w:val="es-ES_tradnl"/>
        </w:rPr>
        <w:t xml:space="preserve">, and Blood Institute. (2003). </w:t>
      </w:r>
      <w:r w:rsidRPr="000E795A">
        <w:rPr>
          <w:i/>
          <w:iCs/>
          <w:spacing w:val="-1"/>
          <w:sz w:val="20"/>
          <w:szCs w:val="20"/>
          <w:lang w:val="es-ES_tradnl"/>
        </w:rPr>
        <w:t xml:space="preserve">Managing asthma: A guide for schools </w:t>
      </w:r>
      <w:r w:rsidRPr="000E795A">
        <w:rPr>
          <w:spacing w:val="-1"/>
          <w:sz w:val="20"/>
          <w:szCs w:val="20"/>
          <w:lang w:val="es-ES_tradnl"/>
        </w:rPr>
        <w:t>(NIH Publication No. 02-2650). Retrieved from http://www.nhlbi.nih.gov/health/prof/lung/asthma</w:t>
      </w:r>
    </w:p>
    <w:p w14:paraId="2DB0E6EF" w14:textId="3DA3A2EB" w:rsidR="00A14495" w:rsidRPr="000E795A" w:rsidRDefault="00BB4140" w:rsidP="00BB4140">
      <w:pPr>
        <w:numPr>
          <w:ilvl w:val="12"/>
          <w:numId w:val="0"/>
        </w:numPr>
        <w:tabs>
          <w:tab w:val="left" w:pos="360"/>
          <w:tab w:val="left" w:pos="10842"/>
          <w:tab w:val="left" w:pos="12858"/>
          <w:tab w:val="left" w:pos="14490"/>
          <w:tab w:val="left" w:pos="16026"/>
          <w:tab w:val="left" w:pos="17658"/>
          <w:tab w:val="left" w:pos="19194"/>
          <w:tab w:val="left" w:pos="20826"/>
          <w:tab w:val="left" w:pos="22362"/>
        </w:tabs>
        <w:spacing w:before="240" w:after="100" w:afterAutospacing="1"/>
        <w:rPr>
          <w:rFonts w:ascii="Times New Roman" w:hAnsi="Times New Roman" w:cs="Times New Roman"/>
          <w:b/>
          <w:bCs/>
          <w:spacing w:val="-1"/>
          <w:sz w:val="20"/>
          <w:szCs w:val="20"/>
          <w:lang w:val="es-ES_tradnl"/>
        </w:rPr>
      </w:pPr>
      <w:r w:rsidRPr="000E795A">
        <w:rPr>
          <w:rFonts w:ascii="Times New Roman" w:hAnsi="Times New Roman" w:cs="Times New Roman"/>
          <w:spacing w:val="-1"/>
          <w:sz w:val="20"/>
          <w:szCs w:val="20"/>
          <w:lang w:val="es-ES_tradnl"/>
        </w:rPr>
        <w:t>1</w:t>
      </w:r>
      <w:r w:rsidR="00AF3EF3" w:rsidRPr="000E795A">
        <w:rPr>
          <w:rFonts w:ascii="Times New Roman" w:hAnsi="Times New Roman" w:cs="Times New Roman"/>
          <w:spacing w:val="-1"/>
          <w:sz w:val="20"/>
          <w:szCs w:val="20"/>
          <w:lang w:val="es-ES_tradnl"/>
        </w:rPr>
        <w:t>4</w:t>
      </w:r>
      <w:r w:rsidRPr="000E795A">
        <w:rPr>
          <w:rFonts w:ascii="Times New Roman" w:hAnsi="Times New Roman" w:cs="Times New Roman"/>
          <w:spacing w:val="-1"/>
          <w:sz w:val="20"/>
          <w:szCs w:val="20"/>
          <w:lang w:val="es-ES_tradnl"/>
        </w:rPr>
        <w:t>.</w:t>
      </w:r>
      <w:r w:rsidRPr="000E795A">
        <w:rPr>
          <w:rFonts w:ascii="Times New Roman" w:hAnsi="Times New Roman" w:cs="Times New Roman"/>
          <w:spacing w:val="-1"/>
          <w:sz w:val="20"/>
          <w:szCs w:val="20"/>
          <w:lang w:val="es-ES_tradnl"/>
        </w:rPr>
        <w:tab/>
      </w:r>
      <w:r w:rsidR="007A6558" w:rsidRPr="000E795A">
        <w:rPr>
          <w:rFonts w:ascii="Times New Roman" w:hAnsi="Times New Roman" w:cs="Times New Roman"/>
          <w:b/>
          <w:bCs/>
          <w:spacing w:val="-1"/>
          <w:sz w:val="20"/>
          <w:szCs w:val="20"/>
          <w:lang w:val="es-ES_tradnl"/>
        </w:rPr>
        <w:t>Manuscrito no publicado con</w:t>
      </w:r>
      <w:r w:rsidR="00A14495" w:rsidRPr="000E795A">
        <w:rPr>
          <w:rFonts w:ascii="Times New Roman" w:hAnsi="Times New Roman" w:cs="Times New Roman"/>
          <w:b/>
          <w:bCs/>
          <w:spacing w:val="-1"/>
          <w:sz w:val="20"/>
          <w:szCs w:val="20"/>
          <w:lang w:val="es-ES_tradnl"/>
        </w:rPr>
        <w:t xml:space="preserve"> </w:t>
      </w:r>
      <w:r w:rsidR="007A6558" w:rsidRPr="000E795A">
        <w:rPr>
          <w:rFonts w:ascii="Times New Roman" w:hAnsi="Times New Roman" w:cs="Times New Roman"/>
          <w:b/>
          <w:bCs/>
          <w:spacing w:val="-1"/>
          <w:sz w:val="20"/>
          <w:szCs w:val="20"/>
          <w:lang w:val="es-ES_tradnl"/>
        </w:rPr>
        <w:t>citación de Universidad</w:t>
      </w:r>
    </w:p>
    <w:p w14:paraId="76982840" w14:textId="77777777" w:rsidR="00A14495" w:rsidRPr="000E795A" w:rsidRDefault="00A14495" w:rsidP="00BB4140">
      <w:pPr>
        <w:numPr>
          <w:ilvl w:val="12"/>
          <w:numId w:val="0"/>
        </w:numPr>
        <w:tabs>
          <w:tab w:val="left" w:pos="10842"/>
          <w:tab w:val="left" w:pos="12858"/>
          <w:tab w:val="left" w:pos="14490"/>
          <w:tab w:val="left" w:pos="16026"/>
          <w:tab w:val="left" w:pos="17658"/>
          <w:tab w:val="left" w:pos="19194"/>
          <w:tab w:val="left" w:pos="20826"/>
          <w:tab w:val="left" w:pos="22362"/>
        </w:tabs>
        <w:ind w:left="720" w:hanging="720"/>
        <w:rPr>
          <w:spacing w:val="-1"/>
          <w:lang w:val="es-ES_tradnl"/>
        </w:rPr>
      </w:pPr>
      <w:r w:rsidRPr="000E795A">
        <w:rPr>
          <w:spacing w:val="-1"/>
          <w:sz w:val="20"/>
          <w:szCs w:val="20"/>
          <w:lang w:val="es-ES_tradnl"/>
        </w:rPr>
        <w:t>Blackwell, E., &amp; Conrod, P. J. (2003).</w:t>
      </w:r>
      <w:r w:rsidR="00AC359A" w:rsidRPr="000E795A">
        <w:rPr>
          <w:i/>
          <w:iCs/>
          <w:spacing w:val="-1"/>
          <w:sz w:val="20"/>
          <w:szCs w:val="20"/>
          <w:lang w:val="es-ES_tradnl"/>
        </w:rPr>
        <w:t xml:space="preserve"> </w:t>
      </w:r>
      <w:r w:rsidRPr="000E795A">
        <w:rPr>
          <w:i/>
          <w:iCs/>
          <w:spacing w:val="-1"/>
          <w:sz w:val="20"/>
          <w:szCs w:val="20"/>
          <w:lang w:val="es-ES_tradnl"/>
        </w:rPr>
        <w:t>A five-dimensional measure of drinking</w:t>
      </w:r>
      <w:r w:rsidRPr="000E795A">
        <w:rPr>
          <w:spacing w:val="-1"/>
          <w:sz w:val="20"/>
          <w:szCs w:val="20"/>
          <w:lang w:val="es-ES_tradnl"/>
        </w:rPr>
        <w:t xml:space="preserve"> </w:t>
      </w:r>
      <w:r w:rsidRPr="000E795A">
        <w:rPr>
          <w:i/>
          <w:iCs/>
          <w:spacing w:val="-1"/>
          <w:sz w:val="20"/>
          <w:szCs w:val="20"/>
          <w:lang w:val="es-ES_tradnl"/>
        </w:rPr>
        <w:t xml:space="preserve">motives. </w:t>
      </w:r>
      <w:r w:rsidRPr="000E795A">
        <w:rPr>
          <w:spacing w:val="-1"/>
          <w:sz w:val="20"/>
          <w:szCs w:val="20"/>
          <w:lang w:val="es-ES_tradnl"/>
        </w:rPr>
        <w:t>Unpublished manuscript, Department of Psychology, University of British Columbia, Vancouver, Canada.</w:t>
      </w:r>
    </w:p>
    <w:p w14:paraId="464D1FC1" w14:textId="13DB4C8B" w:rsidR="00A14495" w:rsidRPr="000E795A" w:rsidRDefault="00BB4140" w:rsidP="00BB4140">
      <w:pPr>
        <w:numPr>
          <w:ilvl w:val="12"/>
          <w:numId w:val="0"/>
        </w:numPr>
        <w:tabs>
          <w:tab w:val="left" w:pos="360"/>
          <w:tab w:val="left" w:pos="10842"/>
          <w:tab w:val="left" w:pos="12858"/>
          <w:tab w:val="left" w:pos="14490"/>
          <w:tab w:val="left" w:pos="16026"/>
          <w:tab w:val="left" w:pos="17658"/>
          <w:tab w:val="left" w:pos="19194"/>
          <w:tab w:val="left" w:pos="20826"/>
          <w:tab w:val="left" w:pos="22362"/>
        </w:tabs>
        <w:spacing w:before="240" w:after="240"/>
        <w:rPr>
          <w:rFonts w:ascii="Times New Roman" w:hAnsi="Times New Roman" w:cs="Times New Roman"/>
          <w:spacing w:val="-1"/>
          <w:lang w:val="es-ES_tradnl"/>
        </w:rPr>
      </w:pPr>
      <w:r w:rsidRPr="000E795A">
        <w:rPr>
          <w:rFonts w:ascii="Times New Roman" w:hAnsi="Times New Roman" w:cs="Times New Roman"/>
          <w:spacing w:val="-1"/>
          <w:sz w:val="20"/>
          <w:szCs w:val="20"/>
          <w:lang w:val="es-ES_tradnl"/>
        </w:rPr>
        <w:t>1</w:t>
      </w:r>
      <w:r w:rsidR="00AF3EF3" w:rsidRPr="000E795A">
        <w:rPr>
          <w:rFonts w:ascii="Times New Roman" w:hAnsi="Times New Roman" w:cs="Times New Roman"/>
          <w:spacing w:val="-1"/>
          <w:sz w:val="20"/>
          <w:szCs w:val="20"/>
          <w:lang w:val="es-ES_tradnl"/>
        </w:rPr>
        <w:t>5</w:t>
      </w:r>
      <w:r w:rsidRPr="000E795A">
        <w:rPr>
          <w:rFonts w:ascii="Times New Roman" w:hAnsi="Times New Roman" w:cs="Times New Roman"/>
          <w:spacing w:val="-1"/>
          <w:sz w:val="20"/>
          <w:szCs w:val="20"/>
          <w:lang w:val="es-ES_tradnl"/>
        </w:rPr>
        <w:t>.</w:t>
      </w:r>
      <w:r w:rsidRPr="000E795A">
        <w:rPr>
          <w:rFonts w:ascii="Times New Roman" w:hAnsi="Times New Roman" w:cs="Times New Roman"/>
          <w:spacing w:val="-1"/>
          <w:sz w:val="20"/>
          <w:szCs w:val="20"/>
          <w:lang w:val="es-ES_tradnl"/>
        </w:rPr>
        <w:tab/>
      </w:r>
      <w:r w:rsidR="007A6558" w:rsidRPr="000E795A">
        <w:rPr>
          <w:rFonts w:ascii="Times New Roman" w:hAnsi="Times New Roman" w:cs="Times New Roman"/>
          <w:b/>
          <w:bCs/>
          <w:spacing w:val="-1"/>
          <w:sz w:val="20"/>
          <w:szCs w:val="20"/>
          <w:lang w:val="es-ES_tradnl"/>
        </w:rPr>
        <w:t>Disertación doctoral no publicada</w:t>
      </w:r>
    </w:p>
    <w:p w14:paraId="17C7F65F" w14:textId="77777777" w:rsidR="00A14495" w:rsidRPr="000E795A" w:rsidRDefault="00A14495" w:rsidP="00BB4140">
      <w:pPr>
        <w:numPr>
          <w:ilvl w:val="12"/>
          <w:numId w:val="0"/>
        </w:numPr>
        <w:tabs>
          <w:tab w:val="left" w:pos="10842"/>
          <w:tab w:val="left" w:pos="12858"/>
          <w:tab w:val="left" w:pos="14490"/>
          <w:tab w:val="left" w:pos="16026"/>
          <w:tab w:val="left" w:pos="17658"/>
          <w:tab w:val="left" w:pos="19194"/>
          <w:tab w:val="left" w:pos="20826"/>
          <w:tab w:val="left" w:pos="22362"/>
        </w:tabs>
        <w:ind w:left="720" w:hanging="720"/>
        <w:rPr>
          <w:spacing w:val="-1"/>
          <w:sz w:val="20"/>
          <w:szCs w:val="20"/>
          <w:lang w:val="es-ES_tradnl"/>
        </w:rPr>
      </w:pPr>
      <w:r w:rsidRPr="000E795A">
        <w:rPr>
          <w:spacing w:val="-1"/>
          <w:sz w:val="20"/>
          <w:szCs w:val="20"/>
          <w:lang w:val="es-ES_tradnl"/>
        </w:rPr>
        <w:t>Wilfley, D. C. (1989).</w:t>
      </w:r>
      <w:r w:rsidRPr="000E795A">
        <w:rPr>
          <w:i/>
          <w:iCs/>
          <w:spacing w:val="-1"/>
          <w:sz w:val="20"/>
          <w:szCs w:val="20"/>
          <w:lang w:val="es-ES_tradnl"/>
        </w:rPr>
        <w:t xml:space="preserve"> Interpersona</w:t>
      </w:r>
      <w:r w:rsidR="00E10C9B" w:rsidRPr="000E795A">
        <w:rPr>
          <w:i/>
          <w:iCs/>
          <w:spacing w:val="-1"/>
          <w:sz w:val="20"/>
          <w:szCs w:val="20"/>
          <w:lang w:val="es-ES_tradnl"/>
        </w:rPr>
        <w:t>l analyses of bulimia: Normal-</w:t>
      </w:r>
      <w:r w:rsidRPr="000E795A">
        <w:rPr>
          <w:i/>
          <w:iCs/>
          <w:spacing w:val="-1"/>
          <w:sz w:val="20"/>
          <w:szCs w:val="20"/>
          <w:lang w:val="es-ES_tradnl"/>
        </w:rPr>
        <w:t>weight and obese</w:t>
      </w:r>
      <w:r w:rsidRPr="000E795A">
        <w:rPr>
          <w:spacing w:val="-1"/>
          <w:sz w:val="20"/>
          <w:szCs w:val="20"/>
          <w:lang w:val="es-ES_tradnl"/>
        </w:rPr>
        <w:t xml:space="preserve"> (Unpublished doctoral dissertation). University of Missouri, Columbia.</w:t>
      </w:r>
    </w:p>
    <w:p w14:paraId="6D436A62" w14:textId="7DA32FD8" w:rsidR="00A14495" w:rsidRPr="000E795A" w:rsidRDefault="00BB4140" w:rsidP="007A538D">
      <w:pPr>
        <w:numPr>
          <w:ilvl w:val="12"/>
          <w:numId w:val="0"/>
        </w:numPr>
        <w:tabs>
          <w:tab w:val="left" w:pos="360"/>
          <w:tab w:val="left" w:pos="10842"/>
          <w:tab w:val="left" w:pos="12858"/>
          <w:tab w:val="left" w:pos="14490"/>
          <w:tab w:val="left" w:pos="16026"/>
          <w:tab w:val="left" w:pos="17658"/>
          <w:tab w:val="left" w:pos="19194"/>
          <w:tab w:val="left" w:pos="20826"/>
          <w:tab w:val="left" w:pos="22362"/>
        </w:tabs>
        <w:spacing w:before="200" w:after="200"/>
        <w:rPr>
          <w:rFonts w:ascii="Times New Roman" w:hAnsi="Times New Roman" w:cs="Times New Roman"/>
          <w:spacing w:val="-1"/>
          <w:sz w:val="20"/>
          <w:szCs w:val="20"/>
          <w:lang w:val="es-ES_tradnl"/>
        </w:rPr>
      </w:pPr>
      <w:r w:rsidRPr="000E795A">
        <w:rPr>
          <w:rFonts w:ascii="Times New Roman" w:hAnsi="Times New Roman" w:cs="Times New Roman"/>
          <w:spacing w:val="-1"/>
          <w:sz w:val="20"/>
          <w:szCs w:val="20"/>
          <w:lang w:val="es-ES_tradnl"/>
        </w:rPr>
        <w:t>1</w:t>
      </w:r>
      <w:r w:rsidR="00AF3EF3" w:rsidRPr="000E795A">
        <w:rPr>
          <w:rFonts w:ascii="Times New Roman" w:hAnsi="Times New Roman" w:cs="Times New Roman"/>
          <w:spacing w:val="-1"/>
          <w:sz w:val="20"/>
          <w:szCs w:val="20"/>
          <w:lang w:val="es-ES_tradnl"/>
        </w:rPr>
        <w:t>6</w:t>
      </w:r>
      <w:r w:rsidRPr="000E795A">
        <w:rPr>
          <w:rFonts w:ascii="Times New Roman" w:hAnsi="Times New Roman" w:cs="Times New Roman"/>
          <w:spacing w:val="-1"/>
          <w:sz w:val="20"/>
          <w:szCs w:val="20"/>
          <w:lang w:val="es-ES_tradnl"/>
        </w:rPr>
        <w:t>.</w:t>
      </w:r>
      <w:r w:rsidRPr="000E795A">
        <w:rPr>
          <w:rFonts w:ascii="Times New Roman" w:hAnsi="Times New Roman" w:cs="Times New Roman"/>
          <w:spacing w:val="-1"/>
          <w:sz w:val="20"/>
          <w:szCs w:val="20"/>
          <w:lang w:val="es-ES_tradnl"/>
        </w:rPr>
        <w:tab/>
      </w:r>
      <w:r w:rsidR="007A6558" w:rsidRPr="000E795A">
        <w:rPr>
          <w:rFonts w:ascii="Times New Roman" w:hAnsi="Times New Roman" w:cs="Times New Roman"/>
          <w:b/>
          <w:bCs/>
          <w:spacing w:val="-1"/>
          <w:sz w:val="20"/>
          <w:szCs w:val="20"/>
          <w:lang w:val="es-ES_tradnl"/>
        </w:rPr>
        <w:t>Disertación doctoral</w:t>
      </w:r>
      <w:r w:rsidR="00A14495" w:rsidRPr="000E795A">
        <w:rPr>
          <w:rFonts w:ascii="Times New Roman" w:hAnsi="Times New Roman" w:cs="Times New Roman"/>
          <w:b/>
          <w:bCs/>
          <w:spacing w:val="-1"/>
          <w:sz w:val="20"/>
          <w:szCs w:val="20"/>
          <w:lang w:val="es-ES_tradnl"/>
        </w:rPr>
        <w:t xml:space="preserve">, </w:t>
      </w:r>
      <w:r w:rsidR="007A6558" w:rsidRPr="000E795A">
        <w:rPr>
          <w:rFonts w:ascii="Times New Roman" w:hAnsi="Times New Roman" w:cs="Times New Roman"/>
          <w:b/>
          <w:bCs/>
          <w:spacing w:val="-1"/>
          <w:sz w:val="20"/>
          <w:szCs w:val="20"/>
          <w:lang w:val="es-ES_tradnl"/>
        </w:rPr>
        <w:t>resumida en</w:t>
      </w:r>
      <w:r w:rsidR="00A14495" w:rsidRPr="000E795A">
        <w:rPr>
          <w:rFonts w:ascii="Times New Roman" w:hAnsi="Times New Roman" w:cs="Times New Roman"/>
          <w:b/>
          <w:bCs/>
          <w:spacing w:val="-1"/>
          <w:sz w:val="20"/>
          <w:szCs w:val="20"/>
          <w:lang w:val="es-ES_tradnl"/>
        </w:rPr>
        <w:t xml:space="preserve"> </w:t>
      </w:r>
      <w:r w:rsidR="00A14495" w:rsidRPr="000E795A">
        <w:rPr>
          <w:rFonts w:ascii="Times New Roman" w:hAnsi="Times New Roman" w:cs="Times New Roman"/>
          <w:b/>
          <w:bCs/>
          <w:i/>
          <w:iCs/>
          <w:spacing w:val="-1"/>
          <w:sz w:val="20"/>
          <w:szCs w:val="20"/>
          <w:lang w:val="es-ES_tradnl"/>
        </w:rPr>
        <w:t>DAI</w:t>
      </w:r>
    </w:p>
    <w:p w14:paraId="4E552391" w14:textId="77777777" w:rsidR="00A14495" w:rsidRPr="000E795A" w:rsidRDefault="00A14495" w:rsidP="00BB4140">
      <w:pPr>
        <w:numPr>
          <w:ilvl w:val="12"/>
          <w:numId w:val="0"/>
        </w:numPr>
        <w:tabs>
          <w:tab w:val="left" w:pos="10842"/>
          <w:tab w:val="left" w:pos="12858"/>
          <w:tab w:val="left" w:pos="14490"/>
          <w:tab w:val="left" w:pos="16026"/>
          <w:tab w:val="left" w:pos="17658"/>
          <w:tab w:val="left" w:pos="19194"/>
          <w:tab w:val="left" w:pos="20826"/>
          <w:tab w:val="left" w:pos="22362"/>
        </w:tabs>
        <w:ind w:left="720" w:hanging="720"/>
        <w:rPr>
          <w:spacing w:val="-1"/>
          <w:sz w:val="20"/>
          <w:szCs w:val="20"/>
          <w:highlight w:val="yellow"/>
          <w:lang w:val="es-ES_tradnl"/>
        </w:rPr>
      </w:pPr>
      <w:r w:rsidRPr="000E795A">
        <w:rPr>
          <w:spacing w:val="-1"/>
          <w:sz w:val="20"/>
          <w:szCs w:val="20"/>
          <w:lang w:val="es-ES_tradnl"/>
        </w:rPr>
        <w:lastRenderedPageBreak/>
        <w:t xml:space="preserve">Appelbaum, L. G. (2005).  Three studies of human information processing: Texture amplification, motion representation, and figure-ground segregation. </w:t>
      </w:r>
      <w:r w:rsidRPr="000E795A">
        <w:rPr>
          <w:i/>
          <w:iCs/>
          <w:spacing w:val="-1"/>
          <w:sz w:val="20"/>
          <w:szCs w:val="20"/>
          <w:lang w:val="es-ES_tradnl"/>
        </w:rPr>
        <w:t>Dissertation Abstracts International</w:t>
      </w:r>
      <w:r w:rsidRPr="000E795A">
        <w:rPr>
          <w:spacing w:val="-1"/>
          <w:sz w:val="20"/>
          <w:szCs w:val="20"/>
          <w:lang w:val="es-ES_tradnl"/>
        </w:rPr>
        <w:t xml:space="preserve">: </w:t>
      </w:r>
      <w:r w:rsidRPr="000E795A">
        <w:rPr>
          <w:i/>
          <w:iCs/>
          <w:spacing w:val="-1"/>
          <w:sz w:val="20"/>
          <w:szCs w:val="20"/>
          <w:lang w:val="es-ES_tradnl"/>
        </w:rPr>
        <w:t>Section B. Sciences and Engineering, 65</w:t>
      </w:r>
      <w:r w:rsidRPr="000E795A">
        <w:rPr>
          <w:spacing w:val="-1"/>
          <w:sz w:val="20"/>
          <w:szCs w:val="20"/>
          <w:lang w:val="es-ES_tradnl"/>
        </w:rPr>
        <w:t>(10), 5428.</w:t>
      </w:r>
    </w:p>
    <w:p w14:paraId="33425628" w14:textId="60257AD9" w:rsidR="00A14495" w:rsidRPr="000E795A" w:rsidRDefault="00BB4140" w:rsidP="007A538D">
      <w:pPr>
        <w:numPr>
          <w:ilvl w:val="12"/>
          <w:numId w:val="0"/>
        </w:numPr>
        <w:tabs>
          <w:tab w:val="left" w:pos="360"/>
          <w:tab w:val="left" w:pos="10842"/>
          <w:tab w:val="left" w:pos="12858"/>
          <w:tab w:val="left" w:pos="14490"/>
          <w:tab w:val="left" w:pos="16026"/>
          <w:tab w:val="left" w:pos="17658"/>
          <w:tab w:val="left" w:pos="19194"/>
          <w:tab w:val="left" w:pos="20826"/>
          <w:tab w:val="left" w:pos="22362"/>
        </w:tabs>
        <w:spacing w:before="200" w:after="200"/>
        <w:rPr>
          <w:rFonts w:ascii="Times New Roman" w:hAnsi="Times New Roman" w:cs="Times New Roman"/>
          <w:spacing w:val="-1"/>
          <w:sz w:val="20"/>
          <w:szCs w:val="20"/>
          <w:lang w:val="es-ES_tradnl"/>
        </w:rPr>
      </w:pPr>
      <w:r w:rsidRPr="000E795A">
        <w:rPr>
          <w:rFonts w:ascii="Times New Roman" w:hAnsi="Times New Roman" w:cs="Times New Roman"/>
          <w:spacing w:val="-1"/>
          <w:sz w:val="20"/>
          <w:szCs w:val="20"/>
          <w:lang w:val="es-ES_tradnl"/>
        </w:rPr>
        <w:t>1</w:t>
      </w:r>
      <w:r w:rsidR="00AF3EF3" w:rsidRPr="000E795A">
        <w:rPr>
          <w:rFonts w:ascii="Times New Roman" w:hAnsi="Times New Roman" w:cs="Times New Roman"/>
          <w:spacing w:val="-1"/>
          <w:sz w:val="20"/>
          <w:szCs w:val="20"/>
          <w:lang w:val="es-ES_tradnl"/>
        </w:rPr>
        <w:t>7</w:t>
      </w:r>
      <w:r w:rsidRPr="000E795A">
        <w:rPr>
          <w:rFonts w:ascii="Times New Roman" w:hAnsi="Times New Roman" w:cs="Times New Roman"/>
          <w:spacing w:val="-1"/>
          <w:sz w:val="20"/>
          <w:szCs w:val="20"/>
          <w:lang w:val="es-ES_tradnl"/>
        </w:rPr>
        <w:t>.</w:t>
      </w:r>
      <w:r w:rsidRPr="000E795A">
        <w:rPr>
          <w:rFonts w:ascii="Times New Roman" w:hAnsi="Times New Roman" w:cs="Times New Roman"/>
          <w:spacing w:val="-1"/>
          <w:sz w:val="20"/>
          <w:szCs w:val="20"/>
          <w:lang w:val="es-ES_tradnl"/>
        </w:rPr>
        <w:tab/>
      </w:r>
      <w:r w:rsidR="007A6558" w:rsidRPr="000E795A">
        <w:rPr>
          <w:rFonts w:ascii="Times New Roman" w:hAnsi="Times New Roman" w:cs="Times New Roman"/>
          <w:b/>
          <w:bCs/>
          <w:spacing w:val="-1"/>
          <w:sz w:val="20"/>
          <w:szCs w:val="20"/>
          <w:lang w:val="es-ES_tradnl"/>
        </w:rPr>
        <w:t>Tesis de maestría</w:t>
      </w:r>
      <w:r w:rsidR="00A14495" w:rsidRPr="000E795A">
        <w:rPr>
          <w:rFonts w:ascii="Times New Roman" w:hAnsi="Times New Roman" w:cs="Times New Roman"/>
          <w:b/>
          <w:bCs/>
          <w:spacing w:val="-1"/>
          <w:sz w:val="20"/>
          <w:szCs w:val="20"/>
          <w:lang w:val="es-ES_tradnl"/>
        </w:rPr>
        <w:t xml:space="preserve">, </w:t>
      </w:r>
      <w:r w:rsidR="007A6558" w:rsidRPr="000E795A">
        <w:rPr>
          <w:rFonts w:ascii="Times New Roman" w:hAnsi="Times New Roman" w:cs="Times New Roman"/>
          <w:b/>
          <w:bCs/>
          <w:spacing w:val="-1"/>
          <w:sz w:val="20"/>
          <w:szCs w:val="20"/>
          <w:lang w:val="es-ES_tradnl"/>
        </w:rPr>
        <w:t>de una base de datos comercial</w:t>
      </w:r>
    </w:p>
    <w:p w14:paraId="12F00644" w14:textId="77777777" w:rsidR="00A14495" w:rsidRPr="000E795A" w:rsidRDefault="00A14495" w:rsidP="00BB4140">
      <w:pPr>
        <w:numPr>
          <w:ilvl w:val="12"/>
          <w:numId w:val="0"/>
        </w:numPr>
        <w:tabs>
          <w:tab w:val="left" w:pos="10842"/>
          <w:tab w:val="left" w:pos="12858"/>
          <w:tab w:val="left" w:pos="14490"/>
          <w:tab w:val="left" w:pos="16026"/>
          <w:tab w:val="left" w:pos="17658"/>
          <w:tab w:val="left" w:pos="19194"/>
          <w:tab w:val="left" w:pos="20826"/>
          <w:tab w:val="left" w:pos="22362"/>
        </w:tabs>
        <w:ind w:left="720" w:hanging="720"/>
        <w:rPr>
          <w:spacing w:val="-1"/>
          <w:sz w:val="20"/>
          <w:szCs w:val="20"/>
          <w:lang w:val="es-ES_tradnl"/>
        </w:rPr>
      </w:pPr>
      <w:r w:rsidRPr="000E795A">
        <w:rPr>
          <w:spacing w:val="-1"/>
          <w:sz w:val="20"/>
          <w:szCs w:val="20"/>
          <w:lang w:val="es-ES_tradnl"/>
        </w:rPr>
        <w:t xml:space="preserve">McNiel, D. S. (2006).  </w:t>
      </w:r>
      <w:r w:rsidRPr="000E795A">
        <w:rPr>
          <w:i/>
          <w:spacing w:val="-1"/>
          <w:sz w:val="20"/>
          <w:szCs w:val="20"/>
          <w:lang w:val="es-ES_tradnl"/>
        </w:rPr>
        <w:t>Meaning through narrative: A personal narrative discussing growing up with an alcoholic mother</w:t>
      </w:r>
      <w:r w:rsidRPr="000E795A">
        <w:rPr>
          <w:spacing w:val="-1"/>
          <w:sz w:val="20"/>
          <w:szCs w:val="20"/>
          <w:lang w:val="es-ES_tradnl"/>
        </w:rPr>
        <w:t xml:space="preserve"> (Master’s thesis).  Available from ProQuest Dissertations and Theses database. (UMI No. 1434728)</w:t>
      </w:r>
    </w:p>
    <w:p w14:paraId="1D2D07FE" w14:textId="557171A4" w:rsidR="00A14495" w:rsidRPr="000E795A" w:rsidRDefault="004B337B" w:rsidP="007A538D">
      <w:pPr>
        <w:numPr>
          <w:ilvl w:val="12"/>
          <w:numId w:val="0"/>
        </w:numPr>
        <w:tabs>
          <w:tab w:val="left" w:pos="360"/>
          <w:tab w:val="left" w:pos="10842"/>
          <w:tab w:val="left" w:pos="12858"/>
          <w:tab w:val="left" w:pos="14490"/>
          <w:tab w:val="left" w:pos="16026"/>
          <w:tab w:val="left" w:pos="17658"/>
          <w:tab w:val="left" w:pos="19194"/>
          <w:tab w:val="left" w:pos="20826"/>
          <w:tab w:val="left" w:pos="22362"/>
        </w:tabs>
        <w:spacing w:before="200" w:after="200"/>
        <w:rPr>
          <w:rFonts w:ascii="Times New Roman" w:hAnsi="Times New Roman" w:cs="Times New Roman"/>
          <w:spacing w:val="-1"/>
          <w:sz w:val="20"/>
          <w:szCs w:val="20"/>
          <w:lang w:val="es-ES_tradnl"/>
        </w:rPr>
      </w:pPr>
      <w:r w:rsidRPr="000E795A">
        <w:rPr>
          <w:rFonts w:ascii="Times New Roman" w:hAnsi="Times New Roman" w:cs="Times New Roman"/>
          <w:spacing w:val="-1"/>
          <w:sz w:val="20"/>
          <w:szCs w:val="20"/>
          <w:lang w:val="es-ES_tradnl"/>
        </w:rPr>
        <w:t>1</w:t>
      </w:r>
      <w:r w:rsidR="00AF3EF3" w:rsidRPr="000E795A">
        <w:rPr>
          <w:rFonts w:ascii="Times New Roman" w:hAnsi="Times New Roman" w:cs="Times New Roman"/>
          <w:spacing w:val="-1"/>
          <w:sz w:val="20"/>
          <w:szCs w:val="20"/>
          <w:lang w:val="es-ES_tradnl"/>
        </w:rPr>
        <w:t>8</w:t>
      </w:r>
      <w:r w:rsidRPr="000E795A">
        <w:rPr>
          <w:rFonts w:ascii="Times New Roman" w:hAnsi="Times New Roman" w:cs="Times New Roman"/>
          <w:spacing w:val="-1"/>
          <w:sz w:val="20"/>
          <w:szCs w:val="20"/>
          <w:lang w:val="es-ES_tradnl"/>
        </w:rPr>
        <w:t>.</w:t>
      </w:r>
      <w:r w:rsidRPr="000E795A">
        <w:rPr>
          <w:rFonts w:ascii="Times New Roman" w:hAnsi="Times New Roman" w:cs="Times New Roman"/>
          <w:spacing w:val="-1"/>
          <w:sz w:val="20"/>
          <w:szCs w:val="20"/>
          <w:lang w:val="es-ES_tradnl"/>
        </w:rPr>
        <w:tab/>
      </w:r>
      <w:r w:rsidR="009B4A78" w:rsidRPr="000E795A">
        <w:rPr>
          <w:rFonts w:ascii="Times New Roman" w:hAnsi="Times New Roman" w:cs="Times New Roman"/>
          <w:b/>
          <w:bCs/>
          <w:spacing w:val="-1"/>
          <w:sz w:val="20"/>
          <w:szCs w:val="20"/>
          <w:lang w:val="es-ES_tradnl"/>
        </w:rPr>
        <w:t>Act</w:t>
      </w:r>
      <w:r w:rsidR="000E795A" w:rsidRPr="000E795A">
        <w:rPr>
          <w:rFonts w:ascii="Times New Roman" w:hAnsi="Times New Roman" w:cs="Times New Roman"/>
          <w:b/>
          <w:bCs/>
          <w:spacing w:val="-1"/>
          <w:sz w:val="20"/>
          <w:szCs w:val="20"/>
          <w:lang w:val="es-ES_tradnl"/>
        </w:rPr>
        <w:t>as publicadas regularmente en li</w:t>
      </w:r>
      <w:r w:rsidR="009B4A78" w:rsidRPr="000E795A">
        <w:rPr>
          <w:rFonts w:ascii="Times New Roman" w:hAnsi="Times New Roman" w:cs="Times New Roman"/>
          <w:b/>
          <w:bCs/>
          <w:spacing w:val="-1"/>
          <w:sz w:val="20"/>
          <w:szCs w:val="20"/>
          <w:lang w:val="es-ES_tradnl"/>
        </w:rPr>
        <w:t>nea</w:t>
      </w:r>
    </w:p>
    <w:p w14:paraId="639851F8" w14:textId="77777777" w:rsidR="00A14495" w:rsidRPr="000E795A" w:rsidRDefault="00A14495" w:rsidP="004B337B">
      <w:pPr>
        <w:numPr>
          <w:ilvl w:val="12"/>
          <w:numId w:val="0"/>
        </w:numPr>
        <w:tabs>
          <w:tab w:val="left" w:pos="10842"/>
          <w:tab w:val="left" w:pos="12858"/>
          <w:tab w:val="left" w:pos="14490"/>
          <w:tab w:val="left" w:pos="16026"/>
          <w:tab w:val="left" w:pos="17658"/>
          <w:tab w:val="left" w:pos="19194"/>
          <w:tab w:val="left" w:pos="20826"/>
          <w:tab w:val="left" w:pos="22362"/>
        </w:tabs>
        <w:ind w:left="720" w:hanging="720"/>
        <w:rPr>
          <w:spacing w:val="-1"/>
          <w:sz w:val="20"/>
          <w:szCs w:val="20"/>
          <w:lang w:val="es-ES_tradnl"/>
        </w:rPr>
      </w:pPr>
      <w:r w:rsidRPr="000E795A">
        <w:rPr>
          <w:spacing w:val="-1"/>
          <w:sz w:val="20"/>
          <w:szCs w:val="20"/>
          <w:lang w:val="es-ES_tradnl"/>
        </w:rPr>
        <w:t xml:space="preserve">Herculano-Houzel, S., Collins, C. E., Wong, P., Kaas, J. H., &amp; Lent, R. (2008).  The basic nonuniformity of the cerebral cortex.  </w:t>
      </w:r>
      <w:r w:rsidRPr="000E795A">
        <w:rPr>
          <w:i/>
          <w:iCs/>
          <w:spacing w:val="-1"/>
          <w:sz w:val="20"/>
          <w:szCs w:val="20"/>
          <w:lang w:val="es-ES_tradnl"/>
        </w:rPr>
        <w:t>Proceedings of the National Academy of Sciences 105</w:t>
      </w:r>
      <w:r w:rsidRPr="000E795A">
        <w:rPr>
          <w:spacing w:val="-1"/>
          <w:sz w:val="20"/>
          <w:szCs w:val="20"/>
          <w:lang w:val="es-ES_tradnl"/>
        </w:rPr>
        <w:t>, 12593–12598.  doi:10.1073/pnas.0805417105</w:t>
      </w:r>
    </w:p>
    <w:p w14:paraId="658D87DC" w14:textId="1FEB54AD" w:rsidR="00A14495" w:rsidRPr="000E795A" w:rsidRDefault="004B337B" w:rsidP="007A538D">
      <w:pPr>
        <w:numPr>
          <w:ilvl w:val="12"/>
          <w:numId w:val="0"/>
        </w:numPr>
        <w:tabs>
          <w:tab w:val="left" w:pos="360"/>
          <w:tab w:val="left" w:pos="10842"/>
          <w:tab w:val="left" w:pos="12858"/>
          <w:tab w:val="left" w:pos="14490"/>
          <w:tab w:val="left" w:pos="16026"/>
          <w:tab w:val="left" w:pos="17658"/>
          <w:tab w:val="left" w:pos="19194"/>
          <w:tab w:val="left" w:pos="20826"/>
          <w:tab w:val="left" w:pos="22362"/>
        </w:tabs>
        <w:spacing w:before="200" w:after="200"/>
        <w:rPr>
          <w:rFonts w:ascii="Times New Roman" w:hAnsi="Times New Roman" w:cs="Times New Roman"/>
          <w:b/>
          <w:bCs/>
          <w:spacing w:val="-1"/>
          <w:sz w:val="20"/>
          <w:szCs w:val="20"/>
          <w:lang w:val="es-ES_tradnl"/>
        </w:rPr>
      </w:pPr>
      <w:r w:rsidRPr="000E795A">
        <w:rPr>
          <w:rFonts w:ascii="Times New Roman" w:hAnsi="Times New Roman" w:cs="Times New Roman"/>
          <w:spacing w:val="-1"/>
          <w:sz w:val="20"/>
          <w:szCs w:val="20"/>
          <w:lang w:val="es-ES_tradnl"/>
        </w:rPr>
        <w:t>1</w:t>
      </w:r>
      <w:r w:rsidR="00AF3EF3" w:rsidRPr="000E795A">
        <w:rPr>
          <w:rFonts w:ascii="Times New Roman" w:hAnsi="Times New Roman" w:cs="Times New Roman"/>
          <w:spacing w:val="-1"/>
          <w:sz w:val="20"/>
          <w:szCs w:val="20"/>
          <w:lang w:val="es-ES_tradnl"/>
        </w:rPr>
        <w:t>9</w:t>
      </w:r>
      <w:r w:rsidRPr="000E795A">
        <w:rPr>
          <w:rFonts w:ascii="Times New Roman" w:hAnsi="Times New Roman" w:cs="Times New Roman"/>
          <w:spacing w:val="-1"/>
          <w:sz w:val="20"/>
          <w:szCs w:val="20"/>
          <w:lang w:val="es-ES_tradnl"/>
        </w:rPr>
        <w:t>.</w:t>
      </w:r>
      <w:r w:rsidRPr="000E795A">
        <w:rPr>
          <w:rFonts w:ascii="Times New Roman" w:hAnsi="Times New Roman" w:cs="Times New Roman"/>
          <w:spacing w:val="-1"/>
          <w:sz w:val="20"/>
          <w:szCs w:val="20"/>
          <w:lang w:val="es-ES_tradnl"/>
        </w:rPr>
        <w:tab/>
      </w:r>
      <w:r w:rsidR="007A6558" w:rsidRPr="000E795A">
        <w:rPr>
          <w:rFonts w:ascii="Times New Roman" w:hAnsi="Times New Roman" w:cs="Times New Roman"/>
          <w:b/>
          <w:spacing w:val="-1"/>
          <w:sz w:val="20"/>
          <w:szCs w:val="20"/>
          <w:lang w:val="es-ES_tradnl"/>
        </w:rPr>
        <w:t>Episodios singulares de una serie de televisión</w:t>
      </w:r>
    </w:p>
    <w:p w14:paraId="01A1EAED" w14:textId="77777777" w:rsidR="00AC359A" w:rsidRPr="000E795A" w:rsidRDefault="00A14495" w:rsidP="004B337B">
      <w:pPr>
        <w:numPr>
          <w:ilvl w:val="12"/>
          <w:numId w:val="0"/>
        </w:numPr>
        <w:tabs>
          <w:tab w:val="left" w:pos="10842"/>
          <w:tab w:val="left" w:pos="12858"/>
          <w:tab w:val="left" w:pos="14490"/>
          <w:tab w:val="left" w:pos="16026"/>
          <w:tab w:val="left" w:pos="17658"/>
          <w:tab w:val="left" w:pos="19194"/>
          <w:tab w:val="left" w:pos="20826"/>
          <w:tab w:val="left" w:pos="22362"/>
        </w:tabs>
        <w:ind w:left="720" w:hanging="720"/>
        <w:rPr>
          <w:spacing w:val="-1"/>
          <w:sz w:val="20"/>
          <w:szCs w:val="20"/>
          <w:lang w:val="es-ES_tradnl"/>
        </w:rPr>
      </w:pPr>
      <w:r w:rsidRPr="000E795A">
        <w:rPr>
          <w:spacing w:val="-1"/>
          <w:sz w:val="20"/>
          <w:szCs w:val="20"/>
          <w:lang w:val="es-ES_tradnl"/>
        </w:rPr>
        <w:t>Egan, D. (Writer), &amp; Alexander, J. (Director).  (2005)</w:t>
      </w:r>
      <w:r w:rsidRPr="000E795A">
        <w:rPr>
          <w:i/>
          <w:iCs/>
          <w:spacing w:val="-1"/>
          <w:sz w:val="20"/>
          <w:szCs w:val="20"/>
          <w:lang w:val="es-ES_tradnl"/>
        </w:rPr>
        <w:t xml:space="preserve">.  </w:t>
      </w:r>
      <w:r w:rsidRPr="000E795A">
        <w:rPr>
          <w:spacing w:val="-1"/>
          <w:sz w:val="20"/>
          <w:szCs w:val="20"/>
          <w:lang w:val="es-ES_tradnl"/>
        </w:rPr>
        <w:t xml:space="preserve">Failure to communicate [Television series episode].  In D. Shore (executive producer), </w:t>
      </w:r>
      <w:r w:rsidRPr="000E795A">
        <w:rPr>
          <w:i/>
          <w:iCs/>
          <w:spacing w:val="-1"/>
          <w:sz w:val="20"/>
          <w:szCs w:val="20"/>
          <w:lang w:val="es-ES_tradnl"/>
        </w:rPr>
        <w:t>House</w:t>
      </w:r>
      <w:r w:rsidRPr="000E795A">
        <w:rPr>
          <w:spacing w:val="-1"/>
          <w:sz w:val="20"/>
          <w:szCs w:val="20"/>
          <w:lang w:val="es-ES_tradnl"/>
        </w:rPr>
        <w:t>.  New</w:t>
      </w:r>
      <w:r w:rsidR="00AC359A" w:rsidRPr="000E795A">
        <w:rPr>
          <w:spacing w:val="-1"/>
          <w:sz w:val="20"/>
          <w:szCs w:val="20"/>
          <w:lang w:val="es-ES_tradnl"/>
        </w:rPr>
        <w:t xml:space="preserve"> York, NY: Fox Broadcasting.</w:t>
      </w:r>
    </w:p>
    <w:p w14:paraId="3BBE3E12" w14:textId="35A0C505" w:rsidR="00A14495" w:rsidRPr="000E795A" w:rsidRDefault="004B337B" w:rsidP="007A538D">
      <w:pPr>
        <w:numPr>
          <w:ilvl w:val="12"/>
          <w:numId w:val="0"/>
        </w:numPr>
        <w:tabs>
          <w:tab w:val="left" w:pos="360"/>
          <w:tab w:val="left" w:pos="10842"/>
          <w:tab w:val="left" w:pos="12858"/>
          <w:tab w:val="left" w:pos="14490"/>
          <w:tab w:val="left" w:pos="16026"/>
          <w:tab w:val="left" w:pos="17658"/>
          <w:tab w:val="left" w:pos="19194"/>
          <w:tab w:val="left" w:pos="20826"/>
          <w:tab w:val="left" w:pos="22362"/>
        </w:tabs>
        <w:spacing w:before="200" w:after="200"/>
        <w:rPr>
          <w:rFonts w:ascii="Times New Roman" w:hAnsi="Times New Roman" w:cs="Times New Roman"/>
          <w:b/>
          <w:bCs/>
          <w:spacing w:val="-1"/>
          <w:sz w:val="20"/>
          <w:szCs w:val="20"/>
          <w:lang w:val="es-ES_tradnl"/>
        </w:rPr>
      </w:pPr>
      <w:r w:rsidRPr="000E795A">
        <w:rPr>
          <w:rFonts w:ascii="Times New Roman" w:hAnsi="Times New Roman" w:cs="Times New Roman"/>
          <w:spacing w:val="-1"/>
          <w:sz w:val="20"/>
          <w:szCs w:val="20"/>
          <w:lang w:val="es-ES_tradnl"/>
        </w:rPr>
        <w:t>20.</w:t>
      </w:r>
      <w:r w:rsidRPr="000E795A">
        <w:rPr>
          <w:rFonts w:ascii="Times New Roman" w:hAnsi="Times New Roman" w:cs="Times New Roman"/>
          <w:spacing w:val="-1"/>
          <w:sz w:val="20"/>
          <w:szCs w:val="20"/>
          <w:lang w:val="es-ES_tradnl"/>
        </w:rPr>
        <w:tab/>
      </w:r>
      <w:r w:rsidR="009B4A78" w:rsidRPr="000E795A">
        <w:rPr>
          <w:rFonts w:ascii="Times New Roman" w:hAnsi="Times New Roman" w:cs="Times New Roman"/>
          <w:b/>
          <w:bCs/>
          <w:spacing w:val="-1"/>
          <w:sz w:val="20"/>
          <w:szCs w:val="20"/>
          <w:lang w:val="es-ES_tradnl"/>
        </w:rPr>
        <w:t>Documento de varias paginas de internet creado por una organizacion privada</w:t>
      </w:r>
      <w:r w:rsidR="00A14495" w:rsidRPr="000E795A">
        <w:rPr>
          <w:rFonts w:ascii="Times New Roman" w:hAnsi="Times New Roman" w:cs="Times New Roman"/>
          <w:b/>
          <w:bCs/>
          <w:spacing w:val="-1"/>
          <w:sz w:val="20"/>
          <w:szCs w:val="20"/>
          <w:lang w:val="es-ES_tradnl"/>
        </w:rPr>
        <w:t>,</w:t>
      </w:r>
      <w:r w:rsidR="009B4A78" w:rsidRPr="000E795A">
        <w:rPr>
          <w:rFonts w:ascii="Times New Roman" w:hAnsi="Times New Roman" w:cs="Times New Roman"/>
          <w:b/>
          <w:bCs/>
          <w:spacing w:val="-1"/>
          <w:sz w:val="20"/>
          <w:szCs w:val="20"/>
          <w:lang w:val="es-ES_tradnl"/>
        </w:rPr>
        <w:t xml:space="preserve"> sin fecha</w:t>
      </w:r>
    </w:p>
    <w:p w14:paraId="0C600652" w14:textId="77777777" w:rsidR="00A14495" w:rsidRPr="000E795A" w:rsidRDefault="00A14495" w:rsidP="004B337B">
      <w:pPr>
        <w:numPr>
          <w:ilvl w:val="12"/>
          <w:numId w:val="0"/>
        </w:numPr>
        <w:tabs>
          <w:tab w:val="left" w:pos="10842"/>
          <w:tab w:val="left" w:pos="12858"/>
          <w:tab w:val="left" w:pos="14490"/>
          <w:tab w:val="left" w:pos="16026"/>
          <w:tab w:val="left" w:pos="17658"/>
          <w:tab w:val="left" w:pos="19194"/>
          <w:tab w:val="left" w:pos="20826"/>
          <w:tab w:val="left" w:pos="22362"/>
        </w:tabs>
        <w:ind w:left="720" w:hanging="720"/>
        <w:rPr>
          <w:spacing w:val="-1"/>
          <w:sz w:val="20"/>
          <w:szCs w:val="20"/>
          <w:lang w:val="es-ES_tradnl"/>
        </w:rPr>
      </w:pPr>
      <w:r w:rsidRPr="000E795A">
        <w:rPr>
          <w:spacing w:val="-1"/>
          <w:sz w:val="20"/>
          <w:szCs w:val="20"/>
          <w:lang w:val="es-ES_tradnl"/>
        </w:rPr>
        <w:t>Great New Milford (Ct) Area Healthy Community 2000, Task Force</w:t>
      </w:r>
      <w:r w:rsidR="00AC359A" w:rsidRPr="000E795A">
        <w:rPr>
          <w:spacing w:val="-1"/>
          <w:sz w:val="20"/>
          <w:szCs w:val="20"/>
          <w:lang w:val="es-ES_tradnl"/>
        </w:rPr>
        <w:t xml:space="preserve"> </w:t>
      </w:r>
      <w:r w:rsidRPr="000E795A">
        <w:rPr>
          <w:spacing w:val="-1"/>
          <w:sz w:val="20"/>
          <w:szCs w:val="20"/>
          <w:lang w:val="es-ES_tradnl"/>
        </w:rPr>
        <w:t xml:space="preserve">on Teen and Adolescent Issues. (n.d.). </w:t>
      </w:r>
      <w:r w:rsidR="00882916" w:rsidRPr="000E795A">
        <w:rPr>
          <w:spacing w:val="-1"/>
          <w:sz w:val="20"/>
          <w:szCs w:val="20"/>
          <w:lang w:val="es-ES_tradnl"/>
        </w:rPr>
        <w:t xml:space="preserve"> </w:t>
      </w:r>
      <w:r w:rsidRPr="000E795A">
        <w:rPr>
          <w:i/>
          <w:iCs/>
          <w:spacing w:val="-1"/>
          <w:sz w:val="20"/>
          <w:szCs w:val="20"/>
          <w:lang w:val="es-ES_tradnl"/>
        </w:rPr>
        <w:t xml:space="preserve">Who has time for a family meal?  You do! </w:t>
      </w:r>
      <w:r w:rsidRPr="000E795A">
        <w:rPr>
          <w:spacing w:val="-1"/>
          <w:sz w:val="20"/>
          <w:szCs w:val="20"/>
          <w:lang w:val="es-ES_tradnl"/>
        </w:rPr>
        <w:t xml:space="preserve"> Retrieved October 5, 2000, from</w:t>
      </w:r>
      <w:r w:rsidR="00AC359A" w:rsidRPr="000E795A">
        <w:rPr>
          <w:spacing w:val="-1"/>
          <w:sz w:val="20"/>
          <w:szCs w:val="20"/>
          <w:lang w:val="es-ES_tradnl"/>
        </w:rPr>
        <w:t xml:space="preserve"> </w:t>
      </w:r>
      <w:r w:rsidR="004B337B" w:rsidRPr="000E795A">
        <w:rPr>
          <w:spacing w:val="-1"/>
          <w:sz w:val="20"/>
          <w:szCs w:val="20"/>
          <w:lang w:val="es-ES_tradnl"/>
        </w:rPr>
        <w:t>http://www.familymealtime.org</w:t>
      </w:r>
    </w:p>
    <w:p w14:paraId="5ADF2532" w14:textId="36C12A66" w:rsidR="00A14495" w:rsidRPr="000E795A" w:rsidRDefault="004B337B" w:rsidP="007A538D">
      <w:pPr>
        <w:numPr>
          <w:ilvl w:val="12"/>
          <w:numId w:val="0"/>
        </w:numPr>
        <w:tabs>
          <w:tab w:val="left" w:pos="360"/>
          <w:tab w:val="left" w:pos="10842"/>
          <w:tab w:val="left" w:pos="12858"/>
          <w:tab w:val="left" w:pos="14490"/>
          <w:tab w:val="left" w:pos="16026"/>
          <w:tab w:val="left" w:pos="17658"/>
          <w:tab w:val="left" w:pos="19194"/>
          <w:tab w:val="left" w:pos="20826"/>
          <w:tab w:val="left" w:pos="22362"/>
        </w:tabs>
        <w:spacing w:before="200" w:after="200"/>
        <w:rPr>
          <w:rFonts w:ascii="Times New Roman" w:hAnsi="Times New Roman" w:cs="Times New Roman"/>
          <w:spacing w:val="-1"/>
          <w:sz w:val="20"/>
          <w:szCs w:val="20"/>
          <w:lang w:val="es-ES_tradnl"/>
        </w:rPr>
      </w:pPr>
      <w:r w:rsidRPr="000E795A">
        <w:rPr>
          <w:rFonts w:ascii="Times New Roman" w:hAnsi="Times New Roman" w:cs="Times New Roman"/>
          <w:spacing w:val="-1"/>
          <w:sz w:val="20"/>
          <w:szCs w:val="20"/>
          <w:lang w:val="es-ES_tradnl"/>
        </w:rPr>
        <w:t>21.</w:t>
      </w:r>
      <w:r w:rsidRPr="000E795A">
        <w:rPr>
          <w:rFonts w:ascii="Times New Roman" w:hAnsi="Times New Roman" w:cs="Times New Roman"/>
          <w:spacing w:val="-1"/>
          <w:sz w:val="20"/>
          <w:szCs w:val="20"/>
          <w:lang w:val="es-ES_tradnl"/>
        </w:rPr>
        <w:tab/>
      </w:r>
      <w:r w:rsidR="007A6558" w:rsidRPr="000E795A">
        <w:rPr>
          <w:rFonts w:ascii="Times New Roman" w:hAnsi="Times New Roman" w:cs="Times New Roman"/>
          <w:b/>
          <w:spacing w:val="-1"/>
          <w:sz w:val="20"/>
          <w:szCs w:val="20"/>
          <w:lang w:val="es-ES_tradnl"/>
        </w:rPr>
        <w:t>Mensaje enviado a una lista electrónica de email</w:t>
      </w:r>
    </w:p>
    <w:p w14:paraId="3DA2CBDA" w14:textId="77777777" w:rsidR="00A14495" w:rsidRPr="000E795A" w:rsidRDefault="00A14495" w:rsidP="004B337B">
      <w:pPr>
        <w:numPr>
          <w:ilvl w:val="12"/>
          <w:numId w:val="0"/>
        </w:numPr>
        <w:tabs>
          <w:tab w:val="left" w:pos="10842"/>
          <w:tab w:val="left" w:pos="12858"/>
          <w:tab w:val="left" w:pos="14490"/>
          <w:tab w:val="left" w:pos="16026"/>
          <w:tab w:val="left" w:pos="17658"/>
          <w:tab w:val="left" w:pos="19194"/>
          <w:tab w:val="left" w:pos="20826"/>
          <w:tab w:val="left" w:pos="22362"/>
        </w:tabs>
        <w:ind w:left="720" w:hanging="720"/>
        <w:rPr>
          <w:spacing w:val="-1"/>
          <w:sz w:val="20"/>
          <w:szCs w:val="20"/>
          <w:lang w:val="es-ES_tradnl"/>
        </w:rPr>
      </w:pPr>
      <w:r w:rsidRPr="000E795A">
        <w:rPr>
          <w:spacing w:val="-1"/>
          <w:sz w:val="20"/>
          <w:szCs w:val="20"/>
          <w:lang w:val="es-ES_tradnl"/>
        </w:rPr>
        <w:t xml:space="preserve">Smith, S. (2006, January 5). Re: Disputed estimates of IQ [Electronic mailing list message].  Retrieved from </w:t>
      </w:r>
      <w:r w:rsidR="004B337B" w:rsidRPr="000E795A">
        <w:rPr>
          <w:spacing w:val="-1"/>
          <w:sz w:val="20"/>
          <w:szCs w:val="20"/>
          <w:lang w:val="es-ES_tradnl"/>
        </w:rPr>
        <w:t>http://tech.groups.yahoo.com/group/ForensicNetwork/message/670</w:t>
      </w:r>
    </w:p>
    <w:p w14:paraId="2973381F" w14:textId="2EA61D80" w:rsidR="00A14495" w:rsidRPr="000E795A" w:rsidRDefault="004B337B" w:rsidP="007A538D">
      <w:pPr>
        <w:numPr>
          <w:ilvl w:val="12"/>
          <w:numId w:val="0"/>
        </w:numPr>
        <w:tabs>
          <w:tab w:val="left" w:pos="360"/>
          <w:tab w:val="left" w:pos="10842"/>
          <w:tab w:val="left" w:pos="12858"/>
          <w:tab w:val="left" w:pos="14490"/>
          <w:tab w:val="left" w:pos="16026"/>
          <w:tab w:val="left" w:pos="17658"/>
          <w:tab w:val="left" w:pos="19194"/>
          <w:tab w:val="left" w:pos="20826"/>
          <w:tab w:val="left" w:pos="22362"/>
        </w:tabs>
        <w:spacing w:before="200" w:after="200"/>
        <w:rPr>
          <w:rFonts w:ascii="Times New Roman" w:hAnsi="Times New Roman" w:cs="Times New Roman"/>
          <w:spacing w:val="-1"/>
          <w:sz w:val="20"/>
          <w:szCs w:val="20"/>
          <w:lang w:val="es-ES_tradnl"/>
        </w:rPr>
      </w:pPr>
      <w:r w:rsidRPr="000E795A">
        <w:rPr>
          <w:rFonts w:ascii="Times New Roman" w:hAnsi="Times New Roman" w:cs="Times New Roman"/>
          <w:spacing w:val="-1"/>
          <w:sz w:val="20"/>
          <w:szCs w:val="20"/>
          <w:lang w:val="es-ES_tradnl"/>
        </w:rPr>
        <w:t>22.</w:t>
      </w:r>
      <w:r w:rsidRPr="000E795A">
        <w:rPr>
          <w:rFonts w:ascii="Times New Roman" w:hAnsi="Times New Roman" w:cs="Times New Roman"/>
          <w:spacing w:val="-1"/>
          <w:sz w:val="20"/>
          <w:szCs w:val="20"/>
          <w:lang w:val="es-ES_tradnl"/>
        </w:rPr>
        <w:tab/>
      </w:r>
      <w:r w:rsidR="000E795A" w:rsidRPr="000E795A">
        <w:rPr>
          <w:rFonts w:ascii="Times New Roman" w:hAnsi="Times New Roman" w:cs="Times New Roman"/>
          <w:b/>
          <w:bCs/>
          <w:spacing w:val="-1"/>
          <w:sz w:val="20"/>
          <w:szCs w:val="20"/>
          <w:lang w:val="es-ES_tradnl"/>
        </w:rPr>
        <w:t>Publicació</w:t>
      </w:r>
      <w:r w:rsidR="009B4A78" w:rsidRPr="000E795A">
        <w:rPr>
          <w:rFonts w:ascii="Times New Roman" w:hAnsi="Times New Roman" w:cs="Times New Roman"/>
          <w:b/>
          <w:bCs/>
          <w:spacing w:val="-1"/>
          <w:sz w:val="20"/>
          <w:szCs w:val="20"/>
          <w:lang w:val="es-ES_tradnl"/>
        </w:rPr>
        <w:t>n de un Blog</w:t>
      </w:r>
    </w:p>
    <w:p w14:paraId="443CD381" w14:textId="77777777" w:rsidR="00A14495" w:rsidRPr="000E795A" w:rsidRDefault="00A14495" w:rsidP="004B337B">
      <w:pPr>
        <w:numPr>
          <w:ilvl w:val="12"/>
          <w:numId w:val="0"/>
        </w:numPr>
        <w:tabs>
          <w:tab w:val="left" w:pos="10842"/>
          <w:tab w:val="left" w:pos="12858"/>
          <w:tab w:val="left" w:pos="14490"/>
          <w:tab w:val="left" w:pos="16026"/>
          <w:tab w:val="left" w:pos="17658"/>
          <w:tab w:val="left" w:pos="19194"/>
          <w:tab w:val="left" w:pos="20826"/>
          <w:tab w:val="left" w:pos="22362"/>
        </w:tabs>
        <w:ind w:left="720" w:hanging="720"/>
        <w:rPr>
          <w:spacing w:val="-1"/>
          <w:sz w:val="20"/>
          <w:szCs w:val="20"/>
          <w:lang w:val="es-ES_tradnl"/>
        </w:rPr>
      </w:pPr>
      <w:r w:rsidRPr="000E795A">
        <w:rPr>
          <w:spacing w:val="-1"/>
          <w:sz w:val="20"/>
          <w:szCs w:val="20"/>
          <w:lang w:val="es-ES_tradnl"/>
        </w:rPr>
        <w:t xml:space="preserve">MiddleKid. (2007, January 22).  Re: The unfortunate prerequisites and consequences of partitioning your mind [Web log message].  Retrieved from </w:t>
      </w:r>
      <w:r w:rsidRPr="000E795A">
        <w:rPr>
          <w:spacing w:val="-1"/>
          <w:sz w:val="20"/>
          <w:szCs w:val="20"/>
          <w:lang w:val="es-ES_tradnl"/>
        </w:rPr>
        <w:lastRenderedPageBreak/>
        <w:t>http://scienceblogs.com/pharyngula/2007 /01/the_unfortunate_prerequisites.php</w:t>
      </w:r>
    </w:p>
    <w:p w14:paraId="6C8AD853" w14:textId="2CAFC31B" w:rsidR="00A14495" w:rsidRPr="000E795A" w:rsidRDefault="004B337B" w:rsidP="007A538D">
      <w:pPr>
        <w:numPr>
          <w:ilvl w:val="12"/>
          <w:numId w:val="0"/>
        </w:numPr>
        <w:tabs>
          <w:tab w:val="left" w:pos="360"/>
          <w:tab w:val="left" w:pos="10842"/>
          <w:tab w:val="left" w:pos="12858"/>
          <w:tab w:val="left" w:pos="14490"/>
          <w:tab w:val="left" w:pos="16026"/>
          <w:tab w:val="left" w:pos="17658"/>
          <w:tab w:val="left" w:pos="19194"/>
          <w:tab w:val="left" w:pos="20826"/>
          <w:tab w:val="left" w:pos="22362"/>
        </w:tabs>
        <w:spacing w:before="200" w:after="200"/>
        <w:rPr>
          <w:rFonts w:ascii="Times New Roman" w:hAnsi="Times New Roman" w:cs="Times New Roman"/>
          <w:b/>
          <w:bCs/>
          <w:spacing w:val="-1"/>
          <w:sz w:val="20"/>
          <w:szCs w:val="20"/>
          <w:lang w:val="es-ES_tradnl"/>
        </w:rPr>
      </w:pPr>
      <w:r w:rsidRPr="000E795A">
        <w:rPr>
          <w:rFonts w:ascii="Times New Roman" w:hAnsi="Times New Roman" w:cs="Times New Roman"/>
          <w:spacing w:val="-1"/>
          <w:sz w:val="20"/>
          <w:szCs w:val="20"/>
          <w:lang w:val="es-ES_tradnl"/>
        </w:rPr>
        <w:t>23.</w:t>
      </w:r>
      <w:r w:rsidRPr="000E795A">
        <w:rPr>
          <w:rFonts w:ascii="Times New Roman" w:hAnsi="Times New Roman" w:cs="Times New Roman"/>
          <w:spacing w:val="-1"/>
          <w:sz w:val="20"/>
          <w:szCs w:val="20"/>
          <w:lang w:val="es-ES_tradnl"/>
        </w:rPr>
        <w:tab/>
      </w:r>
      <w:r w:rsidR="009B4A78" w:rsidRPr="000E795A">
        <w:rPr>
          <w:rFonts w:ascii="Times New Roman" w:hAnsi="Times New Roman" w:cs="Times New Roman"/>
          <w:b/>
          <w:bCs/>
          <w:spacing w:val="-1"/>
          <w:sz w:val="20"/>
          <w:szCs w:val="20"/>
          <w:lang w:val="es-ES_tradnl"/>
        </w:rPr>
        <w:t>Caso de corte</w:t>
      </w:r>
      <w:r w:rsidR="009B4A78" w:rsidRPr="000E795A">
        <w:rPr>
          <w:rFonts w:ascii="Times New Roman" w:hAnsi="Times New Roman" w:cs="Times New Roman"/>
          <w:b/>
          <w:bCs/>
          <w:spacing w:val="-1"/>
          <w:sz w:val="20"/>
          <w:szCs w:val="20"/>
          <w:highlight w:val="yellow"/>
          <w:lang w:val="es-ES_tradnl"/>
        </w:rPr>
        <w:t xml:space="preserve"> </w:t>
      </w:r>
    </w:p>
    <w:p w14:paraId="2599C78A" w14:textId="77777777" w:rsidR="00A14495" w:rsidRPr="000E795A" w:rsidRDefault="00A14495" w:rsidP="004B337B">
      <w:pPr>
        <w:numPr>
          <w:ilvl w:val="12"/>
          <w:numId w:val="0"/>
        </w:numPr>
        <w:tabs>
          <w:tab w:val="left" w:pos="10842"/>
          <w:tab w:val="left" w:pos="12858"/>
          <w:tab w:val="left" w:pos="14490"/>
          <w:tab w:val="left" w:pos="16026"/>
          <w:tab w:val="left" w:pos="17658"/>
          <w:tab w:val="left" w:pos="19194"/>
          <w:tab w:val="left" w:pos="20826"/>
          <w:tab w:val="left" w:pos="22362"/>
        </w:tabs>
        <w:spacing w:after="240"/>
        <w:rPr>
          <w:spacing w:val="-1"/>
          <w:sz w:val="20"/>
          <w:szCs w:val="20"/>
          <w:lang w:val="es-ES_tradnl"/>
        </w:rPr>
      </w:pPr>
      <w:r w:rsidRPr="000E795A">
        <w:rPr>
          <w:spacing w:val="-1"/>
          <w:sz w:val="20"/>
          <w:szCs w:val="20"/>
          <w:lang w:val="es-ES_tradnl"/>
        </w:rPr>
        <w:t>Lessard v. Schmidt, 349 F. Supp. 1078 (E.D. Wis. 1972).</w:t>
      </w:r>
    </w:p>
    <w:p w14:paraId="1788B574" w14:textId="3CADE218" w:rsidR="00A14495" w:rsidRPr="000E795A" w:rsidRDefault="00A14495" w:rsidP="003164F4">
      <w:pPr>
        <w:numPr>
          <w:ilvl w:val="12"/>
          <w:numId w:val="0"/>
        </w:numPr>
        <w:tabs>
          <w:tab w:val="left" w:pos="360"/>
          <w:tab w:val="left" w:pos="10842"/>
          <w:tab w:val="left" w:pos="12858"/>
          <w:tab w:val="left" w:pos="14490"/>
          <w:tab w:val="left" w:pos="16026"/>
          <w:tab w:val="left" w:pos="17658"/>
          <w:tab w:val="left" w:pos="19194"/>
          <w:tab w:val="left" w:pos="20826"/>
          <w:tab w:val="left" w:pos="22362"/>
        </w:tabs>
        <w:rPr>
          <w:rFonts w:ascii="Times New Roman" w:hAnsi="Times New Roman" w:cs="Times New Roman"/>
          <w:i/>
          <w:iCs/>
          <w:spacing w:val="-1"/>
          <w:sz w:val="20"/>
          <w:szCs w:val="20"/>
          <w:lang w:val="es-ES_tradnl"/>
        </w:rPr>
      </w:pPr>
      <w:r w:rsidRPr="000E795A">
        <w:rPr>
          <w:rFonts w:ascii="Times New Roman" w:hAnsi="Times New Roman" w:cs="Times New Roman"/>
          <w:i/>
          <w:iCs/>
          <w:spacing w:val="-1"/>
          <w:sz w:val="20"/>
          <w:szCs w:val="20"/>
          <w:lang w:val="es-ES_tradnl"/>
        </w:rPr>
        <w:tab/>
      </w:r>
      <w:r w:rsidR="007A6558" w:rsidRPr="000E795A">
        <w:rPr>
          <w:rFonts w:ascii="Times New Roman" w:hAnsi="Times New Roman" w:cs="Times New Roman"/>
          <w:i/>
          <w:iCs/>
          <w:spacing w:val="-1"/>
          <w:sz w:val="20"/>
          <w:szCs w:val="20"/>
          <w:lang w:val="es-ES_tradnl"/>
        </w:rPr>
        <w:t>La citación textual para este podría ser:</w:t>
      </w:r>
    </w:p>
    <w:p w14:paraId="72A5DF15" w14:textId="77777777" w:rsidR="00A14495" w:rsidRPr="000E795A" w:rsidRDefault="00A14495" w:rsidP="00BB4140">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spacing w:val="-1"/>
          <w:sz w:val="20"/>
          <w:szCs w:val="20"/>
          <w:lang w:val="es-ES_tradnl"/>
        </w:rPr>
      </w:pPr>
      <w:r w:rsidRPr="000E795A">
        <w:rPr>
          <w:spacing w:val="-1"/>
          <w:sz w:val="20"/>
          <w:szCs w:val="20"/>
          <w:lang w:val="es-ES_tradnl"/>
        </w:rPr>
        <w:tab/>
      </w:r>
      <w:r w:rsidRPr="000E795A">
        <w:rPr>
          <w:spacing w:val="-1"/>
          <w:sz w:val="20"/>
          <w:szCs w:val="20"/>
          <w:lang w:val="es-ES_tradnl"/>
        </w:rPr>
        <w:tab/>
        <w:t>(</w:t>
      </w:r>
      <w:r w:rsidRPr="000E795A">
        <w:rPr>
          <w:i/>
          <w:iCs/>
          <w:spacing w:val="-1"/>
          <w:sz w:val="20"/>
          <w:szCs w:val="20"/>
          <w:lang w:val="es-ES_tradnl"/>
        </w:rPr>
        <w:t>Lessard v. Schmidt</w:t>
      </w:r>
      <w:r w:rsidRPr="000E795A">
        <w:rPr>
          <w:spacing w:val="-1"/>
          <w:sz w:val="20"/>
          <w:szCs w:val="20"/>
          <w:lang w:val="es-ES_tradnl"/>
        </w:rPr>
        <w:t>, 1972)</w:t>
      </w:r>
    </w:p>
    <w:p w14:paraId="606C0E74" w14:textId="2EE3C36D" w:rsidR="00A14495" w:rsidRPr="000E795A" w:rsidRDefault="004B337B" w:rsidP="004D7AD7">
      <w:pPr>
        <w:numPr>
          <w:ilvl w:val="12"/>
          <w:numId w:val="0"/>
        </w:numPr>
        <w:tabs>
          <w:tab w:val="left" w:pos="360"/>
          <w:tab w:val="left" w:pos="10842"/>
          <w:tab w:val="left" w:pos="12858"/>
          <w:tab w:val="left" w:pos="14490"/>
          <w:tab w:val="left" w:pos="16026"/>
          <w:tab w:val="left" w:pos="17658"/>
          <w:tab w:val="left" w:pos="19194"/>
          <w:tab w:val="left" w:pos="20826"/>
          <w:tab w:val="left" w:pos="22362"/>
        </w:tabs>
        <w:spacing w:before="200" w:after="200"/>
        <w:rPr>
          <w:rFonts w:ascii="Times New Roman" w:hAnsi="Times New Roman" w:cs="Times New Roman"/>
          <w:spacing w:val="-1"/>
          <w:sz w:val="20"/>
          <w:szCs w:val="20"/>
          <w:lang w:val="es-ES_tradnl"/>
        </w:rPr>
      </w:pPr>
      <w:r w:rsidRPr="000E795A">
        <w:rPr>
          <w:rFonts w:ascii="Times New Roman" w:hAnsi="Times New Roman" w:cs="Times New Roman"/>
          <w:spacing w:val="-1"/>
          <w:sz w:val="20"/>
          <w:szCs w:val="20"/>
          <w:lang w:val="es-ES_tradnl"/>
        </w:rPr>
        <w:t>24.</w:t>
      </w:r>
      <w:r w:rsidRPr="000E795A">
        <w:rPr>
          <w:rFonts w:ascii="Times New Roman" w:hAnsi="Times New Roman" w:cs="Times New Roman"/>
          <w:spacing w:val="-1"/>
          <w:sz w:val="20"/>
          <w:szCs w:val="20"/>
          <w:lang w:val="es-ES_tradnl"/>
        </w:rPr>
        <w:tab/>
      </w:r>
      <w:r w:rsidR="000E795A" w:rsidRPr="000E795A">
        <w:rPr>
          <w:rFonts w:ascii="Times New Roman" w:hAnsi="Times New Roman" w:cs="Times New Roman"/>
          <w:b/>
          <w:bCs/>
          <w:spacing w:val="-1"/>
          <w:sz w:val="20"/>
          <w:szCs w:val="20"/>
          <w:lang w:val="es-ES_tradnl"/>
        </w:rPr>
        <w:t>Caso de apelació</w:t>
      </w:r>
      <w:r w:rsidR="009B4A78" w:rsidRPr="000E795A">
        <w:rPr>
          <w:rFonts w:ascii="Times New Roman" w:hAnsi="Times New Roman" w:cs="Times New Roman"/>
          <w:b/>
          <w:bCs/>
          <w:spacing w:val="-1"/>
          <w:sz w:val="20"/>
          <w:szCs w:val="20"/>
          <w:lang w:val="es-ES_tradnl"/>
        </w:rPr>
        <w:t>n</w:t>
      </w:r>
    </w:p>
    <w:p w14:paraId="2C7372A6" w14:textId="77777777" w:rsidR="00A14495" w:rsidRPr="000E795A" w:rsidRDefault="00A14495" w:rsidP="004D7AD7">
      <w:pPr>
        <w:numPr>
          <w:ilvl w:val="12"/>
          <w:numId w:val="0"/>
        </w:numPr>
        <w:tabs>
          <w:tab w:val="left" w:pos="10842"/>
          <w:tab w:val="left" w:pos="12858"/>
          <w:tab w:val="left" w:pos="14490"/>
          <w:tab w:val="left" w:pos="16026"/>
          <w:tab w:val="left" w:pos="17658"/>
          <w:tab w:val="left" w:pos="19194"/>
          <w:tab w:val="left" w:pos="20826"/>
          <w:tab w:val="left" w:pos="22362"/>
        </w:tabs>
        <w:spacing w:after="200"/>
        <w:ind w:left="720" w:hanging="720"/>
        <w:rPr>
          <w:spacing w:val="-1"/>
          <w:sz w:val="20"/>
          <w:szCs w:val="20"/>
          <w:lang w:val="es-ES_tradnl"/>
        </w:rPr>
      </w:pPr>
      <w:r w:rsidRPr="000E795A">
        <w:rPr>
          <w:spacing w:val="-1"/>
          <w:sz w:val="20"/>
          <w:szCs w:val="20"/>
          <w:lang w:val="es-ES_tradnl"/>
        </w:rPr>
        <w:t xml:space="preserve">Durflinger v. Artiles, 563 F. Supp. 322 (D. Kan. 1981), </w:t>
      </w:r>
      <w:r w:rsidRPr="000E795A">
        <w:rPr>
          <w:i/>
          <w:iCs/>
          <w:spacing w:val="-1"/>
          <w:sz w:val="20"/>
          <w:szCs w:val="20"/>
          <w:lang w:val="es-ES_tradnl"/>
        </w:rPr>
        <w:t>aff’d</w:t>
      </w:r>
      <w:r w:rsidRPr="000E795A">
        <w:rPr>
          <w:spacing w:val="-1"/>
          <w:sz w:val="20"/>
          <w:szCs w:val="20"/>
          <w:lang w:val="es-ES_tradnl"/>
        </w:rPr>
        <w:t>, 727 F.2d 888 (10</w:t>
      </w:r>
      <w:r w:rsidRPr="000E795A">
        <w:rPr>
          <w:spacing w:val="-1"/>
          <w:sz w:val="20"/>
          <w:szCs w:val="20"/>
          <w:vertAlign w:val="superscript"/>
          <w:lang w:val="es-ES_tradnl"/>
        </w:rPr>
        <w:t>th</w:t>
      </w:r>
      <w:r w:rsidRPr="000E795A">
        <w:rPr>
          <w:spacing w:val="-1"/>
          <w:sz w:val="20"/>
          <w:szCs w:val="20"/>
          <w:lang w:val="es-ES_tradnl"/>
        </w:rPr>
        <w:t xml:space="preserve"> Cir. 1984).</w:t>
      </w:r>
    </w:p>
    <w:p w14:paraId="64022378" w14:textId="2FB90D1B" w:rsidR="00A14495" w:rsidRPr="000E795A" w:rsidRDefault="00A14495" w:rsidP="003164F4">
      <w:pPr>
        <w:numPr>
          <w:ilvl w:val="12"/>
          <w:numId w:val="0"/>
        </w:numPr>
        <w:tabs>
          <w:tab w:val="left" w:pos="360"/>
          <w:tab w:val="left" w:pos="10842"/>
          <w:tab w:val="left" w:pos="12858"/>
          <w:tab w:val="left" w:pos="14490"/>
          <w:tab w:val="left" w:pos="16026"/>
          <w:tab w:val="left" w:pos="17658"/>
          <w:tab w:val="left" w:pos="19194"/>
          <w:tab w:val="left" w:pos="20826"/>
          <w:tab w:val="left" w:pos="22362"/>
        </w:tabs>
        <w:rPr>
          <w:rFonts w:ascii="Times New Roman" w:hAnsi="Times New Roman" w:cs="Times New Roman"/>
          <w:i/>
          <w:iCs/>
          <w:spacing w:val="-1"/>
          <w:sz w:val="20"/>
          <w:szCs w:val="20"/>
          <w:lang w:val="es-ES_tradnl"/>
        </w:rPr>
      </w:pPr>
      <w:r w:rsidRPr="000E795A">
        <w:rPr>
          <w:rFonts w:ascii="Times New Roman" w:hAnsi="Times New Roman" w:cs="Times New Roman"/>
          <w:i/>
          <w:iCs/>
          <w:spacing w:val="-1"/>
          <w:sz w:val="20"/>
          <w:szCs w:val="20"/>
          <w:lang w:val="es-ES_tradnl"/>
        </w:rPr>
        <w:tab/>
      </w:r>
      <w:r w:rsidR="007A6558" w:rsidRPr="000E795A">
        <w:rPr>
          <w:rFonts w:ascii="Times New Roman" w:hAnsi="Times New Roman" w:cs="Times New Roman"/>
          <w:i/>
          <w:iCs/>
          <w:spacing w:val="-1"/>
          <w:sz w:val="20"/>
          <w:szCs w:val="20"/>
          <w:lang w:val="es-ES_tradnl"/>
        </w:rPr>
        <w:t>La citación textual para este podría ser:</w:t>
      </w:r>
    </w:p>
    <w:p w14:paraId="41179247" w14:textId="77777777" w:rsidR="00A14495" w:rsidRPr="000E795A" w:rsidRDefault="00A14495" w:rsidP="00BB4140">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spacing w:val="-1"/>
          <w:sz w:val="20"/>
          <w:szCs w:val="20"/>
          <w:lang w:val="es-ES_tradnl"/>
        </w:rPr>
      </w:pPr>
      <w:r w:rsidRPr="000E795A">
        <w:rPr>
          <w:rFonts w:ascii="Courier" w:hAnsi="Courier" w:cs="Courier"/>
          <w:spacing w:val="-1"/>
          <w:lang w:val="es-ES_tradnl"/>
        </w:rPr>
        <w:tab/>
      </w:r>
      <w:r w:rsidRPr="000E795A">
        <w:rPr>
          <w:i/>
          <w:iCs/>
          <w:spacing w:val="-1"/>
          <w:sz w:val="20"/>
          <w:szCs w:val="20"/>
          <w:lang w:val="es-ES_tradnl"/>
        </w:rPr>
        <w:tab/>
        <w:t xml:space="preserve">Durflinger v. Artiles </w:t>
      </w:r>
      <w:r w:rsidRPr="000E795A">
        <w:rPr>
          <w:spacing w:val="-1"/>
          <w:sz w:val="20"/>
          <w:szCs w:val="20"/>
          <w:lang w:val="es-ES_tradnl"/>
        </w:rPr>
        <w:t>(1981/1984)</w:t>
      </w:r>
    </w:p>
    <w:p w14:paraId="405385E9" w14:textId="10B51BA7" w:rsidR="00A14495" w:rsidRPr="000E795A" w:rsidRDefault="004B337B" w:rsidP="004D7AD7">
      <w:pPr>
        <w:numPr>
          <w:ilvl w:val="12"/>
          <w:numId w:val="0"/>
        </w:numPr>
        <w:tabs>
          <w:tab w:val="left" w:pos="360"/>
          <w:tab w:val="left" w:pos="10842"/>
          <w:tab w:val="left" w:pos="12858"/>
          <w:tab w:val="left" w:pos="14490"/>
          <w:tab w:val="left" w:pos="16026"/>
          <w:tab w:val="left" w:pos="17658"/>
          <w:tab w:val="left" w:pos="19194"/>
          <w:tab w:val="left" w:pos="20826"/>
          <w:tab w:val="left" w:pos="22362"/>
        </w:tabs>
        <w:spacing w:before="200" w:after="200"/>
        <w:rPr>
          <w:rFonts w:ascii="Times New Roman" w:hAnsi="Times New Roman" w:cs="Times New Roman"/>
          <w:b/>
          <w:bCs/>
          <w:spacing w:val="-1"/>
          <w:sz w:val="20"/>
          <w:szCs w:val="20"/>
          <w:lang w:val="es-ES_tradnl"/>
        </w:rPr>
      </w:pPr>
      <w:r w:rsidRPr="000E795A">
        <w:rPr>
          <w:rFonts w:ascii="Times New Roman" w:hAnsi="Times New Roman" w:cs="Times New Roman"/>
          <w:spacing w:val="-1"/>
          <w:sz w:val="20"/>
          <w:szCs w:val="20"/>
          <w:lang w:val="es-ES_tradnl"/>
        </w:rPr>
        <w:t>25.</w:t>
      </w:r>
      <w:r w:rsidRPr="000E795A">
        <w:rPr>
          <w:rFonts w:ascii="Times New Roman" w:hAnsi="Times New Roman" w:cs="Times New Roman"/>
          <w:spacing w:val="-1"/>
          <w:sz w:val="20"/>
          <w:szCs w:val="20"/>
          <w:lang w:val="es-ES_tradnl"/>
        </w:rPr>
        <w:tab/>
      </w:r>
      <w:r w:rsidR="007A6558" w:rsidRPr="000E795A">
        <w:rPr>
          <w:rFonts w:ascii="Times New Roman" w:hAnsi="Times New Roman" w:cs="Times New Roman"/>
          <w:b/>
          <w:bCs/>
          <w:spacing w:val="-1"/>
          <w:sz w:val="20"/>
          <w:szCs w:val="20"/>
          <w:lang w:val="es-ES_tradnl"/>
        </w:rPr>
        <w:t>Estatutos</w:t>
      </w:r>
    </w:p>
    <w:p w14:paraId="5F45067F" w14:textId="77777777" w:rsidR="00A14495" w:rsidRPr="000E795A" w:rsidRDefault="00A14495" w:rsidP="004D7AD7">
      <w:pPr>
        <w:numPr>
          <w:ilvl w:val="12"/>
          <w:numId w:val="0"/>
        </w:numPr>
        <w:tabs>
          <w:tab w:val="left" w:pos="360"/>
          <w:tab w:val="left" w:pos="10842"/>
          <w:tab w:val="left" w:pos="12858"/>
          <w:tab w:val="left" w:pos="14490"/>
          <w:tab w:val="left" w:pos="16026"/>
          <w:tab w:val="left" w:pos="17658"/>
          <w:tab w:val="left" w:pos="19194"/>
          <w:tab w:val="left" w:pos="20826"/>
          <w:tab w:val="left" w:pos="22362"/>
        </w:tabs>
        <w:spacing w:after="200"/>
        <w:rPr>
          <w:spacing w:val="-1"/>
          <w:sz w:val="20"/>
          <w:szCs w:val="20"/>
          <w:lang w:val="es-ES_tradnl"/>
        </w:rPr>
      </w:pPr>
      <w:r w:rsidRPr="000E795A">
        <w:rPr>
          <w:spacing w:val="-1"/>
          <w:lang w:val="es-ES_tradnl"/>
        </w:rPr>
        <w:tab/>
      </w:r>
      <w:r w:rsidRPr="000E795A">
        <w:rPr>
          <w:spacing w:val="-1"/>
          <w:sz w:val="20"/>
          <w:szCs w:val="20"/>
          <w:lang w:val="es-ES_tradnl"/>
        </w:rPr>
        <w:t>Mental Health Systems Act, 42 U.S.C. § 9401 (1988).</w:t>
      </w:r>
    </w:p>
    <w:p w14:paraId="76172195" w14:textId="1866599E" w:rsidR="00A14495" w:rsidRPr="000E795A" w:rsidRDefault="00A14495" w:rsidP="003164F4">
      <w:pPr>
        <w:numPr>
          <w:ilvl w:val="12"/>
          <w:numId w:val="0"/>
        </w:numPr>
        <w:tabs>
          <w:tab w:val="left" w:pos="360"/>
          <w:tab w:val="left" w:pos="10842"/>
          <w:tab w:val="left" w:pos="12858"/>
          <w:tab w:val="left" w:pos="14490"/>
          <w:tab w:val="left" w:pos="16026"/>
          <w:tab w:val="left" w:pos="17658"/>
          <w:tab w:val="left" w:pos="19194"/>
          <w:tab w:val="left" w:pos="20826"/>
          <w:tab w:val="left" w:pos="22362"/>
        </w:tabs>
        <w:rPr>
          <w:rFonts w:ascii="Times New Roman" w:hAnsi="Times New Roman" w:cs="Times New Roman"/>
          <w:i/>
          <w:iCs/>
          <w:spacing w:val="-1"/>
          <w:sz w:val="20"/>
          <w:szCs w:val="20"/>
          <w:lang w:val="es-ES_tradnl"/>
        </w:rPr>
      </w:pPr>
      <w:r w:rsidRPr="000E795A">
        <w:rPr>
          <w:rFonts w:ascii="Times New Roman" w:hAnsi="Times New Roman" w:cs="Times New Roman"/>
          <w:i/>
          <w:iCs/>
          <w:spacing w:val="-1"/>
          <w:sz w:val="20"/>
          <w:szCs w:val="20"/>
          <w:lang w:val="es-ES_tradnl"/>
        </w:rPr>
        <w:tab/>
      </w:r>
      <w:r w:rsidR="007A6558" w:rsidRPr="000E795A">
        <w:rPr>
          <w:rFonts w:ascii="Times New Roman" w:hAnsi="Times New Roman" w:cs="Times New Roman"/>
          <w:i/>
          <w:iCs/>
          <w:spacing w:val="-1"/>
          <w:sz w:val="20"/>
          <w:szCs w:val="20"/>
          <w:lang w:val="es-ES_tradnl"/>
        </w:rPr>
        <w:t>La citación textual para este podría ser</w:t>
      </w:r>
      <w:r w:rsidRPr="000E795A">
        <w:rPr>
          <w:rFonts w:ascii="Times New Roman" w:hAnsi="Times New Roman" w:cs="Times New Roman"/>
          <w:i/>
          <w:iCs/>
          <w:spacing w:val="-1"/>
          <w:sz w:val="20"/>
          <w:szCs w:val="20"/>
          <w:lang w:val="es-ES_tradnl"/>
        </w:rPr>
        <w:t>:</w:t>
      </w:r>
    </w:p>
    <w:p w14:paraId="70703D19" w14:textId="77777777" w:rsidR="00A14495" w:rsidRPr="000E795A" w:rsidRDefault="00A14495" w:rsidP="00BB4140">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spacing w:val="-1"/>
          <w:sz w:val="22"/>
          <w:szCs w:val="22"/>
          <w:lang w:val="es-ES_tradnl"/>
        </w:rPr>
      </w:pPr>
      <w:r w:rsidRPr="000E795A">
        <w:rPr>
          <w:spacing w:val="-1"/>
          <w:lang w:val="es-ES_tradnl"/>
        </w:rPr>
        <w:tab/>
      </w:r>
      <w:r w:rsidRPr="000E795A">
        <w:rPr>
          <w:spacing w:val="-1"/>
          <w:lang w:val="es-ES_tradnl"/>
        </w:rPr>
        <w:tab/>
      </w:r>
      <w:r w:rsidRPr="000E795A">
        <w:rPr>
          <w:spacing w:val="-1"/>
          <w:sz w:val="22"/>
          <w:szCs w:val="22"/>
          <w:lang w:val="es-ES_tradnl"/>
        </w:rPr>
        <w:t>Mental Health Systems Act (1988)</w:t>
      </w:r>
    </w:p>
    <w:p w14:paraId="1CE4DE8C" w14:textId="22E3DD79" w:rsidR="00A14495" w:rsidRPr="000E795A" w:rsidRDefault="004B337B" w:rsidP="004D7AD7">
      <w:pPr>
        <w:numPr>
          <w:ilvl w:val="12"/>
          <w:numId w:val="0"/>
        </w:numPr>
        <w:tabs>
          <w:tab w:val="left" w:pos="360"/>
          <w:tab w:val="left" w:pos="10842"/>
          <w:tab w:val="left" w:pos="12858"/>
          <w:tab w:val="left" w:pos="14490"/>
          <w:tab w:val="left" w:pos="16026"/>
          <w:tab w:val="left" w:pos="17658"/>
          <w:tab w:val="left" w:pos="19194"/>
          <w:tab w:val="left" w:pos="20826"/>
          <w:tab w:val="left" w:pos="22362"/>
        </w:tabs>
        <w:spacing w:before="200" w:after="200"/>
        <w:rPr>
          <w:rFonts w:ascii="Times New Roman" w:hAnsi="Times New Roman" w:cs="Times New Roman"/>
          <w:spacing w:val="-1"/>
          <w:sz w:val="20"/>
          <w:szCs w:val="20"/>
          <w:lang w:val="es-ES_tradnl"/>
        </w:rPr>
      </w:pPr>
      <w:r w:rsidRPr="000E795A">
        <w:rPr>
          <w:rFonts w:ascii="Times New Roman" w:hAnsi="Times New Roman" w:cs="Times New Roman"/>
          <w:spacing w:val="-1"/>
          <w:sz w:val="20"/>
          <w:szCs w:val="20"/>
          <w:lang w:val="es-ES_tradnl"/>
        </w:rPr>
        <w:t>26.</w:t>
      </w:r>
      <w:r w:rsidRPr="000E795A">
        <w:rPr>
          <w:rFonts w:ascii="Times New Roman" w:hAnsi="Times New Roman" w:cs="Times New Roman"/>
          <w:spacing w:val="-1"/>
          <w:sz w:val="20"/>
          <w:szCs w:val="20"/>
          <w:lang w:val="es-ES_tradnl"/>
        </w:rPr>
        <w:tab/>
      </w:r>
      <w:r w:rsidR="007A6558" w:rsidRPr="000E795A">
        <w:rPr>
          <w:rFonts w:ascii="Times New Roman" w:hAnsi="Times New Roman" w:cs="Times New Roman"/>
          <w:b/>
          <w:bCs/>
          <w:spacing w:val="-1"/>
          <w:sz w:val="20"/>
          <w:szCs w:val="20"/>
          <w:lang w:val="es-ES_tradnl"/>
        </w:rPr>
        <w:t>Estatuto en un código federal</w:t>
      </w:r>
    </w:p>
    <w:p w14:paraId="133A5B15" w14:textId="77777777" w:rsidR="00A14495" w:rsidRPr="000E795A" w:rsidRDefault="00A14495" w:rsidP="003164F4">
      <w:pPr>
        <w:numPr>
          <w:ilvl w:val="12"/>
          <w:numId w:val="0"/>
        </w:numPr>
        <w:tabs>
          <w:tab w:val="left" w:pos="360"/>
          <w:tab w:val="left" w:pos="10842"/>
          <w:tab w:val="left" w:pos="12858"/>
          <w:tab w:val="left" w:pos="14490"/>
          <w:tab w:val="left" w:pos="16026"/>
          <w:tab w:val="left" w:pos="17658"/>
          <w:tab w:val="left" w:pos="19194"/>
          <w:tab w:val="left" w:pos="20826"/>
          <w:tab w:val="left" w:pos="22362"/>
        </w:tabs>
        <w:rPr>
          <w:i/>
          <w:iCs/>
          <w:spacing w:val="-1"/>
          <w:sz w:val="20"/>
          <w:szCs w:val="20"/>
          <w:lang w:val="es-ES_tradnl"/>
        </w:rPr>
      </w:pPr>
      <w:r w:rsidRPr="000E795A">
        <w:rPr>
          <w:spacing w:val="-1"/>
          <w:lang w:val="es-ES_tradnl"/>
        </w:rPr>
        <w:tab/>
      </w:r>
      <w:r w:rsidRPr="000E795A">
        <w:rPr>
          <w:spacing w:val="-1"/>
          <w:sz w:val="20"/>
          <w:szCs w:val="20"/>
          <w:lang w:val="es-ES_tradnl"/>
        </w:rPr>
        <w:t xml:space="preserve">American With Disabilities Act of 1990, 42 U.S.C.A. § 12101 </w:t>
      </w:r>
      <w:r w:rsidRPr="000E795A">
        <w:rPr>
          <w:i/>
          <w:iCs/>
          <w:spacing w:val="-1"/>
          <w:sz w:val="20"/>
          <w:szCs w:val="20"/>
          <w:lang w:val="es-ES_tradnl"/>
        </w:rPr>
        <w:t>et</w:t>
      </w:r>
    </w:p>
    <w:p w14:paraId="40C4ED46" w14:textId="77777777" w:rsidR="00A14495" w:rsidRPr="000E795A" w:rsidRDefault="00A14495" w:rsidP="00BB4140">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spacing w:val="-1"/>
          <w:sz w:val="20"/>
          <w:szCs w:val="20"/>
          <w:lang w:val="es-ES_tradnl"/>
        </w:rPr>
      </w:pPr>
      <w:r w:rsidRPr="000E795A">
        <w:rPr>
          <w:i/>
          <w:iCs/>
          <w:spacing w:val="-1"/>
          <w:sz w:val="20"/>
          <w:szCs w:val="20"/>
          <w:lang w:val="es-ES_tradnl"/>
        </w:rPr>
        <w:tab/>
      </w:r>
      <w:r w:rsidRPr="000E795A">
        <w:rPr>
          <w:i/>
          <w:iCs/>
          <w:spacing w:val="-1"/>
          <w:sz w:val="20"/>
          <w:szCs w:val="20"/>
          <w:lang w:val="es-ES_tradnl"/>
        </w:rPr>
        <w:tab/>
        <w:t>seq.</w:t>
      </w:r>
      <w:r w:rsidRPr="000E795A">
        <w:rPr>
          <w:spacing w:val="-1"/>
          <w:sz w:val="20"/>
          <w:szCs w:val="20"/>
          <w:lang w:val="es-ES_tradnl"/>
        </w:rPr>
        <w:t xml:space="preserve"> (West 1993).</w:t>
      </w:r>
    </w:p>
    <w:p w14:paraId="5DCF7C8E" w14:textId="77777777" w:rsidR="003164F4" w:rsidRPr="000E795A" w:rsidRDefault="003164F4" w:rsidP="003164F4">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sz w:val="20"/>
          <w:szCs w:val="20"/>
          <w:lang w:val="es-ES_tradnl"/>
        </w:rPr>
      </w:pPr>
    </w:p>
    <w:p w14:paraId="7BEA4387" w14:textId="77777777" w:rsidR="003164F4" w:rsidRPr="000E795A" w:rsidRDefault="003164F4" w:rsidP="003164F4">
      <w:pPr>
        <w:numPr>
          <w:ilvl w:val="12"/>
          <w:numId w:val="0"/>
        </w:numPr>
        <w:tabs>
          <w:tab w:val="left" w:pos="360"/>
          <w:tab w:val="left" w:pos="1080"/>
          <w:tab w:val="left" w:pos="10842"/>
          <w:tab w:val="left" w:pos="12858"/>
          <w:tab w:val="left" w:pos="14490"/>
          <w:tab w:val="left" w:pos="16026"/>
          <w:tab w:val="left" w:pos="17658"/>
          <w:tab w:val="left" w:pos="19194"/>
          <w:tab w:val="left" w:pos="20826"/>
          <w:tab w:val="left" w:pos="22362"/>
        </w:tabs>
        <w:rPr>
          <w:sz w:val="20"/>
          <w:szCs w:val="20"/>
          <w:lang w:val="es-ES_tradnl"/>
        </w:rPr>
        <w:sectPr w:rsidR="003164F4" w:rsidRPr="000E795A" w:rsidSect="004E2E8E">
          <w:pgSz w:w="12240" w:h="15840"/>
          <w:pgMar w:top="1639" w:right="1620" w:bottom="1170" w:left="1530" w:header="1440" w:footer="1008" w:gutter="180"/>
          <w:cols w:space="720"/>
          <w:noEndnote/>
          <w:docGrid w:linePitch="326"/>
        </w:sectPr>
      </w:pPr>
    </w:p>
    <w:p w14:paraId="652D7A1E" w14:textId="77777777" w:rsidR="00A14495" w:rsidRPr="000E795A" w:rsidRDefault="00A14495" w:rsidP="00AF10B4">
      <w:pPr>
        <w:numPr>
          <w:ilvl w:val="12"/>
          <w:numId w:val="0"/>
        </w:numPr>
        <w:tabs>
          <w:tab w:val="left" w:pos="10842"/>
          <w:tab w:val="left" w:pos="12858"/>
          <w:tab w:val="left" w:pos="14490"/>
          <w:tab w:val="left" w:pos="16026"/>
          <w:tab w:val="left" w:pos="17658"/>
          <w:tab w:val="left" w:pos="19194"/>
          <w:tab w:val="left" w:pos="20826"/>
          <w:tab w:val="left" w:pos="22362"/>
        </w:tabs>
        <w:spacing w:before="600" w:after="480"/>
        <w:jc w:val="right"/>
        <w:rPr>
          <w:rFonts w:ascii="Times New Roman" w:hAnsi="Times New Roman" w:cs="Times New Roman"/>
          <w:spacing w:val="-1"/>
          <w:lang w:val="es-ES_tradnl"/>
        </w:rPr>
      </w:pPr>
      <w:r w:rsidRPr="000E795A">
        <w:rPr>
          <w:rFonts w:ascii="Times New Roman" w:hAnsi="Times New Roman" w:cs="Times New Roman"/>
          <w:b/>
          <w:bCs/>
          <w:spacing w:val="-1"/>
          <w:sz w:val="28"/>
          <w:szCs w:val="28"/>
          <w:lang w:val="es-ES_tradnl"/>
        </w:rPr>
        <w:lastRenderedPageBreak/>
        <w:t>INDEX</w:t>
      </w:r>
    </w:p>
    <w:p w14:paraId="1CB2B647" w14:textId="77777777" w:rsidR="003164F4" w:rsidRPr="000E795A" w:rsidRDefault="003164F4" w:rsidP="003164F4">
      <w:pPr>
        <w:numPr>
          <w:ilvl w:val="12"/>
          <w:numId w:val="0"/>
        </w:numPr>
        <w:tabs>
          <w:tab w:val="left" w:pos="-678"/>
          <w:tab w:val="left" w:pos="450"/>
          <w:tab w:val="left" w:pos="558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sectPr w:rsidR="003164F4" w:rsidRPr="000E795A" w:rsidSect="003164F4">
          <w:pgSz w:w="12240" w:h="15840"/>
          <w:pgMar w:top="1639" w:right="1620" w:bottom="1170" w:left="1530" w:header="1440" w:footer="1008" w:gutter="180"/>
          <w:cols w:num="2" w:space="720"/>
          <w:noEndnote/>
          <w:docGrid w:linePitch="326"/>
        </w:sectPr>
      </w:pPr>
    </w:p>
    <w:p w14:paraId="0F07926B"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 xml:space="preserve">Abbreviations, </w:t>
      </w:r>
      <w:r w:rsidR="0011639D" w:rsidRPr="000E795A">
        <w:rPr>
          <w:rFonts w:ascii="Times New Roman" w:hAnsi="Times New Roman" w:cs="Times New Roman"/>
          <w:spacing w:val="-1"/>
          <w:sz w:val="16"/>
          <w:szCs w:val="16"/>
          <w:lang w:val="es-ES_tradnl"/>
        </w:rPr>
        <w:t>29-31</w:t>
      </w:r>
    </w:p>
    <w:p w14:paraId="3088D76F"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Apocryphal references, 3</w:t>
      </w:r>
      <w:r w:rsidR="0011639D" w:rsidRPr="000E795A">
        <w:rPr>
          <w:rFonts w:ascii="Times New Roman" w:hAnsi="Times New Roman" w:cs="Times New Roman"/>
          <w:spacing w:val="-1"/>
          <w:sz w:val="16"/>
          <w:szCs w:val="16"/>
          <w:lang w:val="es-ES_tradnl"/>
        </w:rPr>
        <w:t>1</w:t>
      </w:r>
    </w:p>
    <w:p w14:paraId="0CBD7885"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 xml:space="preserve">Biblical references, </w:t>
      </w:r>
      <w:r w:rsidR="00BD2837" w:rsidRPr="000E795A">
        <w:rPr>
          <w:rFonts w:ascii="Times New Roman" w:hAnsi="Times New Roman" w:cs="Times New Roman"/>
          <w:spacing w:val="-1"/>
          <w:sz w:val="16"/>
          <w:szCs w:val="16"/>
          <w:lang w:val="es-ES_tradnl"/>
        </w:rPr>
        <w:t>3</w:t>
      </w:r>
      <w:r w:rsidR="0011639D" w:rsidRPr="000E795A">
        <w:rPr>
          <w:rFonts w:ascii="Times New Roman" w:hAnsi="Times New Roman" w:cs="Times New Roman"/>
          <w:spacing w:val="-1"/>
          <w:sz w:val="16"/>
          <w:szCs w:val="16"/>
          <w:lang w:val="es-ES_tradnl"/>
        </w:rPr>
        <w:t>0</w:t>
      </w:r>
    </w:p>
    <w:p w14:paraId="5BC54CD3"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For sources, 2</w:t>
      </w:r>
      <w:r w:rsidR="0011639D" w:rsidRPr="000E795A">
        <w:rPr>
          <w:rFonts w:ascii="Times New Roman" w:hAnsi="Times New Roman" w:cs="Times New Roman"/>
          <w:spacing w:val="-1"/>
          <w:sz w:val="16"/>
          <w:szCs w:val="16"/>
          <w:lang w:val="es-ES_tradnl"/>
        </w:rPr>
        <w:t>8</w:t>
      </w:r>
      <w:r w:rsidRPr="000E795A">
        <w:rPr>
          <w:rFonts w:ascii="Times New Roman" w:hAnsi="Times New Roman" w:cs="Times New Roman"/>
          <w:spacing w:val="-1"/>
          <w:sz w:val="16"/>
          <w:szCs w:val="16"/>
          <w:lang w:val="es-ES_tradnl"/>
        </w:rPr>
        <w:t xml:space="preserve">, </w:t>
      </w:r>
      <w:r w:rsidR="00BD2837" w:rsidRPr="000E795A">
        <w:rPr>
          <w:rFonts w:ascii="Times New Roman" w:hAnsi="Times New Roman" w:cs="Times New Roman"/>
          <w:spacing w:val="-1"/>
          <w:sz w:val="16"/>
          <w:szCs w:val="16"/>
          <w:lang w:val="es-ES_tradnl"/>
        </w:rPr>
        <w:t>3</w:t>
      </w:r>
      <w:r w:rsidR="0011639D" w:rsidRPr="000E795A">
        <w:rPr>
          <w:rFonts w:ascii="Times New Roman" w:hAnsi="Times New Roman" w:cs="Times New Roman"/>
          <w:spacing w:val="-1"/>
          <w:sz w:val="16"/>
          <w:szCs w:val="16"/>
          <w:lang w:val="es-ES_tradnl"/>
        </w:rPr>
        <w:t>0</w:t>
      </w:r>
    </w:p>
    <w:p w14:paraId="3B211192"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 xml:space="preserve">List of, </w:t>
      </w:r>
      <w:r w:rsidR="0011639D" w:rsidRPr="000E795A">
        <w:rPr>
          <w:rFonts w:ascii="Times New Roman" w:hAnsi="Times New Roman" w:cs="Times New Roman"/>
          <w:spacing w:val="-1"/>
          <w:sz w:val="16"/>
          <w:szCs w:val="16"/>
          <w:lang w:val="es-ES_tradnl"/>
        </w:rPr>
        <w:t>8</w:t>
      </w:r>
      <w:r w:rsidRPr="000E795A">
        <w:rPr>
          <w:rFonts w:ascii="Times New Roman" w:hAnsi="Times New Roman" w:cs="Times New Roman"/>
          <w:spacing w:val="-1"/>
          <w:sz w:val="16"/>
          <w:szCs w:val="16"/>
          <w:lang w:val="es-ES_tradnl"/>
        </w:rPr>
        <w:t xml:space="preserve">, </w:t>
      </w:r>
      <w:r w:rsidR="0011639D" w:rsidRPr="000E795A">
        <w:rPr>
          <w:rFonts w:ascii="Times New Roman" w:hAnsi="Times New Roman" w:cs="Times New Roman"/>
          <w:spacing w:val="-1"/>
          <w:sz w:val="16"/>
          <w:szCs w:val="16"/>
          <w:lang w:val="es-ES_tradnl"/>
        </w:rPr>
        <w:t>9</w:t>
      </w:r>
      <w:r w:rsidRPr="000E795A">
        <w:rPr>
          <w:rFonts w:ascii="Times New Roman" w:hAnsi="Times New Roman" w:cs="Times New Roman"/>
          <w:spacing w:val="-1"/>
          <w:sz w:val="16"/>
          <w:szCs w:val="16"/>
          <w:lang w:val="es-ES_tradnl"/>
        </w:rPr>
        <w:t>, 5</w:t>
      </w:r>
      <w:r w:rsidR="0011639D" w:rsidRPr="000E795A">
        <w:rPr>
          <w:rFonts w:ascii="Times New Roman" w:hAnsi="Times New Roman" w:cs="Times New Roman"/>
          <w:spacing w:val="-1"/>
          <w:sz w:val="16"/>
          <w:szCs w:val="16"/>
          <w:lang w:val="es-ES_tradnl"/>
        </w:rPr>
        <w:t>4</w:t>
      </w:r>
    </w:p>
    <w:p w14:paraId="7EABDC7C"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Permitted (APA), 3</w:t>
      </w:r>
      <w:r w:rsidR="0011639D" w:rsidRPr="000E795A">
        <w:rPr>
          <w:rFonts w:ascii="Times New Roman" w:hAnsi="Times New Roman" w:cs="Times New Roman"/>
          <w:spacing w:val="-1"/>
          <w:sz w:val="16"/>
          <w:szCs w:val="16"/>
          <w:lang w:val="es-ES_tradnl"/>
        </w:rPr>
        <w:t>6</w:t>
      </w:r>
    </w:p>
    <w:p w14:paraId="22368812"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 xml:space="preserve">Permitted (Turabian), </w:t>
      </w:r>
      <w:r w:rsidR="0011639D" w:rsidRPr="000E795A">
        <w:rPr>
          <w:rFonts w:ascii="Times New Roman" w:hAnsi="Times New Roman" w:cs="Times New Roman"/>
          <w:spacing w:val="-1"/>
          <w:sz w:val="16"/>
          <w:szCs w:val="16"/>
          <w:lang w:val="es-ES_tradnl"/>
        </w:rPr>
        <w:t>29</w:t>
      </w:r>
    </w:p>
    <w:p w14:paraId="210EDA4E"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 xml:space="preserve">Standard books and periodicals, </w:t>
      </w:r>
      <w:r w:rsidR="00BD2837" w:rsidRPr="000E795A">
        <w:rPr>
          <w:rFonts w:ascii="Times New Roman" w:hAnsi="Times New Roman" w:cs="Times New Roman"/>
          <w:spacing w:val="-1"/>
          <w:sz w:val="16"/>
          <w:szCs w:val="16"/>
          <w:lang w:val="es-ES_tradnl"/>
        </w:rPr>
        <w:t>3</w:t>
      </w:r>
      <w:r w:rsidR="0011639D" w:rsidRPr="000E795A">
        <w:rPr>
          <w:rFonts w:ascii="Times New Roman" w:hAnsi="Times New Roman" w:cs="Times New Roman"/>
          <w:spacing w:val="-1"/>
          <w:sz w:val="16"/>
          <w:szCs w:val="16"/>
          <w:lang w:val="es-ES_tradnl"/>
        </w:rPr>
        <w:t>0</w:t>
      </w:r>
    </w:p>
    <w:p w14:paraId="51D9ABEA"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 xml:space="preserve">Theological sources, </w:t>
      </w:r>
      <w:r w:rsidR="00BD2837" w:rsidRPr="000E795A">
        <w:rPr>
          <w:rFonts w:ascii="Times New Roman" w:hAnsi="Times New Roman" w:cs="Times New Roman"/>
          <w:spacing w:val="-1"/>
          <w:sz w:val="16"/>
          <w:szCs w:val="16"/>
          <w:lang w:val="es-ES_tradnl"/>
        </w:rPr>
        <w:t>3</w:t>
      </w:r>
      <w:r w:rsidR="0011639D" w:rsidRPr="000E795A">
        <w:rPr>
          <w:rFonts w:ascii="Times New Roman" w:hAnsi="Times New Roman" w:cs="Times New Roman"/>
          <w:spacing w:val="-1"/>
          <w:sz w:val="16"/>
          <w:szCs w:val="16"/>
          <w:lang w:val="es-ES_tradnl"/>
        </w:rPr>
        <w:t>0</w:t>
      </w:r>
    </w:p>
    <w:p w14:paraId="26A51816"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 xml:space="preserve">Abstract, </w:t>
      </w:r>
      <w:r w:rsidR="0011639D" w:rsidRPr="000E795A">
        <w:rPr>
          <w:rFonts w:ascii="Times New Roman" w:hAnsi="Times New Roman" w:cs="Times New Roman"/>
          <w:spacing w:val="-1"/>
          <w:sz w:val="16"/>
          <w:szCs w:val="16"/>
          <w:lang w:val="es-ES_tradnl"/>
        </w:rPr>
        <w:t>9-</w:t>
      </w:r>
      <w:r w:rsidRPr="000E795A">
        <w:rPr>
          <w:rFonts w:ascii="Times New Roman" w:hAnsi="Times New Roman" w:cs="Times New Roman"/>
          <w:spacing w:val="-1"/>
          <w:sz w:val="16"/>
          <w:szCs w:val="16"/>
          <w:lang w:val="es-ES_tradnl"/>
        </w:rPr>
        <w:t>10</w:t>
      </w:r>
    </w:p>
    <w:p w14:paraId="2699C2EF"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 xml:space="preserve">Abstract sample—Exhibit B, </w:t>
      </w:r>
      <w:r w:rsidR="0011639D" w:rsidRPr="000E795A">
        <w:rPr>
          <w:rFonts w:ascii="Times New Roman" w:hAnsi="Times New Roman" w:cs="Times New Roman"/>
          <w:spacing w:val="-1"/>
          <w:sz w:val="16"/>
          <w:szCs w:val="16"/>
          <w:lang w:val="es-ES_tradnl"/>
        </w:rPr>
        <w:t>39</w:t>
      </w:r>
    </w:p>
    <w:p w14:paraId="73D8147A"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Content, 1</w:t>
      </w:r>
      <w:r w:rsidR="0011639D" w:rsidRPr="000E795A">
        <w:rPr>
          <w:rFonts w:ascii="Times New Roman" w:hAnsi="Times New Roman" w:cs="Times New Roman"/>
          <w:spacing w:val="-1"/>
          <w:sz w:val="16"/>
          <w:szCs w:val="16"/>
          <w:lang w:val="es-ES_tradnl"/>
        </w:rPr>
        <w:t>0</w:t>
      </w:r>
    </w:p>
    <w:p w14:paraId="43967B5D"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 xml:space="preserve">For dissertations, </w:t>
      </w:r>
      <w:r w:rsidR="0011639D" w:rsidRPr="000E795A">
        <w:rPr>
          <w:rFonts w:ascii="Times New Roman" w:hAnsi="Times New Roman" w:cs="Times New Roman"/>
          <w:spacing w:val="-1"/>
          <w:sz w:val="16"/>
          <w:szCs w:val="16"/>
          <w:lang w:val="es-ES_tradnl"/>
        </w:rPr>
        <w:t>6</w:t>
      </w:r>
      <w:r w:rsidRPr="000E795A">
        <w:rPr>
          <w:rFonts w:ascii="Times New Roman" w:hAnsi="Times New Roman" w:cs="Times New Roman"/>
          <w:spacing w:val="-1"/>
          <w:sz w:val="16"/>
          <w:szCs w:val="16"/>
          <w:lang w:val="es-ES_tradnl"/>
        </w:rPr>
        <w:t xml:space="preserve">, </w:t>
      </w:r>
      <w:r w:rsidR="0011639D" w:rsidRPr="000E795A">
        <w:rPr>
          <w:rFonts w:ascii="Times New Roman" w:hAnsi="Times New Roman" w:cs="Times New Roman"/>
          <w:spacing w:val="-1"/>
          <w:sz w:val="16"/>
          <w:szCs w:val="16"/>
          <w:lang w:val="es-ES_tradnl"/>
        </w:rPr>
        <w:t>7</w:t>
      </w:r>
      <w:r w:rsidRPr="000E795A">
        <w:rPr>
          <w:rFonts w:ascii="Times New Roman" w:hAnsi="Times New Roman" w:cs="Times New Roman"/>
          <w:spacing w:val="-1"/>
          <w:sz w:val="16"/>
          <w:szCs w:val="16"/>
          <w:lang w:val="es-ES_tradnl"/>
        </w:rPr>
        <w:t xml:space="preserve">, </w:t>
      </w:r>
      <w:r w:rsidR="0011639D" w:rsidRPr="000E795A">
        <w:rPr>
          <w:rFonts w:ascii="Times New Roman" w:hAnsi="Times New Roman" w:cs="Times New Roman"/>
          <w:spacing w:val="-1"/>
          <w:sz w:val="16"/>
          <w:szCs w:val="16"/>
          <w:lang w:val="es-ES_tradnl"/>
        </w:rPr>
        <w:t>9</w:t>
      </w:r>
      <w:r w:rsidRPr="000E795A">
        <w:rPr>
          <w:rFonts w:ascii="Times New Roman" w:hAnsi="Times New Roman" w:cs="Times New Roman"/>
          <w:spacing w:val="-1"/>
          <w:sz w:val="16"/>
          <w:szCs w:val="16"/>
          <w:lang w:val="es-ES_tradnl"/>
        </w:rPr>
        <w:t>, 1</w:t>
      </w:r>
      <w:r w:rsidR="0011639D" w:rsidRPr="000E795A">
        <w:rPr>
          <w:rFonts w:ascii="Times New Roman" w:hAnsi="Times New Roman" w:cs="Times New Roman"/>
          <w:spacing w:val="-1"/>
          <w:sz w:val="16"/>
          <w:szCs w:val="16"/>
          <w:lang w:val="es-ES_tradnl"/>
        </w:rPr>
        <w:t>0</w:t>
      </w:r>
    </w:p>
    <w:p w14:paraId="7F07801D"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 xml:space="preserve">For theses, </w:t>
      </w:r>
      <w:r w:rsidR="0011639D" w:rsidRPr="000E795A">
        <w:rPr>
          <w:rFonts w:ascii="Times New Roman" w:hAnsi="Times New Roman" w:cs="Times New Roman"/>
          <w:spacing w:val="-1"/>
          <w:sz w:val="16"/>
          <w:szCs w:val="16"/>
          <w:lang w:val="es-ES_tradnl"/>
        </w:rPr>
        <w:t>5</w:t>
      </w:r>
      <w:r w:rsidRPr="000E795A">
        <w:rPr>
          <w:rFonts w:ascii="Times New Roman" w:hAnsi="Times New Roman" w:cs="Times New Roman"/>
          <w:spacing w:val="-1"/>
          <w:sz w:val="16"/>
          <w:szCs w:val="16"/>
          <w:lang w:val="es-ES_tradnl"/>
        </w:rPr>
        <w:t xml:space="preserve">, </w:t>
      </w:r>
      <w:r w:rsidR="0011639D" w:rsidRPr="000E795A">
        <w:rPr>
          <w:rFonts w:ascii="Times New Roman" w:hAnsi="Times New Roman" w:cs="Times New Roman"/>
          <w:spacing w:val="-1"/>
          <w:sz w:val="16"/>
          <w:szCs w:val="16"/>
          <w:lang w:val="es-ES_tradnl"/>
        </w:rPr>
        <w:t>7</w:t>
      </w:r>
      <w:r w:rsidRPr="000E795A">
        <w:rPr>
          <w:rFonts w:ascii="Times New Roman" w:hAnsi="Times New Roman" w:cs="Times New Roman"/>
          <w:spacing w:val="-1"/>
          <w:sz w:val="16"/>
          <w:szCs w:val="16"/>
          <w:lang w:val="es-ES_tradnl"/>
        </w:rPr>
        <w:t xml:space="preserve">, </w:t>
      </w:r>
      <w:r w:rsidR="0011639D" w:rsidRPr="000E795A">
        <w:rPr>
          <w:rFonts w:ascii="Times New Roman" w:hAnsi="Times New Roman" w:cs="Times New Roman"/>
          <w:spacing w:val="-1"/>
          <w:sz w:val="16"/>
          <w:szCs w:val="16"/>
          <w:lang w:val="es-ES_tradnl"/>
        </w:rPr>
        <w:t>9</w:t>
      </w:r>
      <w:r w:rsidRPr="000E795A">
        <w:rPr>
          <w:rFonts w:ascii="Times New Roman" w:hAnsi="Times New Roman" w:cs="Times New Roman"/>
          <w:spacing w:val="-1"/>
          <w:sz w:val="16"/>
          <w:szCs w:val="16"/>
          <w:lang w:val="es-ES_tradnl"/>
        </w:rPr>
        <w:t>, 1</w:t>
      </w:r>
      <w:r w:rsidR="0011639D" w:rsidRPr="000E795A">
        <w:rPr>
          <w:rFonts w:ascii="Times New Roman" w:hAnsi="Times New Roman" w:cs="Times New Roman"/>
          <w:spacing w:val="-1"/>
          <w:sz w:val="16"/>
          <w:szCs w:val="16"/>
          <w:lang w:val="es-ES_tradnl"/>
        </w:rPr>
        <w:t>0</w:t>
      </w:r>
    </w:p>
    <w:p w14:paraId="5DCAD6DD"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 xml:space="preserve">Title page, </w:t>
      </w:r>
      <w:r w:rsidR="0011639D" w:rsidRPr="000E795A">
        <w:rPr>
          <w:rFonts w:ascii="Times New Roman" w:hAnsi="Times New Roman" w:cs="Times New Roman"/>
          <w:spacing w:val="-1"/>
          <w:sz w:val="16"/>
          <w:szCs w:val="16"/>
          <w:lang w:val="es-ES_tradnl"/>
        </w:rPr>
        <w:t>7</w:t>
      </w:r>
    </w:p>
    <w:p w14:paraId="49A1BFB7"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Title page sample—Exhibit A, 3</w:t>
      </w:r>
      <w:r w:rsidR="0011639D" w:rsidRPr="000E795A">
        <w:rPr>
          <w:rFonts w:ascii="Times New Roman" w:hAnsi="Times New Roman" w:cs="Times New Roman"/>
          <w:spacing w:val="-1"/>
          <w:sz w:val="16"/>
          <w:szCs w:val="16"/>
          <w:lang w:val="es-ES_tradnl"/>
        </w:rPr>
        <w:t>8</w:t>
      </w:r>
    </w:p>
    <w:p w14:paraId="5D44AABE"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 xml:space="preserve">Acknowledgments, </w:t>
      </w:r>
      <w:r w:rsidR="0011639D" w:rsidRPr="000E795A">
        <w:rPr>
          <w:rFonts w:ascii="Times New Roman" w:hAnsi="Times New Roman" w:cs="Times New Roman"/>
          <w:spacing w:val="-1"/>
          <w:sz w:val="16"/>
          <w:szCs w:val="16"/>
          <w:lang w:val="es-ES_tradnl"/>
        </w:rPr>
        <w:t>8</w:t>
      </w:r>
      <w:r w:rsidRPr="000E795A">
        <w:rPr>
          <w:rFonts w:ascii="Times New Roman" w:hAnsi="Times New Roman" w:cs="Times New Roman"/>
          <w:spacing w:val="-1"/>
          <w:sz w:val="16"/>
          <w:szCs w:val="16"/>
          <w:lang w:val="es-ES_tradnl"/>
        </w:rPr>
        <w:t>, 1</w:t>
      </w:r>
      <w:r w:rsidR="0011639D" w:rsidRPr="000E795A">
        <w:rPr>
          <w:rFonts w:ascii="Times New Roman" w:hAnsi="Times New Roman" w:cs="Times New Roman"/>
          <w:spacing w:val="-1"/>
          <w:sz w:val="16"/>
          <w:szCs w:val="16"/>
          <w:lang w:val="es-ES_tradnl"/>
        </w:rPr>
        <w:t>1</w:t>
      </w:r>
    </w:p>
    <w:p w14:paraId="2E571E01"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 xml:space="preserve">Preface and/or acknowledgments—Exhibit </w:t>
      </w:r>
      <w:r w:rsidR="00BD2837" w:rsidRPr="000E795A">
        <w:rPr>
          <w:rFonts w:ascii="Times New Roman" w:hAnsi="Times New Roman" w:cs="Times New Roman"/>
          <w:spacing w:val="-1"/>
          <w:sz w:val="16"/>
          <w:szCs w:val="16"/>
          <w:lang w:val="es-ES_tradnl"/>
        </w:rPr>
        <w:t>P</w:t>
      </w:r>
      <w:r w:rsidRPr="000E795A">
        <w:rPr>
          <w:rFonts w:ascii="Times New Roman" w:hAnsi="Times New Roman" w:cs="Times New Roman"/>
          <w:spacing w:val="-1"/>
          <w:sz w:val="16"/>
          <w:szCs w:val="16"/>
          <w:lang w:val="es-ES_tradnl"/>
        </w:rPr>
        <w:t>, 5</w:t>
      </w:r>
      <w:r w:rsidR="0011639D" w:rsidRPr="000E795A">
        <w:rPr>
          <w:rFonts w:ascii="Times New Roman" w:hAnsi="Times New Roman" w:cs="Times New Roman"/>
          <w:spacing w:val="-1"/>
          <w:sz w:val="16"/>
          <w:szCs w:val="16"/>
          <w:lang w:val="es-ES_tradnl"/>
        </w:rPr>
        <w:t>5</w:t>
      </w:r>
    </w:p>
    <w:p w14:paraId="5F26E42D"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Aca</w:t>
      </w:r>
      <w:r w:rsidR="003164F4" w:rsidRPr="000E795A">
        <w:rPr>
          <w:rFonts w:ascii="Times New Roman" w:hAnsi="Times New Roman" w:cs="Times New Roman"/>
          <w:spacing w:val="-1"/>
          <w:sz w:val="16"/>
          <w:szCs w:val="16"/>
          <w:lang w:val="es-ES_tradnl"/>
        </w:rPr>
        <w:t>demic integrity, 2</w:t>
      </w:r>
      <w:r w:rsidR="0011639D" w:rsidRPr="000E795A">
        <w:rPr>
          <w:rFonts w:ascii="Times New Roman" w:hAnsi="Times New Roman" w:cs="Times New Roman"/>
          <w:spacing w:val="-1"/>
          <w:sz w:val="16"/>
          <w:szCs w:val="16"/>
          <w:lang w:val="es-ES_tradnl"/>
        </w:rPr>
        <w:t>5</w:t>
      </w:r>
    </w:p>
    <w:p w14:paraId="720C8E0D"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 xml:space="preserve">Adviser, </w:t>
      </w:r>
      <w:r w:rsidR="0011639D" w:rsidRPr="000E795A">
        <w:rPr>
          <w:rFonts w:ascii="Times New Roman" w:hAnsi="Times New Roman" w:cs="Times New Roman"/>
          <w:spacing w:val="-1"/>
          <w:sz w:val="16"/>
          <w:szCs w:val="16"/>
          <w:lang w:val="es-ES_tradnl"/>
        </w:rPr>
        <w:t>4</w:t>
      </w:r>
      <w:r w:rsidRPr="000E795A">
        <w:rPr>
          <w:rFonts w:ascii="Times New Roman" w:hAnsi="Times New Roman" w:cs="Times New Roman"/>
          <w:spacing w:val="-1"/>
          <w:sz w:val="16"/>
          <w:szCs w:val="16"/>
          <w:lang w:val="es-ES_tradnl"/>
        </w:rPr>
        <w:t xml:space="preserve">, </w:t>
      </w:r>
      <w:r w:rsidR="0011639D" w:rsidRPr="000E795A">
        <w:rPr>
          <w:rFonts w:ascii="Times New Roman" w:hAnsi="Times New Roman" w:cs="Times New Roman"/>
          <w:spacing w:val="-1"/>
          <w:sz w:val="16"/>
          <w:szCs w:val="16"/>
          <w:lang w:val="es-ES_tradnl"/>
        </w:rPr>
        <w:t>9</w:t>
      </w:r>
    </w:p>
    <w:p w14:paraId="66B284A7"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APA, 2, 3, 1</w:t>
      </w:r>
      <w:r w:rsidR="0011639D" w:rsidRPr="000E795A">
        <w:rPr>
          <w:rFonts w:ascii="Times New Roman" w:hAnsi="Times New Roman" w:cs="Times New Roman"/>
          <w:spacing w:val="-1"/>
          <w:sz w:val="16"/>
          <w:szCs w:val="16"/>
          <w:lang w:val="es-ES_tradnl"/>
        </w:rPr>
        <w:t>1</w:t>
      </w:r>
      <w:r w:rsidR="00BD2837" w:rsidRPr="000E795A">
        <w:rPr>
          <w:rFonts w:ascii="Times New Roman" w:hAnsi="Times New Roman" w:cs="Times New Roman"/>
          <w:spacing w:val="-1"/>
          <w:sz w:val="16"/>
          <w:szCs w:val="16"/>
          <w:lang w:val="es-ES_tradnl"/>
        </w:rPr>
        <w:t>-</w:t>
      </w:r>
      <w:r w:rsidRPr="000E795A">
        <w:rPr>
          <w:rFonts w:ascii="Times New Roman" w:hAnsi="Times New Roman" w:cs="Times New Roman"/>
          <w:spacing w:val="-1"/>
          <w:sz w:val="16"/>
          <w:szCs w:val="16"/>
          <w:lang w:val="es-ES_tradnl"/>
        </w:rPr>
        <w:t>1</w:t>
      </w:r>
      <w:r w:rsidR="0011639D" w:rsidRPr="000E795A">
        <w:rPr>
          <w:rFonts w:ascii="Times New Roman" w:hAnsi="Times New Roman" w:cs="Times New Roman"/>
          <w:spacing w:val="-1"/>
          <w:sz w:val="16"/>
          <w:szCs w:val="16"/>
          <w:lang w:val="es-ES_tradnl"/>
        </w:rPr>
        <w:t>4</w:t>
      </w:r>
      <w:r w:rsidRPr="000E795A">
        <w:rPr>
          <w:rFonts w:ascii="Times New Roman" w:hAnsi="Times New Roman" w:cs="Times New Roman"/>
          <w:spacing w:val="-1"/>
          <w:sz w:val="16"/>
          <w:szCs w:val="16"/>
          <w:lang w:val="es-ES_tradnl"/>
        </w:rPr>
        <w:t>, 1</w:t>
      </w:r>
      <w:r w:rsidR="0011639D" w:rsidRPr="000E795A">
        <w:rPr>
          <w:rFonts w:ascii="Times New Roman" w:hAnsi="Times New Roman" w:cs="Times New Roman"/>
          <w:spacing w:val="-1"/>
          <w:sz w:val="16"/>
          <w:szCs w:val="16"/>
          <w:lang w:val="es-ES_tradnl"/>
        </w:rPr>
        <w:t>7</w:t>
      </w:r>
      <w:r w:rsidRPr="000E795A">
        <w:rPr>
          <w:rFonts w:ascii="Times New Roman" w:hAnsi="Times New Roman" w:cs="Times New Roman"/>
          <w:spacing w:val="-1"/>
          <w:sz w:val="16"/>
          <w:szCs w:val="16"/>
          <w:lang w:val="es-ES_tradnl"/>
        </w:rPr>
        <w:t xml:space="preserve">, </w:t>
      </w:r>
      <w:r w:rsidR="0011639D" w:rsidRPr="000E795A">
        <w:rPr>
          <w:rFonts w:ascii="Times New Roman" w:hAnsi="Times New Roman" w:cs="Times New Roman"/>
          <w:spacing w:val="-1"/>
          <w:sz w:val="16"/>
          <w:szCs w:val="16"/>
          <w:lang w:val="es-ES_tradnl"/>
        </w:rPr>
        <w:t>19</w:t>
      </w:r>
      <w:r w:rsidRPr="000E795A">
        <w:rPr>
          <w:rFonts w:ascii="Times New Roman" w:hAnsi="Times New Roman" w:cs="Times New Roman"/>
          <w:spacing w:val="-1"/>
          <w:sz w:val="16"/>
          <w:szCs w:val="16"/>
          <w:lang w:val="es-ES_tradnl"/>
        </w:rPr>
        <w:t>, 3</w:t>
      </w:r>
      <w:r w:rsidR="0011639D" w:rsidRPr="000E795A">
        <w:rPr>
          <w:rFonts w:ascii="Times New Roman" w:hAnsi="Times New Roman" w:cs="Times New Roman"/>
          <w:spacing w:val="-1"/>
          <w:sz w:val="16"/>
          <w:szCs w:val="16"/>
          <w:lang w:val="es-ES_tradnl"/>
        </w:rPr>
        <w:t>2</w:t>
      </w:r>
      <w:r w:rsidRPr="000E795A">
        <w:rPr>
          <w:rFonts w:ascii="Times New Roman" w:hAnsi="Times New Roman" w:cs="Times New Roman"/>
          <w:spacing w:val="-1"/>
          <w:sz w:val="16"/>
          <w:szCs w:val="16"/>
          <w:lang w:val="es-ES_tradnl"/>
        </w:rPr>
        <w:t>-3</w:t>
      </w:r>
      <w:r w:rsidR="0011639D" w:rsidRPr="000E795A">
        <w:rPr>
          <w:rFonts w:ascii="Times New Roman" w:hAnsi="Times New Roman" w:cs="Times New Roman"/>
          <w:spacing w:val="-1"/>
          <w:sz w:val="16"/>
          <w:szCs w:val="16"/>
          <w:lang w:val="es-ES_tradnl"/>
        </w:rPr>
        <w:t>6</w:t>
      </w:r>
      <w:r w:rsidRPr="000E795A">
        <w:rPr>
          <w:rFonts w:ascii="Times New Roman" w:hAnsi="Times New Roman" w:cs="Times New Roman"/>
          <w:spacing w:val="-1"/>
          <w:sz w:val="16"/>
          <w:szCs w:val="16"/>
          <w:lang w:val="es-ES_tradnl"/>
        </w:rPr>
        <w:t xml:space="preserve">, </w:t>
      </w:r>
      <w:r w:rsidR="00BD2837" w:rsidRPr="000E795A">
        <w:rPr>
          <w:rFonts w:ascii="Times New Roman" w:hAnsi="Times New Roman" w:cs="Times New Roman"/>
          <w:spacing w:val="-1"/>
          <w:sz w:val="16"/>
          <w:szCs w:val="16"/>
          <w:lang w:val="es-ES_tradnl"/>
        </w:rPr>
        <w:t>7</w:t>
      </w:r>
      <w:r w:rsidR="0011639D" w:rsidRPr="000E795A">
        <w:rPr>
          <w:rFonts w:ascii="Times New Roman" w:hAnsi="Times New Roman" w:cs="Times New Roman"/>
          <w:spacing w:val="-1"/>
          <w:sz w:val="16"/>
          <w:szCs w:val="16"/>
          <w:lang w:val="es-ES_tradnl"/>
        </w:rPr>
        <w:t>1</w:t>
      </w:r>
      <w:r w:rsidRPr="000E795A">
        <w:rPr>
          <w:rFonts w:ascii="Times New Roman" w:hAnsi="Times New Roman" w:cs="Times New Roman"/>
          <w:spacing w:val="-1"/>
          <w:sz w:val="16"/>
          <w:szCs w:val="16"/>
          <w:lang w:val="es-ES_tradnl"/>
        </w:rPr>
        <w:t>-</w:t>
      </w:r>
      <w:r w:rsidR="00BD2837" w:rsidRPr="000E795A">
        <w:rPr>
          <w:rFonts w:ascii="Times New Roman" w:hAnsi="Times New Roman" w:cs="Times New Roman"/>
          <w:spacing w:val="-1"/>
          <w:sz w:val="16"/>
          <w:szCs w:val="16"/>
          <w:lang w:val="es-ES_tradnl"/>
        </w:rPr>
        <w:t>7</w:t>
      </w:r>
      <w:r w:rsidR="0011639D" w:rsidRPr="000E795A">
        <w:rPr>
          <w:rFonts w:ascii="Times New Roman" w:hAnsi="Times New Roman" w:cs="Times New Roman"/>
          <w:spacing w:val="-1"/>
          <w:sz w:val="16"/>
          <w:szCs w:val="16"/>
          <w:lang w:val="es-ES_tradnl"/>
        </w:rPr>
        <w:t>4</w:t>
      </w:r>
    </w:p>
    <w:p w14:paraId="6997E54A"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APA in-text references</w:t>
      </w:r>
    </w:p>
    <w:p w14:paraId="034433EF"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Abbreviations, 3</w:t>
      </w:r>
      <w:r w:rsidR="0011639D" w:rsidRPr="000E795A">
        <w:rPr>
          <w:rFonts w:ascii="Times New Roman" w:hAnsi="Times New Roman" w:cs="Times New Roman"/>
          <w:spacing w:val="-1"/>
          <w:sz w:val="16"/>
          <w:szCs w:val="16"/>
          <w:lang w:val="es-ES_tradnl"/>
        </w:rPr>
        <w:t>5</w:t>
      </w:r>
      <w:r w:rsidR="009C45B2" w:rsidRPr="000E795A">
        <w:rPr>
          <w:rFonts w:ascii="Times New Roman" w:hAnsi="Times New Roman" w:cs="Times New Roman"/>
          <w:spacing w:val="-1"/>
          <w:sz w:val="16"/>
          <w:szCs w:val="16"/>
          <w:lang w:val="es-ES_tradnl"/>
        </w:rPr>
        <w:t>, 3</w:t>
      </w:r>
      <w:r w:rsidR="0011639D" w:rsidRPr="000E795A">
        <w:rPr>
          <w:rFonts w:ascii="Times New Roman" w:hAnsi="Times New Roman" w:cs="Times New Roman"/>
          <w:spacing w:val="-1"/>
          <w:sz w:val="16"/>
          <w:szCs w:val="16"/>
          <w:lang w:val="es-ES_tradnl"/>
        </w:rPr>
        <w:t>6</w:t>
      </w:r>
    </w:p>
    <w:p w14:paraId="6A890873"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Authors with same surname, 3</w:t>
      </w:r>
      <w:r w:rsidR="0011639D" w:rsidRPr="000E795A">
        <w:rPr>
          <w:rFonts w:ascii="Times New Roman" w:hAnsi="Times New Roman" w:cs="Times New Roman"/>
          <w:spacing w:val="-1"/>
          <w:sz w:val="16"/>
          <w:szCs w:val="16"/>
          <w:lang w:val="es-ES_tradnl"/>
        </w:rPr>
        <w:t>3</w:t>
      </w:r>
    </w:p>
    <w:p w14:paraId="26161F90"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Citing one author, 3</w:t>
      </w:r>
      <w:r w:rsidR="0011639D" w:rsidRPr="000E795A">
        <w:rPr>
          <w:rFonts w:ascii="Times New Roman" w:hAnsi="Times New Roman" w:cs="Times New Roman"/>
          <w:spacing w:val="-1"/>
          <w:sz w:val="16"/>
          <w:szCs w:val="16"/>
          <w:lang w:val="es-ES_tradnl"/>
        </w:rPr>
        <w:t>2</w:t>
      </w:r>
    </w:p>
    <w:p w14:paraId="39C5A47D"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Citing more than two authors, 3</w:t>
      </w:r>
      <w:r w:rsidR="0011639D" w:rsidRPr="000E795A">
        <w:rPr>
          <w:rFonts w:ascii="Times New Roman" w:hAnsi="Times New Roman" w:cs="Times New Roman"/>
          <w:spacing w:val="-1"/>
          <w:sz w:val="16"/>
          <w:szCs w:val="16"/>
          <w:lang w:val="es-ES_tradnl"/>
        </w:rPr>
        <w:t>2</w:t>
      </w:r>
    </w:p>
    <w:p w14:paraId="6E442CB2"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Citing two authors, 3</w:t>
      </w:r>
      <w:r w:rsidR="0011639D" w:rsidRPr="000E795A">
        <w:rPr>
          <w:rFonts w:ascii="Times New Roman" w:hAnsi="Times New Roman" w:cs="Times New Roman"/>
          <w:spacing w:val="-1"/>
          <w:sz w:val="16"/>
          <w:szCs w:val="16"/>
          <w:lang w:val="es-ES_tradnl"/>
        </w:rPr>
        <w:t>2</w:t>
      </w:r>
    </w:p>
    <w:p w14:paraId="487387F9"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Corporate author, 3</w:t>
      </w:r>
      <w:r w:rsidR="0011639D" w:rsidRPr="000E795A">
        <w:rPr>
          <w:rFonts w:ascii="Times New Roman" w:hAnsi="Times New Roman" w:cs="Times New Roman"/>
          <w:spacing w:val="-1"/>
          <w:sz w:val="16"/>
          <w:szCs w:val="16"/>
          <w:lang w:val="es-ES_tradnl"/>
        </w:rPr>
        <w:t>3</w:t>
      </w:r>
    </w:p>
    <w:p w14:paraId="13343719"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Electronic media, 3</w:t>
      </w:r>
      <w:r w:rsidR="0011639D" w:rsidRPr="000E795A">
        <w:rPr>
          <w:rFonts w:ascii="Times New Roman" w:hAnsi="Times New Roman" w:cs="Times New Roman"/>
          <w:spacing w:val="-1"/>
          <w:sz w:val="16"/>
          <w:szCs w:val="16"/>
          <w:lang w:val="es-ES_tradnl"/>
        </w:rPr>
        <w:t>3</w:t>
      </w:r>
    </w:p>
    <w:p w14:paraId="5532732D" w14:textId="77777777" w:rsidR="00A14495" w:rsidRPr="000E795A" w:rsidRDefault="00D47EA6"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 xml:space="preserve">Ibid. not </w:t>
      </w:r>
      <w:r w:rsidR="00A14495" w:rsidRPr="000E795A">
        <w:rPr>
          <w:rFonts w:ascii="Times New Roman" w:hAnsi="Times New Roman" w:cs="Times New Roman"/>
          <w:spacing w:val="-1"/>
          <w:sz w:val="16"/>
          <w:szCs w:val="16"/>
          <w:lang w:val="es-ES_tradnl"/>
        </w:rPr>
        <w:t>used, 3</w:t>
      </w:r>
      <w:r w:rsidR="0011639D" w:rsidRPr="000E795A">
        <w:rPr>
          <w:rFonts w:ascii="Times New Roman" w:hAnsi="Times New Roman" w:cs="Times New Roman"/>
          <w:spacing w:val="-1"/>
          <w:sz w:val="16"/>
          <w:szCs w:val="16"/>
          <w:lang w:val="es-ES_tradnl"/>
        </w:rPr>
        <w:t>4</w:t>
      </w:r>
    </w:p>
    <w:p w14:paraId="0B796EED"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Multivolume works, 3</w:t>
      </w:r>
      <w:r w:rsidR="0011639D" w:rsidRPr="000E795A">
        <w:rPr>
          <w:rFonts w:ascii="Times New Roman" w:hAnsi="Times New Roman" w:cs="Times New Roman"/>
          <w:spacing w:val="-1"/>
          <w:sz w:val="16"/>
          <w:szCs w:val="16"/>
          <w:lang w:val="es-ES_tradnl"/>
        </w:rPr>
        <w:t>4</w:t>
      </w:r>
    </w:p>
    <w:p w14:paraId="4CA12AF3"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No author given, 3</w:t>
      </w:r>
      <w:r w:rsidR="0011639D" w:rsidRPr="000E795A">
        <w:rPr>
          <w:rFonts w:ascii="Times New Roman" w:hAnsi="Times New Roman" w:cs="Times New Roman"/>
          <w:spacing w:val="-1"/>
          <w:sz w:val="16"/>
          <w:szCs w:val="16"/>
          <w:lang w:val="es-ES_tradnl"/>
        </w:rPr>
        <w:t>3</w:t>
      </w:r>
    </w:p>
    <w:p w14:paraId="5DF99699"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Personal communication, 3</w:t>
      </w:r>
      <w:r w:rsidR="0011639D" w:rsidRPr="000E795A">
        <w:rPr>
          <w:rFonts w:ascii="Times New Roman" w:hAnsi="Times New Roman" w:cs="Times New Roman"/>
          <w:spacing w:val="-1"/>
          <w:sz w:val="16"/>
          <w:szCs w:val="16"/>
          <w:lang w:val="es-ES_tradnl"/>
        </w:rPr>
        <w:t>3</w:t>
      </w:r>
    </w:p>
    <w:p w14:paraId="4B13621E"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Reference list, 3</w:t>
      </w:r>
      <w:r w:rsidR="0011639D" w:rsidRPr="000E795A">
        <w:rPr>
          <w:rFonts w:ascii="Times New Roman" w:hAnsi="Times New Roman" w:cs="Times New Roman"/>
          <w:spacing w:val="-1"/>
          <w:sz w:val="16"/>
          <w:szCs w:val="16"/>
          <w:lang w:val="es-ES_tradnl"/>
        </w:rPr>
        <w:t>5</w:t>
      </w:r>
      <w:r w:rsidR="009C45B2" w:rsidRPr="000E795A">
        <w:rPr>
          <w:rFonts w:ascii="Times New Roman" w:hAnsi="Times New Roman" w:cs="Times New Roman"/>
          <w:spacing w:val="-1"/>
          <w:sz w:val="16"/>
          <w:szCs w:val="16"/>
          <w:lang w:val="es-ES_tradnl"/>
        </w:rPr>
        <w:t>, 3</w:t>
      </w:r>
      <w:r w:rsidR="0011639D" w:rsidRPr="000E795A">
        <w:rPr>
          <w:rFonts w:ascii="Times New Roman" w:hAnsi="Times New Roman" w:cs="Times New Roman"/>
          <w:spacing w:val="-1"/>
          <w:sz w:val="16"/>
          <w:szCs w:val="16"/>
          <w:lang w:val="es-ES_tradnl"/>
        </w:rPr>
        <w:t>6</w:t>
      </w:r>
    </w:p>
    <w:p w14:paraId="41A80060"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Secondary source, 3</w:t>
      </w:r>
      <w:r w:rsidR="0011639D" w:rsidRPr="000E795A">
        <w:rPr>
          <w:rFonts w:ascii="Times New Roman" w:hAnsi="Times New Roman" w:cs="Times New Roman"/>
          <w:spacing w:val="-1"/>
          <w:sz w:val="16"/>
          <w:szCs w:val="16"/>
          <w:lang w:val="es-ES_tradnl"/>
        </w:rPr>
        <w:t>4</w:t>
      </w:r>
    </w:p>
    <w:p w14:paraId="652336CB"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Second use of source, 3</w:t>
      </w:r>
      <w:r w:rsidR="0011639D" w:rsidRPr="000E795A">
        <w:rPr>
          <w:rFonts w:ascii="Times New Roman" w:hAnsi="Times New Roman" w:cs="Times New Roman"/>
          <w:spacing w:val="-1"/>
          <w:sz w:val="16"/>
          <w:szCs w:val="16"/>
          <w:lang w:val="es-ES_tradnl"/>
        </w:rPr>
        <w:t>4</w:t>
      </w:r>
    </w:p>
    <w:p w14:paraId="12F9F45F"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Several studies by one author in one year, 3</w:t>
      </w:r>
      <w:r w:rsidR="0011639D" w:rsidRPr="000E795A">
        <w:rPr>
          <w:rFonts w:ascii="Times New Roman" w:hAnsi="Times New Roman" w:cs="Times New Roman"/>
          <w:spacing w:val="-1"/>
          <w:sz w:val="16"/>
          <w:szCs w:val="16"/>
          <w:lang w:val="es-ES_tradnl"/>
        </w:rPr>
        <w:t>3</w:t>
      </w:r>
    </w:p>
    <w:p w14:paraId="1A20A633"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Several works at the same point, 3</w:t>
      </w:r>
      <w:r w:rsidR="0011639D" w:rsidRPr="000E795A">
        <w:rPr>
          <w:rFonts w:ascii="Times New Roman" w:hAnsi="Times New Roman" w:cs="Times New Roman"/>
          <w:spacing w:val="-1"/>
          <w:sz w:val="16"/>
          <w:szCs w:val="16"/>
          <w:lang w:val="es-ES_tradnl"/>
        </w:rPr>
        <w:t>3</w:t>
      </w:r>
    </w:p>
    <w:p w14:paraId="7194A327"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Translated, republished works, 3</w:t>
      </w:r>
      <w:r w:rsidR="0011639D" w:rsidRPr="000E795A">
        <w:rPr>
          <w:rFonts w:ascii="Times New Roman" w:hAnsi="Times New Roman" w:cs="Times New Roman"/>
          <w:spacing w:val="-1"/>
          <w:sz w:val="16"/>
          <w:szCs w:val="16"/>
          <w:lang w:val="es-ES_tradnl"/>
        </w:rPr>
        <w:t>4</w:t>
      </w:r>
    </w:p>
    <w:p w14:paraId="6E440AF2"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Apocryphal references, 3</w:t>
      </w:r>
      <w:r w:rsidR="0011639D" w:rsidRPr="000E795A">
        <w:rPr>
          <w:rFonts w:ascii="Times New Roman" w:hAnsi="Times New Roman" w:cs="Times New Roman"/>
          <w:spacing w:val="-1"/>
          <w:sz w:val="16"/>
          <w:szCs w:val="16"/>
          <w:lang w:val="es-ES_tradnl"/>
        </w:rPr>
        <w:t>1</w:t>
      </w:r>
    </w:p>
    <w:p w14:paraId="4364E8D0"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 xml:space="preserve">Appendixes, </w:t>
      </w:r>
      <w:r w:rsidR="0011639D" w:rsidRPr="000E795A">
        <w:rPr>
          <w:rFonts w:ascii="Times New Roman" w:hAnsi="Times New Roman" w:cs="Times New Roman"/>
          <w:spacing w:val="-1"/>
          <w:sz w:val="16"/>
          <w:szCs w:val="16"/>
          <w:lang w:val="es-ES_tradnl"/>
        </w:rPr>
        <w:t>9</w:t>
      </w:r>
      <w:r w:rsidRPr="000E795A">
        <w:rPr>
          <w:rFonts w:ascii="Times New Roman" w:hAnsi="Times New Roman" w:cs="Times New Roman"/>
          <w:spacing w:val="-1"/>
          <w:sz w:val="16"/>
          <w:szCs w:val="16"/>
          <w:lang w:val="es-ES_tradnl"/>
        </w:rPr>
        <w:t>, 1</w:t>
      </w:r>
      <w:r w:rsidR="0011639D" w:rsidRPr="000E795A">
        <w:rPr>
          <w:rFonts w:ascii="Times New Roman" w:hAnsi="Times New Roman" w:cs="Times New Roman"/>
          <w:spacing w:val="-1"/>
          <w:sz w:val="16"/>
          <w:szCs w:val="16"/>
          <w:lang w:val="es-ES_tradnl"/>
        </w:rPr>
        <w:t>6</w:t>
      </w:r>
    </w:p>
    <w:p w14:paraId="114459FE"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 xml:space="preserve">Approval page, </w:t>
      </w:r>
      <w:r w:rsidR="009C45B2" w:rsidRPr="000E795A">
        <w:rPr>
          <w:rFonts w:ascii="Times New Roman" w:hAnsi="Times New Roman" w:cs="Times New Roman"/>
          <w:spacing w:val="-1"/>
          <w:sz w:val="16"/>
          <w:szCs w:val="16"/>
          <w:lang w:val="es-ES_tradnl"/>
        </w:rPr>
        <w:t xml:space="preserve">5, </w:t>
      </w:r>
      <w:r w:rsidRPr="000E795A">
        <w:rPr>
          <w:rFonts w:ascii="Times New Roman" w:hAnsi="Times New Roman" w:cs="Times New Roman"/>
          <w:spacing w:val="-1"/>
          <w:sz w:val="16"/>
          <w:szCs w:val="16"/>
          <w:lang w:val="es-ES_tradnl"/>
        </w:rPr>
        <w:t>6, 1</w:t>
      </w:r>
      <w:r w:rsidR="0011639D" w:rsidRPr="000E795A">
        <w:rPr>
          <w:rFonts w:ascii="Times New Roman" w:hAnsi="Times New Roman" w:cs="Times New Roman"/>
          <w:spacing w:val="-1"/>
          <w:sz w:val="16"/>
          <w:szCs w:val="16"/>
          <w:lang w:val="es-ES_tradnl"/>
        </w:rPr>
        <w:t>0</w:t>
      </w:r>
    </w:p>
    <w:p w14:paraId="063D245E" w14:textId="77777777" w:rsidR="00A14495" w:rsidRPr="000E795A" w:rsidRDefault="00D47EA6"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 xml:space="preserve">Master’s thesis—Exhibit </w:t>
      </w:r>
      <w:r w:rsidR="009C45B2" w:rsidRPr="000E795A">
        <w:rPr>
          <w:rFonts w:ascii="Times New Roman" w:hAnsi="Times New Roman" w:cs="Times New Roman"/>
          <w:spacing w:val="-1"/>
          <w:sz w:val="16"/>
          <w:szCs w:val="16"/>
          <w:lang w:val="es-ES_tradnl"/>
        </w:rPr>
        <w:t>L</w:t>
      </w:r>
      <w:r w:rsidR="00A14495" w:rsidRPr="000E795A">
        <w:rPr>
          <w:rFonts w:ascii="Times New Roman" w:hAnsi="Times New Roman" w:cs="Times New Roman"/>
          <w:spacing w:val="-1"/>
          <w:sz w:val="16"/>
          <w:szCs w:val="16"/>
          <w:lang w:val="es-ES_tradnl"/>
        </w:rPr>
        <w:t xml:space="preserve">, </w:t>
      </w:r>
      <w:r w:rsidR="009C45B2" w:rsidRPr="000E795A">
        <w:rPr>
          <w:rFonts w:ascii="Times New Roman" w:hAnsi="Times New Roman" w:cs="Times New Roman"/>
          <w:spacing w:val="-1"/>
          <w:sz w:val="16"/>
          <w:szCs w:val="16"/>
          <w:lang w:val="es-ES_tradnl"/>
        </w:rPr>
        <w:t>5</w:t>
      </w:r>
      <w:r w:rsidR="0011639D" w:rsidRPr="000E795A">
        <w:rPr>
          <w:rFonts w:ascii="Times New Roman" w:hAnsi="Times New Roman" w:cs="Times New Roman"/>
          <w:spacing w:val="-1"/>
          <w:sz w:val="16"/>
          <w:szCs w:val="16"/>
          <w:lang w:val="es-ES_tradnl"/>
        </w:rPr>
        <w:t>0</w:t>
      </w:r>
    </w:p>
    <w:p w14:paraId="72A8DB60" w14:textId="77777777" w:rsidR="00A14495" w:rsidRPr="000E795A" w:rsidRDefault="00D47EA6"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Education—PhD or EdD—Exhibit G, 4</w:t>
      </w:r>
      <w:r w:rsidR="0011639D" w:rsidRPr="000E795A">
        <w:rPr>
          <w:rFonts w:ascii="Times New Roman" w:hAnsi="Times New Roman" w:cs="Times New Roman"/>
          <w:spacing w:val="-1"/>
          <w:sz w:val="16"/>
          <w:szCs w:val="16"/>
          <w:lang w:val="es-ES_tradnl"/>
        </w:rPr>
        <w:t>5</w:t>
      </w:r>
    </w:p>
    <w:p w14:paraId="52F4D8AD" w14:textId="77777777" w:rsidR="00A14495" w:rsidRPr="000E795A" w:rsidRDefault="00D47EA6"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Seminary DMin project d</w:t>
      </w:r>
      <w:r w:rsidR="009C45B2" w:rsidRPr="000E795A">
        <w:rPr>
          <w:rFonts w:ascii="Times New Roman" w:hAnsi="Times New Roman" w:cs="Times New Roman"/>
          <w:spacing w:val="-1"/>
          <w:sz w:val="16"/>
          <w:szCs w:val="16"/>
          <w:lang w:val="es-ES_tradnl"/>
        </w:rPr>
        <w:t>ocument</w:t>
      </w:r>
      <w:r w:rsidR="00A14495" w:rsidRPr="000E795A">
        <w:rPr>
          <w:rFonts w:ascii="Times New Roman" w:hAnsi="Times New Roman" w:cs="Times New Roman"/>
          <w:spacing w:val="-1"/>
          <w:sz w:val="16"/>
          <w:szCs w:val="16"/>
          <w:lang w:val="es-ES_tradnl"/>
        </w:rPr>
        <w:t>—Exhibit H, 4</w:t>
      </w:r>
      <w:r w:rsidR="0011639D" w:rsidRPr="000E795A">
        <w:rPr>
          <w:rFonts w:ascii="Times New Roman" w:hAnsi="Times New Roman" w:cs="Times New Roman"/>
          <w:spacing w:val="-1"/>
          <w:sz w:val="16"/>
          <w:szCs w:val="16"/>
          <w:lang w:val="es-ES_tradnl"/>
        </w:rPr>
        <w:t>6</w:t>
      </w:r>
    </w:p>
    <w:p w14:paraId="162946C8" w14:textId="77777777" w:rsidR="00A14495" w:rsidRPr="000E795A" w:rsidRDefault="00D47EA6"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Seminary, PhD or ThD</w:t>
      </w:r>
      <w:r w:rsidR="009C45B2" w:rsidRPr="000E795A">
        <w:rPr>
          <w:rFonts w:ascii="Times New Roman" w:hAnsi="Times New Roman" w:cs="Times New Roman"/>
          <w:spacing w:val="-1"/>
          <w:sz w:val="16"/>
          <w:szCs w:val="16"/>
          <w:lang w:val="es-ES_tradnl"/>
        </w:rPr>
        <w:t>, Religion</w:t>
      </w:r>
      <w:r w:rsidR="00A14495" w:rsidRPr="000E795A">
        <w:rPr>
          <w:rFonts w:ascii="Times New Roman" w:hAnsi="Times New Roman" w:cs="Times New Roman"/>
          <w:spacing w:val="-1"/>
          <w:sz w:val="16"/>
          <w:szCs w:val="16"/>
          <w:lang w:val="es-ES_tradnl"/>
        </w:rPr>
        <w:t>—Exhibit I, 4</w:t>
      </w:r>
      <w:r w:rsidR="0011639D" w:rsidRPr="000E795A">
        <w:rPr>
          <w:rFonts w:ascii="Times New Roman" w:hAnsi="Times New Roman" w:cs="Times New Roman"/>
          <w:spacing w:val="-1"/>
          <w:sz w:val="16"/>
          <w:szCs w:val="16"/>
          <w:lang w:val="es-ES_tradnl"/>
        </w:rPr>
        <w:t>7</w:t>
      </w:r>
    </w:p>
    <w:p w14:paraId="488D29A4" w14:textId="77777777" w:rsidR="009C45B2" w:rsidRPr="000E795A" w:rsidRDefault="009C45B2"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Seminary, PhD, Biblical and Ancient</w:t>
      </w:r>
    </w:p>
    <w:p w14:paraId="6A836140" w14:textId="77777777" w:rsidR="009C45B2" w:rsidRPr="000E795A" w:rsidRDefault="009C45B2"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 xml:space="preserve">    Near Eastern Archaeology</w:t>
      </w:r>
      <w:r w:rsidR="003F47C1" w:rsidRPr="000E795A">
        <w:rPr>
          <w:rFonts w:ascii="Times New Roman" w:hAnsi="Times New Roman" w:cs="Times New Roman"/>
          <w:spacing w:val="-1"/>
          <w:sz w:val="16"/>
          <w:szCs w:val="16"/>
          <w:lang w:val="es-ES_tradnl"/>
        </w:rPr>
        <w:t>—</w:t>
      </w:r>
      <w:r w:rsidRPr="000E795A">
        <w:rPr>
          <w:rFonts w:ascii="Times New Roman" w:hAnsi="Times New Roman" w:cs="Times New Roman"/>
          <w:spacing w:val="-1"/>
          <w:sz w:val="16"/>
          <w:szCs w:val="16"/>
          <w:lang w:val="es-ES_tradnl"/>
        </w:rPr>
        <w:t>Exhibit J, 4</w:t>
      </w:r>
      <w:r w:rsidR="0011639D" w:rsidRPr="000E795A">
        <w:rPr>
          <w:rFonts w:ascii="Times New Roman" w:hAnsi="Times New Roman" w:cs="Times New Roman"/>
          <w:spacing w:val="-1"/>
          <w:sz w:val="16"/>
          <w:szCs w:val="16"/>
          <w:lang w:val="es-ES_tradnl"/>
        </w:rPr>
        <w:t>8</w:t>
      </w:r>
    </w:p>
    <w:p w14:paraId="4D36CAF0" w14:textId="77777777" w:rsidR="009C45B2" w:rsidRPr="000E795A" w:rsidRDefault="009C45B2"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lastRenderedPageBreak/>
        <w:tab/>
        <w:t>Seminary, PhD, Discipleship &amp; Religious</w:t>
      </w:r>
    </w:p>
    <w:p w14:paraId="4A14283D" w14:textId="77777777" w:rsidR="009C45B2" w:rsidRPr="000E795A" w:rsidRDefault="009C45B2"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 xml:space="preserve">    Education</w:t>
      </w:r>
      <w:r w:rsidR="003F47C1" w:rsidRPr="000E795A">
        <w:rPr>
          <w:rFonts w:ascii="Times New Roman" w:hAnsi="Times New Roman" w:cs="Times New Roman"/>
          <w:spacing w:val="-1"/>
          <w:sz w:val="16"/>
          <w:szCs w:val="16"/>
          <w:lang w:val="es-ES_tradnl"/>
        </w:rPr>
        <w:t>—</w:t>
      </w:r>
      <w:r w:rsidRPr="000E795A">
        <w:rPr>
          <w:rFonts w:ascii="Times New Roman" w:hAnsi="Times New Roman" w:cs="Times New Roman"/>
          <w:spacing w:val="-1"/>
          <w:sz w:val="16"/>
          <w:szCs w:val="16"/>
          <w:lang w:val="es-ES_tradnl"/>
        </w:rPr>
        <w:t xml:space="preserve">Exhibit K, </w:t>
      </w:r>
      <w:r w:rsidR="0011639D" w:rsidRPr="000E795A">
        <w:rPr>
          <w:rFonts w:ascii="Times New Roman" w:hAnsi="Times New Roman" w:cs="Times New Roman"/>
          <w:spacing w:val="-1"/>
          <w:sz w:val="16"/>
          <w:szCs w:val="16"/>
          <w:lang w:val="es-ES_tradnl"/>
        </w:rPr>
        <w:t>49</w:t>
      </w:r>
    </w:p>
    <w:p w14:paraId="025877D8"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 xml:space="preserve">Arrangement of contents, </w:t>
      </w:r>
      <w:r w:rsidR="0011639D" w:rsidRPr="000E795A">
        <w:rPr>
          <w:rFonts w:ascii="Times New Roman" w:hAnsi="Times New Roman" w:cs="Times New Roman"/>
          <w:spacing w:val="-1"/>
          <w:sz w:val="16"/>
          <w:szCs w:val="16"/>
          <w:lang w:val="es-ES_tradnl"/>
        </w:rPr>
        <w:t>7-9</w:t>
      </w:r>
    </w:p>
    <w:p w14:paraId="16FA381E"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p>
    <w:p w14:paraId="1847958B"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Bible references, 2</w:t>
      </w:r>
      <w:r w:rsidR="0011639D" w:rsidRPr="000E795A">
        <w:rPr>
          <w:rFonts w:ascii="Times New Roman" w:hAnsi="Times New Roman" w:cs="Times New Roman"/>
          <w:spacing w:val="-1"/>
          <w:sz w:val="16"/>
          <w:szCs w:val="16"/>
          <w:lang w:val="es-ES_tradnl"/>
        </w:rPr>
        <w:t>8</w:t>
      </w:r>
    </w:p>
    <w:p w14:paraId="0D40BA49"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Bible versions, 2</w:t>
      </w:r>
      <w:r w:rsidR="0011639D" w:rsidRPr="000E795A">
        <w:rPr>
          <w:rFonts w:ascii="Times New Roman" w:hAnsi="Times New Roman" w:cs="Times New Roman"/>
          <w:spacing w:val="-1"/>
          <w:sz w:val="16"/>
          <w:szCs w:val="16"/>
          <w:lang w:val="es-ES_tradnl"/>
        </w:rPr>
        <w:t>8</w:t>
      </w:r>
    </w:p>
    <w:p w14:paraId="07372C42"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 xml:space="preserve">Biblical book abbreviations, </w:t>
      </w:r>
      <w:r w:rsidR="005B154F" w:rsidRPr="000E795A">
        <w:rPr>
          <w:rFonts w:ascii="Times New Roman" w:hAnsi="Times New Roman" w:cs="Times New Roman"/>
          <w:spacing w:val="-1"/>
          <w:sz w:val="16"/>
          <w:szCs w:val="16"/>
          <w:lang w:val="es-ES_tradnl"/>
        </w:rPr>
        <w:t>3</w:t>
      </w:r>
      <w:r w:rsidR="0011639D" w:rsidRPr="000E795A">
        <w:rPr>
          <w:rFonts w:ascii="Times New Roman" w:hAnsi="Times New Roman" w:cs="Times New Roman"/>
          <w:spacing w:val="-1"/>
          <w:sz w:val="16"/>
          <w:szCs w:val="16"/>
          <w:lang w:val="es-ES_tradnl"/>
        </w:rPr>
        <w:t>0</w:t>
      </w:r>
    </w:p>
    <w:p w14:paraId="6AA99A1E"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 xml:space="preserve">Bibliographical entries, </w:t>
      </w:r>
      <w:r w:rsidR="0011639D" w:rsidRPr="000E795A">
        <w:rPr>
          <w:rFonts w:ascii="Times New Roman" w:hAnsi="Times New Roman" w:cs="Times New Roman"/>
          <w:spacing w:val="-1"/>
          <w:sz w:val="16"/>
          <w:szCs w:val="16"/>
          <w:lang w:val="es-ES_tradnl"/>
        </w:rPr>
        <w:t>29</w:t>
      </w:r>
    </w:p>
    <w:p w14:paraId="078A6F4E"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 xml:space="preserve">Bibliography, </w:t>
      </w:r>
      <w:r w:rsidR="0011639D" w:rsidRPr="000E795A">
        <w:rPr>
          <w:rFonts w:ascii="Times New Roman" w:hAnsi="Times New Roman" w:cs="Times New Roman"/>
          <w:spacing w:val="-1"/>
          <w:sz w:val="16"/>
          <w:szCs w:val="16"/>
          <w:lang w:val="es-ES_tradnl"/>
        </w:rPr>
        <w:t>9</w:t>
      </w:r>
      <w:r w:rsidRPr="000E795A">
        <w:rPr>
          <w:rFonts w:ascii="Times New Roman" w:hAnsi="Times New Roman" w:cs="Times New Roman"/>
          <w:spacing w:val="-1"/>
          <w:sz w:val="16"/>
          <w:szCs w:val="16"/>
          <w:lang w:val="es-ES_tradnl"/>
        </w:rPr>
        <w:t xml:space="preserve">, </w:t>
      </w:r>
      <w:r w:rsidR="0011639D" w:rsidRPr="000E795A">
        <w:rPr>
          <w:rFonts w:ascii="Times New Roman" w:hAnsi="Times New Roman" w:cs="Times New Roman"/>
          <w:spacing w:val="-1"/>
          <w:sz w:val="16"/>
          <w:szCs w:val="16"/>
          <w:lang w:val="es-ES_tradnl"/>
        </w:rPr>
        <w:t>29</w:t>
      </w:r>
    </w:p>
    <w:p w14:paraId="64DCC738" w14:textId="77777777" w:rsidR="00A14495" w:rsidRPr="000E795A" w:rsidRDefault="00A14495" w:rsidP="00AF10B4">
      <w:pPr>
        <w:numPr>
          <w:ilvl w:val="12"/>
          <w:numId w:val="0"/>
        </w:numPr>
        <w:tabs>
          <w:tab w:val="left" w:pos="450"/>
          <w:tab w:val="left" w:pos="513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Bibliography</w:t>
      </w:r>
      <w:r w:rsidR="003E3A9B" w:rsidRPr="000E795A">
        <w:rPr>
          <w:rFonts w:ascii="Times New Roman" w:hAnsi="Times New Roman" w:cs="Times New Roman"/>
          <w:spacing w:val="-1"/>
          <w:sz w:val="16"/>
          <w:szCs w:val="16"/>
          <w:lang w:val="es-ES_tradnl"/>
        </w:rPr>
        <w:t>,</w:t>
      </w:r>
      <w:r w:rsidRPr="000E795A">
        <w:rPr>
          <w:rFonts w:ascii="Times New Roman" w:hAnsi="Times New Roman" w:cs="Times New Roman"/>
          <w:spacing w:val="-1"/>
          <w:sz w:val="16"/>
          <w:szCs w:val="16"/>
          <w:lang w:val="es-ES_tradnl"/>
        </w:rPr>
        <w:t xml:space="preserve"> sample entries</w:t>
      </w:r>
      <w:r w:rsidR="005B154F" w:rsidRPr="000E795A">
        <w:rPr>
          <w:rFonts w:ascii="Times New Roman" w:hAnsi="Times New Roman" w:cs="Times New Roman"/>
          <w:spacing w:val="-1"/>
          <w:sz w:val="16"/>
          <w:szCs w:val="16"/>
          <w:lang w:val="es-ES_tradnl"/>
        </w:rPr>
        <w:t>, 5</w:t>
      </w:r>
      <w:r w:rsidR="0011639D" w:rsidRPr="000E795A">
        <w:rPr>
          <w:rFonts w:ascii="Times New Roman" w:hAnsi="Times New Roman" w:cs="Times New Roman"/>
          <w:spacing w:val="-1"/>
          <w:sz w:val="16"/>
          <w:szCs w:val="16"/>
          <w:lang w:val="es-ES_tradnl"/>
        </w:rPr>
        <w:t>7</w:t>
      </w:r>
      <w:r w:rsidR="005B154F" w:rsidRPr="000E795A">
        <w:rPr>
          <w:rFonts w:ascii="Times New Roman" w:hAnsi="Times New Roman" w:cs="Times New Roman"/>
          <w:spacing w:val="-1"/>
          <w:sz w:val="16"/>
          <w:szCs w:val="16"/>
          <w:lang w:val="es-ES_tradnl"/>
        </w:rPr>
        <w:t>-7</w:t>
      </w:r>
      <w:r w:rsidR="0011639D" w:rsidRPr="000E795A">
        <w:rPr>
          <w:rFonts w:ascii="Times New Roman" w:hAnsi="Times New Roman" w:cs="Times New Roman"/>
          <w:spacing w:val="-1"/>
          <w:sz w:val="16"/>
          <w:szCs w:val="16"/>
          <w:lang w:val="es-ES_tradnl"/>
        </w:rPr>
        <w:t>0</w:t>
      </w:r>
    </w:p>
    <w:p w14:paraId="04D39EEA" w14:textId="77777777" w:rsidR="003C20B0" w:rsidRPr="000E795A" w:rsidRDefault="00D47EA6" w:rsidP="003C20B0">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3C20B0" w:rsidRPr="000E795A">
        <w:rPr>
          <w:rFonts w:ascii="Times New Roman" w:hAnsi="Times New Roman" w:cs="Times New Roman"/>
          <w:spacing w:val="-1"/>
          <w:sz w:val="16"/>
          <w:szCs w:val="16"/>
          <w:lang w:val="es-ES_tradnl"/>
        </w:rPr>
        <w:t>Adventist materials, 66</w:t>
      </w:r>
    </w:p>
    <w:p w14:paraId="45843C3E" w14:textId="77777777" w:rsidR="003C20B0" w:rsidRPr="000E795A" w:rsidRDefault="003C20B0" w:rsidP="003C20B0">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Article from library database, 69</w:t>
      </w:r>
    </w:p>
    <w:p w14:paraId="7D07EA11" w14:textId="77777777" w:rsidR="003C20B0" w:rsidRPr="000E795A" w:rsidRDefault="00004DA1" w:rsidP="00AF10B4">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Article, no title, 66</w:t>
      </w:r>
    </w:p>
    <w:p w14:paraId="33AB7C52" w14:textId="77777777" w:rsidR="00A14495" w:rsidRPr="000E795A" w:rsidRDefault="003C20B0" w:rsidP="00AF10B4">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 xml:space="preserve">Article, reprinted, </w:t>
      </w:r>
      <w:r w:rsidR="005B154F" w:rsidRPr="000E795A">
        <w:rPr>
          <w:rFonts w:ascii="Times New Roman" w:hAnsi="Times New Roman" w:cs="Times New Roman"/>
          <w:spacing w:val="-1"/>
          <w:sz w:val="16"/>
          <w:szCs w:val="16"/>
          <w:lang w:val="es-ES_tradnl"/>
        </w:rPr>
        <w:t>6</w:t>
      </w:r>
      <w:r w:rsidR="0011639D" w:rsidRPr="000E795A">
        <w:rPr>
          <w:rFonts w:ascii="Times New Roman" w:hAnsi="Times New Roman" w:cs="Times New Roman"/>
          <w:spacing w:val="-1"/>
          <w:sz w:val="16"/>
          <w:szCs w:val="16"/>
          <w:lang w:val="es-ES_tradnl"/>
        </w:rPr>
        <w:t>6</w:t>
      </w:r>
    </w:p>
    <w:p w14:paraId="54CD303A" w14:textId="77777777" w:rsidR="0011639D" w:rsidRPr="000E795A" w:rsidRDefault="00D47EA6" w:rsidP="0011639D">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11639D" w:rsidRPr="000E795A">
        <w:rPr>
          <w:rFonts w:ascii="Times New Roman" w:hAnsi="Times New Roman" w:cs="Times New Roman"/>
          <w:spacing w:val="-1"/>
          <w:sz w:val="16"/>
          <w:szCs w:val="16"/>
          <w:lang w:val="es-ES_tradnl"/>
        </w:rPr>
        <w:t>Bible dictionaries, signed articles, 62</w:t>
      </w:r>
    </w:p>
    <w:p w14:paraId="5EC00420" w14:textId="77777777" w:rsidR="0011639D" w:rsidRPr="000E795A" w:rsidRDefault="0011639D" w:rsidP="0011639D">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Bible dictionaries, unsigned articles, 63</w:t>
      </w:r>
    </w:p>
    <w:p w14:paraId="076B1E6A" w14:textId="77777777" w:rsidR="000448AA" w:rsidRPr="000E795A" w:rsidRDefault="000448AA" w:rsidP="0011639D">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Book accessed online, 70</w:t>
      </w:r>
    </w:p>
    <w:p w14:paraId="337A735E" w14:textId="77777777" w:rsidR="00A14495" w:rsidRPr="000E795A" w:rsidRDefault="0011639D" w:rsidP="00AF10B4">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Book, component part by one author, edited by another, 5</w:t>
      </w:r>
      <w:r w:rsidRPr="000E795A">
        <w:rPr>
          <w:rFonts w:ascii="Times New Roman" w:hAnsi="Times New Roman" w:cs="Times New Roman"/>
          <w:spacing w:val="-1"/>
          <w:sz w:val="16"/>
          <w:szCs w:val="16"/>
          <w:lang w:val="es-ES_tradnl"/>
        </w:rPr>
        <w:t>8</w:t>
      </w:r>
    </w:p>
    <w:p w14:paraId="7BA8B316" w14:textId="77777777" w:rsidR="00A14495" w:rsidRPr="000E795A" w:rsidRDefault="00D47EA6" w:rsidP="00AF10B4">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Book, in a series, 5</w:t>
      </w:r>
      <w:r w:rsidR="0011639D" w:rsidRPr="000E795A">
        <w:rPr>
          <w:rFonts w:ascii="Times New Roman" w:hAnsi="Times New Roman" w:cs="Times New Roman"/>
          <w:spacing w:val="-1"/>
          <w:sz w:val="16"/>
          <w:szCs w:val="16"/>
          <w:lang w:val="es-ES_tradnl"/>
        </w:rPr>
        <w:t>8</w:t>
      </w:r>
    </w:p>
    <w:p w14:paraId="11EB604F" w14:textId="77777777" w:rsidR="00A14495" w:rsidRPr="000E795A" w:rsidRDefault="00D47EA6" w:rsidP="00AF10B4">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Book, more than one author, 5</w:t>
      </w:r>
      <w:r w:rsidR="0011639D" w:rsidRPr="000E795A">
        <w:rPr>
          <w:rFonts w:ascii="Times New Roman" w:hAnsi="Times New Roman" w:cs="Times New Roman"/>
          <w:spacing w:val="-1"/>
          <w:sz w:val="16"/>
          <w:szCs w:val="16"/>
          <w:lang w:val="es-ES_tradnl"/>
        </w:rPr>
        <w:t>7</w:t>
      </w:r>
    </w:p>
    <w:p w14:paraId="0DDA805B" w14:textId="77777777" w:rsidR="00A14495" w:rsidRPr="000E795A" w:rsidRDefault="00D47EA6" w:rsidP="00AF10B4">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Book, more than one volume in more than one year, 5</w:t>
      </w:r>
      <w:r w:rsidR="0011639D" w:rsidRPr="000E795A">
        <w:rPr>
          <w:rFonts w:ascii="Times New Roman" w:hAnsi="Times New Roman" w:cs="Times New Roman"/>
          <w:spacing w:val="-1"/>
          <w:sz w:val="16"/>
          <w:szCs w:val="16"/>
          <w:lang w:val="es-ES_tradnl"/>
        </w:rPr>
        <w:t>8</w:t>
      </w:r>
    </w:p>
    <w:p w14:paraId="127AEBBE" w14:textId="77777777" w:rsidR="00A14495" w:rsidRPr="000E795A" w:rsidRDefault="00D47EA6"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Book, one author, 5</w:t>
      </w:r>
      <w:r w:rsidR="0011639D" w:rsidRPr="000E795A">
        <w:rPr>
          <w:rFonts w:ascii="Times New Roman" w:hAnsi="Times New Roman" w:cs="Times New Roman"/>
          <w:spacing w:val="-1"/>
          <w:sz w:val="16"/>
          <w:szCs w:val="16"/>
          <w:lang w:val="es-ES_tradnl"/>
        </w:rPr>
        <w:t>7</w:t>
      </w:r>
    </w:p>
    <w:p w14:paraId="10B292D8" w14:textId="77777777" w:rsidR="00A14495" w:rsidRPr="000E795A" w:rsidRDefault="00D47EA6"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Book, one source quoted in another, 5</w:t>
      </w:r>
      <w:r w:rsidR="0011639D" w:rsidRPr="000E795A">
        <w:rPr>
          <w:rFonts w:ascii="Times New Roman" w:hAnsi="Times New Roman" w:cs="Times New Roman"/>
          <w:spacing w:val="-1"/>
          <w:sz w:val="16"/>
          <w:szCs w:val="16"/>
          <w:lang w:val="es-ES_tradnl"/>
        </w:rPr>
        <w:t>8</w:t>
      </w:r>
    </w:p>
    <w:p w14:paraId="2DB83280" w14:textId="77777777" w:rsidR="0011639D" w:rsidRPr="000E795A" w:rsidRDefault="00D47EA6" w:rsidP="0011639D">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11639D" w:rsidRPr="000E795A">
        <w:rPr>
          <w:rFonts w:ascii="Times New Roman" w:hAnsi="Times New Roman" w:cs="Times New Roman"/>
          <w:spacing w:val="-1"/>
          <w:sz w:val="16"/>
          <w:szCs w:val="16"/>
          <w:lang w:val="es-ES_tradnl"/>
        </w:rPr>
        <w:t>CD-ROM, 69</w:t>
      </w:r>
    </w:p>
    <w:p w14:paraId="0E761DAA" w14:textId="77777777" w:rsidR="00A14495" w:rsidRPr="000E795A" w:rsidRDefault="0011639D"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 xml:space="preserve">Commentaries, </w:t>
      </w:r>
      <w:r w:rsidR="00CA7AE2" w:rsidRPr="000E795A">
        <w:rPr>
          <w:rFonts w:ascii="Times New Roman" w:hAnsi="Times New Roman" w:cs="Times New Roman"/>
          <w:spacing w:val="-1"/>
          <w:sz w:val="16"/>
          <w:szCs w:val="16"/>
          <w:lang w:val="es-ES_tradnl"/>
        </w:rPr>
        <w:t xml:space="preserve">in a numbered series, </w:t>
      </w:r>
      <w:r w:rsidRPr="000E795A">
        <w:rPr>
          <w:rFonts w:ascii="Times New Roman" w:hAnsi="Times New Roman" w:cs="Times New Roman"/>
          <w:spacing w:val="-1"/>
          <w:sz w:val="16"/>
          <w:szCs w:val="16"/>
          <w:lang w:val="es-ES_tradnl"/>
        </w:rPr>
        <w:t>59</w:t>
      </w:r>
    </w:p>
    <w:p w14:paraId="645CA8F8" w14:textId="77777777" w:rsidR="00A14495" w:rsidRPr="000E795A" w:rsidRDefault="00D47EA6"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Co</w:t>
      </w:r>
      <w:r w:rsidR="003164F4" w:rsidRPr="000E795A">
        <w:rPr>
          <w:rFonts w:ascii="Times New Roman" w:hAnsi="Times New Roman" w:cs="Times New Roman"/>
          <w:spacing w:val="-1"/>
          <w:sz w:val="16"/>
          <w:szCs w:val="16"/>
          <w:lang w:val="es-ES_tradnl"/>
        </w:rPr>
        <w:t xml:space="preserve">mmentaries, </w:t>
      </w:r>
      <w:r w:rsidR="00CA7AE2" w:rsidRPr="000E795A">
        <w:rPr>
          <w:rFonts w:ascii="Times New Roman" w:hAnsi="Times New Roman" w:cs="Times New Roman"/>
          <w:spacing w:val="-1"/>
          <w:sz w:val="16"/>
          <w:szCs w:val="16"/>
          <w:lang w:val="es-ES_tradnl"/>
        </w:rPr>
        <w:t>in unnumbered series</w:t>
      </w:r>
      <w:r w:rsidR="003164F4" w:rsidRPr="000E795A">
        <w:rPr>
          <w:rFonts w:ascii="Times New Roman" w:hAnsi="Times New Roman" w:cs="Times New Roman"/>
          <w:spacing w:val="-1"/>
          <w:sz w:val="16"/>
          <w:szCs w:val="16"/>
          <w:lang w:val="es-ES_tradnl"/>
        </w:rPr>
        <w:t xml:space="preserve">, </w:t>
      </w:r>
      <w:r w:rsidR="0011639D" w:rsidRPr="000E795A">
        <w:rPr>
          <w:rFonts w:ascii="Times New Roman" w:hAnsi="Times New Roman" w:cs="Times New Roman"/>
          <w:spacing w:val="-1"/>
          <w:sz w:val="16"/>
          <w:szCs w:val="16"/>
          <w:lang w:val="es-ES_tradnl"/>
        </w:rPr>
        <w:t>59</w:t>
      </w:r>
    </w:p>
    <w:p w14:paraId="51CB245C" w14:textId="77777777" w:rsidR="00A14495" w:rsidRPr="000E795A" w:rsidRDefault="00D47EA6"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 xml:space="preserve">Commentaries, </w:t>
      </w:r>
      <w:r w:rsidR="00CA7AE2" w:rsidRPr="000E795A">
        <w:rPr>
          <w:rFonts w:ascii="Times New Roman" w:hAnsi="Times New Roman" w:cs="Times New Roman"/>
          <w:spacing w:val="-1"/>
          <w:sz w:val="16"/>
          <w:szCs w:val="16"/>
          <w:lang w:val="es-ES_tradnl"/>
        </w:rPr>
        <w:t>with known author, 6</w:t>
      </w:r>
      <w:r w:rsidR="0011639D" w:rsidRPr="000E795A">
        <w:rPr>
          <w:rFonts w:ascii="Times New Roman" w:hAnsi="Times New Roman" w:cs="Times New Roman"/>
          <w:spacing w:val="-1"/>
          <w:sz w:val="16"/>
          <w:szCs w:val="16"/>
          <w:lang w:val="es-ES_tradnl"/>
        </w:rPr>
        <w:t>0</w:t>
      </w:r>
    </w:p>
    <w:p w14:paraId="793EB755" w14:textId="77777777" w:rsidR="00CA7AE2" w:rsidRPr="000E795A" w:rsidRDefault="00CA7AE2"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Commentaries, with a single author, 6</w:t>
      </w:r>
      <w:r w:rsidR="0011639D" w:rsidRPr="000E795A">
        <w:rPr>
          <w:rFonts w:ascii="Times New Roman" w:hAnsi="Times New Roman" w:cs="Times New Roman"/>
          <w:spacing w:val="-1"/>
          <w:sz w:val="16"/>
          <w:szCs w:val="16"/>
          <w:lang w:val="es-ES_tradnl"/>
        </w:rPr>
        <w:t>1</w:t>
      </w:r>
    </w:p>
    <w:p w14:paraId="760C36E1" w14:textId="77777777" w:rsidR="00CA7AE2" w:rsidRPr="000E795A" w:rsidRDefault="00CA7AE2"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Commentaries, SDA, 6</w:t>
      </w:r>
      <w:r w:rsidR="0011639D" w:rsidRPr="000E795A">
        <w:rPr>
          <w:rFonts w:ascii="Times New Roman" w:hAnsi="Times New Roman" w:cs="Times New Roman"/>
          <w:spacing w:val="-1"/>
          <w:sz w:val="16"/>
          <w:szCs w:val="16"/>
          <w:lang w:val="es-ES_tradnl"/>
        </w:rPr>
        <w:t>1</w:t>
      </w:r>
    </w:p>
    <w:p w14:paraId="4DA25172" w14:textId="77777777" w:rsidR="0011639D" w:rsidRPr="000E795A" w:rsidRDefault="00CA7AE2" w:rsidP="0011639D">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11639D" w:rsidRPr="000E795A">
        <w:rPr>
          <w:rFonts w:ascii="Times New Roman" w:hAnsi="Times New Roman" w:cs="Times New Roman"/>
          <w:spacing w:val="-1"/>
          <w:sz w:val="16"/>
          <w:szCs w:val="16"/>
          <w:lang w:val="es-ES_tradnl"/>
        </w:rPr>
        <w:t>Concordances, 64</w:t>
      </w:r>
    </w:p>
    <w:p w14:paraId="671B580E" w14:textId="77777777" w:rsidR="00A14495" w:rsidRPr="000E795A" w:rsidRDefault="00D47EA6"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 xml:space="preserve">Denominational minutes, </w:t>
      </w:r>
      <w:r w:rsidR="00CA7AE2" w:rsidRPr="000E795A">
        <w:rPr>
          <w:rFonts w:ascii="Times New Roman" w:hAnsi="Times New Roman" w:cs="Times New Roman"/>
          <w:spacing w:val="-1"/>
          <w:sz w:val="16"/>
          <w:szCs w:val="16"/>
          <w:lang w:val="es-ES_tradnl"/>
        </w:rPr>
        <w:t>6</w:t>
      </w:r>
      <w:r w:rsidR="0011639D" w:rsidRPr="000E795A">
        <w:rPr>
          <w:rFonts w:ascii="Times New Roman" w:hAnsi="Times New Roman" w:cs="Times New Roman"/>
          <w:spacing w:val="-1"/>
          <w:sz w:val="16"/>
          <w:szCs w:val="16"/>
          <w:lang w:val="es-ES_tradnl"/>
        </w:rPr>
        <w:t>6</w:t>
      </w:r>
    </w:p>
    <w:p w14:paraId="1F0E0288" w14:textId="77777777" w:rsidR="00A14495" w:rsidRPr="000E795A" w:rsidRDefault="00D47EA6"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 xml:space="preserve">Dissertations and theses, </w:t>
      </w:r>
      <w:r w:rsidR="00CA7AE2" w:rsidRPr="000E795A">
        <w:rPr>
          <w:rFonts w:ascii="Times New Roman" w:hAnsi="Times New Roman" w:cs="Times New Roman"/>
          <w:spacing w:val="-1"/>
          <w:sz w:val="16"/>
          <w:szCs w:val="16"/>
          <w:lang w:val="es-ES_tradnl"/>
        </w:rPr>
        <w:t>6</w:t>
      </w:r>
      <w:r w:rsidR="0011639D" w:rsidRPr="000E795A">
        <w:rPr>
          <w:rFonts w:ascii="Times New Roman" w:hAnsi="Times New Roman" w:cs="Times New Roman"/>
          <w:spacing w:val="-1"/>
          <w:sz w:val="16"/>
          <w:szCs w:val="16"/>
          <w:lang w:val="es-ES_tradnl"/>
        </w:rPr>
        <w:t>8</w:t>
      </w:r>
    </w:p>
    <w:p w14:paraId="7783CF07" w14:textId="77777777" w:rsidR="005B154F" w:rsidRPr="000E795A" w:rsidRDefault="00D47EA6" w:rsidP="005B154F">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5B154F" w:rsidRPr="000E795A">
        <w:rPr>
          <w:rFonts w:ascii="Times New Roman" w:hAnsi="Times New Roman" w:cs="Times New Roman"/>
          <w:spacing w:val="-1"/>
          <w:sz w:val="16"/>
          <w:szCs w:val="16"/>
          <w:lang w:val="es-ES_tradnl"/>
        </w:rPr>
        <w:t>Early Christian, classical, and medieval works, 5</w:t>
      </w:r>
      <w:r w:rsidR="0011639D" w:rsidRPr="000E795A">
        <w:rPr>
          <w:rFonts w:ascii="Times New Roman" w:hAnsi="Times New Roman" w:cs="Times New Roman"/>
          <w:spacing w:val="-1"/>
          <w:sz w:val="16"/>
          <w:szCs w:val="16"/>
          <w:lang w:val="es-ES_tradnl"/>
        </w:rPr>
        <w:t>8</w:t>
      </w:r>
    </w:p>
    <w:p w14:paraId="16AA4585" w14:textId="77777777" w:rsidR="0011639D" w:rsidRPr="000E795A" w:rsidRDefault="005B154F" w:rsidP="0011639D">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11639D" w:rsidRPr="000E795A">
        <w:rPr>
          <w:rFonts w:ascii="Times New Roman" w:hAnsi="Times New Roman" w:cs="Times New Roman"/>
          <w:spacing w:val="-1"/>
          <w:sz w:val="16"/>
          <w:szCs w:val="16"/>
          <w:lang w:val="es-ES_tradnl"/>
        </w:rPr>
        <w:t>Electronic media, 69</w:t>
      </w:r>
    </w:p>
    <w:p w14:paraId="1D39AA1A" w14:textId="77777777" w:rsidR="00A14495" w:rsidRPr="000E795A" w:rsidRDefault="0011639D"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 xml:space="preserve">Encyclopedias, signed articles, </w:t>
      </w:r>
      <w:r w:rsidR="00CA7AE2" w:rsidRPr="000E795A">
        <w:rPr>
          <w:rFonts w:ascii="Times New Roman" w:hAnsi="Times New Roman" w:cs="Times New Roman"/>
          <w:spacing w:val="-1"/>
          <w:sz w:val="16"/>
          <w:szCs w:val="16"/>
          <w:lang w:val="es-ES_tradnl"/>
        </w:rPr>
        <w:t>6</w:t>
      </w:r>
      <w:r w:rsidRPr="000E795A">
        <w:rPr>
          <w:rFonts w:ascii="Times New Roman" w:hAnsi="Times New Roman" w:cs="Times New Roman"/>
          <w:spacing w:val="-1"/>
          <w:sz w:val="16"/>
          <w:szCs w:val="16"/>
          <w:lang w:val="es-ES_tradnl"/>
        </w:rPr>
        <w:t>5</w:t>
      </w:r>
    </w:p>
    <w:p w14:paraId="483F766B" w14:textId="77777777" w:rsidR="00A14495" w:rsidRPr="000E795A" w:rsidRDefault="00D47EA6"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 xml:space="preserve">Encyclopedias, unsigned articles, </w:t>
      </w:r>
      <w:r w:rsidR="00CA7AE2" w:rsidRPr="000E795A">
        <w:rPr>
          <w:rFonts w:ascii="Times New Roman" w:hAnsi="Times New Roman" w:cs="Times New Roman"/>
          <w:spacing w:val="-1"/>
          <w:sz w:val="16"/>
          <w:szCs w:val="16"/>
          <w:lang w:val="es-ES_tradnl"/>
        </w:rPr>
        <w:t>6</w:t>
      </w:r>
      <w:r w:rsidR="0011639D" w:rsidRPr="000E795A">
        <w:rPr>
          <w:rFonts w:ascii="Times New Roman" w:hAnsi="Times New Roman" w:cs="Times New Roman"/>
          <w:spacing w:val="-1"/>
          <w:sz w:val="16"/>
          <w:szCs w:val="16"/>
          <w:lang w:val="es-ES_tradnl"/>
        </w:rPr>
        <w:t>5</w:t>
      </w:r>
    </w:p>
    <w:p w14:paraId="45AED1F2" w14:textId="77777777" w:rsidR="00AA3F6E" w:rsidRPr="000E795A" w:rsidRDefault="00AA3F6E"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Pr="000E795A">
        <w:rPr>
          <w:rFonts w:ascii="Times New Roman" w:hAnsi="Times New Roman" w:cs="Times New Roman"/>
          <w:i/>
          <w:spacing w:val="-1"/>
          <w:sz w:val="16"/>
          <w:szCs w:val="16"/>
          <w:lang w:val="es-ES_tradnl"/>
        </w:rPr>
        <w:t>GC Working Policy</w:t>
      </w:r>
      <w:r w:rsidRPr="000E795A">
        <w:rPr>
          <w:rFonts w:ascii="Times New Roman" w:hAnsi="Times New Roman" w:cs="Times New Roman"/>
          <w:spacing w:val="-1"/>
          <w:sz w:val="16"/>
          <w:szCs w:val="16"/>
          <w:lang w:val="es-ES_tradnl"/>
        </w:rPr>
        <w:t>, 68</w:t>
      </w:r>
    </w:p>
    <w:p w14:paraId="5EB8FA0B" w14:textId="77777777" w:rsidR="0011639D" w:rsidRPr="000E795A" w:rsidRDefault="0011639D" w:rsidP="0011639D">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General dictionaries, 63</w:t>
      </w:r>
    </w:p>
    <w:p w14:paraId="795D5C9F" w14:textId="77777777" w:rsidR="000448AA" w:rsidRPr="000E795A" w:rsidRDefault="000448AA" w:rsidP="0011639D">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General internet sources, 69</w:t>
      </w:r>
    </w:p>
    <w:p w14:paraId="0DB73DCB" w14:textId="77777777" w:rsidR="0011639D" w:rsidRPr="000E795A" w:rsidRDefault="0011639D" w:rsidP="0011639D">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Greek and Hebrew lexicons, 63</w:t>
      </w:r>
    </w:p>
    <w:p w14:paraId="49CA5C4D" w14:textId="77777777" w:rsidR="000448AA" w:rsidRPr="000E795A" w:rsidRDefault="000448AA" w:rsidP="0011639D">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Journal accessed online, 70</w:t>
      </w:r>
    </w:p>
    <w:p w14:paraId="7343E1B7" w14:textId="77777777" w:rsidR="00A14495" w:rsidRPr="000E795A" w:rsidRDefault="00D47EA6"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 xml:space="preserve">Journal articles, </w:t>
      </w:r>
      <w:r w:rsidR="00CA7AE2" w:rsidRPr="000E795A">
        <w:rPr>
          <w:rFonts w:ascii="Times New Roman" w:hAnsi="Times New Roman" w:cs="Times New Roman"/>
          <w:spacing w:val="-1"/>
          <w:sz w:val="16"/>
          <w:szCs w:val="16"/>
          <w:lang w:val="es-ES_tradnl"/>
        </w:rPr>
        <w:t>6</w:t>
      </w:r>
      <w:r w:rsidR="0011639D" w:rsidRPr="000E795A">
        <w:rPr>
          <w:rFonts w:ascii="Times New Roman" w:hAnsi="Times New Roman" w:cs="Times New Roman"/>
          <w:spacing w:val="-1"/>
          <w:sz w:val="16"/>
          <w:szCs w:val="16"/>
          <w:lang w:val="es-ES_tradnl"/>
        </w:rPr>
        <w:t>5</w:t>
      </w:r>
    </w:p>
    <w:p w14:paraId="0E373154" w14:textId="77777777" w:rsidR="000448AA" w:rsidRPr="000E795A" w:rsidRDefault="000448AA"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Letters, e-mail, interviews, 69</w:t>
      </w:r>
    </w:p>
    <w:p w14:paraId="766C2320" w14:textId="77777777" w:rsidR="00A14495" w:rsidRPr="000E795A" w:rsidRDefault="00D47EA6"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 xml:space="preserve">Magazine articles, </w:t>
      </w:r>
      <w:r w:rsidR="00CA7AE2" w:rsidRPr="000E795A">
        <w:rPr>
          <w:rFonts w:ascii="Times New Roman" w:hAnsi="Times New Roman" w:cs="Times New Roman"/>
          <w:spacing w:val="-1"/>
          <w:sz w:val="16"/>
          <w:szCs w:val="16"/>
          <w:lang w:val="es-ES_tradnl"/>
        </w:rPr>
        <w:t>6</w:t>
      </w:r>
      <w:r w:rsidR="0011639D" w:rsidRPr="000E795A">
        <w:rPr>
          <w:rFonts w:ascii="Times New Roman" w:hAnsi="Times New Roman" w:cs="Times New Roman"/>
          <w:spacing w:val="-1"/>
          <w:sz w:val="16"/>
          <w:szCs w:val="16"/>
          <w:lang w:val="es-ES_tradnl"/>
        </w:rPr>
        <w:t>6</w:t>
      </w:r>
    </w:p>
    <w:p w14:paraId="2D8C8AFF" w14:textId="77777777" w:rsidR="00AA3F6E" w:rsidRPr="000E795A" w:rsidRDefault="00AA3F6E"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Minister’s Manual, 67</w:t>
      </w:r>
    </w:p>
    <w:p w14:paraId="03BD2298" w14:textId="77777777" w:rsidR="00A14495" w:rsidRPr="000E795A" w:rsidRDefault="00D47EA6"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Multivolume works, 5</w:t>
      </w:r>
      <w:r w:rsidR="00AA3F6E" w:rsidRPr="000E795A">
        <w:rPr>
          <w:rFonts w:ascii="Times New Roman" w:hAnsi="Times New Roman" w:cs="Times New Roman"/>
          <w:spacing w:val="-1"/>
          <w:sz w:val="16"/>
          <w:szCs w:val="16"/>
          <w:lang w:val="es-ES_tradnl"/>
        </w:rPr>
        <w:t>8</w:t>
      </w:r>
    </w:p>
    <w:p w14:paraId="09E4DF6A" w14:textId="77777777" w:rsidR="00AA3F6E" w:rsidRPr="000E795A" w:rsidRDefault="00AA3F6E"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Pr="000E795A">
        <w:rPr>
          <w:rFonts w:ascii="Times New Roman" w:hAnsi="Times New Roman" w:cs="Times New Roman"/>
          <w:i/>
          <w:spacing w:val="-1"/>
          <w:sz w:val="16"/>
          <w:szCs w:val="16"/>
          <w:lang w:val="es-ES_tradnl"/>
        </w:rPr>
        <w:t>SDA Church Manual</w:t>
      </w:r>
      <w:r w:rsidRPr="000E795A">
        <w:rPr>
          <w:rFonts w:ascii="Times New Roman" w:hAnsi="Times New Roman" w:cs="Times New Roman"/>
          <w:spacing w:val="-1"/>
          <w:sz w:val="16"/>
          <w:szCs w:val="16"/>
          <w:lang w:val="es-ES_tradnl"/>
        </w:rPr>
        <w:t>, 67</w:t>
      </w:r>
    </w:p>
    <w:p w14:paraId="2C5B8FD8" w14:textId="77777777" w:rsidR="00A14495" w:rsidRPr="000E795A" w:rsidRDefault="00A14495"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Pr="000E795A">
        <w:rPr>
          <w:rFonts w:ascii="Times New Roman" w:hAnsi="Times New Roman" w:cs="Times New Roman"/>
          <w:i/>
          <w:iCs/>
          <w:spacing w:val="-1"/>
          <w:sz w:val="16"/>
          <w:szCs w:val="16"/>
          <w:lang w:val="es-ES_tradnl"/>
        </w:rPr>
        <w:t>SDA Yearbook</w:t>
      </w:r>
      <w:r w:rsidRPr="000E795A">
        <w:rPr>
          <w:rFonts w:ascii="Times New Roman" w:hAnsi="Times New Roman" w:cs="Times New Roman"/>
          <w:spacing w:val="-1"/>
          <w:sz w:val="16"/>
          <w:szCs w:val="16"/>
          <w:lang w:val="es-ES_tradnl"/>
        </w:rPr>
        <w:t xml:space="preserve">, </w:t>
      </w:r>
      <w:r w:rsidR="00CA7AE2" w:rsidRPr="000E795A">
        <w:rPr>
          <w:rFonts w:ascii="Times New Roman" w:hAnsi="Times New Roman" w:cs="Times New Roman"/>
          <w:spacing w:val="-1"/>
          <w:sz w:val="16"/>
          <w:szCs w:val="16"/>
          <w:lang w:val="es-ES_tradnl"/>
        </w:rPr>
        <w:t>6</w:t>
      </w:r>
      <w:r w:rsidR="0011639D" w:rsidRPr="000E795A">
        <w:rPr>
          <w:rFonts w:ascii="Times New Roman" w:hAnsi="Times New Roman" w:cs="Times New Roman"/>
          <w:spacing w:val="-1"/>
          <w:sz w:val="16"/>
          <w:szCs w:val="16"/>
          <w:lang w:val="es-ES_tradnl"/>
        </w:rPr>
        <w:t>7</w:t>
      </w:r>
    </w:p>
    <w:p w14:paraId="4FAA1CFF" w14:textId="77777777" w:rsidR="00AA3F6E" w:rsidRPr="000E795A" w:rsidRDefault="00AA3F6E"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Pr="000E795A">
        <w:rPr>
          <w:rFonts w:ascii="Times New Roman" w:hAnsi="Times New Roman" w:cs="Times New Roman"/>
          <w:i/>
          <w:spacing w:val="-1"/>
          <w:sz w:val="16"/>
          <w:szCs w:val="16"/>
          <w:lang w:val="es-ES_tradnl"/>
        </w:rPr>
        <w:t>Statistical Reports</w:t>
      </w:r>
      <w:r w:rsidRPr="000E795A">
        <w:rPr>
          <w:rFonts w:ascii="Times New Roman" w:hAnsi="Times New Roman" w:cs="Times New Roman"/>
          <w:spacing w:val="-1"/>
          <w:sz w:val="16"/>
          <w:szCs w:val="16"/>
          <w:lang w:val="es-ES_tradnl"/>
        </w:rPr>
        <w:t>, 68</w:t>
      </w:r>
    </w:p>
    <w:p w14:paraId="4C274012" w14:textId="77777777" w:rsidR="000448AA" w:rsidRPr="000E795A" w:rsidRDefault="000448AA"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Student class notes, 69</w:t>
      </w:r>
    </w:p>
    <w:p w14:paraId="18D1DFCA" w14:textId="77777777" w:rsidR="00AA3F6E" w:rsidRPr="000E795A" w:rsidRDefault="00AA3F6E"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Syllabi, course outlines, class handouts, 68</w:t>
      </w:r>
    </w:p>
    <w:p w14:paraId="4682F56A" w14:textId="77777777" w:rsidR="00A14495" w:rsidRPr="000E795A" w:rsidRDefault="00D47EA6"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i/>
          <w:iCs/>
          <w:spacing w:val="-1"/>
          <w:sz w:val="16"/>
          <w:szCs w:val="16"/>
          <w:lang w:val="es-ES_tradnl"/>
        </w:rPr>
        <w:tab/>
      </w:r>
      <w:r w:rsidR="00A14495" w:rsidRPr="000E795A">
        <w:rPr>
          <w:rFonts w:ascii="Times New Roman" w:hAnsi="Times New Roman" w:cs="Times New Roman"/>
          <w:spacing w:val="-1"/>
          <w:sz w:val="16"/>
          <w:szCs w:val="16"/>
          <w:lang w:val="es-ES_tradnl"/>
        </w:rPr>
        <w:t xml:space="preserve">Unpublished manuscript collections, </w:t>
      </w:r>
      <w:r w:rsidR="00860ECC" w:rsidRPr="000E795A">
        <w:rPr>
          <w:rFonts w:ascii="Times New Roman" w:hAnsi="Times New Roman" w:cs="Times New Roman"/>
          <w:spacing w:val="-1"/>
          <w:sz w:val="16"/>
          <w:szCs w:val="16"/>
          <w:lang w:val="es-ES_tradnl"/>
        </w:rPr>
        <w:t>6</w:t>
      </w:r>
      <w:r w:rsidR="00AA3F6E" w:rsidRPr="000E795A">
        <w:rPr>
          <w:rFonts w:ascii="Times New Roman" w:hAnsi="Times New Roman" w:cs="Times New Roman"/>
          <w:spacing w:val="-1"/>
          <w:sz w:val="16"/>
          <w:szCs w:val="16"/>
          <w:lang w:val="es-ES_tradnl"/>
        </w:rPr>
        <w:t>6</w:t>
      </w:r>
    </w:p>
    <w:p w14:paraId="290DC3B8" w14:textId="77777777" w:rsidR="00AA3F6E" w:rsidRPr="000E795A" w:rsidRDefault="00AA3F6E"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Unpublished academic sources, 68</w:t>
      </w:r>
    </w:p>
    <w:p w14:paraId="101A2604" w14:textId="77777777" w:rsidR="00A14495" w:rsidRPr="000E795A" w:rsidRDefault="00D47EA6"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White, E. G., research materials, 6</w:t>
      </w:r>
      <w:r w:rsidR="0011639D" w:rsidRPr="000E795A">
        <w:rPr>
          <w:rFonts w:ascii="Times New Roman" w:hAnsi="Times New Roman" w:cs="Times New Roman"/>
          <w:spacing w:val="-1"/>
          <w:sz w:val="16"/>
          <w:szCs w:val="16"/>
          <w:lang w:val="es-ES_tradnl"/>
        </w:rPr>
        <w:t>7</w:t>
      </w:r>
    </w:p>
    <w:p w14:paraId="56311575" w14:textId="77777777" w:rsidR="00D47EA6" w:rsidRPr="000E795A" w:rsidRDefault="00D47EA6"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lastRenderedPageBreak/>
        <w:t>Binding, 5</w:t>
      </w:r>
    </w:p>
    <w:p w14:paraId="34111793" w14:textId="77777777" w:rsidR="00D47EA6" w:rsidRPr="000E795A" w:rsidRDefault="00D47EA6"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Biology papers, 2, 1</w:t>
      </w:r>
      <w:r w:rsidR="00A7446B" w:rsidRPr="000E795A">
        <w:rPr>
          <w:rFonts w:ascii="Times New Roman" w:hAnsi="Times New Roman" w:cs="Times New Roman"/>
          <w:spacing w:val="-1"/>
          <w:sz w:val="16"/>
          <w:szCs w:val="16"/>
          <w:lang w:val="es-ES_tradnl"/>
        </w:rPr>
        <w:t>2</w:t>
      </w:r>
      <w:r w:rsidRPr="000E795A">
        <w:rPr>
          <w:rFonts w:ascii="Times New Roman" w:hAnsi="Times New Roman" w:cs="Times New Roman"/>
          <w:spacing w:val="-1"/>
          <w:sz w:val="16"/>
          <w:szCs w:val="16"/>
          <w:lang w:val="es-ES_tradnl"/>
        </w:rPr>
        <w:t>, 1</w:t>
      </w:r>
      <w:r w:rsidR="00A7446B" w:rsidRPr="000E795A">
        <w:rPr>
          <w:rFonts w:ascii="Times New Roman" w:hAnsi="Times New Roman" w:cs="Times New Roman"/>
          <w:spacing w:val="-1"/>
          <w:sz w:val="16"/>
          <w:szCs w:val="16"/>
          <w:lang w:val="es-ES_tradnl"/>
        </w:rPr>
        <w:t>7</w:t>
      </w:r>
    </w:p>
    <w:p w14:paraId="0EC235BA" w14:textId="77777777" w:rsidR="00D47EA6" w:rsidRPr="000E795A" w:rsidRDefault="00D47EA6"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 xml:space="preserve">Blank pages, </w:t>
      </w:r>
      <w:r w:rsidR="00A7446B" w:rsidRPr="000E795A">
        <w:rPr>
          <w:rFonts w:ascii="Times New Roman" w:hAnsi="Times New Roman" w:cs="Times New Roman"/>
          <w:spacing w:val="-1"/>
          <w:sz w:val="16"/>
          <w:szCs w:val="16"/>
          <w:lang w:val="es-ES_tradnl"/>
        </w:rPr>
        <w:t>7</w:t>
      </w:r>
      <w:r w:rsidRPr="000E795A">
        <w:rPr>
          <w:rFonts w:ascii="Times New Roman" w:hAnsi="Times New Roman" w:cs="Times New Roman"/>
          <w:spacing w:val="-1"/>
          <w:sz w:val="16"/>
          <w:szCs w:val="16"/>
          <w:lang w:val="es-ES_tradnl"/>
        </w:rPr>
        <w:t xml:space="preserve">, </w:t>
      </w:r>
      <w:r w:rsidR="00A7446B" w:rsidRPr="000E795A">
        <w:rPr>
          <w:rFonts w:ascii="Times New Roman" w:hAnsi="Times New Roman" w:cs="Times New Roman"/>
          <w:spacing w:val="-1"/>
          <w:sz w:val="16"/>
          <w:szCs w:val="16"/>
          <w:lang w:val="es-ES_tradnl"/>
        </w:rPr>
        <w:t>9</w:t>
      </w:r>
    </w:p>
    <w:p w14:paraId="4B93D372" w14:textId="77777777" w:rsidR="00D47EA6" w:rsidRPr="000E795A" w:rsidRDefault="00D47EA6"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Block quotes, 18, 19, 34 (APA)</w:t>
      </w:r>
    </w:p>
    <w:p w14:paraId="0123A312" w14:textId="77777777" w:rsidR="00D47EA6" w:rsidRPr="000E795A" w:rsidRDefault="00D47EA6"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Block quote indent, 18</w:t>
      </w:r>
    </w:p>
    <w:p w14:paraId="4F33972B" w14:textId="77777777" w:rsidR="00D47EA6" w:rsidRPr="000E795A" w:rsidRDefault="00D47EA6"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 xml:space="preserve">Body of paper, </w:t>
      </w:r>
      <w:r w:rsidR="00A7446B" w:rsidRPr="000E795A">
        <w:rPr>
          <w:rFonts w:ascii="Times New Roman" w:hAnsi="Times New Roman" w:cs="Times New Roman"/>
          <w:spacing w:val="-1"/>
          <w:sz w:val="16"/>
          <w:szCs w:val="16"/>
          <w:lang w:val="es-ES_tradnl"/>
        </w:rPr>
        <w:t>8</w:t>
      </w:r>
      <w:r w:rsidRPr="000E795A">
        <w:rPr>
          <w:rFonts w:ascii="Times New Roman" w:hAnsi="Times New Roman" w:cs="Times New Roman"/>
          <w:spacing w:val="-1"/>
          <w:sz w:val="16"/>
          <w:szCs w:val="16"/>
          <w:lang w:val="es-ES_tradnl"/>
        </w:rPr>
        <w:t>, 1</w:t>
      </w:r>
      <w:r w:rsidR="00A7446B" w:rsidRPr="000E795A">
        <w:rPr>
          <w:rFonts w:ascii="Times New Roman" w:hAnsi="Times New Roman" w:cs="Times New Roman"/>
          <w:spacing w:val="-1"/>
          <w:sz w:val="16"/>
          <w:szCs w:val="16"/>
          <w:lang w:val="es-ES_tradnl"/>
        </w:rPr>
        <w:t>1</w:t>
      </w:r>
    </w:p>
    <w:p w14:paraId="093B3E38" w14:textId="77777777" w:rsidR="00A14495" w:rsidRPr="000E795A" w:rsidRDefault="00A14495"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p>
    <w:p w14:paraId="40CE9102" w14:textId="77777777" w:rsidR="00A14495" w:rsidRPr="000E795A" w:rsidRDefault="00AF10B4"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Capitalization</w:t>
      </w:r>
    </w:p>
    <w:p w14:paraId="4F9DC913" w14:textId="77777777" w:rsidR="00A14495" w:rsidRPr="000E795A" w:rsidRDefault="00A14495"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Subheads, 1</w:t>
      </w:r>
      <w:r w:rsidR="00007A27" w:rsidRPr="000E795A">
        <w:rPr>
          <w:rFonts w:ascii="Times New Roman" w:hAnsi="Times New Roman" w:cs="Times New Roman"/>
          <w:spacing w:val="-1"/>
          <w:sz w:val="16"/>
          <w:szCs w:val="16"/>
          <w:lang w:val="es-ES_tradnl"/>
        </w:rPr>
        <w:t>4</w:t>
      </w:r>
      <w:r w:rsidRPr="000E795A">
        <w:rPr>
          <w:rFonts w:ascii="Times New Roman" w:hAnsi="Times New Roman" w:cs="Times New Roman"/>
          <w:spacing w:val="-1"/>
          <w:sz w:val="16"/>
          <w:szCs w:val="16"/>
          <w:lang w:val="es-ES_tradnl"/>
        </w:rPr>
        <w:t>, 1</w:t>
      </w:r>
      <w:r w:rsidR="00007A27" w:rsidRPr="000E795A">
        <w:rPr>
          <w:rFonts w:ascii="Times New Roman" w:hAnsi="Times New Roman" w:cs="Times New Roman"/>
          <w:spacing w:val="-1"/>
          <w:sz w:val="16"/>
          <w:szCs w:val="16"/>
          <w:lang w:val="es-ES_tradnl"/>
        </w:rPr>
        <w:t>5</w:t>
      </w:r>
      <w:r w:rsidRPr="000E795A">
        <w:rPr>
          <w:rFonts w:ascii="Times New Roman" w:hAnsi="Times New Roman" w:cs="Times New Roman"/>
          <w:spacing w:val="-1"/>
          <w:sz w:val="16"/>
          <w:szCs w:val="16"/>
          <w:lang w:val="es-ES_tradnl"/>
        </w:rPr>
        <w:t xml:space="preserve"> </w:t>
      </w:r>
    </w:p>
    <w:p w14:paraId="7337C573" w14:textId="77777777" w:rsidR="00A14495" w:rsidRPr="000E795A" w:rsidRDefault="00A14495"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Article titles, APA, 3</w:t>
      </w:r>
      <w:r w:rsidR="00007A27" w:rsidRPr="000E795A">
        <w:rPr>
          <w:rFonts w:ascii="Times New Roman" w:hAnsi="Times New Roman" w:cs="Times New Roman"/>
          <w:spacing w:val="-1"/>
          <w:sz w:val="16"/>
          <w:szCs w:val="16"/>
          <w:lang w:val="es-ES_tradnl"/>
        </w:rPr>
        <w:t>6</w:t>
      </w:r>
    </w:p>
    <w:p w14:paraId="3D9ECE07" w14:textId="77777777" w:rsidR="00A14495" w:rsidRPr="000E795A" w:rsidRDefault="00A14495"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Book titles, APA, 3</w:t>
      </w:r>
      <w:r w:rsidR="00007A27" w:rsidRPr="000E795A">
        <w:rPr>
          <w:rFonts w:ascii="Times New Roman" w:hAnsi="Times New Roman" w:cs="Times New Roman"/>
          <w:spacing w:val="-1"/>
          <w:sz w:val="16"/>
          <w:szCs w:val="16"/>
          <w:lang w:val="es-ES_tradnl"/>
        </w:rPr>
        <w:t>6</w:t>
      </w:r>
    </w:p>
    <w:p w14:paraId="1052C91F" w14:textId="77777777" w:rsidR="00A14495" w:rsidRPr="000E795A" w:rsidRDefault="00A14495"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List of Illustrations/List of Tables, 5</w:t>
      </w:r>
      <w:r w:rsidR="00007A27" w:rsidRPr="000E795A">
        <w:rPr>
          <w:rFonts w:ascii="Times New Roman" w:hAnsi="Times New Roman" w:cs="Times New Roman"/>
          <w:spacing w:val="-1"/>
          <w:sz w:val="16"/>
          <w:szCs w:val="16"/>
          <w:lang w:val="es-ES_tradnl"/>
        </w:rPr>
        <w:t>3</w:t>
      </w:r>
    </w:p>
    <w:p w14:paraId="52FA774A" w14:textId="77777777" w:rsidR="00A14495" w:rsidRPr="000E795A" w:rsidRDefault="00A14495"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Captions, 1</w:t>
      </w:r>
      <w:r w:rsidR="00007A27" w:rsidRPr="000E795A">
        <w:rPr>
          <w:rFonts w:ascii="Times New Roman" w:hAnsi="Times New Roman" w:cs="Times New Roman"/>
          <w:spacing w:val="-1"/>
          <w:sz w:val="16"/>
          <w:szCs w:val="16"/>
          <w:lang w:val="es-ES_tradnl"/>
        </w:rPr>
        <w:t>2</w:t>
      </w:r>
    </w:p>
    <w:p w14:paraId="6DBF213B" w14:textId="77777777" w:rsidR="00A14495" w:rsidRPr="000E795A" w:rsidRDefault="00A14495"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 xml:space="preserve">Chair, </w:t>
      </w:r>
      <w:r w:rsidR="00007A27" w:rsidRPr="000E795A">
        <w:rPr>
          <w:rFonts w:ascii="Times New Roman" w:hAnsi="Times New Roman" w:cs="Times New Roman"/>
          <w:spacing w:val="-1"/>
          <w:sz w:val="16"/>
          <w:szCs w:val="16"/>
          <w:lang w:val="es-ES_tradnl"/>
        </w:rPr>
        <w:t>9</w:t>
      </w:r>
    </w:p>
    <w:p w14:paraId="586ABBFC" w14:textId="77777777" w:rsidR="00A14495" w:rsidRPr="000E795A" w:rsidRDefault="00A14495"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Chapter numbers, 1</w:t>
      </w:r>
      <w:r w:rsidR="00007A27" w:rsidRPr="000E795A">
        <w:rPr>
          <w:rFonts w:ascii="Times New Roman" w:hAnsi="Times New Roman" w:cs="Times New Roman"/>
          <w:spacing w:val="-1"/>
          <w:sz w:val="16"/>
          <w:szCs w:val="16"/>
          <w:lang w:val="es-ES_tradnl"/>
        </w:rPr>
        <w:t>1</w:t>
      </w:r>
    </w:p>
    <w:p w14:paraId="11BA8D97" w14:textId="77777777" w:rsidR="00A14495" w:rsidRPr="000E795A" w:rsidRDefault="00A14495"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Co</w:t>
      </w:r>
      <w:r w:rsidR="00E10C9B" w:rsidRPr="000E795A">
        <w:rPr>
          <w:rFonts w:ascii="Times New Roman" w:hAnsi="Times New Roman" w:cs="Times New Roman"/>
          <w:spacing w:val="-1"/>
          <w:sz w:val="16"/>
          <w:szCs w:val="16"/>
          <w:lang w:val="es-ES_tradnl"/>
        </w:rPr>
        <w:t xml:space="preserve">nclusions in paper, </w:t>
      </w:r>
      <w:r w:rsidR="0022239E" w:rsidRPr="000E795A">
        <w:rPr>
          <w:rFonts w:ascii="Times New Roman" w:hAnsi="Times New Roman" w:cs="Times New Roman"/>
          <w:spacing w:val="-1"/>
          <w:sz w:val="16"/>
          <w:szCs w:val="16"/>
          <w:lang w:val="es-ES_tradnl"/>
        </w:rPr>
        <w:t>10, 16</w:t>
      </w:r>
    </w:p>
    <w:p w14:paraId="3CD68191" w14:textId="77777777" w:rsidR="00A14495" w:rsidRPr="000E795A" w:rsidRDefault="00A14495"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Content and quality, 4, 5</w:t>
      </w:r>
    </w:p>
    <w:p w14:paraId="0C357BDC" w14:textId="77777777" w:rsidR="00A14495" w:rsidRPr="000E795A" w:rsidRDefault="00A14495"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Contractions, 21</w:t>
      </w:r>
    </w:p>
    <w:p w14:paraId="7ADD54C6" w14:textId="77777777" w:rsidR="00A14495" w:rsidRPr="000E795A" w:rsidRDefault="00A14495"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Copies, 5, 6</w:t>
      </w:r>
    </w:p>
    <w:p w14:paraId="180A366E" w14:textId="77777777" w:rsidR="00A14495" w:rsidRPr="000E795A" w:rsidRDefault="00A14495"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 xml:space="preserve">Copyright </w:t>
      </w:r>
      <w:r w:rsidR="00A547B4" w:rsidRPr="000E795A">
        <w:rPr>
          <w:rFonts w:ascii="Times New Roman" w:hAnsi="Times New Roman" w:cs="Times New Roman"/>
          <w:spacing w:val="-1"/>
          <w:sz w:val="16"/>
          <w:szCs w:val="16"/>
          <w:lang w:val="es-ES_tradnl"/>
        </w:rPr>
        <w:t>page</w:t>
      </w:r>
      <w:r w:rsidRPr="000E795A">
        <w:rPr>
          <w:rFonts w:ascii="Times New Roman" w:hAnsi="Times New Roman" w:cs="Times New Roman"/>
          <w:spacing w:val="-1"/>
          <w:sz w:val="16"/>
          <w:szCs w:val="16"/>
          <w:lang w:val="es-ES_tradnl"/>
        </w:rPr>
        <w:t xml:space="preserve">, </w:t>
      </w:r>
      <w:r w:rsidR="00004DA1" w:rsidRPr="000E795A">
        <w:rPr>
          <w:rFonts w:ascii="Times New Roman" w:hAnsi="Times New Roman" w:cs="Times New Roman"/>
          <w:spacing w:val="-1"/>
          <w:sz w:val="16"/>
          <w:szCs w:val="16"/>
          <w:lang w:val="es-ES_tradnl"/>
        </w:rPr>
        <w:t>7</w:t>
      </w:r>
    </w:p>
    <w:p w14:paraId="5AD6CF3C" w14:textId="77777777" w:rsidR="00A14495" w:rsidRPr="000E795A" w:rsidRDefault="00A14495"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 xml:space="preserve">Cover sheet(s), </w:t>
      </w:r>
      <w:r w:rsidR="00004DA1" w:rsidRPr="000E795A">
        <w:rPr>
          <w:rFonts w:ascii="Times New Roman" w:hAnsi="Times New Roman" w:cs="Times New Roman"/>
          <w:spacing w:val="-1"/>
          <w:sz w:val="16"/>
          <w:szCs w:val="16"/>
          <w:lang w:val="es-ES_tradnl"/>
        </w:rPr>
        <w:t>9</w:t>
      </w:r>
    </w:p>
    <w:p w14:paraId="7DD91041" w14:textId="77777777" w:rsidR="00A14495" w:rsidRPr="000E795A" w:rsidRDefault="00A14495"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p>
    <w:p w14:paraId="0B517731" w14:textId="77777777" w:rsidR="00A14495" w:rsidRPr="000E795A" w:rsidRDefault="00A14495"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 xml:space="preserve">Deadlines: dissertations, 6; projects, </w:t>
      </w:r>
      <w:r w:rsidR="00A95DF8" w:rsidRPr="000E795A">
        <w:rPr>
          <w:rFonts w:ascii="Times New Roman" w:hAnsi="Times New Roman" w:cs="Times New Roman"/>
          <w:spacing w:val="-1"/>
          <w:sz w:val="16"/>
          <w:szCs w:val="16"/>
          <w:lang w:val="es-ES_tradnl"/>
        </w:rPr>
        <w:t>4</w:t>
      </w:r>
      <w:r w:rsidRPr="000E795A">
        <w:rPr>
          <w:rFonts w:ascii="Times New Roman" w:hAnsi="Times New Roman" w:cs="Times New Roman"/>
          <w:spacing w:val="-1"/>
          <w:sz w:val="16"/>
          <w:szCs w:val="16"/>
          <w:lang w:val="es-ES_tradnl"/>
        </w:rPr>
        <w:t xml:space="preserve">; theses, </w:t>
      </w:r>
      <w:r w:rsidR="00A95DF8" w:rsidRPr="000E795A">
        <w:rPr>
          <w:rFonts w:ascii="Times New Roman" w:hAnsi="Times New Roman" w:cs="Times New Roman"/>
          <w:spacing w:val="-1"/>
          <w:sz w:val="16"/>
          <w:szCs w:val="16"/>
          <w:lang w:val="es-ES_tradnl"/>
        </w:rPr>
        <w:t>5</w:t>
      </w:r>
    </w:p>
    <w:p w14:paraId="4F5643BA" w14:textId="77777777" w:rsidR="00A14495" w:rsidRPr="000E795A" w:rsidRDefault="00A14495"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 xml:space="preserve">Dedication, </w:t>
      </w:r>
      <w:r w:rsidR="00A95DF8" w:rsidRPr="000E795A">
        <w:rPr>
          <w:rFonts w:ascii="Times New Roman" w:hAnsi="Times New Roman" w:cs="Times New Roman"/>
          <w:spacing w:val="-1"/>
          <w:sz w:val="16"/>
          <w:szCs w:val="16"/>
          <w:lang w:val="es-ES_tradnl"/>
        </w:rPr>
        <w:t>8</w:t>
      </w:r>
      <w:r w:rsidRPr="000E795A">
        <w:rPr>
          <w:rFonts w:ascii="Times New Roman" w:hAnsi="Times New Roman" w:cs="Times New Roman"/>
          <w:spacing w:val="-1"/>
          <w:sz w:val="16"/>
          <w:szCs w:val="16"/>
          <w:lang w:val="es-ES_tradnl"/>
        </w:rPr>
        <w:t>, 1</w:t>
      </w:r>
      <w:r w:rsidR="00A95DF8" w:rsidRPr="000E795A">
        <w:rPr>
          <w:rFonts w:ascii="Times New Roman" w:hAnsi="Times New Roman" w:cs="Times New Roman"/>
          <w:spacing w:val="-1"/>
          <w:sz w:val="16"/>
          <w:szCs w:val="16"/>
          <w:lang w:val="es-ES_tradnl"/>
        </w:rPr>
        <w:t>1</w:t>
      </w:r>
    </w:p>
    <w:p w14:paraId="3B7127DD" w14:textId="77777777" w:rsidR="00A14495" w:rsidRPr="000E795A" w:rsidRDefault="00A14495"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Demeaning women, 24</w:t>
      </w:r>
    </w:p>
    <w:p w14:paraId="7F131555" w14:textId="77777777" w:rsidR="00A14495" w:rsidRPr="000E795A" w:rsidRDefault="00A14495"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 xml:space="preserve">Digital file, </w:t>
      </w:r>
      <w:r w:rsidR="00A95DF8" w:rsidRPr="000E795A">
        <w:rPr>
          <w:rFonts w:ascii="Times New Roman" w:hAnsi="Times New Roman" w:cs="Times New Roman"/>
          <w:spacing w:val="-1"/>
          <w:sz w:val="16"/>
          <w:szCs w:val="16"/>
          <w:lang w:val="es-ES_tradnl"/>
        </w:rPr>
        <w:t xml:space="preserve">5, </w:t>
      </w:r>
      <w:r w:rsidRPr="000E795A">
        <w:rPr>
          <w:rFonts w:ascii="Times New Roman" w:hAnsi="Times New Roman" w:cs="Times New Roman"/>
          <w:spacing w:val="-1"/>
          <w:sz w:val="16"/>
          <w:szCs w:val="16"/>
          <w:lang w:val="es-ES_tradnl"/>
        </w:rPr>
        <w:t>6</w:t>
      </w:r>
    </w:p>
    <w:p w14:paraId="1A266C18" w14:textId="77777777" w:rsidR="00A14495" w:rsidRPr="000E795A" w:rsidRDefault="00A14495"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Direct quotes, 3</w:t>
      </w:r>
      <w:r w:rsidR="00A95DF8" w:rsidRPr="000E795A">
        <w:rPr>
          <w:rFonts w:ascii="Times New Roman" w:hAnsi="Times New Roman" w:cs="Times New Roman"/>
          <w:spacing w:val="-1"/>
          <w:sz w:val="16"/>
          <w:szCs w:val="16"/>
          <w:lang w:val="es-ES_tradnl"/>
        </w:rPr>
        <w:t>4</w:t>
      </w:r>
      <w:r w:rsidRPr="000E795A">
        <w:rPr>
          <w:rFonts w:ascii="Times New Roman" w:hAnsi="Times New Roman" w:cs="Times New Roman"/>
          <w:spacing w:val="-1"/>
          <w:sz w:val="16"/>
          <w:szCs w:val="16"/>
          <w:lang w:val="es-ES_tradnl"/>
        </w:rPr>
        <w:t xml:space="preserve"> (APA); 2</w:t>
      </w:r>
      <w:r w:rsidR="00A95DF8" w:rsidRPr="000E795A">
        <w:rPr>
          <w:rFonts w:ascii="Times New Roman" w:hAnsi="Times New Roman" w:cs="Times New Roman"/>
          <w:spacing w:val="-1"/>
          <w:sz w:val="16"/>
          <w:szCs w:val="16"/>
          <w:lang w:val="es-ES_tradnl"/>
        </w:rPr>
        <w:t>9</w:t>
      </w:r>
      <w:r w:rsidRPr="000E795A">
        <w:rPr>
          <w:rFonts w:ascii="Times New Roman" w:hAnsi="Times New Roman" w:cs="Times New Roman"/>
          <w:spacing w:val="-1"/>
          <w:sz w:val="16"/>
          <w:szCs w:val="16"/>
          <w:lang w:val="es-ES_tradnl"/>
        </w:rPr>
        <w:t xml:space="preserve"> (Turabian)</w:t>
      </w:r>
    </w:p>
    <w:p w14:paraId="4F0DA544" w14:textId="77777777" w:rsidR="00A14495" w:rsidRPr="000E795A" w:rsidRDefault="00A14495"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 xml:space="preserve">Dissertations, </w:t>
      </w:r>
      <w:r w:rsidR="00A95DF8" w:rsidRPr="000E795A">
        <w:rPr>
          <w:rFonts w:ascii="Times New Roman" w:hAnsi="Times New Roman" w:cs="Times New Roman"/>
          <w:spacing w:val="-1"/>
          <w:sz w:val="16"/>
          <w:szCs w:val="16"/>
          <w:lang w:val="es-ES_tradnl"/>
        </w:rPr>
        <w:t>5</w:t>
      </w:r>
    </w:p>
    <w:p w14:paraId="598A05A8" w14:textId="77777777" w:rsidR="00A14495" w:rsidRPr="000E795A" w:rsidRDefault="00A14495"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Dividing words, 20</w:t>
      </w:r>
    </w:p>
    <w:p w14:paraId="1F07E3B6" w14:textId="77777777" w:rsidR="00A14495" w:rsidRPr="000E795A" w:rsidRDefault="00A14495"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Double space, 19</w:t>
      </w:r>
    </w:p>
    <w:p w14:paraId="0CB78341" w14:textId="77777777" w:rsidR="00A14495" w:rsidRPr="000E795A" w:rsidRDefault="00A14495"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DMin project documents, 6</w:t>
      </w:r>
    </w:p>
    <w:p w14:paraId="773308AF" w14:textId="77777777" w:rsidR="00A14495" w:rsidRPr="000E795A" w:rsidRDefault="00A14495"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p>
    <w:p w14:paraId="7BE12AFD" w14:textId="77777777" w:rsidR="00A14495" w:rsidRPr="000E795A" w:rsidRDefault="00A14495"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Editorial “we,” 21</w:t>
      </w:r>
    </w:p>
    <w:p w14:paraId="083B3136" w14:textId="77777777" w:rsidR="00A14495" w:rsidRPr="000E795A" w:rsidRDefault="00A14495"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Electronic media, 33, 36</w:t>
      </w:r>
    </w:p>
    <w:p w14:paraId="61DB9D7C" w14:textId="77777777" w:rsidR="00A14495" w:rsidRPr="000E795A" w:rsidRDefault="00A14495"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Ellipsis points, 20</w:t>
      </w:r>
    </w:p>
    <w:p w14:paraId="41359914" w14:textId="77777777" w:rsidR="00A14495" w:rsidRPr="000E795A" w:rsidRDefault="00A14495"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Examples</w:t>
      </w:r>
    </w:p>
    <w:p w14:paraId="403E77D8" w14:textId="77777777" w:rsidR="00A14495" w:rsidRPr="000E795A" w:rsidRDefault="00146F76"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Bibliography entries (Seminary), 5</w:t>
      </w:r>
      <w:r w:rsidR="00A95DF8" w:rsidRPr="000E795A">
        <w:rPr>
          <w:rFonts w:ascii="Times New Roman" w:hAnsi="Times New Roman" w:cs="Times New Roman"/>
          <w:spacing w:val="-1"/>
          <w:sz w:val="16"/>
          <w:szCs w:val="16"/>
          <w:lang w:val="es-ES_tradnl"/>
        </w:rPr>
        <w:t>7</w:t>
      </w:r>
      <w:r w:rsidR="00A14495" w:rsidRPr="000E795A">
        <w:rPr>
          <w:rFonts w:ascii="Times New Roman" w:hAnsi="Times New Roman" w:cs="Times New Roman"/>
          <w:spacing w:val="-1"/>
          <w:sz w:val="16"/>
          <w:szCs w:val="16"/>
          <w:lang w:val="es-ES_tradnl"/>
        </w:rPr>
        <w:t>-</w:t>
      </w:r>
      <w:r w:rsidR="00A95DF8" w:rsidRPr="000E795A">
        <w:rPr>
          <w:rFonts w:ascii="Times New Roman" w:hAnsi="Times New Roman" w:cs="Times New Roman"/>
          <w:spacing w:val="-1"/>
          <w:sz w:val="16"/>
          <w:szCs w:val="16"/>
          <w:lang w:val="es-ES_tradnl"/>
        </w:rPr>
        <w:t>70</w:t>
      </w:r>
    </w:p>
    <w:p w14:paraId="378882AB" w14:textId="77777777" w:rsidR="00A95DF8" w:rsidRPr="000E795A" w:rsidRDefault="00A95DF8"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Figures, 11-14</w:t>
      </w:r>
      <w:r w:rsidR="00146F76" w:rsidRPr="000E795A">
        <w:rPr>
          <w:rFonts w:ascii="Times New Roman" w:hAnsi="Times New Roman" w:cs="Times New Roman"/>
          <w:spacing w:val="-1"/>
          <w:sz w:val="16"/>
          <w:szCs w:val="16"/>
          <w:lang w:val="es-ES_tradnl"/>
        </w:rPr>
        <w:tab/>
      </w:r>
    </w:p>
    <w:p w14:paraId="0B09B4DD" w14:textId="77777777" w:rsidR="00A14495" w:rsidRPr="000E795A" w:rsidRDefault="00A95DF8"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Footnotes (Seminary), 5</w:t>
      </w:r>
      <w:r w:rsidRPr="000E795A">
        <w:rPr>
          <w:rFonts w:ascii="Times New Roman" w:hAnsi="Times New Roman" w:cs="Times New Roman"/>
          <w:spacing w:val="-1"/>
          <w:sz w:val="16"/>
          <w:szCs w:val="16"/>
          <w:lang w:val="es-ES_tradnl"/>
        </w:rPr>
        <w:t>7</w:t>
      </w:r>
      <w:r w:rsidR="00A14495" w:rsidRPr="000E795A">
        <w:rPr>
          <w:rFonts w:ascii="Times New Roman" w:hAnsi="Times New Roman" w:cs="Times New Roman"/>
          <w:spacing w:val="-1"/>
          <w:sz w:val="16"/>
          <w:szCs w:val="16"/>
          <w:lang w:val="es-ES_tradnl"/>
        </w:rPr>
        <w:t>-</w:t>
      </w:r>
      <w:r w:rsidRPr="000E795A">
        <w:rPr>
          <w:rFonts w:ascii="Times New Roman" w:hAnsi="Times New Roman" w:cs="Times New Roman"/>
          <w:spacing w:val="-1"/>
          <w:sz w:val="16"/>
          <w:szCs w:val="16"/>
          <w:lang w:val="es-ES_tradnl"/>
        </w:rPr>
        <w:t>7</w:t>
      </w:r>
      <w:r w:rsidR="00A14495" w:rsidRPr="000E795A">
        <w:rPr>
          <w:rFonts w:ascii="Times New Roman" w:hAnsi="Times New Roman" w:cs="Times New Roman"/>
          <w:spacing w:val="-1"/>
          <w:sz w:val="16"/>
          <w:szCs w:val="16"/>
          <w:lang w:val="es-ES_tradnl"/>
        </w:rPr>
        <w:t>0</w:t>
      </w:r>
    </w:p>
    <w:p w14:paraId="0E6C347E" w14:textId="77777777" w:rsidR="00A14495" w:rsidRPr="000E795A" w:rsidRDefault="00146F76" w:rsidP="00D47EA6">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Footnotes (Turabian), 2</w:t>
      </w:r>
      <w:r w:rsidR="00A95DF8" w:rsidRPr="000E795A">
        <w:rPr>
          <w:rFonts w:ascii="Times New Roman" w:hAnsi="Times New Roman" w:cs="Times New Roman"/>
          <w:spacing w:val="-1"/>
          <w:sz w:val="16"/>
          <w:szCs w:val="16"/>
          <w:lang w:val="es-ES_tradnl"/>
        </w:rPr>
        <w:t>7</w:t>
      </w:r>
      <w:r w:rsidR="00A14495" w:rsidRPr="000E795A">
        <w:rPr>
          <w:rFonts w:ascii="Times New Roman" w:hAnsi="Times New Roman" w:cs="Times New Roman"/>
          <w:spacing w:val="-1"/>
          <w:sz w:val="16"/>
          <w:szCs w:val="16"/>
          <w:lang w:val="es-ES_tradnl"/>
        </w:rPr>
        <w:t>-2</w:t>
      </w:r>
      <w:r w:rsidR="00A95DF8" w:rsidRPr="000E795A">
        <w:rPr>
          <w:rFonts w:ascii="Times New Roman" w:hAnsi="Times New Roman" w:cs="Times New Roman"/>
          <w:spacing w:val="-1"/>
          <w:sz w:val="16"/>
          <w:szCs w:val="16"/>
          <w:lang w:val="es-ES_tradnl"/>
        </w:rPr>
        <w:t>9</w:t>
      </w:r>
    </w:p>
    <w:p w14:paraId="68266DB5" w14:textId="77777777" w:rsidR="00A14495" w:rsidRPr="000E795A" w:rsidRDefault="00146F76" w:rsidP="008B46A1">
      <w:pPr>
        <w:numPr>
          <w:ilvl w:val="12"/>
          <w:numId w:val="0"/>
        </w:numPr>
        <w:tabs>
          <w:tab w:val="left" w:pos="45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Gender-inclusive language, 23-25</w:t>
      </w:r>
    </w:p>
    <w:p w14:paraId="254BB1D7" w14:textId="77777777" w:rsidR="00A95DF8" w:rsidRPr="000E795A" w:rsidRDefault="00146F76" w:rsidP="00AF10B4">
      <w:pPr>
        <w:numPr>
          <w:ilvl w:val="12"/>
          <w:numId w:val="0"/>
        </w:numPr>
        <w:tabs>
          <w:tab w:val="left" w:pos="45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95DF8" w:rsidRPr="000E795A">
        <w:rPr>
          <w:rFonts w:ascii="Times New Roman" w:hAnsi="Times New Roman" w:cs="Times New Roman"/>
          <w:spacing w:val="-1"/>
          <w:sz w:val="16"/>
          <w:szCs w:val="16"/>
          <w:lang w:val="es-ES_tradnl"/>
        </w:rPr>
        <w:t>In-text references, 32-34</w:t>
      </w:r>
    </w:p>
    <w:p w14:paraId="63F24CF6" w14:textId="77777777" w:rsidR="00A14495" w:rsidRPr="000E795A" w:rsidRDefault="00A95DF8" w:rsidP="00AF10B4">
      <w:pPr>
        <w:numPr>
          <w:ilvl w:val="12"/>
          <w:numId w:val="0"/>
        </w:numPr>
        <w:tabs>
          <w:tab w:val="left" w:pos="45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Preliminary pages, 37-5</w:t>
      </w:r>
      <w:r w:rsidRPr="000E795A">
        <w:rPr>
          <w:rFonts w:ascii="Times New Roman" w:hAnsi="Times New Roman" w:cs="Times New Roman"/>
          <w:spacing w:val="-1"/>
          <w:sz w:val="16"/>
          <w:szCs w:val="16"/>
          <w:lang w:val="es-ES_tradnl"/>
        </w:rPr>
        <w:t>5</w:t>
      </w:r>
    </w:p>
    <w:p w14:paraId="617F5A9F" w14:textId="77777777" w:rsidR="00A14495" w:rsidRPr="000E795A" w:rsidRDefault="00146F76" w:rsidP="00AF10B4">
      <w:pPr>
        <w:numPr>
          <w:ilvl w:val="12"/>
          <w:numId w:val="0"/>
        </w:numPr>
        <w:tabs>
          <w:tab w:val="left" w:pos="45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Quotations (APA), 34</w:t>
      </w:r>
    </w:p>
    <w:p w14:paraId="6DC47D1F" w14:textId="77777777" w:rsidR="00A95DF8" w:rsidRPr="000E795A" w:rsidRDefault="00A95DF8" w:rsidP="00AF10B4">
      <w:pPr>
        <w:numPr>
          <w:ilvl w:val="12"/>
          <w:numId w:val="0"/>
        </w:numPr>
        <w:tabs>
          <w:tab w:val="left" w:pos="45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Reference List (APA), 71-74</w:t>
      </w:r>
    </w:p>
    <w:p w14:paraId="2600F5AA" w14:textId="77777777" w:rsidR="00A14495" w:rsidRPr="000E795A" w:rsidRDefault="00146F76" w:rsidP="00AF10B4">
      <w:pPr>
        <w:numPr>
          <w:ilvl w:val="12"/>
          <w:numId w:val="0"/>
        </w:numPr>
        <w:tabs>
          <w:tab w:val="left" w:pos="45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Subheadings, 14, 15, 5</w:t>
      </w:r>
      <w:r w:rsidR="00A95DF8" w:rsidRPr="000E795A">
        <w:rPr>
          <w:rFonts w:ascii="Times New Roman" w:hAnsi="Times New Roman" w:cs="Times New Roman"/>
          <w:spacing w:val="-1"/>
          <w:sz w:val="16"/>
          <w:szCs w:val="16"/>
          <w:lang w:val="es-ES_tradnl"/>
        </w:rPr>
        <w:t>6</w:t>
      </w:r>
    </w:p>
    <w:p w14:paraId="0DDD47B6" w14:textId="77777777" w:rsidR="00A14495" w:rsidRPr="000E795A" w:rsidRDefault="00146F76" w:rsidP="00AF10B4">
      <w:pPr>
        <w:numPr>
          <w:ilvl w:val="12"/>
          <w:numId w:val="0"/>
        </w:numPr>
        <w:tabs>
          <w:tab w:val="left" w:pos="45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Tables, 1</w:t>
      </w:r>
      <w:r w:rsidR="00A95DF8" w:rsidRPr="000E795A">
        <w:rPr>
          <w:rFonts w:ascii="Times New Roman" w:hAnsi="Times New Roman" w:cs="Times New Roman"/>
          <w:spacing w:val="-1"/>
          <w:sz w:val="16"/>
          <w:szCs w:val="16"/>
          <w:lang w:val="es-ES_tradnl"/>
        </w:rPr>
        <w:t>1</w:t>
      </w:r>
      <w:r w:rsidR="00A14495" w:rsidRPr="000E795A">
        <w:rPr>
          <w:rFonts w:ascii="Times New Roman" w:hAnsi="Times New Roman" w:cs="Times New Roman"/>
          <w:spacing w:val="-1"/>
          <w:sz w:val="16"/>
          <w:szCs w:val="16"/>
          <w:lang w:val="es-ES_tradnl"/>
        </w:rPr>
        <w:t>-1</w:t>
      </w:r>
      <w:r w:rsidR="00A95DF8" w:rsidRPr="000E795A">
        <w:rPr>
          <w:rFonts w:ascii="Times New Roman" w:hAnsi="Times New Roman" w:cs="Times New Roman"/>
          <w:spacing w:val="-1"/>
          <w:sz w:val="16"/>
          <w:szCs w:val="16"/>
          <w:lang w:val="es-ES_tradnl"/>
        </w:rPr>
        <w:t>3</w:t>
      </w:r>
    </w:p>
    <w:p w14:paraId="7D14D97F" w14:textId="77777777" w:rsidR="00A14495" w:rsidRPr="000E795A" w:rsidRDefault="00146F76" w:rsidP="00AF10B4">
      <w:pPr>
        <w:numPr>
          <w:ilvl w:val="12"/>
          <w:numId w:val="0"/>
        </w:numPr>
        <w:tabs>
          <w:tab w:val="left" w:pos="45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Verb tense, 2</w:t>
      </w:r>
      <w:r w:rsidR="00A95DF8" w:rsidRPr="000E795A">
        <w:rPr>
          <w:rFonts w:ascii="Times New Roman" w:hAnsi="Times New Roman" w:cs="Times New Roman"/>
          <w:spacing w:val="-1"/>
          <w:sz w:val="16"/>
          <w:szCs w:val="16"/>
          <w:lang w:val="es-ES_tradnl"/>
        </w:rPr>
        <w:t>2</w:t>
      </w:r>
      <w:r w:rsidR="00A14495" w:rsidRPr="000E795A">
        <w:rPr>
          <w:rFonts w:ascii="Times New Roman" w:hAnsi="Times New Roman" w:cs="Times New Roman"/>
          <w:spacing w:val="-1"/>
          <w:sz w:val="16"/>
          <w:szCs w:val="16"/>
          <w:lang w:val="es-ES_tradnl"/>
        </w:rPr>
        <w:t>-23</w:t>
      </w:r>
    </w:p>
    <w:p w14:paraId="23E8C8D0" w14:textId="77777777" w:rsidR="00A14495" w:rsidRPr="000E795A" w:rsidRDefault="00A14495" w:rsidP="00AF10B4">
      <w:pPr>
        <w:numPr>
          <w:ilvl w:val="12"/>
          <w:numId w:val="0"/>
        </w:numPr>
        <w:tabs>
          <w:tab w:val="left" w:pos="45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p>
    <w:p w14:paraId="346C87CA" w14:textId="77777777" w:rsidR="00A14495" w:rsidRPr="000E795A" w:rsidRDefault="00A14495" w:rsidP="00AF10B4">
      <w:pPr>
        <w:numPr>
          <w:ilvl w:val="12"/>
          <w:numId w:val="0"/>
        </w:numPr>
        <w:tabs>
          <w:tab w:val="left" w:pos="45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 xml:space="preserve">Figures, list of, </w:t>
      </w:r>
      <w:r w:rsidR="00A95DF8" w:rsidRPr="000E795A">
        <w:rPr>
          <w:rFonts w:ascii="Times New Roman" w:hAnsi="Times New Roman" w:cs="Times New Roman"/>
          <w:spacing w:val="-1"/>
          <w:sz w:val="16"/>
          <w:szCs w:val="16"/>
          <w:lang w:val="es-ES_tradnl"/>
        </w:rPr>
        <w:t>8</w:t>
      </w:r>
      <w:r w:rsidRPr="000E795A">
        <w:rPr>
          <w:rFonts w:ascii="Times New Roman" w:hAnsi="Times New Roman" w:cs="Times New Roman"/>
          <w:spacing w:val="-1"/>
          <w:sz w:val="16"/>
          <w:szCs w:val="16"/>
          <w:lang w:val="es-ES_tradnl"/>
        </w:rPr>
        <w:t>, 11</w:t>
      </w:r>
    </w:p>
    <w:p w14:paraId="42A21B03" w14:textId="77777777" w:rsidR="00A14495" w:rsidRPr="000E795A" w:rsidRDefault="00A14495" w:rsidP="00AF10B4">
      <w:pPr>
        <w:numPr>
          <w:ilvl w:val="12"/>
          <w:numId w:val="0"/>
        </w:numPr>
        <w:tabs>
          <w:tab w:val="left" w:pos="45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Final copies, 1, 5, 6</w:t>
      </w:r>
    </w:p>
    <w:p w14:paraId="5FF318A1" w14:textId="77777777" w:rsidR="00A14495" w:rsidRPr="000E795A" w:rsidRDefault="00A14495" w:rsidP="00AF10B4">
      <w:pPr>
        <w:numPr>
          <w:ilvl w:val="12"/>
          <w:numId w:val="0"/>
        </w:numPr>
        <w:tabs>
          <w:tab w:val="left" w:pos="45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Fonts, 1</w:t>
      </w:r>
    </w:p>
    <w:p w14:paraId="0C04D0D4" w14:textId="77777777" w:rsidR="00A14495" w:rsidRPr="000E795A" w:rsidRDefault="00A14495" w:rsidP="00AF10B4">
      <w:pPr>
        <w:numPr>
          <w:ilvl w:val="12"/>
          <w:numId w:val="0"/>
        </w:numPr>
        <w:tabs>
          <w:tab w:val="left" w:pos="45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Footnotes (Turabian), 2</w:t>
      </w:r>
      <w:r w:rsidR="003E3A9B" w:rsidRPr="000E795A">
        <w:rPr>
          <w:rFonts w:ascii="Times New Roman" w:hAnsi="Times New Roman" w:cs="Times New Roman"/>
          <w:spacing w:val="-1"/>
          <w:sz w:val="16"/>
          <w:szCs w:val="16"/>
          <w:lang w:val="es-ES_tradnl"/>
        </w:rPr>
        <w:t>7</w:t>
      </w:r>
      <w:r w:rsidRPr="000E795A">
        <w:rPr>
          <w:rFonts w:ascii="Times New Roman" w:hAnsi="Times New Roman" w:cs="Times New Roman"/>
          <w:spacing w:val="-1"/>
          <w:sz w:val="16"/>
          <w:szCs w:val="16"/>
          <w:lang w:val="es-ES_tradnl"/>
        </w:rPr>
        <w:t>-2</w:t>
      </w:r>
      <w:r w:rsidR="003E3A9B" w:rsidRPr="000E795A">
        <w:rPr>
          <w:rFonts w:ascii="Times New Roman" w:hAnsi="Times New Roman" w:cs="Times New Roman"/>
          <w:spacing w:val="-1"/>
          <w:sz w:val="16"/>
          <w:szCs w:val="16"/>
          <w:lang w:val="es-ES_tradnl"/>
        </w:rPr>
        <w:t>9</w:t>
      </w:r>
    </w:p>
    <w:p w14:paraId="2FCBFD8E" w14:textId="77777777" w:rsidR="00A14495" w:rsidRPr="000E795A" w:rsidRDefault="00146F76" w:rsidP="00AF10B4">
      <w:pPr>
        <w:numPr>
          <w:ilvl w:val="12"/>
          <w:numId w:val="0"/>
        </w:numPr>
        <w:tabs>
          <w:tab w:val="left" w:pos="45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First article reference, 2</w:t>
      </w:r>
      <w:r w:rsidR="003E3A9B" w:rsidRPr="000E795A">
        <w:rPr>
          <w:rFonts w:ascii="Times New Roman" w:hAnsi="Times New Roman" w:cs="Times New Roman"/>
          <w:spacing w:val="-1"/>
          <w:sz w:val="16"/>
          <w:szCs w:val="16"/>
          <w:lang w:val="es-ES_tradnl"/>
        </w:rPr>
        <w:t>7</w:t>
      </w:r>
    </w:p>
    <w:p w14:paraId="3FCAEE54" w14:textId="77777777" w:rsidR="00A14495" w:rsidRPr="000E795A" w:rsidRDefault="00146F76" w:rsidP="00AF10B4">
      <w:pPr>
        <w:numPr>
          <w:ilvl w:val="12"/>
          <w:numId w:val="0"/>
        </w:numPr>
        <w:tabs>
          <w:tab w:val="left" w:pos="45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lastRenderedPageBreak/>
        <w:tab/>
      </w:r>
      <w:r w:rsidR="00A14495" w:rsidRPr="000E795A">
        <w:rPr>
          <w:rFonts w:ascii="Times New Roman" w:hAnsi="Times New Roman" w:cs="Times New Roman"/>
          <w:spacing w:val="-1"/>
          <w:sz w:val="16"/>
          <w:szCs w:val="16"/>
          <w:lang w:val="es-ES_tradnl"/>
        </w:rPr>
        <w:t>First book reference, 2</w:t>
      </w:r>
      <w:r w:rsidR="003E3A9B" w:rsidRPr="000E795A">
        <w:rPr>
          <w:rFonts w:ascii="Times New Roman" w:hAnsi="Times New Roman" w:cs="Times New Roman"/>
          <w:spacing w:val="-1"/>
          <w:sz w:val="16"/>
          <w:szCs w:val="16"/>
          <w:lang w:val="es-ES_tradnl"/>
        </w:rPr>
        <w:t>7</w:t>
      </w:r>
    </w:p>
    <w:p w14:paraId="6725D9C4" w14:textId="77777777" w:rsidR="00A14495" w:rsidRPr="000E795A" w:rsidRDefault="00D47EA6" w:rsidP="00AF10B4">
      <w:pPr>
        <w:numPr>
          <w:ilvl w:val="12"/>
          <w:numId w:val="0"/>
        </w:numPr>
        <w:tabs>
          <w:tab w:val="left" w:pos="45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General rules, 2</w:t>
      </w:r>
      <w:r w:rsidR="003E3A9B" w:rsidRPr="000E795A">
        <w:rPr>
          <w:rFonts w:ascii="Times New Roman" w:hAnsi="Times New Roman" w:cs="Times New Roman"/>
          <w:spacing w:val="-1"/>
          <w:sz w:val="16"/>
          <w:szCs w:val="16"/>
          <w:lang w:val="es-ES_tradnl"/>
        </w:rPr>
        <w:t>7</w:t>
      </w:r>
    </w:p>
    <w:p w14:paraId="32201875" w14:textId="77777777" w:rsidR="00A14495" w:rsidRPr="000E795A" w:rsidRDefault="00D47EA6" w:rsidP="00AF10B4">
      <w:pPr>
        <w:numPr>
          <w:ilvl w:val="12"/>
          <w:numId w:val="0"/>
        </w:numPr>
        <w:tabs>
          <w:tab w:val="left" w:pos="45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Specific rules, 2</w:t>
      </w:r>
      <w:r w:rsidR="003E3A9B" w:rsidRPr="000E795A">
        <w:rPr>
          <w:rFonts w:ascii="Times New Roman" w:hAnsi="Times New Roman" w:cs="Times New Roman"/>
          <w:spacing w:val="-1"/>
          <w:sz w:val="16"/>
          <w:szCs w:val="16"/>
          <w:lang w:val="es-ES_tradnl"/>
        </w:rPr>
        <w:t>7</w:t>
      </w:r>
    </w:p>
    <w:p w14:paraId="14571BB2" w14:textId="77777777" w:rsidR="00A14495" w:rsidRPr="000E795A" w:rsidRDefault="00146F76" w:rsidP="00AF10B4">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Abbreviations, 2</w:t>
      </w:r>
      <w:r w:rsidR="003E3A9B" w:rsidRPr="000E795A">
        <w:rPr>
          <w:rFonts w:ascii="Times New Roman" w:hAnsi="Times New Roman" w:cs="Times New Roman"/>
          <w:spacing w:val="-1"/>
          <w:sz w:val="16"/>
          <w:szCs w:val="16"/>
          <w:lang w:val="es-ES_tradnl"/>
        </w:rPr>
        <w:t>8</w:t>
      </w:r>
    </w:p>
    <w:p w14:paraId="6CCE314F" w14:textId="77777777" w:rsidR="00A14495" w:rsidRPr="000E795A" w:rsidRDefault="00146F76" w:rsidP="00AF10B4">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Author’s name (Seminary), 2</w:t>
      </w:r>
      <w:r w:rsidR="003E3A9B" w:rsidRPr="000E795A">
        <w:rPr>
          <w:rFonts w:ascii="Times New Roman" w:hAnsi="Times New Roman" w:cs="Times New Roman"/>
          <w:spacing w:val="-1"/>
          <w:sz w:val="16"/>
          <w:szCs w:val="16"/>
          <w:lang w:val="es-ES_tradnl"/>
        </w:rPr>
        <w:t>7</w:t>
      </w:r>
    </w:p>
    <w:p w14:paraId="3D46A600" w14:textId="77777777" w:rsidR="00A14495" w:rsidRPr="000E795A" w:rsidRDefault="00D47EA6" w:rsidP="00AF10B4">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146F76"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Page numbers in, 2</w:t>
      </w:r>
      <w:r w:rsidR="003E3A9B" w:rsidRPr="000E795A">
        <w:rPr>
          <w:rFonts w:ascii="Times New Roman" w:hAnsi="Times New Roman" w:cs="Times New Roman"/>
          <w:spacing w:val="-1"/>
          <w:sz w:val="16"/>
          <w:szCs w:val="16"/>
          <w:lang w:val="es-ES_tradnl"/>
        </w:rPr>
        <w:t>7</w:t>
      </w:r>
    </w:p>
    <w:p w14:paraId="5A5B230B" w14:textId="77777777" w:rsidR="00A14495" w:rsidRPr="000E795A" w:rsidRDefault="00A14495" w:rsidP="00AF10B4">
      <w:pPr>
        <w:numPr>
          <w:ilvl w:val="12"/>
          <w:numId w:val="0"/>
        </w:numPr>
        <w:tabs>
          <w:tab w:val="left" w:pos="45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Subsequent references, 2</w:t>
      </w:r>
      <w:r w:rsidR="003E3A9B" w:rsidRPr="000E795A">
        <w:rPr>
          <w:rFonts w:ascii="Times New Roman" w:hAnsi="Times New Roman" w:cs="Times New Roman"/>
          <w:spacing w:val="-1"/>
          <w:sz w:val="16"/>
          <w:szCs w:val="16"/>
          <w:lang w:val="es-ES_tradnl"/>
        </w:rPr>
        <w:t>7</w:t>
      </w:r>
    </w:p>
    <w:p w14:paraId="755C3D0D" w14:textId="77777777" w:rsidR="00A14495" w:rsidRPr="000E795A" w:rsidRDefault="00A14495" w:rsidP="00AF10B4">
      <w:pPr>
        <w:numPr>
          <w:ilvl w:val="12"/>
          <w:numId w:val="0"/>
        </w:numPr>
        <w:tabs>
          <w:tab w:val="left" w:pos="45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Footnotes, sample entries (Seminary), 5</w:t>
      </w:r>
      <w:r w:rsidR="003E3A9B" w:rsidRPr="000E795A">
        <w:rPr>
          <w:rFonts w:ascii="Times New Roman" w:hAnsi="Times New Roman" w:cs="Times New Roman"/>
          <w:spacing w:val="-1"/>
          <w:sz w:val="16"/>
          <w:szCs w:val="16"/>
          <w:lang w:val="es-ES_tradnl"/>
        </w:rPr>
        <w:t>7</w:t>
      </w:r>
      <w:r w:rsidRPr="000E795A">
        <w:rPr>
          <w:rFonts w:ascii="Times New Roman" w:hAnsi="Times New Roman" w:cs="Times New Roman"/>
          <w:spacing w:val="-1"/>
          <w:sz w:val="16"/>
          <w:szCs w:val="16"/>
          <w:lang w:val="es-ES_tradnl"/>
        </w:rPr>
        <w:t>-</w:t>
      </w:r>
      <w:r w:rsidR="003E3A9B" w:rsidRPr="000E795A">
        <w:rPr>
          <w:rFonts w:ascii="Times New Roman" w:hAnsi="Times New Roman" w:cs="Times New Roman"/>
          <w:spacing w:val="-1"/>
          <w:sz w:val="16"/>
          <w:szCs w:val="16"/>
          <w:lang w:val="es-ES_tradnl"/>
        </w:rPr>
        <w:t>7</w:t>
      </w:r>
      <w:r w:rsidRPr="000E795A">
        <w:rPr>
          <w:rFonts w:ascii="Times New Roman" w:hAnsi="Times New Roman" w:cs="Times New Roman"/>
          <w:spacing w:val="-1"/>
          <w:sz w:val="16"/>
          <w:szCs w:val="16"/>
          <w:lang w:val="es-ES_tradnl"/>
        </w:rPr>
        <w:t>0</w:t>
      </w:r>
    </w:p>
    <w:p w14:paraId="6E9F16AD" w14:textId="77777777" w:rsidR="003E3A9B" w:rsidRPr="000E795A" w:rsidRDefault="00146F76" w:rsidP="003E3A9B">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3E3A9B" w:rsidRPr="000E795A">
        <w:rPr>
          <w:rFonts w:ascii="Times New Roman" w:hAnsi="Times New Roman" w:cs="Times New Roman"/>
          <w:spacing w:val="-1"/>
          <w:sz w:val="16"/>
          <w:szCs w:val="16"/>
          <w:lang w:val="es-ES_tradnl"/>
        </w:rPr>
        <w:t>Adventist materials, 66</w:t>
      </w:r>
    </w:p>
    <w:p w14:paraId="6835EDE5" w14:textId="77777777" w:rsidR="003E3A9B" w:rsidRPr="000E795A" w:rsidRDefault="003E3A9B" w:rsidP="003E3A9B">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Article from library database, 69</w:t>
      </w:r>
    </w:p>
    <w:p w14:paraId="77F45E8D" w14:textId="77777777" w:rsidR="003E3A9B" w:rsidRPr="000E795A" w:rsidRDefault="003E3A9B" w:rsidP="003E3A9B">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Article, no title, 66</w:t>
      </w:r>
    </w:p>
    <w:p w14:paraId="74DC4ACB" w14:textId="77777777" w:rsidR="003E3A9B" w:rsidRPr="000E795A" w:rsidRDefault="003E3A9B" w:rsidP="003E3A9B">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Article, reprinted, 66</w:t>
      </w:r>
    </w:p>
    <w:p w14:paraId="422E4C73" w14:textId="77777777" w:rsidR="003E3A9B" w:rsidRPr="000E795A" w:rsidRDefault="003E3A9B" w:rsidP="003E3A9B">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Bible dictionaries, signed articles, 62</w:t>
      </w:r>
    </w:p>
    <w:p w14:paraId="0537B79D" w14:textId="77777777" w:rsidR="003E3A9B" w:rsidRPr="000E795A" w:rsidRDefault="003E3A9B" w:rsidP="003E3A9B">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Bible dictionaries, unsigned articles, 63</w:t>
      </w:r>
    </w:p>
    <w:p w14:paraId="458BC1B9" w14:textId="77777777" w:rsidR="003E3A9B" w:rsidRPr="000E795A" w:rsidRDefault="003E3A9B" w:rsidP="003E3A9B">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Book accessed online, 70</w:t>
      </w:r>
    </w:p>
    <w:p w14:paraId="1D93BF2F" w14:textId="77777777" w:rsidR="003E3A9B" w:rsidRPr="000E795A" w:rsidRDefault="003E3A9B" w:rsidP="003E3A9B">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Book, component part by one author, edited by another, 58</w:t>
      </w:r>
    </w:p>
    <w:p w14:paraId="481A33E8" w14:textId="77777777" w:rsidR="003E3A9B" w:rsidRPr="000E795A" w:rsidRDefault="003E3A9B" w:rsidP="003E3A9B">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Book, in a series, 58</w:t>
      </w:r>
    </w:p>
    <w:p w14:paraId="30463036" w14:textId="77777777" w:rsidR="003E3A9B" w:rsidRPr="000E795A" w:rsidRDefault="003E3A9B" w:rsidP="003E3A9B">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Book, more than one author, 57</w:t>
      </w:r>
    </w:p>
    <w:p w14:paraId="0FB454CC" w14:textId="77777777" w:rsidR="003E3A9B" w:rsidRPr="000E795A" w:rsidRDefault="003E3A9B" w:rsidP="003E3A9B">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Book, more than one volume in more than one year, 58</w:t>
      </w:r>
    </w:p>
    <w:p w14:paraId="1425CD09" w14:textId="77777777" w:rsidR="003E3A9B" w:rsidRPr="000E795A" w:rsidRDefault="003E3A9B" w:rsidP="003E3A9B">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Book, one author, 57</w:t>
      </w:r>
    </w:p>
    <w:p w14:paraId="09378B38" w14:textId="77777777" w:rsidR="003E3A9B" w:rsidRPr="000E795A" w:rsidRDefault="003E3A9B" w:rsidP="003E3A9B">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Book, one source quoted in another, 58</w:t>
      </w:r>
    </w:p>
    <w:p w14:paraId="32E4989E" w14:textId="77777777" w:rsidR="003E3A9B" w:rsidRPr="000E795A" w:rsidRDefault="003E3A9B" w:rsidP="003E3A9B">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CD-ROM, 69</w:t>
      </w:r>
    </w:p>
    <w:p w14:paraId="06BFC4DC" w14:textId="77777777" w:rsidR="003E3A9B" w:rsidRPr="000E795A" w:rsidRDefault="003E3A9B" w:rsidP="003E3A9B">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Commentaries, in a numbered series, 59</w:t>
      </w:r>
    </w:p>
    <w:p w14:paraId="05EFEF23" w14:textId="77777777" w:rsidR="003E3A9B" w:rsidRPr="000E795A" w:rsidRDefault="003E3A9B" w:rsidP="003E3A9B">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Commentaries, in unnumbered series, 59</w:t>
      </w:r>
    </w:p>
    <w:p w14:paraId="60B5C291" w14:textId="77777777" w:rsidR="003E3A9B" w:rsidRPr="000E795A" w:rsidRDefault="003E3A9B" w:rsidP="003E3A9B">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Commentaries, with known author, 60</w:t>
      </w:r>
    </w:p>
    <w:p w14:paraId="37F61F00" w14:textId="77777777" w:rsidR="003E3A9B" w:rsidRPr="000E795A" w:rsidRDefault="003E3A9B" w:rsidP="003E3A9B">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Commentaries, with a single author, 61</w:t>
      </w:r>
    </w:p>
    <w:p w14:paraId="7810132C" w14:textId="77777777" w:rsidR="003E3A9B" w:rsidRPr="000E795A" w:rsidRDefault="003E3A9B" w:rsidP="003E3A9B">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Commentaries, SDA, 61</w:t>
      </w:r>
    </w:p>
    <w:p w14:paraId="1BBC6677" w14:textId="77777777" w:rsidR="003E3A9B" w:rsidRPr="000E795A" w:rsidRDefault="003E3A9B" w:rsidP="003E3A9B">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Concordances, 64</w:t>
      </w:r>
    </w:p>
    <w:p w14:paraId="25B390DD" w14:textId="77777777" w:rsidR="003E3A9B" w:rsidRPr="000E795A" w:rsidRDefault="003E3A9B" w:rsidP="003E3A9B">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Denominational minutes, 66</w:t>
      </w:r>
    </w:p>
    <w:p w14:paraId="74C93983" w14:textId="77777777" w:rsidR="003E3A9B" w:rsidRPr="000E795A" w:rsidRDefault="003E3A9B" w:rsidP="003E3A9B">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Dissertations and theses, 68</w:t>
      </w:r>
    </w:p>
    <w:p w14:paraId="66B03E83" w14:textId="77777777" w:rsidR="003E3A9B" w:rsidRPr="000E795A" w:rsidRDefault="003E3A9B" w:rsidP="003E3A9B">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Early Christian, classical, and medieval works, 58</w:t>
      </w:r>
    </w:p>
    <w:p w14:paraId="125B2566" w14:textId="77777777" w:rsidR="003E3A9B" w:rsidRPr="000E795A" w:rsidRDefault="003E3A9B" w:rsidP="003E3A9B">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Electronic media, 69</w:t>
      </w:r>
    </w:p>
    <w:p w14:paraId="4DB66C8E" w14:textId="77777777" w:rsidR="003E3A9B" w:rsidRPr="000E795A" w:rsidRDefault="003E3A9B" w:rsidP="003E3A9B">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Encyclopedias, signed articles, 65</w:t>
      </w:r>
    </w:p>
    <w:p w14:paraId="6A6F6DC2" w14:textId="77777777" w:rsidR="003E3A9B" w:rsidRPr="000E795A" w:rsidRDefault="003E3A9B" w:rsidP="003E3A9B">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Encyclopedias, unsigned articles, 65</w:t>
      </w:r>
    </w:p>
    <w:p w14:paraId="4FD29413" w14:textId="77777777" w:rsidR="003E3A9B" w:rsidRPr="000E795A" w:rsidRDefault="003E3A9B" w:rsidP="003E3A9B">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Pr="000E795A">
        <w:rPr>
          <w:rFonts w:ascii="Times New Roman" w:hAnsi="Times New Roman" w:cs="Times New Roman"/>
          <w:i/>
          <w:spacing w:val="-1"/>
          <w:sz w:val="16"/>
          <w:szCs w:val="16"/>
          <w:lang w:val="es-ES_tradnl"/>
        </w:rPr>
        <w:t>GC Working Policy</w:t>
      </w:r>
      <w:r w:rsidRPr="000E795A">
        <w:rPr>
          <w:rFonts w:ascii="Times New Roman" w:hAnsi="Times New Roman" w:cs="Times New Roman"/>
          <w:spacing w:val="-1"/>
          <w:sz w:val="16"/>
          <w:szCs w:val="16"/>
          <w:lang w:val="es-ES_tradnl"/>
        </w:rPr>
        <w:t>, 68</w:t>
      </w:r>
    </w:p>
    <w:p w14:paraId="5C878C9E" w14:textId="77777777" w:rsidR="003E3A9B" w:rsidRPr="000E795A" w:rsidRDefault="003E3A9B" w:rsidP="003E3A9B">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General dictionaries, 63</w:t>
      </w:r>
    </w:p>
    <w:p w14:paraId="572A82EE" w14:textId="77777777" w:rsidR="003E3A9B" w:rsidRPr="000E795A" w:rsidRDefault="003E3A9B" w:rsidP="003E3A9B">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General internet sources, 69</w:t>
      </w:r>
    </w:p>
    <w:p w14:paraId="14EDD621" w14:textId="77777777" w:rsidR="003E3A9B" w:rsidRPr="000E795A" w:rsidRDefault="003E3A9B" w:rsidP="003E3A9B">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Greek and Hebrew lexicons, 63</w:t>
      </w:r>
    </w:p>
    <w:p w14:paraId="033C7886" w14:textId="77777777" w:rsidR="003E3A9B" w:rsidRPr="000E795A" w:rsidRDefault="003E3A9B" w:rsidP="003E3A9B">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Journal accessed online, 70</w:t>
      </w:r>
    </w:p>
    <w:p w14:paraId="41E85990" w14:textId="77777777" w:rsidR="003E3A9B" w:rsidRPr="000E795A" w:rsidRDefault="003E3A9B" w:rsidP="003E3A9B">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Journal articles, 65</w:t>
      </w:r>
    </w:p>
    <w:p w14:paraId="09C0BB97" w14:textId="77777777" w:rsidR="003E3A9B" w:rsidRPr="000E795A" w:rsidRDefault="003E3A9B" w:rsidP="003E3A9B">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Letters, e-mail, interviews, 69</w:t>
      </w:r>
    </w:p>
    <w:p w14:paraId="41E944E8" w14:textId="77777777" w:rsidR="003E3A9B" w:rsidRPr="000E795A" w:rsidRDefault="003E3A9B" w:rsidP="003E3A9B">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Magazine articles, 66</w:t>
      </w:r>
    </w:p>
    <w:p w14:paraId="2D0542D6" w14:textId="77777777" w:rsidR="003E3A9B" w:rsidRPr="000E795A" w:rsidRDefault="003E3A9B" w:rsidP="003E3A9B">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Minister’s Manual, 67</w:t>
      </w:r>
    </w:p>
    <w:p w14:paraId="3DE1DB51" w14:textId="77777777" w:rsidR="003E3A9B" w:rsidRPr="000E795A" w:rsidRDefault="003E3A9B" w:rsidP="003E3A9B">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Multivolume works, 58</w:t>
      </w:r>
    </w:p>
    <w:p w14:paraId="1CA78885" w14:textId="77777777" w:rsidR="003E3A9B" w:rsidRPr="000E795A" w:rsidRDefault="003E3A9B" w:rsidP="003E3A9B">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Pr="000E795A">
        <w:rPr>
          <w:rFonts w:ascii="Times New Roman" w:hAnsi="Times New Roman" w:cs="Times New Roman"/>
          <w:i/>
          <w:spacing w:val="-1"/>
          <w:sz w:val="16"/>
          <w:szCs w:val="16"/>
          <w:lang w:val="es-ES_tradnl"/>
        </w:rPr>
        <w:t>SDA Church Manual</w:t>
      </w:r>
      <w:r w:rsidRPr="000E795A">
        <w:rPr>
          <w:rFonts w:ascii="Times New Roman" w:hAnsi="Times New Roman" w:cs="Times New Roman"/>
          <w:spacing w:val="-1"/>
          <w:sz w:val="16"/>
          <w:szCs w:val="16"/>
          <w:lang w:val="es-ES_tradnl"/>
        </w:rPr>
        <w:t>, 67</w:t>
      </w:r>
    </w:p>
    <w:p w14:paraId="622D24D7" w14:textId="77777777" w:rsidR="003E3A9B" w:rsidRPr="000E795A" w:rsidRDefault="003E3A9B" w:rsidP="003E3A9B">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Pr="000E795A">
        <w:rPr>
          <w:rFonts w:ascii="Times New Roman" w:hAnsi="Times New Roman" w:cs="Times New Roman"/>
          <w:i/>
          <w:iCs/>
          <w:spacing w:val="-1"/>
          <w:sz w:val="16"/>
          <w:szCs w:val="16"/>
          <w:lang w:val="es-ES_tradnl"/>
        </w:rPr>
        <w:t>SDA Yearbook</w:t>
      </w:r>
      <w:r w:rsidRPr="000E795A">
        <w:rPr>
          <w:rFonts w:ascii="Times New Roman" w:hAnsi="Times New Roman" w:cs="Times New Roman"/>
          <w:spacing w:val="-1"/>
          <w:sz w:val="16"/>
          <w:szCs w:val="16"/>
          <w:lang w:val="es-ES_tradnl"/>
        </w:rPr>
        <w:t>, 67</w:t>
      </w:r>
    </w:p>
    <w:p w14:paraId="78EB33BA" w14:textId="77777777" w:rsidR="003E3A9B" w:rsidRPr="000E795A" w:rsidRDefault="003E3A9B" w:rsidP="003E3A9B">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Pr="000E795A">
        <w:rPr>
          <w:rFonts w:ascii="Times New Roman" w:hAnsi="Times New Roman" w:cs="Times New Roman"/>
          <w:i/>
          <w:spacing w:val="-1"/>
          <w:sz w:val="16"/>
          <w:szCs w:val="16"/>
          <w:lang w:val="es-ES_tradnl"/>
        </w:rPr>
        <w:t>Statistical Reports</w:t>
      </w:r>
      <w:r w:rsidRPr="000E795A">
        <w:rPr>
          <w:rFonts w:ascii="Times New Roman" w:hAnsi="Times New Roman" w:cs="Times New Roman"/>
          <w:spacing w:val="-1"/>
          <w:sz w:val="16"/>
          <w:szCs w:val="16"/>
          <w:lang w:val="es-ES_tradnl"/>
        </w:rPr>
        <w:t>, 68</w:t>
      </w:r>
    </w:p>
    <w:p w14:paraId="722C6ECA" w14:textId="77777777" w:rsidR="003E3A9B" w:rsidRPr="000E795A" w:rsidRDefault="003E3A9B" w:rsidP="003E3A9B">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Student class notes, 69</w:t>
      </w:r>
    </w:p>
    <w:p w14:paraId="2DA31DEA" w14:textId="77777777" w:rsidR="003E3A9B" w:rsidRPr="000E795A" w:rsidRDefault="003E3A9B" w:rsidP="003E3A9B">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Syllabi, course outlines, class handouts, 68</w:t>
      </w:r>
    </w:p>
    <w:p w14:paraId="65BF6E73" w14:textId="77777777" w:rsidR="003E3A9B" w:rsidRPr="000E795A" w:rsidRDefault="003E3A9B" w:rsidP="003E3A9B">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i/>
          <w:iCs/>
          <w:spacing w:val="-1"/>
          <w:sz w:val="16"/>
          <w:szCs w:val="16"/>
          <w:lang w:val="es-ES_tradnl"/>
        </w:rPr>
        <w:tab/>
      </w:r>
      <w:r w:rsidRPr="000E795A">
        <w:rPr>
          <w:rFonts w:ascii="Times New Roman" w:hAnsi="Times New Roman" w:cs="Times New Roman"/>
          <w:spacing w:val="-1"/>
          <w:sz w:val="16"/>
          <w:szCs w:val="16"/>
          <w:lang w:val="es-ES_tradnl"/>
        </w:rPr>
        <w:t>Unpublished manuscript collections, 66</w:t>
      </w:r>
    </w:p>
    <w:p w14:paraId="7BFD26D0" w14:textId="77777777" w:rsidR="003E3A9B" w:rsidRPr="000E795A" w:rsidRDefault="003E3A9B" w:rsidP="003E3A9B">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Unpublished academic sources, 68</w:t>
      </w:r>
    </w:p>
    <w:p w14:paraId="39C6EF20" w14:textId="77777777" w:rsidR="003E3A9B" w:rsidRPr="000E795A" w:rsidRDefault="003E3A9B" w:rsidP="003E3A9B">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White, E. G., research materials, 67</w:t>
      </w:r>
    </w:p>
    <w:p w14:paraId="1FD07851" w14:textId="77777777" w:rsidR="00A14495" w:rsidRPr="000E795A" w:rsidRDefault="00A14495" w:rsidP="00AF10B4">
      <w:pPr>
        <w:numPr>
          <w:ilvl w:val="12"/>
          <w:numId w:val="0"/>
        </w:numPr>
        <w:tabs>
          <w:tab w:val="left" w:pos="45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Foreign language in text, 21</w:t>
      </w:r>
    </w:p>
    <w:p w14:paraId="1BA47F2A" w14:textId="77777777" w:rsidR="00A14495" w:rsidRPr="000E795A" w:rsidRDefault="00A14495" w:rsidP="00AF10B4">
      <w:pPr>
        <w:numPr>
          <w:ilvl w:val="12"/>
          <w:numId w:val="0"/>
        </w:numPr>
        <w:tabs>
          <w:tab w:val="left" w:pos="45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Formal writing, 21</w:t>
      </w:r>
    </w:p>
    <w:p w14:paraId="10AF2988" w14:textId="77777777" w:rsidR="00A14495" w:rsidRPr="000E795A" w:rsidRDefault="00A14495" w:rsidP="00AF10B4">
      <w:pPr>
        <w:numPr>
          <w:ilvl w:val="12"/>
          <w:numId w:val="0"/>
        </w:numPr>
        <w:tabs>
          <w:tab w:val="left" w:pos="45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lastRenderedPageBreak/>
        <w:t>Format, definition, 1</w:t>
      </w:r>
    </w:p>
    <w:p w14:paraId="2AD8ED85" w14:textId="77777777" w:rsidR="00A14495" w:rsidRPr="000E795A" w:rsidRDefault="00A14495" w:rsidP="00AF10B4">
      <w:pPr>
        <w:numPr>
          <w:ilvl w:val="12"/>
          <w:numId w:val="0"/>
        </w:numPr>
        <w:tabs>
          <w:tab w:val="left" w:pos="45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Four spaces, 18</w:t>
      </w:r>
    </w:p>
    <w:p w14:paraId="5F1CDA1C" w14:textId="77777777" w:rsidR="00A14495" w:rsidRPr="000E795A" w:rsidRDefault="00A14495" w:rsidP="00AF10B4">
      <w:pPr>
        <w:numPr>
          <w:ilvl w:val="12"/>
          <w:numId w:val="0"/>
        </w:numPr>
        <w:tabs>
          <w:tab w:val="left" w:pos="45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p>
    <w:p w14:paraId="70E8595B" w14:textId="77777777" w:rsidR="00A14495" w:rsidRPr="000E795A" w:rsidRDefault="00A14495" w:rsidP="00AF10B4">
      <w:pPr>
        <w:numPr>
          <w:ilvl w:val="12"/>
          <w:numId w:val="0"/>
        </w:numPr>
        <w:tabs>
          <w:tab w:val="left" w:pos="45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Gender-inclusive language, 23-25</w:t>
      </w:r>
    </w:p>
    <w:p w14:paraId="1CB8FB8F" w14:textId="77777777" w:rsidR="00A14495" w:rsidRPr="000E795A" w:rsidRDefault="00A14495" w:rsidP="00AF10B4">
      <w:pPr>
        <w:numPr>
          <w:ilvl w:val="12"/>
          <w:numId w:val="0"/>
        </w:numPr>
        <w:tabs>
          <w:tab w:val="left" w:pos="45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Gender-role stereotyping, 24, 25</w:t>
      </w:r>
    </w:p>
    <w:p w14:paraId="7F976E65" w14:textId="77777777" w:rsidR="00A14495" w:rsidRPr="000E795A" w:rsidRDefault="00A14495" w:rsidP="00AF10B4">
      <w:pPr>
        <w:numPr>
          <w:ilvl w:val="12"/>
          <w:numId w:val="0"/>
        </w:numPr>
        <w:tabs>
          <w:tab w:val="left" w:pos="45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 xml:space="preserve">Glossary, </w:t>
      </w:r>
      <w:r w:rsidR="00D351DA" w:rsidRPr="000E795A">
        <w:rPr>
          <w:rFonts w:ascii="Times New Roman" w:hAnsi="Times New Roman" w:cs="Times New Roman"/>
          <w:spacing w:val="-1"/>
          <w:sz w:val="16"/>
          <w:szCs w:val="16"/>
          <w:lang w:val="es-ES_tradnl"/>
        </w:rPr>
        <w:t>9</w:t>
      </w:r>
      <w:r w:rsidRPr="000E795A">
        <w:rPr>
          <w:rFonts w:ascii="Times New Roman" w:hAnsi="Times New Roman" w:cs="Times New Roman"/>
          <w:spacing w:val="-1"/>
          <w:sz w:val="16"/>
          <w:szCs w:val="16"/>
          <w:lang w:val="es-ES_tradnl"/>
        </w:rPr>
        <w:t>, 16</w:t>
      </w:r>
    </w:p>
    <w:p w14:paraId="6F730389" w14:textId="77777777" w:rsidR="00A14495" w:rsidRPr="000E795A" w:rsidRDefault="00A14495" w:rsidP="00AF10B4">
      <w:pPr>
        <w:numPr>
          <w:ilvl w:val="12"/>
          <w:numId w:val="0"/>
        </w:numPr>
        <w:tabs>
          <w:tab w:val="left" w:pos="45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p>
    <w:p w14:paraId="2A5B9FDF" w14:textId="77777777" w:rsidR="00A14495" w:rsidRPr="000E795A" w:rsidRDefault="00A14495" w:rsidP="00AF10B4">
      <w:pPr>
        <w:numPr>
          <w:ilvl w:val="12"/>
          <w:numId w:val="0"/>
        </w:numPr>
        <w:tabs>
          <w:tab w:val="left" w:pos="45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 xml:space="preserve">Half-title page, </w:t>
      </w:r>
      <w:r w:rsidR="00D351DA" w:rsidRPr="000E795A">
        <w:rPr>
          <w:rFonts w:ascii="Times New Roman" w:hAnsi="Times New Roman" w:cs="Times New Roman"/>
          <w:spacing w:val="-1"/>
          <w:sz w:val="16"/>
          <w:szCs w:val="16"/>
          <w:lang w:val="es-ES_tradnl"/>
        </w:rPr>
        <w:t>9</w:t>
      </w:r>
      <w:r w:rsidRPr="000E795A">
        <w:rPr>
          <w:rFonts w:ascii="Times New Roman" w:hAnsi="Times New Roman" w:cs="Times New Roman"/>
          <w:spacing w:val="-1"/>
          <w:sz w:val="16"/>
          <w:szCs w:val="16"/>
          <w:lang w:val="es-ES_tradnl"/>
        </w:rPr>
        <w:t>, 16</w:t>
      </w:r>
    </w:p>
    <w:p w14:paraId="181106A8" w14:textId="77777777" w:rsidR="00A14495" w:rsidRPr="000E795A" w:rsidRDefault="00A14495" w:rsidP="00AF10B4">
      <w:pPr>
        <w:numPr>
          <w:ilvl w:val="12"/>
          <w:numId w:val="0"/>
        </w:numPr>
        <w:tabs>
          <w:tab w:val="left" w:pos="45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Headline style, definition (APA), 1</w:t>
      </w:r>
      <w:r w:rsidR="00D351DA" w:rsidRPr="000E795A">
        <w:rPr>
          <w:rFonts w:ascii="Times New Roman" w:hAnsi="Times New Roman" w:cs="Times New Roman"/>
          <w:spacing w:val="-1"/>
          <w:sz w:val="16"/>
          <w:szCs w:val="16"/>
          <w:lang w:val="es-ES_tradnl"/>
        </w:rPr>
        <w:t>1</w:t>
      </w:r>
    </w:p>
    <w:p w14:paraId="603909EF" w14:textId="77777777" w:rsidR="00A14495" w:rsidRPr="000E795A" w:rsidRDefault="00A14495" w:rsidP="00AF10B4">
      <w:pPr>
        <w:numPr>
          <w:ilvl w:val="12"/>
          <w:numId w:val="0"/>
        </w:numPr>
        <w:tabs>
          <w:tab w:val="left" w:pos="45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Headline style,</w:t>
      </w:r>
      <w:r w:rsidR="00CE7F41" w:rsidRPr="000E795A">
        <w:rPr>
          <w:rFonts w:ascii="Times New Roman" w:hAnsi="Times New Roman" w:cs="Times New Roman"/>
          <w:spacing w:val="-1"/>
          <w:sz w:val="16"/>
          <w:szCs w:val="16"/>
          <w:lang w:val="es-ES_tradnl"/>
        </w:rPr>
        <w:t xml:space="preserve"> definition </w:t>
      </w:r>
      <w:r w:rsidRPr="000E795A">
        <w:rPr>
          <w:rFonts w:ascii="Times New Roman" w:hAnsi="Times New Roman" w:cs="Times New Roman"/>
          <w:spacing w:val="-1"/>
          <w:sz w:val="16"/>
          <w:szCs w:val="16"/>
          <w:lang w:val="es-ES_tradnl"/>
        </w:rPr>
        <w:t>(Turabian), 1</w:t>
      </w:r>
      <w:r w:rsidR="00D351DA" w:rsidRPr="000E795A">
        <w:rPr>
          <w:rFonts w:ascii="Times New Roman" w:hAnsi="Times New Roman" w:cs="Times New Roman"/>
          <w:spacing w:val="-1"/>
          <w:sz w:val="16"/>
          <w:szCs w:val="16"/>
          <w:lang w:val="es-ES_tradnl"/>
        </w:rPr>
        <w:t>1</w:t>
      </w:r>
    </w:p>
    <w:p w14:paraId="073F0ACB" w14:textId="77777777" w:rsidR="00A14495" w:rsidRPr="000E795A" w:rsidRDefault="00A14495" w:rsidP="00AF10B4">
      <w:pPr>
        <w:numPr>
          <w:ilvl w:val="12"/>
          <w:numId w:val="0"/>
        </w:numPr>
        <w:tabs>
          <w:tab w:val="left" w:pos="45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 xml:space="preserve">Headline style, </w:t>
      </w:r>
      <w:r w:rsidR="00D351DA" w:rsidRPr="000E795A">
        <w:rPr>
          <w:rFonts w:ascii="Times New Roman" w:hAnsi="Times New Roman" w:cs="Times New Roman"/>
          <w:spacing w:val="-1"/>
          <w:sz w:val="16"/>
          <w:szCs w:val="16"/>
          <w:lang w:val="es-ES_tradnl"/>
        </w:rPr>
        <w:t xml:space="preserve">11, </w:t>
      </w:r>
      <w:r w:rsidRPr="000E795A">
        <w:rPr>
          <w:rFonts w:ascii="Times New Roman" w:hAnsi="Times New Roman" w:cs="Times New Roman"/>
          <w:spacing w:val="-1"/>
          <w:sz w:val="16"/>
          <w:szCs w:val="16"/>
          <w:lang w:val="es-ES_tradnl"/>
        </w:rPr>
        <w:t>12, 14</w:t>
      </w:r>
      <w:r w:rsidR="00D351DA" w:rsidRPr="000E795A">
        <w:rPr>
          <w:rFonts w:ascii="Times New Roman" w:hAnsi="Times New Roman" w:cs="Times New Roman"/>
          <w:spacing w:val="-1"/>
          <w:sz w:val="16"/>
          <w:szCs w:val="16"/>
          <w:lang w:val="es-ES_tradnl"/>
        </w:rPr>
        <w:t>, 53</w:t>
      </w:r>
    </w:p>
    <w:p w14:paraId="188DAF9E" w14:textId="77777777" w:rsidR="00A14495" w:rsidRPr="000E795A" w:rsidRDefault="00A14495" w:rsidP="00AF10B4">
      <w:pPr>
        <w:numPr>
          <w:ilvl w:val="12"/>
          <w:numId w:val="0"/>
        </w:numPr>
        <w:tabs>
          <w:tab w:val="left" w:pos="45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Historical perspective, 21</w:t>
      </w:r>
    </w:p>
    <w:p w14:paraId="0E96F7C6" w14:textId="77777777" w:rsidR="00A14495" w:rsidRPr="000E795A" w:rsidRDefault="00A14495" w:rsidP="00AF10B4">
      <w:pPr>
        <w:numPr>
          <w:ilvl w:val="12"/>
          <w:numId w:val="0"/>
        </w:numPr>
        <w:tabs>
          <w:tab w:val="left" w:pos="45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Hyphens, 20</w:t>
      </w:r>
    </w:p>
    <w:p w14:paraId="50AC2352" w14:textId="77777777" w:rsidR="00A14495" w:rsidRPr="000E795A" w:rsidRDefault="00A14495" w:rsidP="00AF10B4">
      <w:pPr>
        <w:numPr>
          <w:ilvl w:val="12"/>
          <w:numId w:val="0"/>
        </w:numPr>
        <w:tabs>
          <w:tab w:val="left" w:pos="45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p>
    <w:p w14:paraId="76D3EA0F" w14:textId="77777777" w:rsidR="00A14495" w:rsidRPr="000E795A" w:rsidRDefault="00A14495" w:rsidP="00AF10B4">
      <w:pPr>
        <w:numPr>
          <w:ilvl w:val="12"/>
          <w:numId w:val="0"/>
        </w:numPr>
        <w:tabs>
          <w:tab w:val="left" w:pos="45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 xml:space="preserve">Illustrations, list of, </w:t>
      </w:r>
      <w:r w:rsidR="00C43984" w:rsidRPr="000E795A">
        <w:rPr>
          <w:rFonts w:ascii="Times New Roman" w:hAnsi="Times New Roman" w:cs="Times New Roman"/>
          <w:spacing w:val="-1"/>
          <w:sz w:val="16"/>
          <w:szCs w:val="16"/>
          <w:lang w:val="es-ES_tradnl"/>
        </w:rPr>
        <w:t>8, 11, 51, 53</w:t>
      </w:r>
    </w:p>
    <w:p w14:paraId="3AC74985" w14:textId="77777777" w:rsidR="00A14495" w:rsidRPr="000E795A" w:rsidRDefault="00A14495" w:rsidP="00AF10B4">
      <w:pPr>
        <w:numPr>
          <w:ilvl w:val="12"/>
          <w:numId w:val="0"/>
        </w:numPr>
        <w:tabs>
          <w:tab w:val="left" w:pos="45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Indirect quotes (APA), 34</w:t>
      </w:r>
    </w:p>
    <w:p w14:paraId="0A5C47C4" w14:textId="77777777" w:rsidR="00A14495" w:rsidRPr="000E795A" w:rsidRDefault="00A14495" w:rsidP="00AF10B4">
      <w:pPr>
        <w:numPr>
          <w:ilvl w:val="12"/>
          <w:numId w:val="0"/>
        </w:numPr>
        <w:tabs>
          <w:tab w:val="left" w:pos="45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In-text references, 3</w:t>
      </w:r>
      <w:r w:rsidR="00C43984" w:rsidRPr="000E795A">
        <w:rPr>
          <w:rFonts w:ascii="Times New Roman" w:hAnsi="Times New Roman" w:cs="Times New Roman"/>
          <w:spacing w:val="-1"/>
          <w:sz w:val="16"/>
          <w:szCs w:val="16"/>
          <w:lang w:val="es-ES_tradnl"/>
        </w:rPr>
        <w:t>2</w:t>
      </w:r>
      <w:r w:rsidRPr="000E795A">
        <w:rPr>
          <w:rFonts w:ascii="Times New Roman" w:hAnsi="Times New Roman" w:cs="Times New Roman"/>
          <w:spacing w:val="-1"/>
          <w:sz w:val="16"/>
          <w:szCs w:val="16"/>
          <w:lang w:val="es-ES_tradnl"/>
        </w:rPr>
        <w:t>-3</w:t>
      </w:r>
      <w:r w:rsidR="00C43984" w:rsidRPr="000E795A">
        <w:rPr>
          <w:rFonts w:ascii="Times New Roman" w:hAnsi="Times New Roman" w:cs="Times New Roman"/>
          <w:spacing w:val="-1"/>
          <w:sz w:val="16"/>
          <w:szCs w:val="16"/>
          <w:lang w:val="es-ES_tradnl"/>
        </w:rPr>
        <w:t>4</w:t>
      </w:r>
    </w:p>
    <w:p w14:paraId="1139D285"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 xml:space="preserve">Introduction to the text, </w:t>
      </w:r>
      <w:r w:rsidR="00C43984" w:rsidRPr="000E795A">
        <w:rPr>
          <w:rFonts w:ascii="Times New Roman" w:hAnsi="Times New Roman" w:cs="Times New Roman"/>
          <w:spacing w:val="-1"/>
          <w:sz w:val="16"/>
          <w:szCs w:val="16"/>
          <w:lang w:val="es-ES_tradnl"/>
        </w:rPr>
        <w:t>8</w:t>
      </w:r>
    </w:p>
    <w:p w14:paraId="724DE126"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p>
    <w:p w14:paraId="30C36EC9"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Leader dots, 5</w:t>
      </w:r>
      <w:r w:rsidR="00C43984" w:rsidRPr="000E795A">
        <w:rPr>
          <w:rFonts w:ascii="Times New Roman" w:hAnsi="Times New Roman" w:cs="Times New Roman"/>
          <w:spacing w:val="-1"/>
          <w:sz w:val="16"/>
          <w:szCs w:val="16"/>
          <w:lang w:val="es-ES_tradnl"/>
        </w:rPr>
        <w:t>1, 52</w:t>
      </w:r>
    </w:p>
    <w:p w14:paraId="547DD1C9"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 xml:space="preserve">Levels of subheadings, </w:t>
      </w:r>
      <w:r w:rsidR="00C43984" w:rsidRPr="000E795A">
        <w:rPr>
          <w:rFonts w:ascii="Times New Roman" w:hAnsi="Times New Roman" w:cs="Times New Roman"/>
          <w:spacing w:val="-1"/>
          <w:sz w:val="16"/>
          <w:szCs w:val="16"/>
          <w:lang w:val="es-ES_tradnl"/>
        </w:rPr>
        <w:t xml:space="preserve">8, 11, </w:t>
      </w:r>
      <w:r w:rsidRPr="000E795A">
        <w:rPr>
          <w:rFonts w:ascii="Times New Roman" w:hAnsi="Times New Roman" w:cs="Times New Roman"/>
          <w:spacing w:val="-1"/>
          <w:sz w:val="16"/>
          <w:szCs w:val="16"/>
          <w:lang w:val="es-ES_tradnl"/>
        </w:rPr>
        <w:t>14-15</w:t>
      </w:r>
    </w:p>
    <w:p w14:paraId="79E5F1C5"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List of abbreviations,</w:t>
      </w:r>
      <w:r w:rsidR="00C43984" w:rsidRPr="000E795A">
        <w:rPr>
          <w:rFonts w:ascii="Times New Roman" w:hAnsi="Times New Roman" w:cs="Times New Roman"/>
          <w:spacing w:val="-1"/>
          <w:sz w:val="16"/>
          <w:szCs w:val="16"/>
          <w:lang w:val="es-ES_tradnl"/>
        </w:rPr>
        <w:t xml:space="preserve"> 8,</w:t>
      </w:r>
      <w:r w:rsidRPr="000E795A">
        <w:rPr>
          <w:rFonts w:ascii="Times New Roman" w:hAnsi="Times New Roman" w:cs="Times New Roman"/>
          <w:spacing w:val="-1"/>
          <w:sz w:val="16"/>
          <w:szCs w:val="16"/>
          <w:lang w:val="es-ES_tradnl"/>
        </w:rPr>
        <w:t xml:space="preserve"> 9, 1</w:t>
      </w:r>
      <w:r w:rsidR="00C43984" w:rsidRPr="000E795A">
        <w:rPr>
          <w:rFonts w:ascii="Times New Roman" w:hAnsi="Times New Roman" w:cs="Times New Roman"/>
          <w:spacing w:val="-1"/>
          <w:sz w:val="16"/>
          <w:szCs w:val="16"/>
          <w:lang w:val="es-ES_tradnl"/>
        </w:rPr>
        <w:t>1</w:t>
      </w:r>
      <w:r w:rsidRPr="000E795A">
        <w:rPr>
          <w:rFonts w:ascii="Times New Roman" w:hAnsi="Times New Roman" w:cs="Times New Roman"/>
          <w:spacing w:val="-1"/>
          <w:sz w:val="16"/>
          <w:szCs w:val="16"/>
          <w:lang w:val="es-ES_tradnl"/>
        </w:rPr>
        <w:t>, 2</w:t>
      </w:r>
      <w:r w:rsidR="00C43984" w:rsidRPr="000E795A">
        <w:rPr>
          <w:rFonts w:ascii="Times New Roman" w:hAnsi="Times New Roman" w:cs="Times New Roman"/>
          <w:spacing w:val="-1"/>
          <w:sz w:val="16"/>
          <w:szCs w:val="16"/>
          <w:lang w:val="es-ES_tradnl"/>
        </w:rPr>
        <w:t>7, 28, 30, 51</w:t>
      </w:r>
    </w:p>
    <w:p w14:paraId="05790609"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 xml:space="preserve">List of abbreviations sample—Exhibit </w:t>
      </w:r>
      <w:r w:rsidR="00C43984" w:rsidRPr="000E795A">
        <w:rPr>
          <w:rFonts w:ascii="Times New Roman" w:hAnsi="Times New Roman" w:cs="Times New Roman"/>
          <w:spacing w:val="-1"/>
          <w:sz w:val="16"/>
          <w:szCs w:val="16"/>
          <w:lang w:val="es-ES_tradnl"/>
        </w:rPr>
        <w:t>O</w:t>
      </w:r>
      <w:r w:rsidRPr="000E795A">
        <w:rPr>
          <w:rFonts w:ascii="Times New Roman" w:hAnsi="Times New Roman" w:cs="Times New Roman"/>
          <w:spacing w:val="-1"/>
          <w:sz w:val="16"/>
          <w:szCs w:val="16"/>
          <w:lang w:val="es-ES_tradnl"/>
        </w:rPr>
        <w:t>, 5</w:t>
      </w:r>
      <w:r w:rsidR="00C43984" w:rsidRPr="000E795A">
        <w:rPr>
          <w:rFonts w:ascii="Times New Roman" w:hAnsi="Times New Roman" w:cs="Times New Roman"/>
          <w:spacing w:val="-1"/>
          <w:sz w:val="16"/>
          <w:szCs w:val="16"/>
          <w:lang w:val="es-ES_tradnl"/>
        </w:rPr>
        <w:t>4</w:t>
      </w:r>
    </w:p>
    <w:p w14:paraId="0EE9374D"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 xml:space="preserve">List of illustrations, </w:t>
      </w:r>
      <w:r w:rsidR="00C43984" w:rsidRPr="000E795A">
        <w:rPr>
          <w:rFonts w:ascii="Times New Roman" w:hAnsi="Times New Roman" w:cs="Times New Roman"/>
          <w:spacing w:val="-1"/>
          <w:sz w:val="16"/>
          <w:szCs w:val="16"/>
          <w:lang w:val="es-ES_tradnl"/>
        </w:rPr>
        <w:t>8</w:t>
      </w:r>
      <w:r w:rsidRPr="000E795A">
        <w:rPr>
          <w:rFonts w:ascii="Times New Roman" w:hAnsi="Times New Roman" w:cs="Times New Roman"/>
          <w:spacing w:val="-1"/>
          <w:sz w:val="16"/>
          <w:szCs w:val="16"/>
          <w:lang w:val="es-ES_tradnl"/>
        </w:rPr>
        <w:t>, 1</w:t>
      </w:r>
      <w:r w:rsidR="00C43984" w:rsidRPr="000E795A">
        <w:rPr>
          <w:rFonts w:ascii="Times New Roman" w:hAnsi="Times New Roman" w:cs="Times New Roman"/>
          <w:spacing w:val="-1"/>
          <w:sz w:val="16"/>
          <w:szCs w:val="16"/>
          <w:lang w:val="es-ES_tradnl"/>
        </w:rPr>
        <w:t>1</w:t>
      </w:r>
      <w:r w:rsidRPr="000E795A">
        <w:rPr>
          <w:rFonts w:ascii="Times New Roman" w:hAnsi="Times New Roman" w:cs="Times New Roman"/>
          <w:spacing w:val="-1"/>
          <w:sz w:val="16"/>
          <w:szCs w:val="16"/>
          <w:lang w:val="es-ES_tradnl"/>
        </w:rPr>
        <w:t xml:space="preserve">, </w:t>
      </w:r>
      <w:r w:rsidR="00C43984" w:rsidRPr="000E795A">
        <w:rPr>
          <w:rFonts w:ascii="Times New Roman" w:hAnsi="Times New Roman" w:cs="Times New Roman"/>
          <w:spacing w:val="-1"/>
          <w:sz w:val="16"/>
          <w:szCs w:val="16"/>
          <w:lang w:val="es-ES_tradnl"/>
        </w:rPr>
        <w:t>51</w:t>
      </w:r>
      <w:r w:rsidRPr="000E795A">
        <w:rPr>
          <w:rFonts w:ascii="Times New Roman" w:hAnsi="Times New Roman" w:cs="Times New Roman"/>
          <w:spacing w:val="-1"/>
          <w:sz w:val="16"/>
          <w:szCs w:val="16"/>
          <w:lang w:val="es-ES_tradnl"/>
        </w:rPr>
        <w:t>, 5</w:t>
      </w:r>
      <w:r w:rsidR="00C43984" w:rsidRPr="000E795A">
        <w:rPr>
          <w:rFonts w:ascii="Times New Roman" w:hAnsi="Times New Roman" w:cs="Times New Roman"/>
          <w:spacing w:val="-1"/>
          <w:sz w:val="16"/>
          <w:szCs w:val="16"/>
          <w:lang w:val="es-ES_tradnl"/>
        </w:rPr>
        <w:t>3</w:t>
      </w:r>
    </w:p>
    <w:p w14:paraId="23FB4902"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 xml:space="preserve">List of illustrations sample and rules—Exhibit </w:t>
      </w:r>
      <w:r w:rsidR="00C43984" w:rsidRPr="000E795A">
        <w:rPr>
          <w:rFonts w:ascii="Times New Roman" w:hAnsi="Times New Roman" w:cs="Times New Roman"/>
          <w:spacing w:val="-1"/>
          <w:sz w:val="16"/>
          <w:szCs w:val="16"/>
          <w:lang w:val="es-ES_tradnl"/>
        </w:rPr>
        <w:t>N</w:t>
      </w:r>
      <w:r w:rsidRPr="000E795A">
        <w:rPr>
          <w:rFonts w:ascii="Times New Roman" w:hAnsi="Times New Roman" w:cs="Times New Roman"/>
          <w:spacing w:val="-1"/>
          <w:sz w:val="16"/>
          <w:szCs w:val="16"/>
          <w:lang w:val="es-ES_tradnl"/>
        </w:rPr>
        <w:t>, 5</w:t>
      </w:r>
      <w:r w:rsidR="00C43984" w:rsidRPr="000E795A">
        <w:rPr>
          <w:rFonts w:ascii="Times New Roman" w:hAnsi="Times New Roman" w:cs="Times New Roman"/>
          <w:spacing w:val="-1"/>
          <w:sz w:val="16"/>
          <w:szCs w:val="16"/>
          <w:lang w:val="es-ES_tradnl"/>
        </w:rPr>
        <w:t>3</w:t>
      </w:r>
    </w:p>
    <w:p w14:paraId="7A2CA8DD"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 xml:space="preserve">List of tables, </w:t>
      </w:r>
      <w:r w:rsidR="00683324" w:rsidRPr="000E795A">
        <w:rPr>
          <w:rFonts w:ascii="Times New Roman" w:hAnsi="Times New Roman" w:cs="Times New Roman"/>
          <w:spacing w:val="-1"/>
          <w:sz w:val="16"/>
          <w:szCs w:val="16"/>
          <w:lang w:val="es-ES_tradnl"/>
        </w:rPr>
        <w:t>8</w:t>
      </w:r>
      <w:r w:rsidRPr="000E795A">
        <w:rPr>
          <w:rFonts w:ascii="Times New Roman" w:hAnsi="Times New Roman" w:cs="Times New Roman"/>
          <w:spacing w:val="-1"/>
          <w:sz w:val="16"/>
          <w:szCs w:val="16"/>
          <w:lang w:val="es-ES_tradnl"/>
        </w:rPr>
        <w:t>, 1</w:t>
      </w:r>
      <w:r w:rsidR="00683324" w:rsidRPr="000E795A">
        <w:rPr>
          <w:rFonts w:ascii="Times New Roman" w:hAnsi="Times New Roman" w:cs="Times New Roman"/>
          <w:spacing w:val="-1"/>
          <w:sz w:val="16"/>
          <w:szCs w:val="16"/>
          <w:lang w:val="es-ES_tradnl"/>
        </w:rPr>
        <w:t>9</w:t>
      </w:r>
      <w:r w:rsidRPr="000E795A">
        <w:rPr>
          <w:rFonts w:ascii="Times New Roman" w:hAnsi="Times New Roman" w:cs="Times New Roman"/>
          <w:spacing w:val="-1"/>
          <w:sz w:val="16"/>
          <w:szCs w:val="16"/>
          <w:lang w:val="es-ES_tradnl"/>
        </w:rPr>
        <w:t>, 51</w:t>
      </w:r>
    </w:p>
    <w:p w14:paraId="1E573001"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 xml:space="preserve">List of tables sample and rules—Exhibit </w:t>
      </w:r>
      <w:r w:rsidR="00683324" w:rsidRPr="000E795A">
        <w:rPr>
          <w:rFonts w:ascii="Times New Roman" w:hAnsi="Times New Roman" w:cs="Times New Roman"/>
          <w:spacing w:val="-1"/>
          <w:sz w:val="16"/>
          <w:szCs w:val="16"/>
          <w:lang w:val="es-ES_tradnl"/>
        </w:rPr>
        <w:t>N</w:t>
      </w:r>
      <w:r w:rsidRPr="000E795A">
        <w:rPr>
          <w:rFonts w:ascii="Times New Roman" w:hAnsi="Times New Roman" w:cs="Times New Roman"/>
          <w:spacing w:val="-1"/>
          <w:sz w:val="16"/>
          <w:szCs w:val="16"/>
          <w:lang w:val="es-ES_tradnl"/>
        </w:rPr>
        <w:t>, 5</w:t>
      </w:r>
      <w:r w:rsidR="00683324" w:rsidRPr="000E795A">
        <w:rPr>
          <w:rFonts w:ascii="Times New Roman" w:hAnsi="Times New Roman" w:cs="Times New Roman"/>
          <w:spacing w:val="-1"/>
          <w:sz w:val="16"/>
          <w:szCs w:val="16"/>
          <w:lang w:val="es-ES_tradnl"/>
        </w:rPr>
        <w:t>3</w:t>
      </w:r>
    </w:p>
    <w:p w14:paraId="11D96AD0"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p>
    <w:p w14:paraId="5CE355DF"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Main body of text, 1</w:t>
      </w:r>
      <w:r w:rsidR="0063024F" w:rsidRPr="000E795A">
        <w:rPr>
          <w:rFonts w:ascii="Times New Roman" w:hAnsi="Times New Roman" w:cs="Times New Roman"/>
          <w:spacing w:val="-1"/>
          <w:sz w:val="16"/>
          <w:szCs w:val="16"/>
          <w:lang w:val="es-ES_tradnl"/>
        </w:rPr>
        <w:t>1</w:t>
      </w:r>
    </w:p>
    <w:p w14:paraId="18624194"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Margins, 18, 5</w:t>
      </w:r>
      <w:r w:rsidR="0063024F" w:rsidRPr="000E795A">
        <w:rPr>
          <w:rFonts w:ascii="Times New Roman" w:hAnsi="Times New Roman" w:cs="Times New Roman"/>
          <w:spacing w:val="-1"/>
          <w:sz w:val="16"/>
          <w:szCs w:val="16"/>
          <w:lang w:val="es-ES_tradnl"/>
        </w:rPr>
        <w:t>6</w:t>
      </w:r>
      <w:r w:rsidRPr="000E795A">
        <w:rPr>
          <w:rFonts w:ascii="Times New Roman" w:hAnsi="Times New Roman" w:cs="Times New Roman"/>
          <w:spacing w:val="-1"/>
          <w:sz w:val="16"/>
          <w:szCs w:val="16"/>
          <w:lang w:val="es-ES_tradnl"/>
        </w:rPr>
        <w:t xml:space="preserve"> (Exhibit </w:t>
      </w:r>
      <w:r w:rsidR="0063024F" w:rsidRPr="000E795A">
        <w:rPr>
          <w:rFonts w:ascii="Times New Roman" w:hAnsi="Times New Roman" w:cs="Times New Roman"/>
          <w:spacing w:val="-1"/>
          <w:sz w:val="16"/>
          <w:szCs w:val="16"/>
          <w:lang w:val="es-ES_tradnl"/>
        </w:rPr>
        <w:t>Q</w:t>
      </w:r>
      <w:r w:rsidRPr="000E795A">
        <w:rPr>
          <w:rFonts w:ascii="Times New Roman" w:hAnsi="Times New Roman" w:cs="Times New Roman"/>
          <w:spacing w:val="-1"/>
          <w:sz w:val="16"/>
          <w:szCs w:val="16"/>
          <w:lang w:val="es-ES_tradnl"/>
        </w:rPr>
        <w:t>)</w:t>
      </w:r>
    </w:p>
    <w:p w14:paraId="0C7A7E05"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p>
    <w:p w14:paraId="52414295"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Name Authority Record, 17</w:t>
      </w:r>
    </w:p>
    <w:p w14:paraId="2CA433E2"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Numbering of footnotes, 2</w:t>
      </w:r>
      <w:r w:rsidR="0063024F" w:rsidRPr="000E795A">
        <w:rPr>
          <w:rFonts w:ascii="Times New Roman" w:hAnsi="Times New Roman" w:cs="Times New Roman"/>
          <w:spacing w:val="-1"/>
          <w:sz w:val="16"/>
          <w:szCs w:val="16"/>
          <w:lang w:val="es-ES_tradnl"/>
        </w:rPr>
        <w:t>7</w:t>
      </w:r>
    </w:p>
    <w:p w14:paraId="32673234"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Number of copies: dissertation, 6; project</w:t>
      </w:r>
      <w:r w:rsidR="0063024F" w:rsidRPr="000E795A">
        <w:rPr>
          <w:rFonts w:ascii="Times New Roman" w:hAnsi="Times New Roman" w:cs="Times New Roman"/>
          <w:spacing w:val="-1"/>
          <w:sz w:val="16"/>
          <w:szCs w:val="16"/>
          <w:lang w:val="es-ES_tradnl"/>
        </w:rPr>
        <w:t xml:space="preserve"> document</w:t>
      </w:r>
      <w:r w:rsidRPr="000E795A">
        <w:rPr>
          <w:rFonts w:ascii="Times New Roman" w:hAnsi="Times New Roman" w:cs="Times New Roman"/>
          <w:spacing w:val="-1"/>
          <w:sz w:val="16"/>
          <w:szCs w:val="16"/>
          <w:lang w:val="es-ES_tradnl"/>
        </w:rPr>
        <w:t xml:space="preserve">, </w:t>
      </w:r>
      <w:r w:rsidR="0063024F" w:rsidRPr="000E795A">
        <w:rPr>
          <w:rFonts w:ascii="Times New Roman" w:hAnsi="Times New Roman" w:cs="Times New Roman"/>
          <w:spacing w:val="-1"/>
          <w:sz w:val="16"/>
          <w:szCs w:val="16"/>
          <w:lang w:val="es-ES_tradnl"/>
        </w:rPr>
        <w:t>6</w:t>
      </w:r>
      <w:r w:rsidRPr="000E795A">
        <w:rPr>
          <w:rFonts w:ascii="Times New Roman" w:hAnsi="Times New Roman" w:cs="Times New Roman"/>
          <w:spacing w:val="-1"/>
          <w:sz w:val="16"/>
          <w:szCs w:val="16"/>
          <w:lang w:val="es-ES_tradnl"/>
        </w:rPr>
        <w:t>; thesis, 5</w:t>
      </w:r>
    </w:p>
    <w:p w14:paraId="3BFDCB35"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p>
    <w:p w14:paraId="126993B0"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Omission of women, 23</w:t>
      </w:r>
    </w:p>
    <w:p w14:paraId="77537BD5"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p>
    <w:p w14:paraId="58C2A3B9"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Page numbers, 18</w:t>
      </w:r>
    </w:p>
    <w:p w14:paraId="3E0FC819"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Page numbers in footnotes, 2</w:t>
      </w:r>
      <w:r w:rsidR="0063024F" w:rsidRPr="000E795A">
        <w:rPr>
          <w:rFonts w:ascii="Times New Roman" w:hAnsi="Times New Roman" w:cs="Times New Roman"/>
          <w:spacing w:val="-1"/>
          <w:sz w:val="16"/>
          <w:szCs w:val="16"/>
          <w:lang w:val="es-ES_tradnl"/>
        </w:rPr>
        <w:t>7</w:t>
      </w:r>
    </w:p>
    <w:p w14:paraId="7E7C4364"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Paper, 1</w:t>
      </w:r>
    </w:p>
    <w:p w14:paraId="00324B25"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 xml:space="preserve">PDF, </w:t>
      </w:r>
      <w:r w:rsidR="0063024F" w:rsidRPr="000E795A">
        <w:rPr>
          <w:rFonts w:ascii="Times New Roman" w:hAnsi="Times New Roman" w:cs="Times New Roman"/>
          <w:spacing w:val="-1"/>
          <w:sz w:val="16"/>
          <w:szCs w:val="16"/>
          <w:lang w:val="es-ES_tradnl"/>
        </w:rPr>
        <w:t xml:space="preserve">5, </w:t>
      </w:r>
      <w:r w:rsidRPr="000E795A">
        <w:rPr>
          <w:rFonts w:ascii="Times New Roman" w:hAnsi="Times New Roman" w:cs="Times New Roman"/>
          <w:spacing w:val="-1"/>
          <w:sz w:val="16"/>
          <w:szCs w:val="16"/>
          <w:lang w:val="es-ES_tradnl"/>
        </w:rPr>
        <w:t xml:space="preserve">6 </w:t>
      </w:r>
    </w:p>
    <w:p w14:paraId="247968A4" w14:textId="77777777" w:rsidR="00A14495" w:rsidRPr="000E795A" w:rsidRDefault="00CE7F41"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 xml:space="preserve">Personal communication </w:t>
      </w:r>
      <w:r w:rsidR="00A14495" w:rsidRPr="000E795A">
        <w:rPr>
          <w:rFonts w:ascii="Times New Roman" w:hAnsi="Times New Roman" w:cs="Times New Roman"/>
          <w:spacing w:val="-1"/>
          <w:sz w:val="16"/>
          <w:szCs w:val="16"/>
          <w:lang w:val="es-ES_tradnl"/>
        </w:rPr>
        <w:t>(APA), 3</w:t>
      </w:r>
      <w:r w:rsidR="0063024F" w:rsidRPr="000E795A">
        <w:rPr>
          <w:rFonts w:ascii="Times New Roman" w:hAnsi="Times New Roman" w:cs="Times New Roman"/>
          <w:spacing w:val="-1"/>
          <w:sz w:val="16"/>
          <w:szCs w:val="16"/>
          <w:lang w:val="es-ES_tradnl"/>
        </w:rPr>
        <w:t>3</w:t>
      </w:r>
    </w:p>
    <w:p w14:paraId="60B016C5"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 xml:space="preserve">Personal bound copies, </w:t>
      </w:r>
      <w:r w:rsidR="0063024F" w:rsidRPr="000E795A">
        <w:rPr>
          <w:rFonts w:ascii="Times New Roman" w:hAnsi="Times New Roman" w:cs="Times New Roman"/>
          <w:spacing w:val="-1"/>
          <w:sz w:val="16"/>
          <w:szCs w:val="16"/>
          <w:lang w:val="es-ES_tradnl"/>
        </w:rPr>
        <w:t xml:space="preserve">5, </w:t>
      </w:r>
      <w:r w:rsidRPr="000E795A">
        <w:rPr>
          <w:rFonts w:ascii="Times New Roman" w:hAnsi="Times New Roman" w:cs="Times New Roman"/>
          <w:spacing w:val="-1"/>
          <w:sz w:val="16"/>
          <w:szCs w:val="16"/>
          <w:lang w:val="es-ES_tradnl"/>
        </w:rPr>
        <w:t>6</w:t>
      </w:r>
    </w:p>
    <w:p w14:paraId="5E667ED2"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Plagiarism, 25</w:t>
      </w:r>
    </w:p>
    <w:p w14:paraId="1D1C36C7"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 xml:space="preserve">Preface, </w:t>
      </w:r>
      <w:r w:rsidR="0063024F" w:rsidRPr="000E795A">
        <w:rPr>
          <w:rFonts w:ascii="Times New Roman" w:hAnsi="Times New Roman" w:cs="Times New Roman"/>
          <w:spacing w:val="-1"/>
          <w:sz w:val="16"/>
          <w:szCs w:val="16"/>
          <w:lang w:val="es-ES_tradnl"/>
        </w:rPr>
        <w:t>8</w:t>
      </w:r>
      <w:r w:rsidRPr="000E795A">
        <w:rPr>
          <w:rFonts w:ascii="Times New Roman" w:hAnsi="Times New Roman" w:cs="Times New Roman"/>
          <w:spacing w:val="-1"/>
          <w:sz w:val="16"/>
          <w:szCs w:val="16"/>
          <w:lang w:val="es-ES_tradnl"/>
        </w:rPr>
        <w:t>, 1</w:t>
      </w:r>
      <w:r w:rsidR="0063024F" w:rsidRPr="000E795A">
        <w:rPr>
          <w:rFonts w:ascii="Times New Roman" w:hAnsi="Times New Roman" w:cs="Times New Roman"/>
          <w:spacing w:val="-1"/>
          <w:sz w:val="16"/>
          <w:szCs w:val="16"/>
          <w:lang w:val="es-ES_tradnl"/>
        </w:rPr>
        <w:t>1</w:t>
      </w:r>
    </w:p>
    <w:p w14:paraId="5E6E26C4"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 xml:space="preserve">Preface and/or acknowledgments sample—Exhibit </w:t>
      </w:r>
      <w:r w:rsidR="0063024F" w:rsidRPr="000E795A">
        <w:rPr>
          <w:rFonts w:ascii="Times New Roman" w:hAnsi="Times New Roman" w:cs="Times New Roman"/>
          <w:spacing w:val="-1"/>
          <w:sz w:val="16"/>
          <w:szCs w:val="16"/>
          <w:lang w:val="es-ES_tradnl"/>
        </w:rPr>
        <w:t>P</w:t>
      </w:r>
      <w:r w:rsidRPr="000E795A">
        <w:rPr>
          <w:rFonts w:ascii="Times New Roman" w:hAnsi="Times New Roman" w:cs="Times New Roman"/>
          <w:spacing w:val="-1"/>
          <w:sz w:val="16"/>
          <w:szCs w:val="16"/>
          <w:lang w:val="es-ES_tradnl"/>
        </w:rPr>
        <w:t>, 5</w:t>
      </w:r>
      <w:r w:rsidR="0063024F" w:rsidRPr="000E795A">
        <w:rPr>
          <w:rFonts w:ascii="Times New Roman" w:hAnsi="Times New Roman" w:cs="Times New Roman"/>
          <w:spacing w:val="-1"/>
          <w:sz w:val="16"/>
          <w:szCs w:val="16"/>
          <w:lang w:val="es-ES_tradnl"/>
        </w:rPr>
        <w:t>5</w:t>
      </w:r>
    </w:p>
    <w:p w14:paraId="42D20911"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 xml:space="preserve">Preliminary pages, </w:t>
      </w:r>
      <w:r w:rsidR="0063024F" w:rsidRPr="000E795A">
        <w:rPr>
          <w:rFonts w:ascii="Times New Roman" w:hAnsi="Times New Roman" w:cs="Times New Roman"/>
          <w:spacing w:val="-1"/>
          <w:sz w:val="16"/>
          <w:szCs w:val="16"/>
          <w:lang w:val="es-ES_tradnl"/>
        </w:rPr>
        <w:t>1, 7, 10, 27, 28, 37</w:t>
      </w:r>
    </w:p>
    <w:p w14:paraId="0EB29F2E"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 xml:space="preserve">ProQuest/UMI, </w:t>
      </w:r>
      <w:r w:rsidR="00B11C14" w:rsidRPr="000E795A">
        <w:rPr>
          <w:rFonts w:ascii="Times New Roman" w:hAnsi="Times New Roman" w:cs="Times New Roman"/>
          <w:spacing w:val="-1"/>
          <w:sz w:val="16"/>
          <w:szCs w:val="16"/>
          <w:lang w:val="es-ES_tradnl"/>
        </w:rPr>
        <w:t>5, 6</w:t>
      </w:r>
      <w:r w:rsidRPr="000E795A">
        <w:rPr>
          <w:rFonts w:ascii="Times New Roman" w:hAnsi="Times New Roman" w:cs="Times New Roman"/>
          <w:spacing w:val="-1"/>
          <w:sz w:val="16"/>
          <w:szCs w:val="16"/>
          <w:lang w:val="es-ES_tradnl"/>
        </w:rPr>
        <w:t xml:space="preserve"> </w:t>
      </w:r>
    </w:p>
    <w:p w14:paraId="75915E8E"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Quality and content: of projects, 4; of theses, 5</w:t>
      </w:r>
    </w:p>
    <w:p w14:paraId="64E56C4A"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Quotations (APA), 3</w:t>
      </w:r>
      <w:r w:rsidR="00D43B2E" w:rsidRPr="000E795A">
        <w:rPr>
          <w:rFonts w:ascii="Times New Roman" w:hAnsi="Times New Roman" w:cs="Times New Roman"/>
          <w:spacing w:val="-1"/>
          <w:sz w:val="16"/>
          <w:szCs w:val="16"/>
          <w:lang w:val="es-ES_tradnl"/>
        </w:rPr>
        <w:t>4</w:t>
      </w:r>
      <w:r w:rsidRPr="000E795A">
        <w:rPr>
          <w:rFonts w:ascii="Times New Roman" w:hAnsi="Times New Roman" w:cs="Times New Roman"/>
          <w:spacing w:val="-1"/>
          <w:sz w:val="16"/>
          <w:szCs w:val="16"/>
          <w:lang w:val="es-ES_tradnl"/>
        </w:rPr>
        <w:t>, 3</w:t>
      </w:r>
      <w:r w:rsidR="00D43B2E" w:rsidRPr="000E795A">
        <w:rPr>
          <w:rFonts w:ascii="Times New Roman" w:hAnsi="Times New Roman" w:cs="Times New Roman"/>
          <w:spacing w:val="-1"/>
          <w:sz w:val="16"/>
          <w:szCs w:val="16"/>
          <w:lang w:val="es-ES_tradnl"/>
        </w:rPr>
        <w:t>5</w:t>
      </w:r>
    </w:p>
    <w:p w14:paraId="507832B7"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p>
    <w:p w14:paraId="2E3E7C89"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 xml:space="preserve">Recommendations of paper, </w:t>
      </w:r>
      <w:r w:rsidR="00D43B2E" w:rsidRPr="000E795A">
        <w:rPr>
          <w:rFonts w:ascii="Times New Roman" w:hAnsi="Times New Roman" w:cs="Times New Roman"/>
          <w:spacing w:val="-1"/>
          <w:sz w:val="16"/>
          <w:szCs w:val="16"/>
          <w:lang w:val="es-ES_tradnl"/>
        </w:rPr>
        <w:t>10</w:t>
      </w:r>
      <w:r w:rsidRPr="000E795A">
        <w:rPr>
          <w:rFonts w:ascii="Times New Roman" w:hAnsi="Times New Roman" w:cs="Times New Roman"/>
          <w:spacing w:val="-1"/>
          <w:sz w:val="16"/>
          <w:szCs w:val="16"/>
          <w:lang w:val="es-ES_tradnl"/>
        </w:rPr>
        <w:t>, 1</w:t>
      </w:r>
      <w:r w:rsidR="00D43B2E" w:rsidRPr="000E795A">
        <w:rPr>
          <w:rFonts w:ascii="Times New Roman" w:hAnsi="Times New Roman" w:cs="Times New Roman"/>
          <w:spacing w:val="-1"/>
          <w:sz w:val="16"/>
          <w:szCs w:val="16"/>
          <w:lang w:val="es-ES_tradnl"/>
        </w:rPr>
        <w:t>6</w:t>
      </w:r>
    </w:p>
    <w:p w14:paraId="2E3C5662"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Recommended style guides, 2</w:t>
      </w:r>
    </w:p>
    <w:p w14:paraId="5BCAB36F"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 xml:space="preserve">Reference list, </w:t>
      </w:r>
      <w:r w:rsidR="00D43B2E" w:rsidRPr="000E795A">
        <w:rPr>
          <w:rFonts w:ascii="Times New Roman" w:hAnsi="Times New Roman" w:cs="Times New Roman"/>
          <w:spacing w:val="-1"/>
          <w:sz w:val="16"/>
          <w:szCs w:val="16"/>
          <w:lang w:val="es-ES_tradnl"/>
        </w:rPr>
        <w:t>9, 16, 17, 32-36, 51, 71</w:t>
      </w:r>
    </w:p>
    <w:p w14:paraId="0A528E42"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lastRenderedPageBreak/>
        <w:t xml:space="preserve">Reference list, sample entries, </w:t>
      </w:r>
      <w:r w:rsidR="00BB1B19" w:rsidRPr="000E795A">
        <w:rPr>
          <w:rFonts w:ascii="Times New Roman" w:hAnsi="Times New Roman" w:cs="Times New Roman"/>
          <w:spacing w:val="-1"/>
          <w:sz w:val="16"/>
          <w:szCs w:val="16"/>
          <w:lang w:val="es-ES_tradnl"/>
        </w:rPr>
        <w:t>7</w:t>
      </w:r>
      <w:r w:rsidRPr="000E795A">
        <w:rPr>
          <w:rFonts w:ascii="Times New Roman" w:hAnsi="Times New Roman" w:cs="Times New Roman"/>
          <w:spacing w:val="-1"/>
          <w:sz w:val="16"/>
          <w:szCs w:val="16"/>
          <w:lang w:val="es-ES_tradnl"/>
        </w:rPr>
        <w:t>1-</w:t>
      </w:r>
      <w:r w:rsidR="00BB1B19" w:rsidRPr="000E795A">
        <w:rPr>
          <w:rFonts w:ascii="Times New Roman" w:hAnsi="Times New Roman" w:cs="Times New Roman"/>
          <w:spacing w:val="-1"/>
          <w:sz w:val="16"/>
          <w:szCs w:val="16"/>
          <w:lang w:val="es-ES_tradnl"/>
        </w:rPr>
        <w:t>7</w:t>
      </w:r>
      <w:r w:rsidRPr="000E795A">
        <w:rPr>
          <w:rFonts w:ascii="Times New Roman" w:hAnsi="Times New Roman" w:cs="Times New Roman"/>
          <w:spacing w:val="-1"/>
          <w:sz w:val="16"/>
          <w:szCs w:val="16"/>
          <w:lang w:val="es-ES_tradnl"/>
        </w:rPr>
        <w:t>4</w:t>
      </w:r>
    </w:p>
    <w:p w14:paraId="1C2820CB"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 xml:space="preserve">Appealed case, </w:t>
      </w:r>
      <w:r w:rsidR="00826020" w:rsidRPr="000E795A">
        <w:rPr>
          <w:rFonts w:ascii="Times New Roman" w:hAnsi="Times New Roman" w:cs="Times New Roman"/>
          <w:spacing w:val="-1"/>
          <w:sz w:val="16"/>
          <w:szCs w:val="16"/>
          <w:lang w:val="es-ES_tradnl"/>
        </w:rPr>
        <w:t>7</w:t>
      </w:r>
      <w:r w:rsidRPr="000E795A">
        <w:rPr>
          <w:rFonts w:ascii="Times New Roman" w:hAnsi="Times New Roman" w:cs="Times New Roman"/>
          <w:spacing w:val="-1"/>
          <w:sz w:val="16"/>
          <w:szCs w:val="16"/>
          <w:lang w:val="es-ES_tradnl"/>
        </w:rPr>
        <w:t>4</w:t>
      </w:r>
    </w:p>
    <w:p w14:paraId="4A7EC2AB"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 xml:space="preserve">Article or chapter in book, </w:t>
      </w:r>
      <w:r w:rsidR="00826020" w:rsidRPr="000E795A">
        <w:rPr>
          <w:rFonts w:ascii="Times New Roman" w:hAnsi="Times New Roman" w:cs="Times New Roman"/>
          <w:spacing w:val="-1"/>
          <w:sz w:val="16"/>
          <w:szCs w:val="16"/>
          <w:lang w:val="es-ES_tradnl"/>
        </w:rPr>
        <w:t>7</w:t>
      </w:r>
      <w:r w:rsidRPr="000E795A">
        <w:rPr>
          <w:rFonts w:ascii="Times New Roman" w:hAnsi="Times New Roman" w:cs="Times New Roman"/>
          <w:spacing w:val="-1"/>
          <w:sz w:val="16"/>
          <w:szCs w:val="16"/>
          <w:lang w:val="es-ES_tradnl"/>
        </w:rPr>
        <w:t>2</w:t>
      </w:r>
    </w:p>
    <w:p w14:paraId="7BFEF96D"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 xml:space="preserve">Blog post, </w:t>
      </w:r>
      <w:r w:rsidR="00826020" w:rsidRPr="000E795A">
        <w:rPr>
          <w:rFonts w:ascii="Times New Roman" w:hAnsi="Times New Roman" w:cs="Times New Roman"/>
          <w:spacing w:val="-1"/>
          <w:sz w:val="16"/>
          <w:szCs w:val="16"/>
          <w:lang w:val="es-ES_tradnl"/>
        </w:rPr>
        <w:t>7</w:t>
      </w:r>
      <w:r w:rsidRPr="000E795A">
        <w:rPr>
          <w:rFonts w:ascii="Times New Roman" w:hAnsi="Times New Roman" w:cs="Times New Roman"/>
          <w:spacing w:val="-1"/>
          <w:sz w:val="16"/>
          <w:szCs w:val="16"/>
          <w:lang w:val="es-ES_tradnl"/>
        </w:rPr>
        <w:t>4</w:t>
      </w:r>
    </w:p>
    <w:p w14:paraId="7FB3CC98" w14:textId="77777777" w:rsidR="00A14495" w:rsidRPr="000E795A" w:rsidRDefault="00E10C9B"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 xml:space="preserve">Book, revised edition, </w:t>
      </w:r>
      <w:r w:rsidR="00826020" w:rsidRPr="000E795A">
        <w:rPr>
          <w:rFonts w:ascii="Times New Roman" w:hAnsi="Times New Roman" w:cs="Times New Roman"/>
          <w:spacing w:val="-1"/>
          <w:sz w:val="16"/>
          <w:szCs w:val="16"/>
          <w:lang w:val="es-ES_tradnl"/>
        </w:rPr>
        <w:t>7</w:t>
      </w:r>
      <w:r w:rsidRPr="000E795A">
        <w:rPr>
          <w:rFonts w:ascii="Times New Roman" w:hAnsi="Times New Roman" w:cs="Times New Roman"/>
          <w:spacing w:val="-1"/>
          <w:sz w:val="16"/>
          <w:szCs w:val="16"/>
          <w:lang w:val="es-ES_tradnl"/>
        </w:rPr>
        <w:t>2</w:t>
      </w:r>
    </w:p>
    <w:p w14:paraId="2FBCE91E"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 xml:space="preserve">Corporate author, government report, </w:t>
      </w:r>
      <w:r w:rsidR="00826020" w:rsidRPr="000E795A">
        <w:rPr>
          <w:rFonts w:ascii="Times New Roman" w:hAnsi="Times New Roman" w:cs="Times New Roman"/>
          <w:spacing w:val="-1"/>
          <w:sz w:val="16"/>
          <w:szCs w:val="16"/>
          <w:lang w:val="es-ES_tradnl"/>
        </w:rPr>
        <w:t>7</w:t>
      </w:r>
      <w:r w:rsidR="00547DEA" w:rsidRPr="000E795A">
        <w:rPr>
          <w:rFonts w:ascii="Times New Roman" w:hAnsi="Times New Roman" w:cs="Times New Roman"/>
          <w:spacing w:val="-1"/>
          <w:sz w:val="16"/>
          <w:szCs w:val="16"/>
          <w:lang w:val="es-ES_tradnl"/>
        </w:rPr>
        <w:t>3</w:t>
      </w:r>
    </w:p>
    <w:p w14:paraId="7D47EE26"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 xml:space="preserve">Court case, </w:t>
      </w:r>
      <w:r w:rsidR="00826020" w:rsidRPr="000E795A">
        <w:rPr>
          <w:rFonts w:ascii="Times New Roman" w:hAnsi="Times New Roman" w:cs="Times New Roman"/>
          <w:spacing w:val="-1"/>
          <w:sz w:val="16"/>
          <w:szCs w:val="16"/>
          <w:lang w:val="es-ES_tradnl"/>
        </w:rPr>
        <w:t>7</w:t>
      </w:r>
      <w:r w:rsidRPr="000E795A">
        <w:rPr>
          <w:rFonts w:ascii="Times New Roman" w:hAnsi="Times New Roman" w:cs="Times New Roman"/>
          <w:spacing w:val="-1"/>
          <w:sz w:val="16"/>
          <w:szCs w:val="16"/>
          <w:lang w:val="es-ES_tradnl"/>
        </w:rPr>
        <w:t>4</w:t>
      </w:r>
    </w:p>
    <w:p w14:paraId="4B88283B"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 xml:space="preserve">Dissertation in </w:t>
      </w:r>
      <w:r w:rsidRPr="000E795A">
        <w:rPr>
          <w:rFonts w:ascii="Times New Roman" w:hAnsi="Times New Roman" w:cs="Times New Roman"/>
          <w:i/>
          <w:iCs/>
          <w:spacing w:val="-1"/>
          <w:sz w:val="16"/>
          <w:szCs w:val="16"/>
          <w:lang w:val="es-ES_tradnl"/>
        </w:rPr>
        <w:t>DAI,</w:t>
      </w:r>
      <w:r w:rsidRPr="000E795A">
        <w:rPr>
          <w:rFonts w:ascii="Times New Roman" w:hAnsi="Times New Roman" w:cs="Times New Roman"/>
          <w:spacing w:val="-1"/>
          <w:sz w:val="16"/>
          <w:szCs w:val="16"/>
          <w:lang w:val="es-ES_tradnl"/>
        </w:rPr>
        <w:t xml:space="preserve"> </w:t>
      </w:r>
      <w:r w:rsidR="00826020" w:rsidRPr="000E795A">
        <w:rPr>
          <w:rFonts w:ascii="Times New Roman" w:hAnsi="Times New Roman" w:cs="Times New Roman"/>
          <w:spacing w:val="-1"/>
          <w:sz w:val="16"/>
          <w:szCs w:val="16"/>
          <w:lang w:val="es-ES_tradnl"/>
        </w:rPr>
        <w:t>7</w:t>
      </w:r>
      <w:r w:rsidRPr="000E795A">
        <w:rPr>
          <w:rFonts w:ascii="Times New Roman" w:hAnsi="Times New Roman" w:cs="Times New Roman"/>
          <w:spacing w:val="-1"/>
          <w:sz w:val="16"/>
          <w:szCs w:val="16"/>
          <w:lang w:val="es-ES_tradnl"/>
        </w:rPr>
        <w:t>3</w:t>
      </w:r>
    </w:p>
    <w:p w14:paraId="417C4629"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 xml:space="preserve">Dissertation, unpublished, </w:t>
      </w:r>
      <w:r w:rsidR="00826020" w:rsidRPr="000E795A">
        <w:rPr>
          <w:rFonts w:ascii="Times New Roman" w:hAnsi="Times New Roman" w:cs="Times New Roman"/>
          <w:spacing w:val="-1"/>
          <w:sz w:val="16"/>
          <w:szCs w:val="16"/>
          <w:lang w:val="es-ES_tradnl"/>
        </w:rPr>
        <w:t>7</w:t>
      </w:r>
      <w:r w:rsidR="00547DEA" w:rsidRPr="000E795A">
        <w:rPr>
          <w:rFonts w:ascii="Times New Roman" w:hAnsi="Times New Roman" w:cs="Times New Roman"/>
          <w:spacing w:val="-1"/>
          <w:sz w:val="16"/>
          <w:szCs w:val="16"/>
          <w:lang w:val="es-ES_tradnl"/>
        </w:rPr>
        <w:t>3</w:t>
      </w:r>
    </w:p>
    <w:p w14:paraId="579C6DDB"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 xml:space="preserve">Electronic mailing list, </w:t>
      </w:r>
      <w:r w:rsidR="00826020" w:rsidRPr="000E795A">
        <w:rPr>
          <w:rFonts w:ascii="Times New Roman" w:hAnsi="Times New Roman" w:cs="Times New Roman"/>
          <w:spacing w:val="-1"/>
          <w:sz w:val="16"/>
          <w:szCs w:val="16"/>
          <w:lang w:val="es-ES_tradnl"/>
        </w:rPr>
        <w:t>7</w:t>
      </w:r>
      <w:r w:rsidRPr="000E795A">
        <w:rPr>
          <w:rFonts w:ascii="Times New Roman" w:hAnsi="Times New Roman" w:cs="Times New Roman"/>
          <w:spacing w:val="-1"/>
          <w:sz w:val="16"/>
          <w:szCs w:val="16"/>
          <w:lang w:val="es-ES_tradnl"/>
        </w:rPr>
        <w:t>4</w:t>
      </w:r>
    </w:p>
    <w:p w14:paraId="272F5808"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 xml:space="preserve">Encyclopedia/dictionary, </w:t>
      </w:r>
      <w:r w:rsidR="00826020" w:rsidRPr="000E795A">
        <w:rPr>
          <w:rFonts w:ascii="Times New Roman" w:hAnsi="Times New Roman" w:cs="Times New Roman"/>
          <w:spacing w:val="-1"/>
          <w:sz w:val="16"/>
          <w:szCs w:val="16"/>
          <w:lang w:val="es-ES_tradnl"/>
        </w:rPr>
        <w:t>7</w:t>
      </w:r>
      <w:r w:rsidRPr="000E795A">
        <w:rPr>
          <w:rFonts w:ascii="Times New Roman" w:hAnsi="Times New Roman" w:cs="Times New Roman"/>
          <w:spacing w:val="-1"/>
          <w:sz w:val="16"/>
          <w:szCs w:val="16"/>
          <w:lang w:val="es-ES_tradnl"/>
        </w:rPr>
        <w:t>2</w:t>
      </w:r>
    </w:p>
    <w:p w14:paraId="5E50ECD7"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 xml:space="preserve">ERIC, </w:t>
      </w:r>
      <w:r w:rsidR="00826020" w:rsidRPr="000E795A">
        <w:rPr>
          <w:rFonts w:ascii="Times New Roman" w:hAnsi="Times New Roman" w:cs="Times New Roman"/>
          <w:spacing w:val="-1"/>
          <w:sz w:val="16"/>
          <w:szCs w:val="16"/>
          <w:lang w:val="es-ES_tradnl"/>
        </w:rPr>
        <w:t>7</w:t>
      </w:r>
      <w:r w:rsidRPr="000E795A">
        <w:rPr>
          <w:rFonts w:ascii="Times New Roman" w:hAnsi="Times New Roman" w:cs="Times New Roman"/>
          <w:spacing w:val="-1"/>
          <w:sz w:val="16"/>
          <w:szCs w:val="16"/>
          <w:lang w:val="es-ES_tradnl"/>
        </w:rPr>
        <w:t>2</w:t>
      </w:r>
    </w:p>
    <w:p w14:paraId="619AEE50"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 xml:space="preserve">Internet document, no date, </w:t>
      </w:r>
      <w:r w:rsidR="00826020" w:rsidRPr="000E795A">
        <w:rPr>
          <w:rFonts w:ascii="Times New Roman" w:hAnsi="Times New Roman" w:cs="Times New Roman"/>
          <w:spacing w:val="-1"/>
          <w:sz w:val="16"/>
          <w:szCs w:val="16"/>
          <w:lang w:val="es-ES_tradnl"/>
        </w:rPr>
        <w:t>7</w:t>
      </w:r>
      <w:r w:rsidR="000D2112" w:rsidRPr="000E795A">
        <w:rPr>
          <w:rFonts w:ascii="Times New Roman" w:hAnsi="Times New Roman" w:cs="Times New Roman"/>
          <w:spacing w:val="-1"/>
          <w:sz w:val="16"/>
          <w:szCs w:val="16"/>
          <w:lang w:val="es-ES_tradnl"/>
        </w:rPr>
        <w:t>3</w:t>
      </w:r>
    </w:p>
    <w:p w14:paraId="0FB556B8"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 xml:space="preserve">Journal article, </w:t>
      </w:r>
      <w:r w:rsidR="00826020" w:rsidRPr="000E795A">
        <w:rPr>
          <w:rFonts w:ascii="Times New Roman" w:hAnsi="Times New Roman" w:cs="Times New Roman"/>
          <w:spacing w:val="-1"/>
          <w:sz w:val="16"/>
          <w:szCs w:val="16"/>
          <w:lang w:val="es-ES_tradnl"/>
        </w:rPr>
        <w:t>7</w:t>
      </w:r>
      <w:r w:rsidRPr="000E795A">
        <w:rPr>
          <w:rFonts w:ascii="Times New Roman" w:hAnsi="Times New Roman" w:cs="Times New Roman"/>
          <w:spacing w:val="-1"/>
          <w:sz w:val="16"/>
          <w:szCs w:val="16"/>
          <w:lang w:val="es-ES_tradnl"/>
        </w:rPr>
        <w:t>1</w:t>
      </w:r>
    </w:p>
    <w:p w14:paraId="3ACC9AA6"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 xml:space="preserve">Journal article with DOI, </w:t>
      </w:r>
      <w:r w:rsidR="00826020" w:rsidRPr="000E795A">
        <w:rPr>
          <w:rFonts w:ascii="Times New Roman" w:hAnsi="Times New Roman" w:cs="Times New Roman"/>
          <w:spacing w:val="-1"/>
          <w:sz w:val="16"/>
          <w:szCs w:val="16"/>
          <w:lang w:val="es-ES_tradnl"/>
        </w:rPr>
        <w:t>7</w:t>
      </w:r>
      <w:r w:rsidR="00547DEA" w:rsidRPr="000E795A">
        <w:rPr>
          <w:rFonts w:ascii="Times New Roman" w:hAnsi="Times New Roman" w:cs="Times New Roman"/>
          <w:spacing w:val="-1"/>
          <w:sz w:val="16"/>
          <w:szCs w:val="16"/>
          <w:lang w:val="es-ES_tradnl"/>
        </w:rPr>
        <w:t>1</w:t>
      </w:r>
    </w:p>
    <w:p w14:paraId="5655A8EC"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 xml:space="preserve">Magazine article, </w:t>
      </w:r>
      <w:r w:rsidR="00826020" w:rsidRPr="000E795A">
        <w:rPr>
          <w:rFonts w:ascii="Times New Roman" w:hAnsi="Times New Roman" w:cs="Times New Roman"/>
          <w:spacing w:val="-1"/>
          <w:sz w:val="16"/>
          <w:szCs w:val="16"/>
          <w:lang w:val="es-ES_tradnl"/>
        </w:rPr>
        <w:t>7</w:t>
      </w:r>
      <w:r w:rsidRPr="000E795A">
        <w:rPr>
          <w:rFonts w:ascii="Times New Roman" w:hAnsi="Times New Roman" w:cs="Times New Roman"/>
          <w:spacing w:val="-1"/>
          <w:sz w:val="16"/>
          <w:szCs w:val="16"/>
          <w:lang w:val="es-ES_tradnl"/>
        </w:rPr>
        <w:t>1</w:t>
      </w:r>
    </w:p>
    <w:p w14:paraId="2F3E3EAD"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 xml:space="preserve">Manuscript, unpublished, </w:t>
      </w:r>
      <w:r w:rsidR="00826020" w:rsidRPr="000E795A">
        <w:rPr>
          <w:rFonts w:ascii="Times New Roman" w:hAnsi="Times New Roman" w:cs="Times New Roman"/>
          <w:spacing w:val="-1"/>
          <w:sz w:val="16"/>
          <w:szCs w:val="16"/>
          <w:lang w:val="es-ES_tradnl"/>
        </w:rPr>
        <w:t>7</w:t>
      </w:r>
      <w:r w:rsidR="00547DEA" w:rsidRPr="000E795A">
        <w:rPr>
          <w:rFonts w:ascii="Times New Roman" w:hAnsi="Times New Roman" w:cs="Times New Roman"/>
          <w:spacing w:val="-1"/>
          <w:sz w:val="16"/>
          <w:szCs w:val="16"/>
          <w:lang w:val="es-ES_tradnl"/>
        </w:rPr>
        <w:t>3</w:t>
      </w:r>
    </w:p>
    <w:p w14:paraId="01F73DA1"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 xml:space="preserve">Master’s thesis, commercial database, </w:t>
      </w:r>
      <w:r w:rsidR="00826020" w:rsidRPr="000E795A">
        <w:rPr>
          <w:rFonts w:ascii="Times New Roman" w:hAnsi="Times New Roman" w:cs="Times New Roman"/>
          <w:spacing w:val="-1"/>
          <w:sz w:val="16"/>
          <w:szCs w:val="16"/>
          <w:lang w:val="es-ES_tradnl"/>
        </w:rPr>
        <w:t>7</w:t>
      </w:r>
      <w:r w:rsidRPr="000E795A">
        <w:rPr>
          <w:rFonts w:ascii="Times New Roman" w:hAnsi="Times New Roman" w:cs="Times New Roman"/>
          <w:spacing w:val="-1"/>
          <w:sz w:val="16"/>
          <w:szCs w:val="16"/>
          <w:lang w:val="es-ES_tradnl"/>
        </w:rPr>
        <w:t>3</w:t>
      </w:r>
    </w:p>
    <w:p w14:paraId="0504079C"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 xml:space="preserve">Newsletter article, </w:t>
      </w:r>
      <w:r w:rsidR="00826020" w:rsidRPr="000E795A">
        <w:rPr>
          <w:rFonts w:ascii="Times New Roman" w:hAnsi="Times New Roman" w:cs="Times New Roman"/>
          <w:spacing w:val="-1"/>
          <w:sz w:val="16"/>
          <w:szCs w:val="16"/>
          <w:lang w:val="es-ES_tradnl"/>
        </w:rPr>
        <w:t>7</w:t>
      </w:r>
      <w:r w:rsidRPr="000E795A">
        <w:rPr>
          <w:rFonts w:ascii="Times New Roman" w:hAnsi="Times New Roman" w:cs="Times New Roman"/>
          <w:spacing w:val="-1"/>
          <w:sz w:val="16"/>
          <w:szCs w:val="16"/>
          <w:lang w:val="es-ES_tradnl"/>
        </w:rPr>
        <w:t>1</w:t>
      </w:r>
    </w:p>
    <w:p w14:paraId="06A48F0B"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 xml:space="preserve">Newspaper article, </w:t>
      </w:r>
      <w:r w:rsidR="00826020" w:rsidRPr="000E795A">
        <w:rPr>
          <w:rFonts w:ascii="Times New Roman" w:hAnsi="Times New Roman" w:cs="Times New Roman"/>
          <w:spacing w:val="-1"/>
          <w:sz w:val="16"/>
          <w:szCs w:val="16"/>
          <w:lang w:val="es-ES_tradnl"/>
        </w:rPr>
        <w:t>7</w:t>
      </w:r>
      <w:r w:rsidR="00547DEA" w:rsidRPr="000E795A">
        <w:rPr>
          <w:rFonts w:ascii="Times New Roman" w:hAnsi="Times New Roman" w:cs="Times New Roman"/>
          <w:spacing w:val="-1"/>
          <w:sz w:val="16"/>
          <w:szCs w:val="16"/>
          <w:lang w:val="es-ES_tradnl"/>
        </w:rPr>
        <w:t>2</w:t>
      </w:r>
    </w:p>
    <w:p w14:paraId="72105946"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 xml:space="preserve">Online magazine article, </w:t>
      </w:r>
      <w:r w:rsidR="00826020" w:rsidRPr="000E795A">
        <w:rPr>
          <w:rFonts w:ascii="Times New Roman" w:hAnsi="Times New Roman" w:cs="Times New Roman"/>
          <w:spacing w:val="-1"/>
          <w:sz w:val="16"/>
          <w:szCs w:val="16"/>
          <w:lang w:val="es-ES_tradnl"/>
        </w:rPr>
        <w:t>7</w:t>
      </w:r>
      <w:r w:rsidR="00547DEA" w:rsidRPr="000E795A">
        <w:rPr>
          <w:rFonts w:ascii="Times New Roman" w:hAnsi="Times New Roman" w:cs="Times New Roman"/>
          <w:spacing w:val="-1"/>
          <w:sz w:val="16"/>
          <w:szCs w:val="16"/>
          <w:lang w:val="es-ES_tradnl"/>
        </w:rPr>
        <w:t>1</w:t>
      </w:r>
    </w:p>
    <w:p w14:paraId="783DBD87"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 xml:space="preserve">Proceedings, </w:t>
      </w:r>
      <w:r w:rsidR="00826020" w:rsidRPr="000E795A">
        <w:rPr>
          <w:rFonts w:ascii="Times New Roman" w:hAnsi="Times New Roman" w:cs="Times New Roman"/>
          <w:spacing w:val="-1"/>
          <w:sz w:val="16"/>
          <w:szCs w:val="16"/>
          <w:lang w:val="es-ES_tradnl"/>
        </w:rPr>
        <w:t>7</w:t>
      </w:r>
      <w:r w:rsidRPr="000E795A">
        <w:rPr>
          <w:rFonts w:ascii="Times New Roman" w:hAnsi="Times New Roman" w:cs="Times New Roman"/>
          <w:spacing w:val="-1"/>
          <w:sz w:val="16"/>
          <w:szCs w:val="16"/>
          <w:lang w:val="es-ES_tradnl"/>
        </w:rPr>
        <w:t>3</w:t>
      </w:r>
    </w:p>
    <w:p w14:paraId="739CDAF4"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 xml:space="preserve">Secondary source, </w:t>
      </w:r>
      <w:r w:rsidR="00826020" w:rsidRPr="000E795A">
        <w:rPr>
          <w:rFonts w:ascii="Times New Roman" w:hAnsi="Times New Roman" w:cs="Times New Roman"/>
          <w:spacing w:val="-1"/>
          <w:sz w:val="16"/>
          <w:szCs w:val="16"/>
          <w:lang w:val="es-ES_tradnl"/>
        </w:rPr>
        <w:t>7</w:t>
      </w:r>
      <w:r w:rsidRPr="000E795A">
        <w:rPr>
          <w:rFonts w:ascii="Times New Roman" w:hAnsi="Times New Roman" w:cs="Times New Roman"/>
          <w:spacing w:val="-1"/>
          <w:sz w:val="16"/>
          <w:szCs w:val="16"/>
          <w:lang w:val="es-ES_tradnl"/>
        </w:rPr>
        <w:t>2</w:t>
      </w:r>
    </w:p>
    <w:p w14:paraId="6388A6AB"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 xml:space="preserve">Statute in a federal code, </w:t>
      </w:r>
      <w:r w:rsidR="00826020" w:rsidRPr="000E795A">
        <w:rPr>
          <w:rFonts w:ascii="Times New Roman" w:hAnsi="Times New Roman" w:cs="Times New Roman"/>
          <w:spacing w:val="-1"/>
          <w:sz w:val="16"/>
          <w:szCs w:val="16"/>
          <w:lang w:val="es-ES_tradnl"/>
        </w:rPr>
        <w:t>74</w:t>
      </w:r>
    </w:p>
    <w:p w14:paraId="0C6EDAD8"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 xml:space="preserve">Statutes, </w:t>
      </w:r>
      <w:r w:rsidR="00826020" w:rsidRPr="000E795A">
        <w:rPr>
          <w:rFonts w:ascii="Times New Roman" w:hAnsi="Times New Roman" w:cs="Times New Roman"/>
          <w:spacing w:val="-1"/>
          <w:sz w:val="16"/>
          <w:szCs w:val="16"/>
          <w:lang w:val="es-ES_tradnl"/>
        </w:rPr>
        <w:t>7</w:t>
      </w:r>
      <w:r w:rsidRPr="000E795A">
        <w:rPr>
          <w:rFonts w:ascii="Times New Roman" w:hAnsi="Times New Roman" w:cs="Times New Roman"/>
          <w:spacing w:val="-1"/>
          <w:sz w:val="16"/>
          <w:szCs w:val="16"/>
          <w:lang w:val="es-ES_tradnl"/>
        </w:rPr>
        <w:t>4</w:t>
      </w:r>
    </w:p>
    <w:p w14:paraId="13CE5974" w14:textId="77777777" w:rsidR="00A14495" w:rsidRPr="000E795A" w:rsidRDefault="00A14495" w:rsidP="00CE7F41">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 xml:space="preserve">Wiki, </w:t>
      </w:r>
      <w:r w:rsidR="00826020" w:rsidRPr="000E795A">
        <w:rPr>
          <w:rFonts w:ascii="Times New Roman" w:hAnsi="Times New Roman" w:cs="Times New Roman"/>
          <w:spacing w:val="-1"/>
          <w:sz w:val="16"/>
          <w:szCs w:val="16"/>
          <w:lang w:val="es-ES_tradnl"/>
        </w:rPr>
        <w:t>7</w:t>
      </w:r>
      <w:r w:rsidR="00547DEA" w:rsidRPr="000E795A">
        <w:rPr>
          <w:rFonts w:ascii="Times New Roman" w:hAnsi="Times New Roman" w:cs="Times New Roman"/>
          <w:spacing w:val="-1"/>
          <w:sz w:val="16"/>
          <w:szCs w:val="16"/>
          <w:lang w:val="es-ES_tradnl"/>
        </w:rPr>
        <w:t>2</w:t>
      </w:r>
    </w:p>
    <w:p w14:paraId="6E4A6778" w14:textId="77777777" w:rsidR="00A14495" w:rsidRPr="000E795A" w:rsidRDefault="00A14495"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Reference pages, 16, 17</w:t>
      </w:r>
    </w:p>
    <w:p w14:paraId="37704681" w14:textId="77777777" w:rsidR="00A14495" w:rsidRPr="000E795A" w:rsidRDefault="00A14495"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Referencing quotations (APA), 3</w:t>
      </w:r>
      <w:r w:rsidR="00901F66" w:rsidRPr="000E795A">
        <w:rPr>
          <w:rFonts w:ascii="Times New Roman" w:hAnsi="Times New Roman" w:cs="Times New Roman"/>
          <w:spacing w:val="-1"/>
          <w:sz w:val="16"/>
          <w:szCs w:val="16"/>
          <w:lang w:val="es-ES_tradnl"/>
        </w:rPr>
        <w:t>4</w:t>
      </w:r>
    </w:p>
    <w:p w14:paraId="694D8985" w14:textId="77777777" w:rsidR="00A14495" w:rsidRPr="000E795A" w:rsidRDefault="00A14495"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Republished works (APA), 3</w:t>
      </w:r>
      <w:r w:rsidR="00901F66" w:rsidRPr="000E795A">
        <w:rPr>
          <w:rFonts w:ascii="Times New Roman" w:hAnsi="Times New Roman" w:cs="Times New Roman"/>
          <w:spacing w:val="-1"/>
          <w:sz w:val="16"/>
          <w:szCs w:val="16"/>
          <w:lang w:val="es-ES_tradnl"/>
        </w:rPr>
        <w:t>4</w:t>
      </w:r>
    </w:p>
    <w:p w14:paraId="5EA1982B" w14:textId="77777777" w:rsidR="00A14495" w:rsidRPr="000E795A" w:rsidRDefault="00A14495"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Research projects, 4</w:t>
      </w:r>
    </w:p>
    <w:p w14:paraId="78579630" w14:textId="77777777" w:rsidR="00B11C14" w:rsidRPr="000E795A" w:rsidRDefault="00B11C14" w:rsidP="00B11C14">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Research project adviser, 4</w:t>
      </w:r>
    </w:p>
    <w:p w14:paraId="5329B735" w14:textId="77777777" w:rsidR="00B11C14" w:rsidRPr="000E795A" w:rsidRDefault="00B11C14" w:rsidP="00B11C14">
      <w:pPr>
        <w:numPr>
          <w:ilvl w:val="12"/>
          <w:numId w:val="0"/>
        </w:numPr>
        <w:tabs>
          <w:tab w:val="left" w:pos="450"/>
          <w:tab w:val="left" w:pos="5850"/>
          <w:tab w:val="left" w:pos="6522"/>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Research project deadlines, 4</w:t>
      </w:r>
    </w:p>
    <w:p w14:paraId="02664B31" w14:textId="77777777" w:rsidR="00B11C14" w:rsidRPr="000E795A" w:rsidRDefault="00B11C14"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p>
    <w:p w14:paraId="295F4F99" w14:textId="77777777" w:rsidR="00A14495" w:rsidRPr="000E795A" w:rsidRDefault="00A14495"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Rules</w:t>
      </w:r>
    </w:p>
    <w:p w14:paraId="487D6E49" w14:textId="77777777" w:rsidR="00A14495" w:rsidRPr="000E795A" w:rsidRDefault="00CE7F41"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For bibliographical entries, 2</w:t>
      </w:r>
      <w:r w:rsidR="00901F66" w:rsidRPr="000E795A">
        <w:rPr>
          <w:rFonts w:ascii="Times New Roman" w:hAnsi="Times New Roman" w:cs="Times New Roman"/>
          <w:spacing w:val="-1"/>
          <w:sz w:val="16"/>
          <w:szCs w:val="16"/>
          <w:lang w:val="es-ES_tradnl"/>
        </w:rPr>
        <w:t>9</w:t>
      </w:r>
    </w:p>
    <w:p w14:paraId="0EFCBEDD" w14:textId="77777777" w:rsidR="00A14495" w:rsidRPr="000E795A" w:rsidRDefault="00CE7F41"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For footnotes, 2</w:t>
      </w:r>
      <w:r w:rsidR="00901F66" w:rsidRPr="000E795A">
        <w:rPr>
          <w:rFonts w:ascii="Times New Roman" w:hAnsi="Times New Roman" w:cs="Times New Roman"/>
          <w:spacing w:val="-1"/>
          <w:sz w:val="16"/>
          <w:szCs w:val="16"/>
          <w:lang w:val="es-ES_tradnl"/>
        </w:rPr>
        <w:t>7</w:t>
      </w:r>
      <w:r w:rsidR="00A14495" w:rsidRPr="000E795A">
        <w:rPr>
          <w:rFonts w:ascii="Times New Roman" w:hAnsi="Times New Roman" w:cs="Times New Roman"/>
          <w:spacing w:val="-1"/>
          <w:sz w:val="16"/>
          <w:szCs w:val="16"/>
          <w:lang w:val="es-ES_tradnl"/>
        </w:rPr>
        <w:t>-2</w:t>
      </w:r>
      <w:r w:rsidR="00901F66" w:rsidRPr="000E795A">
        <w:rPr>
          <w:rFonts w:ascii="Times New Roman" w:hAnsi="Times New Roman" w:cs="Times New Roman"/>
          <w:spacing w:val="-1"/>
          <w:sz w:val="16"/>
          <w:szCs w:val="16"/>
          <w:lang w:val="es-ES_tradnl"/>
        </w:rPr>
        <w:t>9</w:t>
      </w:r>
    </w:p>
    <w:p w14:paraId="1132DDAF" w14:textId="77777777" w:rsidR="00A14495" w:rsidRPr="000E795A" w:rsidRDefault="00CE7F41"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For leader dots, 5</w:t>
      </w:r>
      <w:r w:rsidR="00901F66" w:rsidRPr="000E795A">
        <w:rPr>
          <w:rFonts w:ascii="Times New Roman" w:hAnsi="Times New Roman" w:cs="Times New Roman"/>
          <w:spacing w:val="-1"/>
          <w:sz w:val="16"/>
          <w:szCs w:val="16"/>
          <w:lang w:val="es-ES_tradnl"/>
        </w:rPr>
        <w:t>1, 52</w:t>
      </w:r>
    </w:p>
    <w:p w14:paraId="676F3B4B" w14:textId="77777777" w:rsidR="00A14495" w:rsidRPr="000E795A" w:rsidRDefault="00CE7F41"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For lists of tables and illustrations, 5</w:t>
      </w:r>
      <w:r w:rsidR="00901F66" w:rsidRPr="000E795A">
        <w:rPr>
          <w:rFonts w:ascii="Times New Roman" w:hAnsi="Times New Roman" w:cs="Times New Roman"/>
          <w:spacing w:val="-1"/>
          <w:sz w:val="16"/>
          <w:szCs w:val="16"/>
          <w:lang w:val="es-ES_tradnl"/>
        </w:rPr>
        <w:t>3</w:t>
      </w:r>
    </w:p>
    <w:p w14:paraId="31429958" w14:textId="77777777" w:rsidR="00A14495" w:rsidRPr="000E795A" w:rsidRDefault="00CE7F41"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For margins, 18</w:t>
      </w:r>
    </w:p>
    <w:p w14:paraId="63018A6D" w14:textId="77777777" w:rsidR="00A14495" w:rsidRPr="000E795A" w:rsidRDefault="00CE7F41"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For page numbers, 18</w:t>
      </w:r>
    </w:p>
    <w:p w14:paraId="4D28600C" w14:textId="77777777" w:rsidR="00A14495" w:rsidRPr="000E795A" w:rsidRDefault="00CE7F41"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For reference lists, 3</w:t>
      </w:r>
      <w:r w:rsidR="00901F66" w:rsidRPr="000E795A">
        <w:rPr>
          <w:rFonts w:ascii="Times New Roman" w:hAnsi="Times New Roman" w:cs="Times New Roman"/>
          <w:spacing w:val="-1"/>
          <w:sz w:val="16"/>
          <w:szCs w:val="16"/>
          <w:lang w:val="es-ES_tradnl"/>
        </w:rPr>
        <w:t xml:space="preserve">5, </w:t>
      </w:r>
      <w:r w:rsidR="00A14495" w:rsidRPr="000E795A">
        <w:rPr>
          <w:rFonts w:ascii="Times New Roman" w:hAnsi="Times New Roman" w:cs="Times New Roman"/>
          <w:spacing w:val="-1"/>
          <w:sz w:val="16"/>
          <w:szCs w:val="16"/>
          <w:lang w:val="es-ES_tradnl"/>
        </w:rPr>
        <w:t>36</w:t>
      </w:r>
    </w:p>
    <w:p w14:paraId="20F98E25" w14:textId="77777777" w:rsidR="00A14495" w:rsidRPr="000E795A" w:rsidRDefault="00CE7F41"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For specific spacing</w:t>
      </w:r>
    </w:p>
    <w:p w14:paraId="20CED67E" w14:textId="77777777" w:rsidR="00A14495" w:rsidRPr="000E795A" w:rsidRDefault="00CE7F41"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Four</w:t>
      </w:r>
      <w:r w:rsidR="00E10C9B" w:rsidRPr="000E795A">
        <w:rPr>
          <w:rFonts w:ascii="Times New Roman" w:hAnsi="Times New Roman" w:cs="Times New Roman"/>
          <w:spacing w:val="-1"/>
          <w:sz w:val="16"/>
          <w:szCs w:val="16"/>
          <w:lang w:val="es-ES_tradnl"/>
        </w:rPr>
        <w:t xml:space="preserve"> spaces (skip three lines), 18</w:t>
      </w:r>
    </w:p>
    <w:p w14:paraId="3A076A54" w14:textId="77777777" w:rsidR="00A14495" w:rsidRPr="000E795A" w:rsidRDefault="00A14495"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Pr="000E795A">
        <w:rPr>
          <w:rFonts w:ascii="Times New Roman" w:hAnsi="Times New Roman" w:cs="Times New Roman"/>
          <w:spacing w:val="-1"/>
          <w:sz w:val="16"/>
          <w:szCs w:val="16"/>
          <w:lang w:val="es-ES_tradnl"/>
        </w:rPr>
        <w:tab/>
        <w:t>Triple space (skip two lines), 19</w:t>
      </w:r>
    </w:p>
    <w:p w14:paraId="4986E817" w14:textId="77777777" w:rsidR="00A14495" w:rsidRPr="000E795A" w:rsidRDefault="00CE7F41"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Double space (skip one line), 19</w:t>
      </w:r>
    </w:p>
    <w:p w14:paraId="57829072" w14:textId="77777777" w:rsidR="00A14495" w:rsidRPr="000E795A" w:rsidRDefault="00CE7F41"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Single space, 19</w:t>
      </w:r>
    </w:p>
    <w:p w14:paraId="46EC5A4D" w14:textId="77777777" w:rsidR="00A14495" w:rsidRPr="000E795A" w:rsidRDefault="00CE7F41"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For subheads, 14, 15</w:t>
      </w:r>
    </w:p>
    <w:p w14:paraId="74512398" w14:textId="77777777" w:rsidR="00A14495" w:rsidRPr="000E795A" w:rsidRDefault="00CE7F41"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 xml:space="preserve">For table of contents, </w:t>
      </w:r>
      <w:r w:rsidR="00901F66" w:rsidRPr="000E795A">
        <w:rPr>
          <w:rFonts w:ascii="Times New Roman" w:hAnsi="Times New Roman" w:cs="Times New Roman"/>
          <w:spacing w:val="-1"/>
          <w:sz w:val="16"/>
          <w:szCs w:val="16"/>
          <w:lang w:val="es-ES_tradnl"/>
        </w:rPr>
        <w:t>51</w:t>
      </w:r>
      <w:r w:rsidR="00A14495" w:rsidRPr="000E795A">
        <w:rPr>
          <w:rFonts w:ascii="Times New Roman" w:hAnsi="Times New Roman" w:cs="Times New Roman"/>
          <w:spacing w:val="-1"/>
          <w:sz w:val="16"/>
          <w:szCs w:val="16"/>
          <w:lang w:val="es-ES_tradnl"/>
        </w:rPr>
        <w:t>, 5</w:t>
      </w:r>
      <w:r w:rsidR="00901F66" w:rsidRPr="000E795A">
        <w:rPr>
          <w:rFonts w:ascii="Times New Roman" w:hAnsi="Times New Roman" w:cs="Times New Roman"/>
          <w:spacing w:val="-1"/>
          <w:sz w:val="16"/>
          <w:szCs w:val="16"/>
          <w:lang w:val="es-ES_tradnl"/>
        </w:rPr>
        <w:t>2</w:t>
      </w:r>
    </w:p>
    <w:p w14:paraId="67CF8670" w14:textId="77777777" w:rsidR="00A14495" w:rsidRPr="000E795A" w:rsidRDefault="00CE7F41"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For tables and illustrations, 1</w:t>
      </w:r>
      <w:r w:rsidR="00901F66" w:rsidRPr="000E795A">
        <w:rPr>
          <w:rFonts w:ascii="Times New Roman" w:hAnsi="Times New Roman" w:cs="Times New Roman"/>
          <w:spacing w:val="-1"/>
          <w:sz w:val="16"/>
          <w:szCs w:val="16"/>
          <w:lang w:val="es-ES_tradnl"/>
        </w:rPr>
        <w:t>1</w:t>
      </w:r>
      <w:r w:rsidR="00A14495" w:rsidRPr="000E795A">
        <w:rPr>
          <w:rFonts w:ascii="Times New Roman" w:hAnsi="Times New Roman" w:cs="Times New Roman"/>
          <w:spacing w:val="-1"/>
          <w:sz w:val="16"/>
          <w:szCs w:val="16"/>
          <w:lang w:val="es-ES_tradnl"/>
        </w:rPr>
        <w:t>-14</w:t>
      </w:r>
    </w:p>
    <w:p w14:paraId="1F655938" w14:textId="77777777" w:rsidR="00A14495" w:rsidRPr="000E795A" w:rsidRDefault="00CE7F41"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For word division, 20</w:t>
      </w:r>
    </w:p>
    <w:p w14:paraId="0E1C8DB7" w14:textId="77777777" w:rsidR="00A14495" w:rsidRPr="000E795A" w:rsidRDefault="00A14495"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p>
    <w:p w14:paraId="78756D2F" w14:textId="77777777" w:rsidR="00A14495" w:rsidRPr="000E795A" w:rsidRDefault="00A14495"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Sample style sheets, 3</w:t>
      </w:r>
      <w:r w:rsidR="00901F66" w:rsidRPr="000E795A">
        <w:rPr>
          <w:rFonts w:ascii="Times New Roman" w:hAnsi="Times New Roman" w:cs="Times New Roman"/>
          <w:spacing w:val="-1"/>
          <w:sz w:val="16"/>
          <w:szCs w:val="16"/>
          <w:lang w:val="es-ES_tradnl"/>
        </w:rPr>
        <w:t>7</w:t>
      </w:r>
      <w:r w:rsidRPr="000E795A">
        <w:rPr>
          <w:rFonts w:ascii="Times New Roman" w:hAnsi="Times New Roman" w:cs="Times New Roman"/>
          <w:spacing w:val="-1"/>
          <w:sz w:val="16"/>
          <w:szCs w:val="16"/>
          <w:lang w:val="es-ES_tradnl"/>
        </w:rPr>
        <w:t>-5</w:t>
      </w:r>
      <w:r w:rsidR="00901F66" w:rsidRPr="000E795A">
        <w:rPr>
          <w:rFonts w:ascii="Times New Roman" w:hAnsi="Times New Roman" w:cs="Times New Roman"/>
          <w:spacing w:val="-1"/>
          <w:sz w:val="16"/>
          <w:szCs w:val="16"/>
          <w:lang w:val="es-ES_tradnl"/>
        </w:rPr>
        <w:t>6</w:t>
      </w:r>
    </w:p>
    <w:p w14:paraId="4BEA9DC2" w14:textId="77777777" w:rsidR="00A14495" w:rsidRPr="000E795A" w:rsidRDefault="00A14495"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Secondary source (APA), 3</w:t>
      </w:r>
      <w:r w:rsidR="00901F66" w:rsidRPr="000E795A">
        <w:rPr>
          <w:rFonts w:ascii="Times New Roman" w:hAnsi="Times New Roman" w:cs="Times New Roman"/>
          <w:spacing w:val="-1"/>
          <w:sz w:val="16"/>
          <w:szCs w:val="16"/>
          <w:lang w:val="es-ES_tradnl"/>
        </w:rPr>
        <w:t>4</w:t>
      </w:r>
    </w:p>
    <w:p w14:paraId="02B2F4B8" w14:textId="77777777" w:rsidR="00A14495" w:rsidRPr="000E795A" w:rsidRDefault="00A14495"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Single space, 19</w:t>
      </w:r>
    </w:p>
    <w:p w14:paraId="2662F722" w14:textId="77777777" w:rsidR="00A14495" w:rsidRPr="000E795A" w:rsidRDefault="00A14495"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lastRenderedPageBreak/>
        <w:t>Size of type, 1</w:t>
      </w:r>
    </w:p>
    <w:p w14:paraId="3DAFA759" w14:textId="77777777" w:rsidR="00A14495" w:rsidRPr="000E795A" w:rsidRDefault="00A14495"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Spacing (general rules), 18</w:t>
      </w:r>
    </w:p>
    <w:p w14:paraId="16B3E391" w14:textId="77777777" w:rsidR="00A14495" w:rsidRPr="000E795A" w:rsidRDefault="00CE7F41"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After punctuation, 19-20</w:t>
      </w:r>
    </w:p>
    <w:p w14:paraId="0E2DEA2D" w14:textId="77777777" w:rsidR="00A14495" w:rsidRPr="000E795A" w:rsidRDefault="00A14495"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 xml:space="preserve">Example—Exhibit </w:t>
      </w:r>
      <w:r w:rsidR="00901F66" w:rsidRPr="000E795A">
        <w:rPr>
          <w:rFonts w:ascii="Times New Roman" w:hAnsi="Times New Roman" w:cs="Times New Roman"/>
          <w:spacing w:val="-1"/>
          <w:sz w:val="16"/>
          <w:szCs w:val="16"/>
          <w:lang w:val="es-ES_tradnl"/>
        </w:rPr>
        <w:t>Q</w:t>
      </w:r>
      <w:r w:rsidRPr="000E795A">
        <w:rPr>
          <w:rFonts w:ascii="Times New Roman" w:hAnsi="Times New Roman" w:cs="Times New Roman"/>
          <w:spacing w:val="-1"/>
          <w:sz w:val="16"/>
          <w:szCs w:val="16"/>
          <w:lang w:val="es-ES_tradnl"/>
        </w:rPr>
        <w:t>, 5</w:t>
      </w:r>
      <w:r w:rsidR="00901F66" w:rsidRPr="000E795A">
        <w:rPr>
          <w:rFonts w:ascii="Times New Roman" w:hAnsi="Times New Roman" w:cs="Times New Roman"/>
          <w:spacing w:val="-1"/>
          <w:sz w:val="16"/>
          <w:szCs w:val="16"/>
          <w:lang w:val="es-ES_tradnl"/>
        </w:rPr>
        <w:t>6</w:t>
      </w:r>
    </w:p>
    <w:p w14:paraId="127D722E" w14:textId="77777777" w:rsidR="00A14495" w:rsidRPr="000E795A" w:rsidRDefault="00CE7F41"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No spaces appear, 19</w:t>
      </w:r>
      <w:r w:rsidR="00901F66" w:rsidRPr="000E795A">
        <w:rPr>
          <w:rFonts w:ascii="Times New Roman" w:hAnsi="Times New Roman" w:cs="Times New Roman"/>
          <w:spacing w:val="-1"/>
          <w:sz w:val="16"/>
          <w:szCs w:val="16"/>
          <w:lang w:val="es-ES_tradnl"/>
        </w:rPr>
        <w:t>, 20</w:t>
      </w:r>
    </w:p>
    <w:p w14:paraId="7191FA2B" w14:textId="77777777" w:rsidR="00A14495" w:rsidRPr="000E795A" w:rsidRDefault="00CE7F41"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Of tables and illustrations, 19</w:t>
      </w:r>
    </w:p>
    <w:p w14:paraId="08372AF3" w14:textId="77777777" w:rsidR="00A14495" w:rsidRPr="000E795A" w:rsidRDefault="00CE7F41"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Of titles and subheads, 14, 15, 19</w:t>
      </w:r>
    </w:p>
    <w:p w14:paraId="47777256" w14:textId="77777777" w:rsidR="00A14495" w:rsidRPr="000E795A" w:rsidRDefault="00A14495"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Specific rules, 18-20</w:t>
      </w:r>
    </w:p>
    <w:p w14:paraId="4C6A20B6" w14:textId="77777777" w:rsidR="00A14495" w:rsidRPr="000E795A" w:rsidRDefault="00A14495"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Student-prepared questionnaires, 16</w:t>
      </w:r>
    </w:p>
    <w:p w14:paraId="1E75CD4C" w14:textId="77777777" w:rsidR="00A14495" w:rsidRPr="000E795A" w:rsidRDefault="00A14495"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Style, definition, 1</w:t>
      </w:r>
    </w:p>
    <w:p w14:paraId="285194A8" w14:textId="77777777" w:rsidR="00A14495" w:rsidRPr="000E795A" w:rsidRDefault="00A14495"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Subsequent (second use) citations (APA), 3</w:t>
      </w:r>
      <w:r w:rsidR="00C24B78" w:rsidRPr="000E795A">
        <w:rPr>
          <w:rFonts w:ascii="Times New Roman" w:hAnsi="Times New Roman" w:cs="Times New Roman"/>
          <w:spacing w:val="-1"/>
          <w:sz w:val="16"/>
          <w:szCs w:val="16"/>
          <w:lang w:val="es-ES_tradnl"/>
        </w:rPr>
        <w:t>3</w:t>
      </w:r>
    </w:p>
    <w:p w14:paraId="5CC0C5C6" w14:textId="77777777" w:rsidR="00A14495" w:rsidRPr="000E795A" w:rsidRDefault="00A14495"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Subsequent references (Turabian), 2</w:t>
      </w:r>
      <w:r w:rsidR="00C24B78" w:rsidRPr="000E795A">
        <w:rPr>
          <w:rFonts w:ascii="Times New Roman" w:hAnsi="Times New Roman" w:cs="Times New Roman"/>
          <w:spacing w:val="-1"/>
          <w:sz w:val="16"/>
          <w:szCs w:val="16"/>
          <w:lang w:val="es-ES_tradnl"/>
        </w:rPr>
        <w:t>7</w:t>
      </w:r>
    </w:p>
    <w:p w14:paraId="6A70277A" w14:textId="77777777" w:rsidR="00A14495" w:rsidRPr="000E795A" w:rsidRDefault="00A14495"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Subheadings, 14-15, 5</w:t>
      </w:r>
      <w:r w:rsidR="00C24B78" w:rsidRPr="000E795A">
        <w:rPr>
          <w:rFonts w:ascii="Times New Roman" w:hAnsi="Times New Roman" w:cs="Times New Roman"/>
          <w:spacing w:val="-1"/>
          <w:sz w:val="16"/>
          <w:szCs w:val="16"/>
          <w:lang w:val="es-ES_tradnl"/>
        </w:rPr>
        <w:t>6</w:t>
      </w:r>
      <w:r w:rsidRPr="000E795A">
        <w:rPr>
          <w:rFonts w:ascii="Times New Roman" w:hAnsi="Times New Roman" w:cs="Times New Roman"/>
          <w:spacing w:val="-1"/>
          <w:sz w:val="16"/>
          <w:szCs w:val="16"/>
          <w:lang w:val="es-ES_tradnl"/>
        </w:rPr>
        <w:t xml:space="preserve"> (Exhibit </w:t>
      </w:r>
      <w:r w:rsidR="00C24B78" w:rsidRPr="000E795A">
        <w:rPr>
          <w:rFonts w:ascii="Times New Roman" w:hAnsi="Times New Roman" w:cs="Times New Roman"/>
          <w:spacing w:val="-1"/>
          <w:sz w:val="16"/>
          <w:szCs w:val="16"/>
          <w:lang w:val="es-ES_tradnl"/>
        </w:rPr>
        <w:t>Q</w:t>
      </w:r>
      <w:r w:rsidRPr="000E795A">
        <w:rPr>
          <w:rFonts w:ascii="Times New Roman" w:hAnsi="Times New Roman" w:cs="Times New Roman"/>
          <w:spacing w:val="-1"/>
          <w:sz w:val="16"/>
          <w:szCs w:val="16"/>
          <w:lang w:val="es-ES_tradnl"/>
        </w:rPr>
        <w:t>)</w:t>
      </w:r>
    </w:p>
    <w:p w14:paraId="6BA75865" w14:textId="77777777" w:rsidR="00A14495" w:rsidRPr="000E795A" w:rsidRDefault="00A14495"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 xml:space="preserve">Summary of paper, </w:t>
      </w:r>
      <w:r w:rsidR="00C24B78" w:rsidRPr="000E795A">
        <w:rPr>
          <w:rFonts w:ascii="Times New Roman" w:hAnsi="Times New Roman" w:cs="Times New Roman"/>
          <w:spacing w:val="-1"/>
          <w:sz w:val="16"/>
          <w:szCs w:val="16"/>
          <w:lang w:val="es-ES_tradnl"/>
        </w:rPr>
        <w:t>8</w:t>
      </w:r>
      <w:r w:rsidRPr="000E795A">
        <w:rPr>
          <w:rFonts w:ascii="Times New Roman" w:hAnsi="Times New Roman" w:cs="Times New Roman"/>
          <w:spacing w:val="-1"/>
          <w:sz w:val="16"/>
          <w:szCs w:val="16"/>
          <w:lang w:val="es-ES_tradnl"/>
        </w:rPr>
        <w:t>, 1</w:t>
      </w:r>
      <w:r w:rsidR="00C24B78" w:rsidRPr="000E795A">
        <w:rPr>
          <w:rFonts w:ascii="Times New Roman" w:hAnsi="Times New Roman" w:cs="Times New Roman"/>
          <w:spacing w:val="-1"/>
          <w:sz w:val="16"/>
          <w:szCs w:val="16"/>
          <w:lang w:val="es-ES_tradnl"/>
        </w:rPr>
        <w:t>6</w:t>
      </w:r>
    </w:p>
    <w:p w14:paraId="0DF71C2C" w14:textId="77777777" w:rsidR="00A14495" w:rsidRPr="000E795A" w:rsidRDefault="00A14495"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Surnames, non-Western, 17</w:t>
      </w:r>
    </w:p>
    <w:p w14:paraId="5C0072AA" w14:textId="77777777" w:rsidR="00A14495" w:rsidRPr="000E795A" w:rsidRDefault="00A14495"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p>
    <w:p w14:paraId="183BC3D2" w14:textId="77777777" w:rsidR="00A14495" w:rsidRPr="000E795A" w:rsidRDefault="00A14495"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 xml:space="preserve">Table of contents, </w:t>
      </w:r>
      <w:r w:rsidR="00C24B78" w:rsidRPr="000E795A">
        <w:rPr>
          <w:rFonts w:ascii="Times New Roman" w:hAnsi="Times New Roman" w:cs="Times New Roman"/>
          <w:spacing w:val="-1"/>
          <w:sz w:val="16"/>
          <w:szCs w:val="16"/>
          <w:lang w:val="es-ES_tradnl"/>
        </w:rPr>
        <w:t>8</w:t>
      </w:r>
      <w:r w:rsidRPr="000E795A">
        <w:rPr>
          <w:rFonts w:ascii="Times New Roman" w:hAnsi="Times New Roman" w:cs="Times New Roman"/>
          <w:spacing w:val="-1"/>
          <w:sz w:val="16"/>
          <w:szCs w:val="16"/>
          <w:lang w:val="es-ES_tradnl"/>
        </w:rPr>
        <w:t>, 11, 5</w:t>
      </w:r>
      <w:r w:rsidR="00C24B78" w:rsidRPr="000E795A">
        <w:rPr>
          <w:rFonts w:ascii="Times New Roman" w:hAnsi="Times New Roman" w:cs="Times New Roman"/>
          <w:spacing w:val="-1"/>
          <w:sz w:val="16"/>
          <w:szCs w:val="16"/>
          <w:lang w:val="es-ES_tradnl"/>
        </w:rPr>
        <w:t>1</w:t>
      </w:r>
      <w:r w:rsidRPr="000E795A">
        <w:rPr>
          <w:rFonts w:ascii="Times New Roman" w:hAnsi="Times New Roman" w:cs="Times New Roman"/>
          <w:spacing w:val="-1"/>
          <w:sz w:val="16"/>
          <w:szCs w:val="16"/>
          <w:lang w:val="es-ES_tradnl"/>
        </w:rPr>
        <w:t xml:space="preserve"> (Exhibit </w:t>
      </w:r>
      <w:r w:rsidR="00C24B78" w:rsidRPr="000E795A">
        <w:rPr>
          <w:rFonts w:ascii="Times New Roman" w:hAnsi="Times New Roman" w:cs="Times New Roman"/>
          <w:spacing w:val="-1"/>
          <w:sz w:val="16"/>
          <w:szCs w:val="16"/>
          <w:lang w:val="es-ES_tradnl"/>
        </w:rPr>
        <w:t>M</w:t>
      </w:r>
      <w:r w:rsidRPr="000E795A">
        <w:rPr>
          <w:rFonts w:ascii="Times New Roman" w:hAnsi="Times New Roman" w:cs="Times New Roman"/>
          <w:spacing w:val="-1"/>
          <w:sz w:val="16"/>
          <w:szCs w:val="16"/>
          <w:lang w:val="es-ES_tradnl"/>
        </w:rPr>
        <w:t>)</w:t>
      </w:r>
    </w:p>
    <w:p w14:paraId="47D3FD85" w14:textId="77777777" w:rsidR="00A14495" w:rsidRPr="000E795A" w:rsidRDefault="00A14495"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Tables</w:t>
      </w:r>
    </w:p>
    <w:p w14:paraId="2AB1B3EE" w14:textId="77777777" w:rsidR="00A14495" w:rsidRPr="000E795A" w:rsidRDefault="00CE7F41"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And illustrations, 1</w:t>
      </w:r>
      <w:r w:rsidR="00C24B78" w:rsidRPr="000E795A">
        <w:rPr>
          <w:rFonts w:ascii="Times New Roman" w:hAnsi="Times New Roman" w:cs="Times New Roman"/>
          <w:spacing w:val="-1"/>
          <w:sz w:val="16"/>
          <w:szCs w:val="16"/>
          <w:lang w:val="es-ES_tradnl"/>
        </w:rPr>
        <w:t>1</w:t>
      </w:r>
      <w:r w:rsidR="00A14495" w:rsidRPr="000E795A">
        <w:rPr>
          <w:rFonts w:ascii="Times New Roman" w:hAnsi="Times New Roman" w:cs="Times New Roman"/>
          <w:spacing w:val="-1"/>
          <w:sz w:val="16"/>
          <w:szCs w:val="16"/>
          <w:lang w:val="es-ES_tradnl"/>
        </w:rPr>
        <w:t>-14</w:t>
      </w:r>
    </w:p>
    <w:p w14:paraId="7E50786A" w14:textId="77777777" w:rsidR="00A14495" w:rsidRPr="000E795A" w:rsidRDefault="00A14495"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APA style, 1</w:t>
      </w:r>
      <w:r w:rsidR="00C24B78" w:rsidRPr="000E795A">
        <w:rPr>
          <w:rFonts w:ascii="Times New Roman" w:hAnsi="Times New Roman" w:cs="Times New Roman"/>
          <w:spacing w:val="-1"/>
          <w:sz w:val="16"/>
          <w:szCs w:val="16"/>
          <w:lang w:val="es-ES_tradnl"/>
        </w:rPr>
        <w:t>2, 13</w:t>
      </w:r>
    </w:p>
    <w:p w14:paraId="70287B3B" w14:textId="77777777" w:rsidR="00A14495" w:rsidRPr="000E795A" w:rsidRDefault="00A14495"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Landscape, 1</w:t>
      </w:r>
      <w:r w:rsidR="00C24B78" w:rsidRPr="000E795A">
        <w:rPr>
          <w:rFonts w:ascii="Times New Roman" w:hAnsi="Times New Roman" w:cs="Times New Roman"/>
          <w:spacing w:val="-1"/>
          <w:sz w:val="16"/>
          <w:szCs w:val="16"/>
          <w:lang w:val="es-ES_tradnl"/>
        </w:rPr>
        <w:t>2</w:t>
      </w:r>
    </w:p>
    <w:p w14:paraId="5C0C8908" w14:textId="77777777" w:rsidR="00A14495" w:rsidRPr="000E795A" w:rsidRDefault="00CE7F41"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List of, 11</w:t>
      </w:r>
    </w:p>
    <w:p w14:paraId="67F1E8D2" w14:textId="77777777" w:rsidR="00A14495" w:rsidRPr="000E795A" w:rsidRDefault="00CE7F41"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Turabian style, 1</w:t>
      </w:r>
      <w:r w:rsidR="00C24B78" w:rsidRPr="000E795A">
        <w:rPr>
          <w:rFonts w:ascii="Times New Roman" w:hAnsi="Times New Roman" w:cs="Times New Roman"/>
          <w:spacing w:val="-1"/>
          <w:sz w:val="16"/>
          <w:szCs w:val="16"/>
          <w:lang w:val="es-ES_tradnl"/>
        </w:rPr>
        <w:t>2</w:t>
      </w:r>
    </w:p>
    <w:p w14:paraId="467DB63A" w14:textId="77777777" w:rsidR="00A14495" w:rsidRPr="000E795A" w:rsidRDefault="00A14495"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Term papers, 4</w:t>
      </w:r>
    </w:p>
    <w:p w14:paraId="5FC4A529" w14:textId="77777777" w:rsidR="00A14495" w:rsidRPr="000E795A" w:rsidRDefault="00A14495"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 xml:space="preserve">Text of paper, </w:t>
      </w:r>
      <w:r w:rsidR="00C24B78" w:rsidRPr="000E795A">
        <w:rPr>
          <w:rFonts w:ascii="Times New Roman" w:hAnsi="Times New Roman" w:cs="Times New Roman"/>
          <w:spacing w:val="-1"/>
          <w:sz w:val="16"/>
          <w:szCs w:val="16"/>
          <w:lang w:val="es-ES_tradnl"/>
        </w:rPr>
        <w:t>8</w:t>
      </w:r>
      <w:r w:rsidRPr="000E795A">
        <w:rPr>
          <w:rFonts w:ascii="Times New Roman" w:hAnsi="Times New Roman" w:cs="Times New Roman"/>
          <w:spacing w:val="-1"/>
          <w:sz w:val="16"/>
          <w:szCs w:val="16"/>
          <w:lang w:val="es-ES_tradnl"/>
        </w:rPr>
        <w:t>, 1</w:t>
      </w:r>
      <w:r w:rsidR="00C24B78" w:rsidRPr="000E795A">
        <w:rPr>
          <w:rFonts w:ascii="Times New Roman" w:hAnsi="Times New Roman" w:cs="Times New Roman"/>
          <w:spacing w:val="-1"/>
          <w:sz w:val="16"/>
          <w:szCs w:val="16"/>
          <w:lang w:val="es-ES_tradnl"/>
        </w:rPr>
        <w:t>1</w:t>
      </w:r>
    </w:p>
    <w:p w14:paraId="16010AC9" w14:textId="77777777" w:rsidR="00A14495" w:rsidRPr="000E795A" w:rsidRDefault="00A14495"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Thes</w:t>
      </w:r>
      <w:r w:rsidR="00C24B78" w:rsidRPr="000E795A">
        <w:rPr>
          <w:rFonts w:ascii="Times New Roman" w:hAnsi="Times New Roman" w:cs="Times New Roman"/>
          <w:spacing w:val="-1"/>
          <w:sz w:val="16"/>
          <w:szCs w:val="16"/>
          <w:lang w:val="es-ES_tradnl"/>
        </w:rPr>
        <w:t>e</w:t>
      </w:r>
      <w:r w:rsidRPr="000E795A">
        <w:rPr>
          <w:rFonts w:ascii="Times New Roman" w:hAnsi="Times New Roman" w:cs="Times New Roman"/>
          <w:spacing w:val="-1"/>
          <w:sz w:val="16"/>
          <w:szCs w:val="16"/>
          <w:lang w:val="es-ES_tradnl"/>
        </w:rPr>
        <w:t xml:space="preserve">s, </w:t>
      </w:r>
      <w:r w:rsidR="00C24B78" w:rsidRPr="000E795A">
        <w:rPr>
          <w:rFonts w:ascii="Times New Roman" w:hAnsi="Times New Roman" w:cs="Times New Roman"/>
          <w:spacing w:val="-1"/>
          <w:sz w:val="16"/>
          <w:szCs w:val="16"/>
          <w:lang w:val="es-ES_tradnl"/>
        </w:rPr>
        <w:t>4</w:t>
      </w:r>
    </w:p>
    <w:p w14:paraId="41078248" w14:textId="77777777" w:rsidR="00A14495" w:rsidRPr="000E795A" w:rsidRDefault="00A14495"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Thesis committee, 5</w:t>
      </w:r>
    </w:p>
    <w:p w14:paraId="581DE603" w14:textId="77777777" w:rsidR="00A14495" w:rsidRPr="000E795A" w:rsidRDefault="00A14495"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Third person, 21</w:t>
      </w:r>
    </w:p>
    <w:p w14:paraId="0E0DE379" w14:textId="77777777" w:rsidR="00A14495" w:rsidRPr="000E795A" w:rsidRDefault="00A14495"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 xml:space="preserve">Title page, </w:t>
      </w:r>
      <w:r w:rsidR="00C24B78" w:rsidRPr="000E795A">
        <w:rPr>
          <w:rFonts w:ascii="Times New Roman" w:hAnsi="Times New Roman" w:cs="Times New Roman"/>
          <w:spacing w:val="-1"/>
          <w:sz w:val="16"/>
          <w:szCs w:val="16"/>
          <w:lang w:val="es-ES_tradnl"/>
        </w:rPr>
        <w:t>7</w:t>
      </w:r>
      <w:r w:rsidRPr="000E795A">
        <w:rPr>
          <w:rFonts w:ascii="Times New Roman" w:hAnsi="Times New Roman" w:cs="Times New Roman"/>
          <w:spacing w:val="-1"/>
          <w:sz w:val="16"/>
          <w:szCs w:val="16"/>
          <w:lang w:val="es-ES_tradnl"/>
        </w:rPr>
        <w:t>, 1</w:t>
      </w:r>
      <w:r w:rsidR="00C24B78" w:rsidRPr="000E795A">
        <w:rPr>
          <w:rFonts w:ascii="Times New Roman" w:hAnsi="Times New Roman" w:cs="Times New Roman"/>
          <w:spacing w:val="-1"/>
          <w:sz w:val="16"/>
          <w:szCs w:val="16"/>
          <w:lang w:val="es-ES_tradnl"/>
        </w:rPr>
        <w:t>0</w:t>
      </w:r>
    </w:p>
    <w:p w14:paraId="45DC5F64" w14:textId="77777777" w:rsidR="00A14495" w:rsidRPr="000E795A" w:rsidRDefault="00A14495"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Abstract title page—Exhibit A, 38</w:t>
      </w:r>
    </w:p>
    <w:p w14:paraId="32444F47" w14:textId="77777777" w:rsidR="00A14495" w:rsidRPr="000E795A" w:rsidRDefault="00CE7F41"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r>
      <w:r w:rsidR="00A14495" w:rsidRPr="000E795A">
        <w:rPr>
          <w:rFonts w:ascii="Times New Roman" w:hAnsi="Times New Roman" w:cs="Times New Roman"/>
          <w:spacing w:val="-1"/>
          <w:sz w:val="16"/>
          <w:szCs w:val="16"/>
          <w:lang w:val="es-ES_tradnl"/>
        </w:rPr>
        <w:t>Doctoral dissertation—Exhibit C, 41</w:t>
      </w:r>
    </w:p>
    <w:p w14:paraId="01A2295E" w14:textId="77777777" w:rsidR="00A14495" w:rsidRPr="000E795A" w:rsidRDefault="00A14495"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DMin project d</w:t>
      </w:r>
      <w:r w:rsidR="00C24B78" w:rsidRPr="000E795A">
        <w:rPr>
          <w:rFonts w:ascii="Times New Roman" w:hAnsi="Times New Roman" w:cs="Times New Roman"/>
          <w:spacing w:val="-1"/>
          <w:sz w:val="16"/>
          <w:szCs w:val="16"/>
          <w:lang w:val="es-ES_tradnl"/>
        </w:rPr>
        <w:t>ocument</w:t>
      </w:r>
      <w:r w:rsidRPr="000E795A">
        <w:rPr>
          <w:rFonts w:ascii="Times New Roman" w:hAnsi="Times New Roman" w:cs="Times New Roman"/>
          <w:spacing w:val="-1"/>
          <w:sz w:val="16"/>
          <w:szCs w:val="16"/>
          <w:lang w:val="es-ES_tradnl"/>
        </w:rPr>
        <w:t>—Exhibit D, 42</w:t>
      </w:r>
    </w:p>
    <w:p w14:paraId="4519B511" w14:textId="77777777" w:rsidR="00A14495" w:rsidRPr="000E795A" w:rsidRDefault="002F6C39"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Honors project—Exhibit F,  44</w:t>
      </w:r>
    </w:p>
    <w:p w14:paraId="064436AE" w14:textId="77777777" w:rsidR="00A14495" w:rsidRPr="000E795A" w:rsidRDefault="00A14495"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ab/>
        <w:t>Master’s</w:t>
      </w:r>
      <w:r w:rsidR="00C24B78" w:rsidRPr="000E795A">
        <w:rPr>
          <w:rFonts w:ascii="Times New Roman" w:hAnsi="Times New Roman" w:cs="Times New Roman"/>
          <w:spacing w:val="-1"/>
          <w:sz w:val="16"/>
          <w:szCs w:val="16"/>
          <w:lang w:val="es-ES_tradnl"/>
        </w:rPr>
        <w:t xml:space="preserve"> thesis</w:t>
      </w:r>
      <w:r w:rsidRPr="000E795A">
        <w:rPr>
          <w:rFonts w:ascii="Times New Roman" w:hAnsi="Times New Roman" w:cs="Times New Roman"/>
          <w:spacing w:val="-1"/>
          <w:sz w:val="16"/>
          <w:szCs w:val="16"/>
          <w:lang w:val="es-ES_tradnl"/>
        </w:rPr>
        <w:t>—Exhibit E, 43</w:t>
      </w:r>
    </w:p>
    <w:p w14:paraId="01F26690" w14:textId="77777777" w:rsidR="00A14495" w:rsidRPr="000E795A" w:rsidRDefault="00A14495"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Triple space, 19</w:t>
      </w:r>
    </w:p>
    <w:p w14:paraId="4B556260" w14:textId="77777777" w:rsidR="00A14495" w:rsidRPr="000E795A" w:rsidRDefault="00A14495"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ind w:left="450" w:hanging="450"/>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Turabian, 2, 3,</w:t>
      </w:r>
      <w:r w:rsidR="00C24B78" w:rsidRPr="000E795A">
        <w:rPr>
          <w:rFonts w:ascii="Times New Roman" w:hAnsi="Times New Roman" w:cs="Times New Roman"/>
          <w:spacing w:val="-1"/>
          <w:sz w:val="16"/>
          <w:szCs w:val="16"/>
          <w:lang w:val="es-ES_tradnl"/>
        </w:rPr>
        <w:t xml:space="preserve"> </w:t>
      </w:r>
      <w:r w:rsidRPr="000E795A">
        <w:rPr>
          <w:rFonts w:ascii="Times New Roman" w:hAnsi="Times New Roman" w:cs="Times New Roman"/>
          <w:spacing w:val="-1"/>
          <w:sz w:val="16"/>
          <w:szCs w:val="16"/>
          <w:lang w:val="es-ES_tradnl"/>
        </w:rPr>
        <w:t>1</w:t>
      </w:r>
      <w:r w:rsidR="00C24B78" w:rsidRPr="000E795A">
        <w:rPr>
          <w:rFonts w:ascii="Times New Roman" w:hAnsi="Times New Roman" w:cs="Times New Roman"/>
          <w:spacing w:val="-1"/>
          <w:sz w:val="16"/>
          <w:szCs w:val="16"/>
          <w:lang w:val="es-ES_tradnl"/>
        </w:rPr>
        <w:t>1-14</w:t>
      </w:r>
      <w:r w:rsidRPr="000E795A">
        <w:rPr>
          <w:rFonts w:ascii="Times New Roman" w:hAnsi="Times New Roman" w:cs="Times New Roman"/>
          <w:spacing w:val="-1"/>
          <w:sz w:val="16"/>
          <w:szCs w:val="16"/>
          <w:lang w:val="es-ES_tradnl"/>
        </w:rPr>
        <w:t>, 17, 18, 20, 2</w:t>
      </w:r>
      <w:r w:rsidR="00C24B78" w:rsidRPr="000E795A">
        <w:rPr>
          <w:rFonts w:ascii="Times New Roman" w:hAnsi="Times New Roman" w:cs="Times New Roman"/>
          <w:spacing w:val="-1"/>
          <w:sz w:val="16"/>
          <w:szCs w:val="16"/>
          <w:lang w:val="es-ES_tradnl"/>
        </w:rPr>
        <w:t>5</w:t>
      </w:r>
      <w:r w:rsidRPr="000E795A">
        <w:rPr>
          <w:rFonts w:ascii="Times New Roman" w:hAnsi="Times New Roman" w:cs="Times New Roman"/>
          <w:spacing w:val="-1"/>
          <w:sz w:val="16"/>
          <w:szCs w:val="16"/>
          <w:lang w:val="es-ES_tradnl"/>
        </w:rPr>
        <w:t>, 27</w:t>
      </w:r>
      <w:r w:rsidR="00C24B78" w:rsidRPr="000E795A">
        <w:rPr>
          <w:rFonts w:ascii="Times New Roman" w:hAnsi="Times New Roman" w:cs="Times New Roman"/>
          <w:spacing w:val="-1"/>
          <w:sz w:val="16"/>
          <w:szCs w:val="16"/>
          <w:lang w:val="es-ES_tradnl"/>
        </w:rPr>
        <w:t>-</w:t>
      </w:r>
      <w:r w:rsidRPr="000E795A">
        <w:rPr>
          <w:rFonts w:ascii="Times New Roman" w:hAnsi="Times New Roman" w:cs="Times New Roman"/>
          <w:spacing w:val="-1"/>
          <w:sz w:val="16"/>
          <w:szCs w:val="16"/>
          <w:lang w:val="es-ES_tradnl"/>
        </w:rPr>
        <w:t>3</w:t>
      </w:r>
      <w:r w:rsidR="00C24B78" w:rsidRPr="000E795A">
        <w:rPr>
          <w:rFonts w:ascii="Times New Roman" w:hAnsi="Times New Roman" w:cs="Times New Roman"/>
          <w:spacing w:val="-1"/>
          <w:sz w:val="16"/>
          <w:szCs w:val="16"/>
          <w:lang w:val="es-ES_tradnl"/>
        </w:rPr>
        <w:t>2</w:t>
      </w:r>
      <w:r w:rsidRPr="000E795A">
        <w:rPr>
          <w:rFonts w:ascii="Times New Roman" w:hAnsi="Times New Roman" w:cs="Times New Roman"/>
          <w:spacing w:val="-1"/>
          <w:sz w:val="16"/>
          <w:szCs w:val="16"/>
          <w:lang w:val="es-ES_tradnl"/>
        </w:rPr>
        <w:t>, 36, 5</w:t>
      </w:r>
      <w:r w:rsidR="00C24B78" w:rsidRPr="000E795A">
        <w:rPr>
          <w:rFonts w:ascii="Times New Roman" w:hAnsi="Times New Roman" w:cs="Times New Roman"/>
          <w:spacing w:val="-1"/>
          <w:sz w:val="16"/>
          <w:szCs w:val="16"/>
          <w:lang w:val="es-ES_tradnl"/>
        </w:rPr>
        <w:t>3</w:t>
      </w:r>
      <w:r w:rsidRPr="000E795A">
        <w:rPr>
          <w:rFonts w:ascii="Times New Roman" w:hAnsi="Times New Roman" w:cs="Times New Roman"/>
          <w:spacing w:val="-1"/>
          <w:sz w:val="16"/>
          <w:szCs w:val="16"/>
          <w:lang w:val="es-ES_tradnl"/>
        </w:rPr>
        <w:t>, 5</w:t>
      </w:r>
      <w:r w:rsidR="00C24B78" w:rsidRPr="000E795A">
        <w:rPr>
          <w:rFonts w:ascii="Times New Roman" w:hAnsi="Times New Roman" w:cs="Times New Roman"/>
          <w:spacing w:val="-1"/>
          <w:sz w:val="16"/>
          <w:szCs w:val="16"/>
          <w:lang w:val="es-ES_tradnl"/>
        </w:rPr>
        <w:t>7</w:t>
      </w:r>
      <w:r w:rsidRPr="000E795A">
        <w:rPr>
          <w:rFonts w:ascii="Times New Roman" w:hAnsi="Times New Roman" w:cs="Times New Roman"/>
          <w:spacing w:val="-1"/>
          <w:sz w:val="16"/>
          <w:szCs w:val="16"/>
          <w:lang w:val="es-ES_tradnl"/>
        </w:rPr>
        <w:t>-</w:t>
      </w:r>
      <w:r w:rsidR="00C24B78" w:rsidRPr="000E795A">
        <w:rPr>
          <w:rFonts w:ascii="Times New Roman" w:hAnsi="Times New Roman" w:cs="Times New Roman"/>
          <w:spacing w:val="-1"/>
          <w:sz w:val="16"/>
          <w:szCs w:val="16"/>
          <w:lang w:val="es-ES_tradnl"/>
        </w:rPr>
        <w:t>7</w:t>
      </w:r>
      <w:r w:rsidRPr="000E795A">
        <w:rPr>
          <w:rFonts w:ascii="Times New Roman" w:hAnsi="Times New Roman" w:cs="Times New Roman"/>
          <w:spacing w:val="-1"/>
          <w:sz w:val="16"/>
          <w:szCs w:val="16"/>
          <w:lang w:val="es-ES_tradnl"/>
        </w:rPr>
        <w:t>0</w:t>
      </w:r>
    </w:p>
    <w:p w14:paraId="25ABE255" w14:textId="77777777" w:rsidR="00A14495" w:rsidRPr="000E795A" w:rsidRDefault="00A14495"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Typefaces, 1</w:t>
      </w:r>
    </w:p>
    <w:p w14:paraId="4E169F1C" w14:textId="77777777" w:rsidR="00A14495" w:rsidRPr="000E795A" w:rsidRDefault="00A14495"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Type size, 1</w:t>
      </w:r>
    </w:p>
    <w:p w14:paraId="54E2D2E8" w14:textId="77777777" w:rsidR="00A14495" w:rsidRPr="000E795A" w:rsidRDefault="00A14495"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p>
    <w:p w14:paraId="1CC1F10A" w14:textId="77777777" w:rsidR="00A14495" w:rsidRPr="000E795A" w:rsidRDefault="00A14495"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UMI, 6</w:t>
      </w:r>
    </w:p>
    <w:p w14:paraId="5748CF8B" w14:textId="77777777" w:rsidR="00A14495" w:rsidRPr="000E795A" w:rsidRDefault="00A14495"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 xml:space="preserve">URL, </w:t>
      </w:r>
      <w:r w:rsidR="00C24B78" w:rsidRPr="000E795A">
        <w:rPr>
          <w:rFonts w:ascii="Times New Roman" w:hAnsi="Times New Roman" w:cs="Times New Roman"/>
          <w:spacing w:val="-1"/>
          <w:sz w:val="16"/>
          <w:szCs w:val="16"/>
          <w:lang w:val="es-ES_tradnl"/>
        </w:rPr>
        <w:t xml:space="preserve">1, </w:t>
      </w:r>
      <w:r w:rsidRPr="000E795A">
        <w:rPr>
          <w:rFonts w:ascii="Times New Roman" w:hAnsi="Times New Roman" w:cs="Times New Roman"/>
          <w:spacing w:val="-1"/>
          <w:sz w:val="16"/>
          <w:szCs w:val="16"/>
          <w:lang w:val="es-ES_tradnl"/>
        </w:rPr>
        <w:t>2</w:t>
      </w:r>
      <w:r w:rsidR="00C24B78" w:rsidRPr="000E795A">
        <w:rPr>
          <w:rFonts w:ascii="Times New Roman" w:hAnsi="Times New Roman" w:cs="Times New Roman"/>
          <w:spacing w:val="-1"/>
          <w:sz w:val="16"/>
          <w:szCs w:val="16"/>
          <w:lang w:val="es-ES_tradnl"/>
        </w:rPr>
        <w:t>9</w:t>
      </w:r>
      <w:r w:rsidRPr="000E795A">
        <w:rPr>
          <w:rFonts w:ascii="Times New Roman" w:hAnsi="Times New Roman" w:cs="Times New Roman"/>
          <w:spacing w:val="-1"/>
          <w:sz w:val="16"/>
          <w:szCs w:val="16"/>
          <w:lang w:val="es-ES_tradnl"/>
        </w:rPr>
        <w:t>, 33, 3</w:t>
      </w:r>
      <w:r w:rsidR="00C24B78" w:rsidRPr="000E795A">
        <w:rPr>
          <w:rFonts w:ascii="Times New Roman" w:hAnsi="Times New Roman" w:cs="Times New Roman"/>
          <w:spacing w:val="-1"/>
          <w:sz w:val="16"/>
          <w:szCs w:val="16"/>
          <w:lang w:val="es-ES_tradnl"/>
        </w:rPr>
        <w:t>6</w:t>
      </w:r>
      <w:r w:rsidRPr="000E795A">
        <w:rPr>
          <w:rFonts w:ascii="Times New Roman" w:hAnsi="Times New Roman" w:cs="Times New Roman"/>
          <w:spacing w:val="-1"/>
          <w:sz w:val="16"/>
          <w:szCs w:val="16"/>
          <w:lang w:val="es-ES_tradnl"/>
        </w:rPr>
        <w:t>, 6</w:t>
      </w:r>
      <w:r w:rsidR="00C24B78" w:rsidRPr="000E795A">
        <w:rPr>
          <w:rFonts w:ascii="Times New Roman" w:hAnsi="Times New Roman" w:cs="Times New Roman"/>
          <w:spacing w:val="-1"/>
          <w:sz w:val="16"/>
          <w:szCs w:val="16"/>
          <w:lang w:val="es-ES_tradnl"/>
        </w:rPr>
        <w:t>9</w:t>
      </w:r>
    </w:p>
    <w:p w14:paraId="1F4EE934" w14:textId="77777777" w:rsidR="00A14495" w:rsidRPr="000E795A" w:rsidRDefault="00A14495" w:rsidP="008B46A1">
      <w:pPr>
        <w:numPr>
          <w:ilvl w:val="12"/>
          <w:numId w:val="0"/>
        </w:numPr>
        <w:tabs>
          <w:tab w:val="left" w:pos="450"/>
          <w:tab w:val="left" w:pos="900"/>
          <w:tab w:val="left" w:pos="5130"/>
          <w:tab w:val="left" w:pos="558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p>
    <w:p w14:paraId="31554456" w14:textId="77777777" w:rsidR="00A14495" w:rsidRPr="000E795A" w:rsidRDefault="00A14495" w:rsidP="008B46A1">
      <w:pPr>
        <w:numPr>
          <w:ilvl w:val="12"/>
          <w:numId w:val="0"/>
        </w:numPr>
        <w:tabs>
          <w:tab w:val="left" w:pos="450"/>
          <w:tab w:val="left" w:pos="5850"/>
          <w:tab w:val="left" w:pos="6210"/>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Verb tenses, 2</w:t>
      </w:r>
      <w:r w:rsidR="00C24B78" w:rsidRPr="000E795A">
        <w:rPr>
          <w:rFonts w:ascii="Times New Roman" w:hAnsi="Times New Roman" w:cs="Times New Roman"/>
          <w:spacing w:val="-1"/>
          <w:sz w:val="16"/>
          <w:szCs w:val="16"/>
          <w:lang w:val="es-ES_tradnl"/>
        </w:rPr>
        <w:t xml:space="preserve">2, </w:t>
      </w:r>
      <w:r w:rsidRPr="000E795A">
        <w:rPr>
          <w:rFonts w:ascii="Times New Roman" w:hAnsi="Times New Roman" w:cs="Times New Roman"/>
          <w:spacing w:val="-1"/>
          <w:sz w:val="16"/>
          <w:szCs w:val="16"/>
          <w:lang w:val="es-ES_tradnl"/>
        </w:rPr>
        <w:t>23</w:t>
      </w:r>
    </w:p>
    <w:p w14:paraId="2F2B65EB" w14:textId="77777777" w:rsidR="00A14495" w:rsidRPr="000E795A" w:rsidRDefault="00A14495" w:rsidP="008B46A1">
      <w:pPr>
        <w:numPr>
          <w:ilvl w:val="12"/>
          <w:numId w:val="0"/>
        </w:numPr>
        <w:tabs>
          <w:tab w:val="left" w:pos="450"/>
          <w:tab w:val="left" w:pos="5850"/>
          <w:tab w:val="left" w:pos="6210"/>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 xml:space="preserve">Vita requirements, </w:t>
      </w:r>
      <w:r w:rsidR="00C24B78" w:rsidRPr="000E795A">
        <w:rPr>
          <w:rFonts w:ascii="Times New Roman" w:hAnsi="Times New Roman" w:cs="Times New Roman"/>
          <w:spacing w:val="-1"/>
          <w:sz w:val="16"/>
          <w:szCs w:val="16"/>
          <w:lang w:val="es-ES_tradnl"/>
        </w:rPr>
        <w:t>9</w:t>
      </w:r>
      <w:r w:rsidRPr="000E795A">
        <w:rPr>
          <w:rFonts w:ascii="Times New Roman" w:hAnsi="Times New Roman" w:cs="Times New Roman"/>
          <w:spacing w:val="-1"/>
          <w:sz w:val="16"/>
          <w:szCs w:val="16"/>
          <w:lang w:val="es-ES_tradnl"/>
        </w:rPr>
        <w:t>, 17</w:t>
      </w:r>
    </w:p>
    <w:p w14:paraId="2EF1B792" w14:textId="77777777" w:rsidR="00A14495" w:rsidRPr="000E795A" w:rsidRDefault="00A14495" w:rsidP="008B46A1">
      <w:pPr>
        <w:numPr>
          <w:ilvl w:val="12"/>
          <w:numId w:val="0"/>
        </w:numPr>
        <w:tabs>
          <w:tab w:val="left" w:pos="450"/>
          <w:tab w:val="left" w:pos="5850"/>
          <w:tab w:val="left" w:pos="6210"/>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p>
    <w:p w14:paraId="0A1C35A8" w14:textId="77777777" w:rsidR="00A14495" w:rsidRPr="000E795A" w:rsidRDefault="00A14495" w:rsidP="008B46A1">
      <w:pPr>
        <w:numPr>
          <w:ilvl w:val="12"/>
          <w:numId w:val="0"/>
        </w:numPr>
        <w:tabs>
          <w:tab w:val="left" w:pos="450"/>
          <w:tab w:val="left" w:pos="5850"/>
          <w:tab w:val="left" w:pos="6210"/>
          <w:tab w:val="left" w:pos="7290"/>
          <w:tab w:val="left" w:pos="7962"/>
          <w:tab w:val="left" w:pos="8730"/>
          <w:tab w:val="left" w:pos="9402"/>
          <w:tab w:val="left" w:pos="10170"/>
          <w:tab w:val="left" w:pos="10842"/>
          <w:tab w:val="left" w:pos="12858"/>
          <w:tab w:val="left" w:pos="14490"/>
          <w:tab w:val="left" w:pos="16026"/>
          <w:tab w:val="left" w:pos="17658"/>
          <w:tab w:val="left" w:pos="19194"/>
          <w:tab w:val="left" w:pos="20826"/>
          <w:tab w:val="left" w:pos="22362"/>
        </w:tabs>
        <w:rPr>
          <w:rFonts w:ascii="Times New Roman" w:hAnsi="Times New Roman" w:cs="Times New Roman"/>
          <w:spacing w:val="-1"/>
          <w:sz w:val="16"/>
          <w:szCs w:val="16"/>
          <w:lang w:val="es-ES_tradnl"/>
        </w:rPr>
      </w:pPr>
      <w:r w:rsidRPr="000E795A">
        <w:rPr>
          <w:rFonts w:ascii="Times New Roman" w:hAnsi="Times New Roman" w:cs="Times New Roman"/>
          <w:spacing w:val="-1"/>
          <w:sz w:val="16"/>
          <w:szCs w:val="16"/>
          <w:lang w:val="es-ES_tradnl"/>
        </w:rPr>
        <w:t>Word division, 20</w:t>
      </w:r>
    </w:p>
    <w:sectPr w:rsidR="00A14495" w:rsidRPr="000E795A" w:rsidSect="00146F76">
      <w:type w:val="continuous"/>
      <w:pgSz w:w="12240" w:h="15840"/>
      <w:pgMar w:top="1639" w:right="1620" w:bottom="1170" w:left="1530" w:header="1440" w:footer="1008" w:gutter="180"/>
      <w:cols w:num="2" w:space="45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C4A1F" w14:textId="77777777" w:rsidR="000E795A" w:rsidRDefault="000E795A" w:rsidP="00A14495">
      <w:r>
        <w:separator/>
      </w:r>
    </w:p>
  </w:endnote>
  <w:endnote w:type="continuationSeparator" w:id="0">
    <w:p w14:paraId="6CC96F59" w14:textId="77777777" w:rsidR="000E795A" w:rsidRDefault="000E795A" w:rsidP="00A1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abic Typesetting">
    <w:altName w:val="Courier New"/>
    <w:panose1 w:val="03020402040406030203"/>
    <w:charset w:val="00"/>
    <w:family w:val="script"/>
    <w:pitch w:val="variable"/>
    <w:sig w:usb0="A000206F" w:usb1="C0000000" w:usb2="00000008" w:usb3="00000000" w:csb0="000000D3"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185DA" w14:textId="77777777" w:rsidR="000E795A" w:rsidRDefault="000E795A" w:rsidP="00E04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E8DC2D" w14:textId="77777777" w:rsidR="000E795A" w:rsidRDefault="000E795A" w:rsidP="00E04D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E29FB" w14:textId="77777777" w:rsidR="000E795A" w:rsidRPr="005768F6" w:rsidRDefault="000E795A" w:rsidP="005768F6">
    <w:pPr>
      <w:jc w:val="cen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9CBCA" w14:textId="77777777" w:rsidR="000E795A" w:rsidRPr="00A762BC" w:rsidRDefault="000E795A" w:rsidP="00A762BC">
    <w:pPr>
      <w:jc w:val="center"/>
      <w:rPr>
        <w:rFonts w:ascii="Times New Roman" w:hAnsi="Times New Roman"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39381" w14:textId="77777777" w:rsidR="000E795A" w:rsidRPr="00A762BC" w:rsidRDefault="000E795A" w:rsidP="00A762BC">
    <w:pPr>
      <w:jc w:val="center"/>
      <w:rPr>
        <w:rFonts w:ascii="Times New Roman" w:hAnsi="Times New Roman" w:cs="Times New Roman"/>
      </w:rPr>
    </w:pPr>
    <w:r w:rsidRPr="00A762BC">
      <w:rPr>
        <w:rFonts w:ascii="Times New Roman" w:hAnsi="Times New Roman" w:cs="Times New Roman"/>
      </w:rPr>
      <w:fldChar w:fldCharType="begin"/>
    </w:r>
    <w:r w:rsidRPr="00A762BC">
      <w:rPr>
        <w:rFonts w:ascii="Times New Roman" w:hAnsi="Times New Roman" w:cs="Times New Roman"/>
      </w:rPr>
      <w:instrText xml:space="preserve"> PAGE   \* MERGEFORMAT </w:instrText>
    </w:r>
    <w:r w:rsidRPr="00A762BC">
      <w:rPr>
        <w:rFonts w:ascii="Times New Roman" w:hAnsi="Times New Roman" w:cs="Times New Roman"/>
      </w:rPr>
      <w:fldChar w:fldCharType="separate"/>
    </w:r>
    <w:r w:rsidR="000F147A">
      <w:rPr>
        <w:rFonts w:ascii="Times New Roman" w:hAnsi="Times New Roman" w:cs="Times New Roman"/>
        <w:noProof/>
      </w:rPr>
      <w:t>iv</w:t>
    </w:r>
    <w:r w:rsidRPr="00A762BC">
      <w:rPr>
        <w:rFonts w:ascii="Times New Roman" w:hAnsi="Times New Roman" w:cs="Times New Roman"/>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82D7E" w14:textId="77777777" w:rsidR="000E795A" w:rsidRDefault="000E795A" w:rsidP="00E04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147A">
      <w:rPr>
        <w:rStyle w:val="PageNumber"/>
        <w:noProof/>
      </w:rPr>
      <w:t>87</w:t>
    </w:r>
    <w:r>
      <w:rPr>
        <w:rStyle w:val="PageNumber"/>
      </w:rPr>
      <w:fldChar w:fldCharType="end"/>
    </w:r>
  </w:p>
  <w:p w14:paraId="5E9635E1" w14:textId="77777777" w:rsidR="000E795A" w:rsidRPr="00A762BC" w:rsidRDefault="000E795A" w:rsidP="00E04D2F">
    <w:pPr>
      <w:spacing w:line="480" w:lineRule="exact"/>
      <w:ind w:right="360"/>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E06E1" w14:textId="77777777" w:rsidR="000E795A" w:rsidRDefault="000E795A" w:rsidP="00A14495">
      <w:r>
        <w:separator/>
      </w:r>
    </w:p>
  </w:footnote>
  <w:footnote w:type="continuationSeparator" w:id="0">
    <w:p w14:paraId="52C017D5" w14:textId="77777777" w:rsidR="000E795A" w:rsidRDefault="000E795A" w:rsidP="00A14495">
      <w:r>
        <w:continuationSeparator/>
      </w:r>
    </w:p>
  </w:footnote>
  <w:footnote w:id="1">
    <w:p w14:paraId="6F3ECE95" w14:textId="77777777" w:rsidR="000E795A" w:rsidRPr="00CC5F64" w:rsidRDefault="000E795A" w:rsidP="00CC5F64">
      <w:pPr>
        <w:numPr>
          <w:ilvl w:val="12"/>
          <w:numId w:val="0"/>
        </w:numPr>
        <w:tabs>
          <w:tab w:val="left" w:pos="10752"/>
          <w:tab w:val="left" w:pos="12768"/>
          <w:tab w:val="left" w:pos="14400"/>
          <w:tab w:val="left" w:pos="15936"/>
          <w:tab w:val="left" w:pos="17568"/>
          <w:tab w:val="left" w:pos="19104"/>
          <w:tab w:val="left" w:pos="20736"/>
          <w:tab w:val="left" w:pos="22272"/>
        </w:tabs>
        <w:rPr>
          <w:rFonts w:ascii="Times New Roman" w:hAnsi="Times New Roman" w:cs="Times New Roman"/>
          <w:spacing w:val="-1"/>
          <w:sz w:val="20"/>
          <w:szCs w:val="20"/>
        </w:rPr>
      </w:pPr>
    </w:p>
    <w:p w14:paraId="578825E9" w14:textId="77777777" w:rsidR="000E795A" w:rsidRPr="007D02F1" w:rsidRDefault="000E795A" w:rsidP="00CC5F64">
      <w:pPr>
        <w:tabs>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ind w:firstLine="720"/>
        <w:rPr>
          <w:sz w:val="20"/>
          <w:szCs w:val="20"/>
        </w:rPr>
      </w:pPr>
      <w:r w:rsidRPr="007D02F1">
        <w:rPr>
          <w:spacing w:val="-1"/>
          <w:sz w:val="20"/>
          <w:szCs w:val="20"/>
          <w:vertAlign w:val="superscript"/>
        </w:rPr>
        <w:t>1</w:t>
      </w:r>
      <w:r w:rsidRPr="007D02F1">
        <w:rPr>
          <w:spacing w:val="-1"/>
          <w:sz w:val="20"/>
          <w:szCs w:val="20"/>
        </w:rPr>
        <w:t>A. Langdon Gilkey,</w:t>
      </w:r>
      <w:r w:rsidRPr="007D02F1">
        <w:rPr>
          <w:i/>
          <w:iCs/>
          <w:spacing w:val="-1"/>
          <w:sz w:val="20"/>
          <w:szCs w:val="20"/>
        </w:rPr>
        <w:t xml:space="preserve"> “</w:t>
      </w:r>
      <w:r w:rsidRPr="007D02F1">
        <w:rPr>
          <w:spacing w:val="-1"/>
          <w:sz w:val="20"/>
          <w:szCs w:val="20"/>
        </w:rPr>
        <w:t xml:space="preserve">Nature, Reality and the Sacred,” </w:t>
      </w:r>
      <w:r w:rsidRPr="007D02F1">
        <w:rPr>
          <w:i/>
          <w:iCs/>
          <w:spacing w:val="-1"/>
          <w:sz w:val="20"/>
          <w:szCs w:val="20"/>
        </w:rPr>
        <w:t>Zygon</w:t>
      </w:r>
      <w:r w:rsidRPr="007D02F1">
        <w:rPr>
          <w:spacing w:val="-1"/>
          <w:sz w:val="20"/>
          <w:szCs w:val="20"/>
        </w:rPr>
        <w:t xml:space="preserve"> 24, no. 4 (1989):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DA74E" w14:textId="77777777" w:rsidR="000E795A" w:rsidRDefault="000E79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5E819E6"/>
    <w:lvl w:ilvl="0">
      <w:numFmt w:val="bullet"/>
      <w:lvlText w:val="*"/>
      <w:lvlJc w:val="left"/>
    </w:lvl>
  </w:abstractNum>
  <w:abstractNum w:abstractNumId="1" w15:restartNumberingAfterBreak="0">
    <w:nsid w:val="15103243"/>
    <w:multiLevelType w:val="hybridMultilevel"/>
    <w:tmpl w:val="C42EC49A"/>
    <w:lvl w:ilvl="0" w:tplc="BE2E7D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F607FB"/>
    <w:multiLevelType w:val="multilevel"/>
    <w:tmpl w:val="85082B6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21C6602F"/>
    <w:multiLevelType w:val="hybridMultilevel"/>
    <w:tmpl w:val="693817B8"/>
    <w:lvl w:ilvl="0" w:tplc="134EFD8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D3E5C55"/>
    <w:multiLevelType w:val="multilevel"/>
    <w:tmpl w:val="E5BA92EA"/>
    <w:lvl w:ilvl="0">
      <w:start w:val="3"/>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15:restartNumberingAfterBreak="0">
    <w:nsid w:val="2D583543"/>
    <w:multiLevelType w:val="multilevel"/>
    <w:tmpl w:val="85082B6C"/>
    <w:lvl w:ilvl="0">
      <w:start w:val="1"/>
      <w:numFmt w:val="decimal"/>
      <w:lvlText w:val="%1."/>
      <w:legacy w:legacy="1" w:legacySpace="0" w:legacyIndent="0"/>
      <w:lvlJc w:val="left"/>
      <w:pPr>
        <w:ind w:left="720" w:firstLine="0"/>
      </w:pPr>
    </w:lvl>
    <w:lvl w:ilvl="1">
      <w:start w:val="1"/>
      <w:numFmt w:val="decimal"/>
      <w:lvlText w:val="%2."/>
      <w:legacy w:legacy="1" w:legacySpace="0" w:legacyIndent="0"/>
      <w:lvlJc w:val="left"/>
      <w:pPr>
        <w:ind w:left="720" w:firstLine="0"/>
      </w:pPr>
    </w:lvl>
    <w:lvl w:ilvl="2">
      <w:start w:val="1"/>
      <w:numFmt w:val="decimal"/>
      <w:lvlText w:val="%3."/>
      <w:legacy w:legacy="1" w:legacySpace="0" w:legacyIndent="0"/>
      <w:lvlJc w:val="left"/>
      <w:pPr>
        <w:ind w:left="720" w:firstLine="0"/>
      </w:pPr>
    </w:lvl>
    <w:lvl w:ilvl="3">
      <w:start w:val="1"/>
      <w:numFmt w:val="decimal"/>
      <w:lvlText w:val="%4."/>
      <w:legacy w:legacy="1" w:legacySpace="0" w:legacyIndent="0"/>
      <w:lvlJc w:val="left"/>
      <w:pPr>
        <w:ind w:left="720" w:firstLine="0"/>
      </w:pPr>
    </w:lvl>
    <w:lvl w:ilvl="4">
      <w:start w:val="1"/>
      <w:numFmt w:val="decimal"/>
      <w:lvlText w:val="%5."/>
      <w:legacy w:legacy="1" w:legacySpace="0" w:legacyIndent="0"/>
      <w:lvlJc w:val="left"/>
      <w:pPr>
        <w:ind w:left="720" w:firstLine="0"/>
      </w:pPr>
    </w:lvl>
    <w:lvl w:ilvl="5">
      <w:start w:val="1"/>
      <w:numFmt w:val="decimal"/>
      <w:lvlText w:val="%6."/>
      <w:legacy w:legacy="1" w:legacySpace="0" w:legacyIndent="0"/>
      <w:lvlJc w:val="left"/>
      <w:pPr>
        <w:ind w:left="720" w:firstLine="0"/>
      </w:pPr>
    </w:lvl>
    <w:lvl w:ilvl="6">
      <w:start w:val="1"/>
      <w:numFmt w:val="decimal"/>
      <w:lvlText w:val="%7."/>
      <w:legacy w:legacy="1" w:legacySpace="0" w:legacyIndent="0"/>
      <w:lvlJc w:val="left"/>
      <w:pPr>
        <w:ind w:left="720" w:firstLine="0"/>
      </w:pPr>
    </w:lvl>
    <w:lvl w:ilvl="7">
      <w:start w:val="1"/>
      <w:numFmt w:val="decimal"/>
      <w:lvlText w:val="%8."/>
      <w:legacy w:legacy="1" w:legacySpace="0" w:legacyIndent="0"/>
      <w:lvlJc w:val="left"/>
      <w:pPr>
        <w:ind w:left="720" w:firstLine="0"/>
      </w:pPr>
    </w:lvl>
    <w:lvl w:ilvl="8">
      <w:start w:val="1"/>
      <w:numFmt w:val="lowerRoman"/>
      <w:lvlText w:val="%9)"/>
      <w:legacy w:legacy="1" w:legacySpace="0" w:legacyIndent="0"/>
      <w:lvlJc w:val="left"/>
      <w:pPr>
        <w:ind w:left="720" w:firstLine="0"/>
      </w:pPr>
    </w:lvl>
  </w:abstractNum>
  <w:abstractNum w:abstractNumId="6" w15:restartNumberingAfterBreak="0">
    <w:nsid w:val="34DF15F7"/>
    <w:multiLevelType w:val="multilevel"/>
    <w:tmpl w:val="E5BA92EA"/>
    <w:lvl w:ilvl="0">
      <w:start w:val="3"/>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6EDA6ACE"/>
    <w:multiLevelType w:val="hybridMultilevel"/>
    <w:tmpl w:val="12F21910"/>
    <w:lvl w:ilvl="0" w:tplc="EC088C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7570CF"/>
    <w:multiLevelType w:val="multilevel"/>
    <w:tmpl w:val="85082B6C"/>
    <w:lvl w:ilvl="0">
      <w:start w:val="1"/>
      <w:numFmt w:val="decimal"/>
      <w:lvlText w:val="%1."/>
      <w:legacy w:legacy="1" w:legacySpace="0" w:legacyIndent="0"/>
      <w:lvlJc w:val="left"/>
      <w:pPr>
        <w:ind w:left="540" w:firstLine="0"/>
      </w:pPr>
    </w:lvl>
    <w:lvl w:ilvl="1">
      <w:start w:val="1"/>
      <w:numFmt w:val="decimal"/>
      <w:lvlText w:val="%2."/>
      <w:legacy w:legacy="1" w:legacySpace="0" w:legacyIndent="0"/>
      <w:lvlJc w:val="left"/>
      <w:pPr>
        <w:ind w:left="540" w:firstLine="0"/>
      </w:pPr>
    </w:lvl>
    <w:lvl w:ilvl="2">
      <w:start w:val="1"/>
      <w:numFmt w:val="decimal"/>
      <w:lvlText w:val="%3."/>
      <w:legacy w:legacy="1" w:legacySpace="0" w:legacyIndent="0"/>
      <w:lvlJc w:val="left"/>
      <w:pPr>
        <w:ind w:left="540" w:firstLine="0"/>
      </w:pPr>
    </w:lvl>
    <w:lvl w:ilvl="3">
      <w:start w:val="1"/>
      <w:numFmt w:val="decimal"/>
      <w:lvlText w:val="%4."/>
      <w:legacy w:legacy="1" w:legacySpace="0" w:legacyIndent="0"/>
      <w:lvlJc w:val="left"/>
      <w:pPr>
        <w:ind w:left="540" w:firstLine="0"/>
      </w:pPr>
    </w:lvl>
    <w:lvl w:ilvl="4">
      <w:start w:val="1"/>
      <w:numFmt w:val="decimal"/>
      <w:lvlText w:val="%5."/>
      <w:legacy w:legacy="1" w:legacySpace="0" w:legacyIndent="0"/>
      <w:lvlJc w:val="left"/>
      <w:pPr>
        <w:ind w:left="540" w:firstLine="0"/>
      </w:pPr>
    </w:lvl>
    <w:lvl w:ilvl="5">
      <w:start w:val="1"/>
      <w:numFmt w:val="decimal"/>
      <w:lvlText w:val="%6."/>
      <w:legacy w:legacy="1" w:legacySpace="0" w:legacyIndent="0"/>
      <w:lvlJc w:val="left"/>
      <w:pPr>
        <w:ind w:left="540" w:firstLine="0"/>
      </w:pPr>
    </w:lvl>
    <w:lvl w:ilvl="6">
      <w:start w:val="1"/>
      <w:numFmt w:val="decimal"/>
      <w:lvlText w:val="%7."/>
      <w:legacy w:legacy="1" w:legacySpace="0" w:legacyIndent="0"/>
      <w:lvlJc w:val="left"/>
      <w:pPr>
        <w:ind w:left="540" w:firstLine="0"/>
      </w:pPr>
    </w:lvl>
    <w:lvl w:ilvl="7">
      <w:start w:val="1"/>
      <w:numFmt w:val="decimal"/>
      <w:lvlText w:val="%8."/>
      <w:legacy w:legacy="1" w:legacySpace="0" w:legacyIndent="0"/>
      <w:lvlJc w:val="left"/>
      <w:pPr>
        <w:ind w:left="540" w:firstLine="0"/>
      </w:pPr>
    </w:lvl>
    <w:lvl w:ilvl="8">
      <w:start w:val="1"/>
      <w:numFmt w:val="lowerRoman"/>
      <w:lvlText w:val="%9)"/>
      <w:legacy w:legacy="1" w:legacySpace="0" w:legacyIndent="0"/>
      <w:lvlJc w:val="left"/>
      <w:pPr>
        <w:ind w:left="540" w:firstLine="0"/>
      </w:pPr>
    </w:lvl>
  </w:abstractNum>
  <w:abstractNum w:abstractNumId="9" w15:restartNumberingAfterBreak="0">
    <w:nsid w:val="7BFC5849"/>
    <w:multiLevelType w:val="multilevel"/>
    <w:tmpl w:val="85082B6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0" w15:restartNumberingAfterBreak="0">
    <w:nsid w:val="7FF77872"/>
    <w:multiLevelType w:val="hybridMultilevel"/>
    <w:tmpl w:val="EC1A52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lvlOverride w:ilvl="0">
      <w:lvl w:ilvl="0">
        <w:start w:val="1"/>
        <w:numFmt w:val="bullet"/>
        <w:lvlText w:val=" "/>
        <w:legacy w:legacy="1" w:legacySpace="0" w:legacyIndent="1"/>
        <w:lvlJc w:val="left"/>
        <w:pPr>
          <w:ind w:left="1" w:hanging="1"/>
        </w:pPr>
        <w:rPr>
          <w:rFonts w:ascii="Times New Roman" w:hAnsi="Times New Roman" w:cs="Times New Roman" w:hint="default"/>
        </w:rPr>
      </w:lvl>
    </w:lvlOverride>
  </w:num>
  <w:num w:numId="4">
    <w:abstractNumId w:val="9"/>
  </w:num>
  <w:num w:numId="5">
    <w:abstractNumId w:val="5"/>
  </w:num>
  <w:num w:numId="6">
    <w:abstractNumId w:val="6"/>
  </w:num>
  <w:num w:numId="7">
    <w:abstractNumId w:val="8"/>
  </w:num>
  <w:num w:numId="8">
    <w:abstractNumId w:val="1"/>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1C8"/>
    <w:rsid w:val="00001F99"/>
    <w:rsid w:val="00004DA1"/>
    <w:rsid w:val="00007A27"/>
    <w:rsid w:val="000101D9"/>
    <w:rsid w:val="00017AA2"/>
    <w:rsid w:val="00017C9A"/>
    <w:rsid w:val="00026E29"/>
    <w:rsid w:val="00027502"/>
    <w:rsid w:val="000309E9"/>
    <w:rsid w:val="000374E5"/>
    <w:rsid w:val="000448AA"/>
    <w:rsid w:val="000450DB"/>
    <w:rsid w:val="00047B5C"/>
    <w:rsid w:val="000524B6"/>
    <w:rsid w:val="000538B6"/>
    <w:rsid w:val="00060536"/>
    <w:rsid w:val="000878AE"/>
    <w:rsid w:val="0009088B"/>
    <w:rsid w:val="000931CB"/>
    <w:rsid w:val="0009385B"/>
    <w:rsid w:val="000A013D"/>
    <w:rsid w:val="000A2C91"/>
    <w:rsid w:val="000B1396"/>
    <w:rsid w:val="000B2053"/>
    <w:rsid w:val="000B79BF"/>
    <w:rsid w:val="000B7B82"/>
    <w:rsid w:val="000C53C6"/>
    <w:rsid w:val="000C65A8"/>
    <w:rsid w:val="000D190B"/>
    <w:rsid w:val="000D2112"/>
    <w:rsid w:val="000D485E"/>
    <w:rsid w:val="000D4DB2"/>
    <w:rsid w:val="000D72BA"/>
    <w:rsid w:val="000D78A3"/>
    <w:rsid w:val="000E40AF"/>
    <w:rsid w:val="000E795A"/>
    <w:rsid w:val="000E7F2E"/>
    <w:rsid w:val="000F02F2"/>
    <w:rsid w:val="000F147A"/>
    <w:rsid w:val="00101AC9"/>
    <w:rsid w:val="0011639D"/>
    <w:rsid w:val="00123A74"/>
    <w:rsid w:val="0012475D"/>
    <w:rsid w:val="00124D03"/>
    <w:rsid w:val="0012538B"/>
    <w:rsid w:val="00130FF4"/>
    <w:rsid w:val="00137695"/>
    <w:rsid w:val="00142C70"/>
    <w:rsid w:val="00146F76"/>
    <w:rsid w:val="0015011D"/>
    <w:rsid w:val="001511D0"/>
    <w:rsid w:val="00151974"/>
    <w:rsid w:val="00157847"/>
    <w:rsid w:val="00165D32"/>
    <w:rsid w:val="001724B6"/>
    <w:rsid w:val="001738B9"/>
    <w:rsid w:val="00173D5A"/>
    <w:rsid w:val="00176DE6"/>
    <w:rsid w:val="00187F39"/>
    <w:rsid w:val="00192BBE"/>
    <w:rsid w:val="00194BF6"/>
    <w:rsid w:val="001978C0"/>
    <w:rsid w:val="001A3639"/>
    <w:rsid w:val="001A56AD"/>
    <w:rsid w:val="001A65EC"/>
    <w:rsid w:val="001B16C4"/>
    <w:rsid w:val="001B6936"/>
    <w:rsid w:val="001C76BB"/>
    <w:rsid w:val="001D03C2"/>
    <w:rsid w:val="001D3C52"/>
    <w:rsid w:val="001D63C4"/>
    <w:rsid w:val="001E1875"/>
    <w:rsid w:val="001E6731"/>
    <w:rsid w:val="001E74E0"/>
    <w:rsid w:val="001E7C1B"/>
    <w:rsid w:val="001F1C9F"/>
    <w:rsid w:val="001F7970"/>
    <w:rsid w:val="00205100"/>
    <w:rsid w:val="00210A5D"/>
    <w:rsid w:val="0022239E"/>
    <w:rsid w:val="002224C1"/>
    <w:rsid w:val="002277B9"/>
    <w:rsid w:val="00237609"/>
    <w:rsid w:val="00237E03"/>
    <w:rsid w:val="00246238"/>
    <w:rsid w:val="00247CB6"/>
    <w:rsid w:val="0025248D"/>
    <w:rsid w:val="002556FB"/>
    <w:rsid w:val="002652BD"/>
    <w:rsid w:val="002674D7"/>
    <w:rsid w:val="00267A0B"/>
    <w:rsid w:val="002733A2"/>
    <w:rsid w:val="00290BBC"/>
    <w:rsid w:val="00291C39"/>
    <w:rsid w:val="00291CEB"/>
    <w:rsid w:val="002A65DA"/>
    <w:rsid w:val="002B0ABA"/>
    <w:rsid w:val="002B5E64"/>
    <w:rsid w:val="002B6557"/>
    <w:rsid w:val="002B7CF1"/>
    <w:rsid w:val="002C1827"/>
    <w:rsid w:val="002C490B"/>
    <w:rsid w:val="002C73DB"/>
    <w:rsid w:val="002D1C51"/>
    <w:rsid w:val="002D29D3"/>
    <w:rsid w:val="002D4DB8"/>
    <w:rsid w:val="002E1C63"/>
    <w:rsid w:val="002E1FD2"/>
    <w:rsid w:val="002E6140"/>
    <w:rsid w:val="002E6739"/>
    <w:rsid w:val="002F1839"/>
    <w:rsid w:val="002F1CA1"/>
    <w:rsid w:val="002F6C39"/>
    <w:rsid w:val="002F6E7E"/>
    <w:rsid w:val="00305135"/>
    <w:rsid w:val="003052E4"/>
    <w:rsid w:val="00305448"/>
    <w:rsid w:val="00306129"/>
    <w:rsid w:val="003068C9"/>
    <w:rsid w:val="00310889"/>
    <w:rsid w:val="00312850"/>
    <w:rsid w:val="003164F4"/>
    <w:rsid w:val="00316A37"/>
    <w:rsid w:val="0032171B"/>
    <w:rsid w:val="00330C7F"/>
    <w:rsid w:val="003335B2"/>
    <w:rsid w:val="00336285"/>
    <w:rsid w:val="00336F20"/>
    <w:rsid w:val="00342D07"/>
    <w:rsid w:val="00344DC8"/>
    <w:rsid w:val="003500AB"/>
    <w:rsid w:val="00357570"/>
    <w:rsid w:val="003947A2"/>
    <w:rsid w:val="003951E7"/>
    <w:rsid w:val="00397F57"/>
    <w:rsid w:val="003A389B"/>
    <w:rsid w:val="003B1DDB"/>
    <w:rsid w:val="003B7A6A"/>
    <w:rsid w:val="003C20B0"/>
    <w:rsid w:val="003C443F"/>
    <w:rsid w:val="003D3E77"/>
    <w:rsid w:val="003E2CC3"/>
    <w:rsid w:val="003E3A9B"/>
    <w:rsid w:val="003E4524"/>
    <w:rsid w:val="003E6958"/>
    <w:rsid w:val="003F3B5F"/>
    <w:rsid w:val="003F47C1"/>
    <w:rsid w:val="003F7F8A"/>
    <w:rsid w:val="00400039"/>
    <w:rsid w:val="00401899"/>
    <w:rsid w:val="00404D8F"/>
    <w:rsid w:val="004064F4"/>
    <w:rsid w:val="00406F87"/>
    <w:rsid w:val="00414D1C"/>
    <w:rsid w:val="00415B8B"/>
    <w:rsid w:val="00422BD2"/>
    <w:rsid w:val="0042426F"/>
    <w:rsid w:val="00425E69"/>
    <w:rsid w:val="004272B6"/>
    <w:rsid w:val="00432ED6"/>
    <w:rsid w:val="00434107"/>
    <w:rsid w:val="004446DD"/>
    <w:rsid w:val="00456CFC"/>
    <w:rsid w:val="0045735B"/>
    <w:rsid w:val="0046277C"/>
    <w:rsid w:val="00466673"/>
    <w:rsid w:val="00470450"/>
    <w:rsid w:val="0047653F"/>
    <w:rsid w:val="00477186"/>
    <w:rsid w:val="00481AB6"/>
    <w:rsid w:val="00483463"/>
    <w:rsid w:val="004A539A"/>
    <w:rsid w:val="004A562A"/>
    <w:rsid w:val="004B337B"/>
    <w:rsid w:val="004C16A3"/>
    <w:rsid w:val="004C173A"/>
    <w:rsid w:val="004C2626"/>
    <w:rsid w:val="004C589F"/>
    <w:rsid w:val="004D042C"/>
    <w:rsid w:val="004D0977"/>
    <w:rsid w:val="004D7AD7"/>
    <w:rsid w:val="004E04B1"/>
    <w:rsid w:val="004E2012"/>
    <w:rsid w:val="004E2557"/>
    <w:rsid w:val="004E2E8E"/>
    <w:rsid w:val="004E379E"/>
    <w:rsid w:val="004F04E3"/>
    <w:rsid w:val="004F1A08"/>
    <w:rsid w:val="004F5424"/>
    <w:rsid w:val="0050182F"/>
    <w:rsid w:val="00505447"/>
    <w:rsid w:val="005161D3"/>
    <w:rsid w:val="005174C9"/>
    <w:rsid w:val="00523419"/>
    <w:rsid w:val="00524AC5"/>
    <w:rsid w:val="00525A13"/>
    <w:rsid w:val="00530B1E"/>
    <w:rsid w:val="005437A7"/>
    <w:rsid w:val="00544575"/>
    <w:rsid w:val="00545569"/>
    <w:rsid w:val="00547DEA"/>
    <w:rsid w:val="005566B8"/>
    <w:rsid w:val="0055756D"/>
    <w:rsid w:val="00557DF0"/>
    <w:rsid w:val="00567CB5"/>
    <w:rsid w:val="005717F3"/>
    <w:rsid w:val="00575F39"/>
    <w:rsid w:val="005768F6"/>
    <w:rsid w:val="005779AF"/>
    <w:rsid w:val="005876E5"/>
    <w:rsid w:val="00587922"/>
    <w:rsid w:val="005905D3"/>
    <w:rsid w:val="00597105"/>
    <w:rsid w:val="005A0BBA"/>
    <w:rsid w:val="005A3205"/>
    <w:rsid w:val="005A7310"/>
    <w:rsid w:val="005B154F"/>
    <w:rsid w:val="005B68A6"/>
    <w:rsid w:val="005B6F54"/>
    <w:rsid w:val="005B769E"/>
    <w:rsid w:val="005C26D6"/>
    <w:rsid w:val="005C6A22"/>
    <w:rsid w:val="005D0BC2"/>
    <w:rsid w:val="005D6AF6"/>
    <w:rsid w:val="005D7E4D"/>
    <w:rsid w:val="005E6CCF"/>
    <w:rsid w:val="005F1F0D"/>
    <w:rsid w:val="005F353A"/>
    <w:rsid w:val="005F5385"/>
    <w:rsid w:val="005F60A1"/>
    <w:rsid w:val="005F6F1D"/>
    <w:rsid w:val="00606BC7"/>
    <w:rsid w:val="00607FDF"/>
    <w:rsid w:val="006139C5"/>
    <w:rsid w:val="00620890"/>
    <w:rsid w:val="0063024F"/>
    <w:rsid w:val="00633132"/>
    <w:rsid w:val="00634192"/>
    <w:rsid w:val="006441BC"/>
    <w:rsid w:val="00650712"/>
    <w:rsid w:val="006516A3"/>
    <w:rsid w:val="006530F0"/>
    <w:rsid w:val="006552C9"/>
    <w:rsid w:val="0065752D"/>
    <w:rsid w:val="00664DF8"/>
    <w:rsid w:val="00671EBE"/>
    <w:rsid w:val="006724BF"/>
    <w:rsid w:val="006763FA"/>
    <w:rsid w:val="00681FA5"/>
    <w:rsid w:val="00683324"/>
    <w:rsid w:val="0069011C"/>
    <w:rsid w:val="006A4761"/>
    <w:rsid w:val="006A5EEC"/>
    <w:rsid w:val="006A731C"/>
    <w:rsid w:val="006B2DDF"/>
    <w:rsid w:val="006C03F9"/>
    <w:rsid w:val="006C6AFC"/>
    <w:rsid w:val="006D5030"/>
    <w:rsid w:val="006E0D24"/>
    <w:rsid w:val="006E1689"/>
    <w:rsid w:val="006E3CF8"/>
    <w:rsid w:val="006E6305"/>
    <w:rsid w:val="006F3936"/>
    <w:rsid w:val="007039C5"/>
    <w:rsid w:val="0072353F"/>
    <w:rsid w:val="007247A4"/>
    <w:rsid w:val="00726B5E"/>
    <w:rsid w:val="007419C6"/>
    <w:rsid w:val="00741CE8"/>
    <w:rsid w:val="0075214E"/>
    <w:rsid w:val="007525CF"/>
    <w:rsid w:val="007558C6"/>
    <w:rsid w:val="00757C8A"/>
    <w:rsid w:val="007652F1"/>
    <w:rsid w:val="00767C60"/>
    <w:rsid w:val="00771107"/>
    <w:rsid w:val="00772C29"/>
    <w:rsid w:val="007736E9"/>
    <w:rsid w:val="00773AAC"/>
    <w:rsid w:val="00784C83"/>
    <w:rsid w:val="00794461"/>
    <w:rsid w:val="00796036"/>
    <w:rsid w:val="007A2F40"/>
    <w:rsid w:val="007A538D"/>
    <w:rsid w:val="007A6558"/>
    <w:rsid w:val="007B254C"/>
    <w:rsid w:val="007C1973"/>
    <w:rsid w:val="007C3625"/>
    <w:rsid w:val="007D02F1"/>
    <w:rsid w:val="007D20F0"/>
    <w:rsid w:val="007E1A6F"/>
    <w:rsid w:val="007E1F5D"/>
    <w:rsid w:val="007E30E4"/>
    <w:rsid w:val="007F1A90"/>
    <w:rsid w:val="007F22F8"/>
    <w:rsid w:val="007F42FE"/>
    <w:rsid w:val="007F4AD8"/>
    <w:rsid w:val="008004F8"/>
    <w:rsid w:val="00802C8C"/>
    <w:rsid w:val="00810445"/>
    <w:rsid w:val="00810AA6"/>
    <w:rsid w:val="00814A09"/>
    <w:rsid w:val="00822AFE"/>
    <w:rsid w:val="00826020"/>
    <w:rsid w:val="008419B7"/>
    <w:rsid w:val="00841E60"/>
    <w:rsid w:val="00842997"/>
    <w:rsid w:val="00852B22"/>
    <w:rsid w:val="00852ED5"/>
    <w:rsid w:val="00860ECC"/>
    <w:rsid w:val="008640AC"/>
    <w:rsid w:val="00867CA0"/>
    <w:rsid w:val="00870D05"/>
    <w:rsid w:val="0087499E"/>
    <w:rsid w:val="00875338"/>
    <w:rsid w:val="00876FFF"/>
    <w:rsid w:val="008777E1"/>
    <w:rsid w:val="00881D75"/>
    <w:rsid w:val="00882916"/>
    <w:rsid w:val="00894FEF"/>
    <w:rsid w:val="008A01B3"/>
    <w:rsid w:val="008A1FC4"/>
    <w:rsid w:val="008A3A1F"/>
    <w:rsid w:val="008A5778"/>
    <w:rsid w:val="008B0C16"/>
    <w:rsid w:val="008B46A1"/>
    <w:rsid w:val="008B5514"/>
    <w:rsid w:val="008B7767"/>
    <w:rsid w:val="008C08DF"/>
    <w:rsid w:val="008C56FD"/>
    <w:rsid w:val="008C7C84"/>
    <w:rsid w:val="008D49DF"/>
    <w:rsid w:val="008E1909"/>
    <w:rsid w:val="008E25CC"/>
    <w:rsid w:val="008E295F"/>
    <w:rsid w:val="008E41EB"/>
    <w:rsid w:val="008E4ED0"/>
    <w:rsid w:val="008E6D3C"/>
    <w:rsid w:val="008F1DA0"/>
    <w:rsid w:val="008F5076"/>
    <w:rsid w:val="00901F66"/>
    <w:rsid w:val="0090660C"/>
    <w:rsid w:val="009066D6"/>
    <w:rsid w:val="00906FEE"/>
    <w:rsid w:val="00915573"/>
    <w:rsid w:val="00931A3A"/>
    <w:rsid w:val="00933D00"/>
    <w:rsid w:val="0094267F"/>
    <w:rsid w:val="0095570A"/>
    <w:rsid w:val="009560D9"/>
    <w:rsid w:val="009604DF"/>
    <w:rsid w:val="0096067D"/>
    <w:rsid w:val="0096139E"/>
    <w:rsid w:val="00961B69"/>
    <w:rsid w:val="00966A7F"/>
    <w:rsid w:val="0096761E"/>
    <w:rsid w:val="00967A82"/>
    <w:rsid w:val="00971662"/>
    <w:rsid w:val="009741D1"/>
    <w:rsid w:val="0097571B"/>
    <w:rsid w:val="0098197E"/>
    <w:rsid w:val="0098691F"/>
    <w:rsid w:val="00987F6C"/>
    <w:rsid w:val="00990530"/>
    <w:rsid w:val="00990BD8"/>
    <w:rsid w:val="009A1250"/>
    <w:rsid w:val="009A3632"/>
    <w:rsid w:val="009A4B3A"/>
    <w:rsid w:val="009A6410"/>
    <w:rsid w:val="009A77B6"/>
    <w:rsid w:val="009A784D"/>
    <w:rsid w:val="009B2000"/>
    <w:rsid w:val="009B4A78"/>
    <w:rsid w:val="009C309A"/>
    <w:rsid w:val="009C45B2"/>
    <w:rsid w:val="009D25C4"/>
    <w:rsid w:val="009D6351"/>
    <w:rsid w:val="009E272C"/>
    <w:rsid w:val="009F51AE"/>
    <w:rsid w:val="009F74B0"/>
    <w:rsid w:val="00A07D9F"/>
    <w:rsid w:val="00A12919"/>
    <w:rsid w:val="00A14495"/>
    <w:rsid w:val="00A153CC"/>
    <w:rsid w:val="00A1786E"/>
    <w:rsid w:val="00A21839"/>
    <w:rsid w:val="00A22037"/>
    <w:rsid w:val="00A27E3B"/>
    <w:rsid w:val="00A31B3B"/>
    <w:rsid w:val="00A321C7"/>
    <w:rsid w:val="00A326B2"/>
    <w:rsid w:val="00A3358D"/>
    <w:rsid w:val="00A342CD"/>
    <w:rsid w:val="00A46BC9"/>
    <w:rsid w:val="00A5107F"/>
    <w:rsid w:val="00A547B4"/>
    <w:rsid w:val="00A6216B"/>
    <w:rsid w:val="00A70E75"/>
    <w:rsid w:val="00A726E1"/>
    <w:rsid w:val="00A7446B"/>
    <w:rsid w:val="00A75797"/>
    <w:rsid w:val="00A762BC"/>
    <w:rsid w:val="00A83783"/>
    <w:rsid w:val="00A843F2"/>
    <w:rsid w:val="00A86887"/>
    <w:rsid w:val="00A94DF6"/>
    <w:rsid w:val="00A95DF8"/>
    <w:rsid w:val="00A96586"/>
    <w:rsid w:val="00AA07A3"/>
    <w:rsid w:val="00AA3F6E"/>
    <w:rsid w:val="00AA6A3E"/>
    <w:rsid w:val="00AA6FD9"/>
    <w:rsid w:val="00AB1889"/>
    <w:rsid w:val="00AB3A8F"/>
    <w:rsid w:val="00AB4DC2"/>
    <w:rsid w:val="00AC0A97"/>
    <w:rsid w:val="00AC359A"/>
    <w:rsid w:val="00AD39CB"/>
    <w:rsid w:val="00AD3BF2"/>
    <w:rsid w:val="00AD4109"/>
    <w:rsid w:val="00AD557B"/>
    <w:rsid w:val="00AD681E"/>
    <w:rsid w:val="00AD76B5"/>
    <w:rsid w:val="00AE3BF0"/>
    <w:rsid w:val="00AE5A90"/>
    <w:rsid w:val="00AE7887"/>
    <w:rsid w:val="00AF03DB"/>
    <w:rsid w:val="00AF10B4"/>
    <w:rsid w:val="00AF3EF3"/>
    <w:rsid w:val="00B00CF3"/>
    <w:rsid w:val="00B03DB2"/>
    <w:rsid w:val="00B11C14"/>
    <w:rsid w:val="00B14684"/>
    <w:rsid w:val="00B231C8"/>
    <w:rsid w:val="00B2627B"/>
    <w:rsid w:val="00B26773"/>
    <w:rsid w:val="00B3658B"/>
    <w:rsid w:val="00B420C6"/>
    <w:rsid w:val="00B46279"/>
    <w:rsid w:val="00B47E83"/>
    <w:rsid w:val="00B52265"/>
    <w:rsid w:val="00B63029"/>
    <w:rsid w:val="00B64142"/>
    <w:rsid w:val="00B64CE7"/>
    <w:rsid w:val="00B70DA6"/>
    <w:rsid w:val="00B73129"/>
    <w:rsid w:val="00B75450"/>
    <w:rsid w:val="00B778A8"/>
    <w:rsid w:val="00B90D23"/>
    <w:rsid w:val="00B92BC9"/>
    <w:rsid w:val="00B93D14"/>
    <w:rsid w:val="00B93E7F"/>
    <w:rsid w:val="00B96F16"/>
    <w:rsid w:val="00BA1ED1"/>
    <w:rsid w:val="00BA292D"/>
    <w:rsid w:val="00BA331B"/>
    <w:rsid w:val="00BA6322"/>
    <w:rsid w:val="00BB1B19"/>
    <w:rsid w:val="00BB4140"/>
    <w:rsid w:val="00BC0C7B"/>
    <w:rsid w:val="00BD0ADC"/>
    <w:rsid w:val="00BD2837"/>
    <w:rsid w:val="00BD2895"/>
    <w:rsid w:val="00BD2904"/>
    <w:rsid w:val="00BD4454"/>
    <w:rsid w:val="00BD76E0"/>
    <w:rsid w:val="00BE0B27"/>
    <w:rsid w:val="00BE511A"/>
    <w:rsid w:val="00C015C4"/>
    <w:rsid w:val="00C0720F"/>
    <w:rsid w:val="00C132FB"/>
    <w:rsid w:val="00C13447"/>
    <w:rsid w:val="00C14C85"/>
    <w:rsid w:val="00C15363"/>
    <w:rsid w:val="00C20FA9"/>
    <w:rsid w:val="00C24451"/>
    <w:rsid w:val="00C24B78"/>
    <w:rsid w:val="00C25C66"/>
    <w:rsid w:val="00C26275"/>
    <w:rsid w:val="00C33086"/>
    <w:rsid w:val="00C33410"/>
    <w:rsid w:val="00C42558"/>
    <w:rsid w:val="00C43984"/>
    <w:rsid w:val="00C44AB8"/>
    <w:rsid w:val="00C538C0"/>
    <w:rsid w:val="00C6011A"/>
    <w:rsid w:val="00C64E4B"/>
    <w:rsid w:val="00C66ABA"/>
    <w:rsid w:val="00C72F40"/>
    <w:rsid w:val="00C85447"/>
    <w:rsid w:val="00C85E9A"/>
    <w:rsid w:val="00C9592B"/>
    <w:rsid w:val="00C976C7"/>
    <w:rsid w:val="00CA765D"/>
    <w:rsid w:val="00CA7AE2"/>
    <w:rsid w:val="00CB0C2F"/>
    <w:rsid w:val="00CB5F9D"/>
    <w:rsid w:val="00CB62A6"/>
    <w:rsid w:val="00CB725D"/>
    <w:rsid w:val="00CC1A7C"/>
    <w:rsid w:val="00CC1FA6"/>
    <w:rsid w:val="00CC5F64"/>
    <w:rsid w:val="00CC6FF8"/>
    <w:rsid w:val="00CD206D"/>
    <w:rsid w:val="00CE1A9D"/>
    <w:rsid w:val="00CE2F7C"/>
    <w:rsid w:val="00CE6D06"/>
    <w:rsid w:val="00CE7F41"/>
    <w:rsid w:val="00CF15E5"/>
    <w:rsid w:val="00D014DF"/>
    <w:rsid w:val="00D02BF1"/>
    <w:rsid w:val="00D06F01"/>
    <w:rsid w:val="00D07DC3"/>
    <w:rsid w:val="00D12C8B"/>
    <w:rsid w:val="00D25F65"/>
    <w:rsid w:val="00D3084D"/>
    <w:rsid w:val="00D309D3"/>
    <w:rsid w:val="00D351DA"/>
    <w:rsid w:val="00D3789D"/>
    <w:rsid w:val="00D4056D"/>
    <w:rsid w:val="00D40F13"/>
    <w:rsid w:val="00D424B1"/>
    <w:rsid w:val="00D434F4"/>
    <w:rsid w:val="00D43B2E"/>
    <w:rsid w:val="00D44E5E"/>
    <w:rsid w:val="00D45F0B"/>
    <w:rsid w:val="00D47944"/>
    <w:rsid w:val="00D47EA6"/>
    <w:rsid w:val="00D51FC3"/>
    <w:rsid w:val="00D62390"/>
    <w:rsid w:val="00D667B2"/>
    <w:rsid w:val="00D708EF"/>
    <w:rsid w:val="00D80462"/>
    <w:rsid w:val="00D80C27"/>
    <w:rsid w:val="00D85261"/>
    <w:rsid w:val="00D90A87"/>
    <w:rsid w:val="00DA2399"/>
    <w:rsid w:val="00DA6883"/>
    <w:rsid w:val="00DB0187"/>
    <w:rsid w:val="00DB4AED"/>
    <w:rsid w:val="00DB511B"/>
    <w:rsid w:val="00DB5C27"/>
    <w:rsid w:val="00DC2076"/>
    <w:rsid w:val="00DC5F40"/>
    <w:rsid w:val="00DD03B5"/>
    <w:rsid w:val="00DD3F8B"/>
    <w:rsid w:val="00DE07BF"/>
    <w:rsid w:val="00DE1BF6"/>
    <w:rsid w:val="00DE37F0"/>
    <w:rsid w:val="00DE435E"/>
    <w:rsid w:val="00DE4637"/>
    <w:rsid w:val="00DF17AA"/>
    <w:rsid w:val="00DF33EE"/>
    <w:rsid w:val="00E04D2F"/>
    <w:rsid w:val="00E0778E"/>
    <w:rsid w:val="00E10C9B"/>
    <w:rsid w:val="00E139FE"/>
    <w:rsid w:val="00E146C2"/>
    <w:rsid w:val="00E1627A"/>
    <w:rsid w:val="00E254F4"/>
    <w:rsid w:val="00E26FE3"/>
    <w:rsid w:val="00E3207A"/>
    <w:rsid w:val="00E36553"/>
    <w:rsid w:val="00E37095"/>
    <w:rsid w:val="00E41D46"/>
    <w:rsid w:val="00E4388A"/>
    <w:rsid w:val="00E44E24"/>
    <w:rsid w:val="00E66AFC"/>
    <w:rsid w:val="00E72727"/>
    <w:rsid w:val="00E82303"/>
    <w:rsid w:val="00E86CDB"/>
    <w:rsid w:val="00E876FC"/>
    <w:rsid w:val="00E94EF3"/>
    <w:rsid w:val="00E96C28"/>
    <w:rsid w:val="00E96CE3"/>
    <w:rsid w:val="00E97DC6"/>
    <w:rsid w:val="00EA435F"/>
    <w:rsid w:val="00EA6BB6"/>
    <w:rsid w:val="00EB61E8"/>
    <w:rsid w:val="00EB7DA1"/>
    <w:rsid w:val="00EC0926"/>
    <w:rsid w:val="00EC0E05"/>
    <w:rsid w:val="00EC2D76"/>
    <w:rsid w:val="00ED4663"/>
    <w:rsid w:val="00EE27E7"/>
    <w:rsid w:val="00EE7B07"/>
    <w:rsid w:val="00EF16F4"/>
    <w:rsid w:val="00EF3225"/>
    <w:rsid w:val="00EF4DCC"/>
    <w:rsid w:val="00EF685C"/>
    <w:rsid w:val="00EF6CFA"/>
    <w:rsid w:val="00F01839"/>
    <w:rsid w:val="00F067D6"/>
    <w:rsid w:val="00F20288"/>
    <w:rsid w:val="00F238E8"/>
    <w:rsid w:val="00F27B03"/>
    <w:rsid w:val="00F36238"/>
    <w:rsid w:val="00F40332"/>
    <w:rsid w:val="00F51F2F"/>
    <w:rsid w:val="00F541C2"/>
    <w:rsid w:val="00F55EEB"/>
    <w:rsid w:val="00F61359"/>
    <w:rsid w:val="00F64AB9"/>
    <w:rsid w:val="00F715B8"/>
    <w:rsid w:val="00F73038"/>
    <w:rsid w:val="00F731F1"/>
    <w:rsid w:val="00F73730"/>
    <w:rsid w:val="00F74B84"/>
    <w:rsid w:val="00F92DEF"/>
    <w:rsid w:val="00F9549C"/>
    <w:rsid w:val="00F96A50"/>
    <w:rsid w:val="00FA00D9"/>
    <w:rsid w:val="00FA6E9D"/>
    <w:rsid w:val="00FC158F"/>
    <w:rsid w:val="00FC3836"/>
    <w:rsid w:val="00FC3896"/>
    <w:rsid w:val="00FC6660"/>
    <w:rsid w:val="00FD243E"/>
    <w:rsid w:val="00FF0691"/>
    <w:rsid w:val="00FF2AF3"/>
    <w:rsid w:val="00FF2B5B"/>
    <w:rsid w:val="00FF7011"/>
    <w:rsid w:val="00FF7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F68BB5"/>
  <w15:docId w15:val="{75537A13-01E1-47CE-9DEC-AF638C25D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A14495"/>
    <w:pPr>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A14495"/>
    <w:pPr>
      <w:autoSpaceDE w:val="0"/>
      <w:autoSpaceDN w:val="0"/>
      <w:adjustRightInd w:val="0"/>
      <w:spacing w:after="0" w:line="240" w:lineRule="auto"/>
      <w:ind w:left="720"/>
    </w:pPr>
    <w:rPr>
      <w:rFonts w:ascii="Courier New" w:hAnsi="Courier New" w:cs="Courier New"/>
      <w:sz w:val="24"/>
      <w:szCs w:val="24"/>
    </w:rPr>
  </w:style>
  <w:style w:type="paragraph" w:customStyle="1" w:styleId="Level2">
    <w:name w:val="Level 2"/>
    <w:uiPriority w:val="99"/>
    <w:rsid w:val="00A14495"/>
    <w:pPr>
      <w:autoSpaceDE w:val="0"/>
      <w:autoSpaceDN w:val="0"/>
      <w:adjustRightInd w:val="0"/>
      <w:spacing w:after="0" w:line="240" w:lineRule="auto"/>
      <w:ind w:left="1440"/>
    </w:pPr>
    <w:rPr>
      <w:rFonts w:ascii="Courier New" w:hAnsi="Courier New" w:cs="Courier New"/>
      <w:sz w:val="24"/>
      <w:szCs w:val="24"/>
    </w:rPr>
  </w:style>
  <w:style w:type="paragraph" w:customStyle="1" w:styleId="Level3">
    <w:name w:val="Level 3"/>
    <w:uiPriority w:val="99"/>
    <w:rsid w:val="00A14495"/>
    <w:pPr>
      <w:autoSpaceDE w:val="0"/>
      <w:autoSpaceDN w:val="0"/>
      <w:adjustRightInd w:val="0"/>
      <w:spacing w:after="0" w:line="240" w:lineRule="auto"/>
      <w:ind w:left="2160"/>
    </w:pPr>
    <w:rPr>
      <w:rFonts w:ascii="Courier New" w:hAnsi="Courier New" w:cs="Courier New"/>
      <w:sz w:val="24"/>
      <w:szCs w:val="24"/>
    </w:rPr>
  </w:style>
  <w:style w:type="paragraph" w:customStyle="1" w:styleId="Level4">
    <w:name w:val="Level 4"/>
    <w:uiPriority w:val="99"/>
    <w:rsid w:val="00A14495"/>
    <w:pPr>
      <w:autoSpaceDE w:val="0"/>
      <w:autoSpaceDN w:val="0"/>
      <w:adjustRightInd w:val="0"/>
      <w:spacing w:after="0" w:line="240" w:lineRule="auto"/>
      <w:ind w:left="2880"/>
    </w:pPr>
    <w:rPr>
      <w:rFonts w:ascii="Courier New" w:hAnsi="Courier New" w:cs="Courier New"/>
      <w:sz w:val="24"/>
      <w:szCs w:val="24"/>
    </w:rPr>
  </w:style>
  <w:style w:type="paragraph" w:customStyle="1" w:styleId="Level5">
    <w:name w:val="Level 5"/>
    <w:uiPriority w:val="99"/>
    <w:rsid w:val="00A14495"/>
    <w:pPr>
      <w:autoSpaceDE w:val="0"/>
      <w:autoSpaceDN w:val="0"/>
      <w:adjustRightInd w:val="0"/>
      <w:spacing w:after="0" w:line="240" w:lineRule="auto"/>
      <w:ind w:left="3600"/>
    </w:pPr>
    <w:rPr>
      <w:rFonts w:ascii="Courier New" w:hAnsi="Courier New" w:cs="Courier New"/>
      <w:sz w:val="24"/>
      <w:szCs w:val="24"/>
    </w:rPr>
  </w:style>
  <w:style w:type="paragraph" w:customStyle="1" w:styleId="Level6">
    <w:name w:val="Level 6"/>
    <w:uiPriority w:val="99"/>
    <w:rsid w:val="00A14495"/>
    <w:pPr>
      <w:autoSpaceDE w:val="0"/>
      <w:autoSpaceDN w:val="0"/>
      <w:adjustRightInd w:val="0"/>
      <w:spacing w:after="0" w:line="240" w:lineRule="auto"/>
      <w:ind w:left="4320"/>
    </w:pPr>
    <w:rPr>
      <w:rFonts w:ascii="Courier New" w:hAnsi="Courier New" w:cs="Courier New"/>
      <w:sz w:val="24"/>
      <w:szCs w:val="24"/>
    </w:rPr>
  </w:style>
  <w:style w:type="paragraph" w:customStyle="1" w:styleId="Level7">
    <w:name w:val="Level 7"/>
    <w:uiPriority w:val="99"/>
    <w:rsid w:val="00A14495"/>
    <w:pPr>
      <w:autoSpaceDE w:val="0"/>
      <w:autoSpaceDN w:val="0"/>
      <w:adjustRightInd w:val="0"/>
      <w:spacing w:after="0" w:line="240" w:lineRule="auto"/>
      <w:ind w:left="5040"/>
    </w:pPr>
    <w:rPr>
      <w:rFonts w:ascii="Courier New" w:hAnsi="Courier New" w:cs="Courier New"/>
      <w:sz w:val="24"/>
      <w:szCs w:val="24"/>
    </w:rPr>
  </w:style>
  <w:style w:type="paragraph" w:customStyle="1" w:styleId="Level8">
    <w:name w:val="Level 8"/>
    <w:uiPriority w:val="99"/>
    <w:rsid w:val="00A14495"/>
    <w:pPr>
      <w:autoSpaceDE w:val="0"/>
      <w:autoSpaceDN w:val="0"/>
      <w:adjustRightInd w:val="0"/>
      <w:spacing w:after="0" w:line="240" w:lineRule="auto"/>
      <w:ind w:left="5760"/>
    </w:pPr>
    <w:rPr>
      <w:rFonts w:ascii="Courier New" w:hAnsi="Courier New" w:cs="Courier New"/>
      <w:sz w:val="24"/>
      <w:szCs w:val="24"/>
    </w:rPr>
  </w:style>
  <w:style w:type="paragraph" w:customStyle="1" w:styleId="Level9">
    <w:name w:val="Level 9"/>
    <w:uiPriority w:val="99"/>
    <w:rsid w:val="00A14495"/>
    <w:pPr>
      <w:autoSpaceDE w:val="0"/>
      <w:autoSpaceDN w:val="0"/>
      <w:adjustRightInd w:val="0"/>
      <w:spacing w:after="0" w:line="240" w:lineRule="auto"/>
      <w:ind w:left="6480"/>
    </w:pPr>
    <w:rPr>
      <w:rFonts w:ascii="Courier New" w:hAnsi="Courier New" w:cs="Courier New"/>
      <w:sz w:val="24"/>
      <w:szCs w:val="24"/>
    </w:rPr>
  </w:style>
  <w:style w:type="character" w:customStyle="1" w:styleId="footnoteref">
    <w:name w:val="footnote ref"/>
    <w:uiPriority w:val="99"/>
    <w:rsid w:val="00A14495"/>
    <w:rPr>
      <w:vertAlign w:val="superscript"/>
    </w:rPr>
  </w:style>
  <w:style w:type="paragraph" w:customStyle="1" w:styleId="FIRST">
    <w:name w:val="FIRST"/>
    <w:uiPriority w:val="99"/>
    <w:rsid w:val="00A14495"/>
    <w:pPr>
      <w:autoSpaceDE w:val="0"/>
      <w:autoSpaceDN w:val="0"/>
      <w:adjustRightInd w:val="0"/>
      <w:spacing w:after="127" w:line="240" w:lineRule="auto"/>
      <w:jc w:val="center"/>
    </w:pPr>
    <w:rPr>
      <w:rFonts w:ascii="Times New Roman" w:hAnsi="Times New Roman" w:cs="Times New Roman"/>
      <w:b/>
      <w:bCs/>
      <w:sz w:val="32"/>
      <w:szCs w:val="32"/>
    </w:rPr>
  </w:style>
  <w:style w:type="paragraph" w:customStyle="1" w:styleId="SECOND">
    <w:name w:val="SECOND"/>
    <w:uiPriority w:val="99"/>
    <w:rsid w:val="00A14495"/>
    <w:pPr>
      <w:autoSpaceDE w:val="0"/>
      <w:autoSpaceDN w:val="0"/>
      <w:adjustRightInd w:val="0"/>
      <w:spacing w:after="95" w:line="240" w:lineRule="auto"/>
      <w:jc w:val="center"/>
    </w:pPr>
    <w:rPr>
      <w:rFonts w:ascii="Courier New" w:hAnsi="Courier New" w:cs="Courier New"/>
      <w:b/>
      <w:bCs/>
      <w:sz w:val="24"/>
      <w:szCs w:val="24"/>
    </w:rPr>
  </w:style>
  <w:style w:type="character" w:styleId="Hyperlink">
    <w:name w:val="Hyperlink"/>
    <w:basedOn w:val="DefaultParagraphFont"/>
    <w:uiPriority w:val="99"/>
    <w:rsid w:val="00A14495"/>
    <w:rPr>
      <w:color w:val="0000FF"/>
      <w:u w:val="single"/>
    </w:rPr>
  </w:style>
  <w:style w:type="character" w:customStyle="1" w:styleId="SYSHYPERTEXT">
    <w:name w:val="SYS_HYPERTEXT"/>
    <w:uiPriority w:val="99"/>
    <w:rsid w:val="00A14495"/>
    <w:rPr>
      <w:color w:val="0000FF"/>
      <w:u w:val="single"/>
    </w:rPr>
  </w:style>
  <w:style w:type="paragraph" w:styleId="BalloonText">
    <w:name w:val="Balloon Text"/>
    <w:basedOn w:val="Normal"/>
    <w:link w:val="BalloonTextChar"/>
    <w:uiPriority w:val="99"/>
    <w:semiHidden/>
    <w:unhideWhenUsed/>
    <w:rsid w:val="00A14495"/>
    <w:rPr>
      <w:rFonts w:ascii="Tahoma" w:hAnsi="Tahoma" w:cs="Tahoma"/>
      <w:sz w:val="16"/>
      <w:szCs w:val="16"/>
    </w:rPr>
  </w:style>
  <w:style w:type="character" w:customStyle="1" w:styleId="BalloonTextChar">
    <w:name w:val="Balloon Text Char"/>
    <w:basedOn w:val="DefaultParagraphFont"/>
    <w:link w:val="BalloonText"/>
    <w:uiPriority w:val="99"/>
    <w:semiHidden/>
    <w:rsid w:val="00A14495"/>
    <w:rPr>
      <w:rFonts w:ascii="Tahoma" w:hAnsi="Tahoma" w:cs="Tahoma"/>
      <w:sz w:val="16"/>
      <w:szCs w:val="16"/>
    </w:rPr>
  </w:style>
  <w:style w:type="paragraph" w:styleId="Header">
    <w:name w:val="header"/>
    <w:basedOn w:val="Normal"/>
    <w:link w:val="HeaderChar"/>
    <w:uiPriority w:val="99"/>
    <w:unhideWhenUsed/>
    <w:rsid w:val="0096067D"/>
    <w:pPr>
      <w:tabs>
        <w:tab w:val="center" w:pos="4680"/>
        <w:tab w:val="right" w:pos="9360"/>
      </w:tabs>
    </w:pPr>
  </w:style>
  <w:style w:type="character" w:customStyle="1" w:styleId="HeaderChar">
    <w:name w:val="Header Char"/>
    <w:basedOn w:val="DefaultParagraphFont"/>
    <w:link w:val="Header"/>
    <w:uiPriority w:val="99"/>
    <w:rsid w:val="0096067D"/>
    <w:rPr>
      <w:rFonts w:ascii="Courier New" w:hAnsi="Courier New" w:cs="Courier New"/>
      <w:sz w:val="24"/>
      <w:szCs w:val="24"/>
    </w:rPr>
  </w:style>
  <w:style w:type="paragraph" w:styleId="Footer">
    <w:name w:val="footer"/>
    <w:basedOn w:val="Normal"/>
    <w:link w:val="FooterChar"/>
    <w:uiPriority w:val="99"/>
    <w:unhideWhenUsed/>
    <w:rsid w:val="0096067D"/>
    <w:pPr>
      <w:tabs>
        <w:tab w:val="center" w:pos="4680"/>
        <w:tab w:val="right" w:pos="9360"/>
      </w:tabs>
    </w:pPr>
  </w:style>
  <w:style w:type="character" w:customStyle="1" w:styleId="FooterChar">
    <w:name w:val="Footer Char"/>
    <w:basedOn w:val="DefaultParagraphFont"/>
    <w:link w:val="Footer"/>
    <w:uiPriority w:val="99"/>
    <w:rsid w:val="0096067D"/>
    <w:rPr>
      <w:rFonts w:ascii="Courier New" w:hAnsi="Courier New" w:cs="Courier New"/>
      <w:sz w:val="24"/>
      <w:szCs w:val="24"/>
    </w:rPr>
  </w:style>
  <w:style w:type="paragraph" w:styleId="ListParagraph">
    <w:name w:val="List Paragraph"/>
    <w:basedOn w:val="Normal"/>
    <w:uiPriority w:val="34"/>
    <w:qFormat/>
    <w:rsid w:val="00607FDF"/>
    <w:pPr>
      <w:ind w:left="720"/>
      <w:contextualSpacing/>
    </w:pPr>
  </w:style>
  <w:style w:type="character" w:styleId="PageNumber">
    <w:name w:val="page number"/>
    <w:basedOn w:val="DefaultParagraphFont"/>
    <w:uiPriority w:val="99"/>
    <w:semiHidden/>
    <w:unhideWhenUsed/>
    <w:rsid w:val="00E04D2F"/>
  </w:style>
  <w:style w:type="paragraph" w:customStyle="1" w:styleId="Normal1">
    <w:name w:val="Normal1"/>
    <w:rsid w:val="00414D1C"/>
    <w:pPr>
      <w:spacing w:after="0" w:line="240" w:lineRule="auto"/>
    </w:pPr>
    <w:rPr>
      <w:rFonts w:ascii="Courier New" w:eastAsia="Courier New" w:hAnsi="Courier New" w:cs="Courier New"/>
      <w:color w:val="000000"/>
      <w:sz w:val="24"/>
      <w:szCs w:val="24"/>
      <w:lang w:val="es-ES_tradnl" w:eastAsia="es-ES"/>
    </w:rPr>
  </w:style>
  <w:style w:type="paragraph" w:customStyle="1" w:styleId="Normal10">
    <w:name w:val="Normal1"/>
    <w:rsid w:val="00AE7887"/>
    <w:pPr>
      <w:spacing w:after="0" w:line="240" w:lineRule="auto"/>
    </w:pPr>
    <w:rPr>
      <w:rFonts w:ascii="Courier New" w:eastAsia="Courier New" w:hAnsi="Courier New" w:cs="Courier New"/>
      <w:color w:val="000000"/>
      <w:sz w:val="24"/>
      <w:szCs w:val="24"/>
      <w:lang w:val="es-CO" w:eastAsia="es-CO"/>
    </w:rPr>
  </w:style>
  <w:style w:type="paragraph" w:styleId="NormalWeb">
    <w:name w:val="Normal (Web)"/>
    <w:basedOn w:val="Normal"/>
    <w:uiPriority w:val="99"/>
    <w:semiHidden/>
    <w:unhideWhenUsed/>
    <w:rsid w:val="00C66ABA"/>
    <w:pPr>
      <w:autoSpaceDE/>
      <w:autoSpaceDN/>
      <w:adjustRightInd/>
      <w:spacing w:before="100" w:beforeAutospacing="1" w:after="100" w:afterAutospacing="1"/>
    </w:pPr>
    <w:rPr>
      <w:rFonts w:ascii="Times" w:hAnsi="Times"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19793">
      <w:bodyDiv w:val="1"/>
      <w:marLeft w:val="0"/>
      <w:marRight w:val="0"/>
      <w:marTop w:val="0"/>
      <w:marBottom w:val="0"/>
      <w:divBdr>
        <w:top w:val="none" w:sz="0" w:space="0" w:color="auto"/>
        <w:left w:val="none" w:sz="0" w:space="0" w:color="auto"/>
        <w:bottom w:val="none" w:sz="0" w:space="0" w:color="auto"/>
        <w:right w:val="none" w:sz="0" w:space="0" w:color="auto"/>
      </w:divBdr>
    </w:div>
    <w:div w:id="399402197">
      <w:bodyDiv w:val="1"/>
      <w:marLeft w:val="0"/>
      <w:marRight w:val="0"/>
      <w:marTop w:val="0"/>
      <w:marBottom w:val="0"/>
      <w:divBdr>
        <w:top w:val="none" w:sz="0" w:space="0" w:color="auto"/>
        <w:left w:val="none" w:sz="0" w:space="0" w:color="auto"/>
        <w:bottom w:val="none" w:sz="0" w:space="0" w:color="auto"/>
        <w:right w:val="none" w:sz="0" w:space="0" w:color="auto"/>
      </w:divBdr>
    </w:div>
    <w:div w:id="1052189087">
      <w:bodyDiv w:val="1"/>
      <w:marLeft w:val="0"/>
      <w:marRight w:val="0"/>
      <w:marTop w:val="0"/>
      <w:marBottom w:val="0"/>
      <w:divBdr>
        <w:top w:val="none" w:sz="0" w:space="0" w:color="auto"/>
        <w:left w:val="none" w:sz="0" w:space="0" w:color="auto"/>
        <w:bottom w:val="none" w:sz="0" w:space="0" w:color="auto"/>
        <w:right w:val="none" w:sz="0" w:space="0" w:color="auto"/>
      </w:divBdr>
    </w:div>
    <w:div w:id="1353339376">
      <w:bodyDiv w:val="1"/>
      <w:marLeft w:val="0"/>
      <w:marRight w:val="0"/>
      <w:marTop w:val="0"/>
      <w:marBottom w:val="0"/>
      <w:divBdr>
        <w:top w:val="none" w:sz="0" w:space="0" w:color="auto"/>
        <w:left w:val="none" w:sz="0" w:space="0" w:color="auto"/>
        <w:bottom w:val="none" w:sz="0" w:space="0" w:color="auto"/>
        <w:right w:val="none" w:sz="0" w:space="0" w:color="auto"/>
      </w:divBdr>
    </w:div>
    <w:div w:id="1460105073">
      <w:bodyDiv w:val="1"/>
      <w:marLeft w:val="0"/>
      <w:marRight w:val="0"/>
      <w:marTop w:val="0"/>
      <w:marBottom w:val="0"/>
      <w:divBdr>
        <w:top w:val="none" w:sz="0" w:space="0" w:color="auto"/>
        <w:left w:val="none" w:sz="0" w:space="0" w:color="auto"/>
        <w:bottom w:val="none" w:sz="0" w:space="0" w:color="auto"/>
        <w:right w:val="none" w:sz="0" w:space="0" w:color="auto"/>
      </w:divBdr>
    </w:div>
    <w:div w:id="1524980832">
      <w:bodyDiv w:val="1"/>
      <w:marLeft w:val="0"/>
      <w:marRight w:val="0"/>
      <w:marTop w:val="0"/>
      <w:marBottom w:val="0"/>
      <w:divBdr>
        <w:top w:val="none" w:sz="0" w:space="0" w:color="auto"/>
        <w:left w:val="none" w:sz="0" w:space="0" w:color="auto"/>
        <w:bottom w:val="none" w:sz="0" w:space="0" w:color="auto"/>
        <w:right w:val="none" w:sz="0" w:space="0" w:color="auto"/>
      </w:divBdr>
    </w:div>
    <w:div w:id="178468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s.org/irp/im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2 parents</c:v>
                </c:pt>
              </c:strCache>
            </c:strRef>
          </c:tx>
          <c:cat>
            <c:numRef>
              <c:f>Sheet1!$A$2:$A$5</c:f>
              <c:numCache>
                <c:formatCode>General</c:formatCode>
                <c:ptCount val="4"/>
                <c:pt idx="0">
                  <c:v>1970</c:v>
                </c:pt>
                <c:pt idx="1">
                  <c:v>1980</c:v>
                </c:pt>
                <c:pt idx="2">
                  <c:v>1990</c:v>
                </c:pt>
                <c:pt idx="3">
                  <c:v>2000</c:v>
                </c:pt>
              </c:numCache>
            </c:numRef>
          </c:cat>
          <c:val>
            <c:numRef>
              <c:f>Sheet1!$B$2:$B$5</c:f>
              <c:numCache>
                <c:formatCode>General</c:formatCode>
                <c:ptCount val="4"/>
                <c:pt idx="0">
                  <c:v>4.3</c:v>
                </c:pt>
                <c:pt idx="1">
                  <c:v>2.5</c:v>
                </c:pt>
                <c:pt idx="2">
                  <c:v>3.5</c:v>
                </c:pt>
                <c:pt idx="3">
                  <c:v>4.5</c:v>
                </c:pt>
              </c:numCache>
            </c:numRef>
          </c:val>
          <c:smooth val="0"/>
        </c:ser>
        <c:ser>
          <c:idx val="1"/>
          <c:order val="1"/>
          <c:tx>
            <c:strRef>
              <c:f>Sheet1!$C$1</c:f>
              <c:strCache>
                <c:ptCount val="1"/>
                <c:pt idx="0">
                  <c:v>Mother</c:v>
                </c:pt>
              </c:strCache>
            </c:strRef>
          </c:tx>
          <c:marker>
            <c:symbol val="none"/>
          </c:marker>
          <c:cat>
            <c:numRef>
              <c:f>Sheet1!$A$2:$A$5</c:f>
              <c:numCache>
                <c:formatCode>General</c:formatCode>
                <c:ptCount val="4"/>
                <c:pt idx="0">
                  <c:v>1970</c:v>
                </c:pt>
                <c:pt idx="1">
                  <c:v>1980</c:v>
                </c:pt>
                <c:pt idx="2">
                  <c:v>1990</c:v>
                </c:pt>
                <c:pt idx="3">
                  <c:v>2000</c:v>
                </c:pt>
              </c:numCache>
            </c:numRef>
          </c:cat>
          <c:val>
            <c:numRef>
              <c:f>Sheet1!$C$2:$C$5</c:f>
              <c:numCache>
                <c:formatCode>General</c:formatCode>
                <c:ptCount val="4"/>
                <c:pt idx="0">
                  <c:v>2.4</c:v>
                </c:pt>
                <c:pt idx="1">
                  <c:v>4.4000000000000004</c:v>
                </c:pt>
                <c:pt idx="2">
                  <c:v>1.8</c:v>
                </c:pt>
                <c:pt idx="3">
                  <c:v>2.8</c:v>
                </c:pt>
              </c:numCache>
            </c:numRef>
          </c:val>
          <c:smooth val="0"/>
        </c:ser>
        <c:ser>
          <c:idx val="2"/>
          <c:order val="2"/>
          <c:tx>
            <c:strRef>
              <c:f>Sheet1!$D$1</c:f>
              <c:strCache>
                <c:ptCount val="1"/>
                <c:pt idx="0">
                  <c:v>Father</c:v>
                </c:pt>
              </c:strCache>
            </c:strRef>
          </c:tx>
          <c:marker>
            <c:symbol val="none"/>
          </c:marker>
          <c:cat>
            <c:numRef>
              <c:f>Sheet1!$A$2:$A$5</c:f>
              <c:numCache>
                <c:formatCode>General</c:formatCode>
                <c:ptCount val="4"/>
                <c:pt idx="0">
                  <c:v>1970</c:v>
                </c:pt>
                <c:pt idx="1">
                  <c:v>1980</c:v>
                </c:pt>
                <c:pt idx="2">
                  <c:v>1990</c:v>
                </c:pt>
                <c:pt idx="3">
                  <c:v>2000</c:v>
                </c:pt>
              </c:numCache>
            </c:numRef>
          </c:cat>
          <c:val>
            <c:numRef>
              <c:f>Sheet1!$D$2:$D$5</c:f>
              <c:numCache>
                <c:formatCode>General</c:formatCode>
                <c:ptCount val="4"/>
                <c:pt idx="0">
                  <c:v>2</c:v>
                </c:pt>
                <c:pt idx="1">
                  <c:v>2</c:v>
                </c:pt>
                <c:pt idx="2">
                  <c:v>3</c:v>
                </c:pt>
                <c:pt idx="3">
                  <c:v>5</c:v>
                </c:pt>
              </c:numCache>
            </c:numRef>
          </c:val>
          <c:smooth val="0"/>
        </c:ser>
        <c:dLbls>
          <c:showLegendKey val="0"/>
          <c:showVal val="0"/>
          <c:showCatName val="0"/>
          <c:showSerName val="0"/>
          <c:showPercent val="0"/>
          <c:showBubbleSize val="0"/>
        </c:dLbls>
        <c:marker val="1"/>
        <c:smooth val="0"/>
        <c:axId val="294277784"/>
        <c:axId val="295522152"/>
      </c:lineChart>
      <c:catAx>
        <c:axId val="294277784"/>
        <c:scaling>
          <c:orientation val="minMax"/>
        </c:scaling>
        <c:delete val="0"/>
        <c:axPos val="b"/>
        <c:numFmt formatCode="General" sourceLinked="1"/>
        <c:majorTickMark val="out"/>
        <c:minorTickMark val="none"/>
        <c:tickLblPos val="nextTo"/>
        <c:crossAx val="295522152"/>
        <c:crosses val="autoZero"/>
        <c:auto val="1"/>
        <c:lblAlgn val="ctr"/>
        <c:lblOffset val="100"/>
        <c:noMultiLvlLbl val="0"/>
      </c:catAx>
      <c:valAx>
        <c:axId val="295522152"/>
        <c:scaling>
          <c:orientation val="minMax"/>
        </c:scaling>
        <c:delete val="0"/>
        <c:axPos val="l"/>
        <c:majorGridlines/>
        <c:numFmt formatCode="General" sourceLinked="1"/>
        <c:majorTickMark val="out"/>
        <c:minorTickMark val="none"/>
        <c:tickLblPos val="nextTo"/>
        <c:crossAx val="29427778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 parents</c:v>
                </c:pt>
              </c:strCache>
            </c:strRef>
          </c:tx>
          <c:invertIfNegative val="0"/>
          <c:cat>
            <c:numRef>
              <c:f>Sheet1!$A$2:$A$5</c:f>
              <c:numCache>
                <c:formatCode>General</c:formatCode>
                <c:ptCount val="4"/>
                <c:pt idx="0">
                  <c:v>1970</c:v>
                </c:pt>
                <c:pt idx="1">
                  <c:v>1980</c:v>
                </c:pt>
                <c:pt idx="2">
                  <c:v>1990</c:v>
                </c:pt>
                <c:pt idx="3">
                  <c:v>2000</c:v>
                </c:pt>
              </c:numCache>
            </c:num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Mother</c:v>
                </c:pt>
              </c:strCache>
            </c:strRef>
          </c:tx>
          <c:invertIfNegative val="0"/>
          <c:cat>
            <c:numRef>
              <c:f>Sheet1!$A$2:$A$5</c:f>
              <c:numCache>
                <c:formatCode>General</c:formatCode>
                <c:ptCount val="4"/>
                <c:pt idx="0">
                  <c:v>1970</c:v>
                </c:pt>
                <c:pt idx="1">
                  <c:v>1980</c:v>
                </c:pt>
                <c:pt idx="2">
                  <c:v>1990</c:v>
                </c:pt>
                <c:pt idx="3">
                  <c:v>2000</c:v>
                </c:pt>
              </c:numCache>
            </c:num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Father</c:v>
                </c:pt>
              </c:strCache>
            </c:strRef>
          </c:tx>
          <c:invertIfNegative val="0"/>
          <c:cat>
            <c:numRef>
              <c:f>Sheet1!$A$2:$A$5</c:f>
              <c:numCache>
                <c:formatCode>General</c:formatCode>
                <c:ptCount val="4"/>
                <c:pt idx="0">
                  <c:v>1970</c:v>
                </c:pt>
                <c:pt idx="1">
                  <c:v>1980</c:v>
                </c:pt>
                <c:pt idx="2">
                  <c:v>1990</c:v>
                </c:pt>
                <c:pt idx="3">
                  <c:v>2000</c:v>
                </c:pt>
              </c:numCache>
            </c:numRef>
          </c:cat>
          <c:val>
            <c:numRef>
              <c:f>Sheet1!$D$2:$D$5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150"/>
        <c:axId val="295521760"/>
        <c:axId val="295524896"/>
      </c:barChart>
      <c:catAx>
        <c:axId val="295521760"/>
        <c:scaling>
          <c:orientation val="minMax"/>
        </c:scaling>
        <c:delete val="0"/>
        <c:axPos val="b"/>
        <c:numFmt formatCode="General" sourceLinked="1"/>
        <c:majorTickMark val="out"/>
        <c:minorTickMark val="none"/>
        <c:tickLblPos val="nextTo"/>
        <c:crossAx val="295524896"/>
        <c:crosses val="autoZero"/>
        <c:auto val="1"/>
        <c:lblAlgn val="ctr"/>
        <c:lblOffset val="100"/>
        <c:noMultiLvlLbl val="0"/>
      </c:catAx>
      <c:valAx>
        <c:axId val="295524896"/>
        <c:scaling>
          <c:orientation val="minMax"/>
        </c:scaling>
        <c:delete val="0"/>
        <c:axPos val="l"/>
        <c:majorGridlines/>
        <c:numFmt formatCode="General" sourceLinked="1"/>
        <c:majorTickMark val="out"/>
        <c:minorTickMark val="none"/>
        <c:tickLblPos val="nextTo"/>
        <c:crossAx val="29552176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23823</Words>
  <Characters>135795</Characters>
  <Application>Microsoft Office Word</Application>
  <DocSecurity>4</DocSecurity>
  <Lines>1131</Lines>
  <Paragraphs>318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Christon Arthur</dc:creator>
  <cp:lastModifiedBy>Christon Arthur</cp:lastModifiedBy>
  <cp:revision>2</cp:revision>
  <cp:lastPrinted>2015-01-22T15:26:00Z</cp:lastPrinted>
  <dcterms:created xsi:type="dcterms:W3CDTF">2016-03-14T12:21:00Z</dcterms:created>
  <dcterms:modified xsi:type="dcterms:W3CDTF">2016-03-14T12:21:00Z</dcterms:modified>
</cp:coreProperties>
</file>