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DD7" w:rsidRDefault="00E06DD7" w:rsidP="00E06DD7">
      <w:pPr>
        <w:spacing w:after="0"/>
        <w:jc w:val="center"/>
        <w:rPr>
          <w:b/>
        </w:rPr>
      </w:pPr>
      <w:bookmarkStart w:id="0" w:name="_GoBack"/>
      <w:bookmarkEnd w:id="0"/>
      <w:r w:rsidRPr="004211D5">
        <w:rPr>
          <w:noProof/>
        </w:rPr>
        <w:drawing>
          <wp:inline distT="0" distB="0" distL="0" distR="0">
            <wp:extent cx="2836333" cy="381000"/>
            <wp:effectExtent l="19050" t="0" r="2117" b="0"/>
            <wp:docPr id="1" name="Picture 1" descr="Andrews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ws University Logo"/>
                    <pic:cNvPicPr>
                      <a:picLocks noChangeAspect="1" noChangeArrowheads="1"/>
                    </pic:cNvPicPr>
                  </pic:nvPicPr>
                  <pic:blipFill>
                    <a:blip r:embed="rId8" cstate="print"/>
                    <a:srcRect/>
                    <a:stretch>
                      <a:fillRect/>
                    </a:stretch>
                  </pic:blipFill>
                  <pic:spPr bwMode="auto">
                    <a:xfrm>
                      <a:off x="0" y="0"/>
                      <a:ext cx="2836333" cy="381000"/>
                    </a:xfrm>
                    <a:prstGeom prst="rect">
                      <a:avLst/>
                    </a:prstGeom>
                    <a:noFill/>
                    <a:ln w="9525">
                      <a:noFill/>
                      <a:miter lim="800000"/>
                      <a:headEnd/>
                      <a:tailEnd/>
                    </a:ln>
                  </pic:spPr>
                </pic:pic>
              </a:graphicData>
            </a:graphic>
          </wp:inline>
        </w:drawing>
      </w:r>
    </w:p>
    <w:p w:rsidR="00E06DD7" w:rsidRPr="00E06DD7" w:rsidRDefault="00E06DD7" w:rsidP="00E06DD7">
      <w:pPr>
        <w:spacing w:after="0" w:line="240" w:lineRule="auto"/>
        <w:jc w:val="center"/>
        <w:rPr>
          <w:rFonts w:ascii="Times New Roman" w:eastAsia="Times New Roman" w:hAnsi="Times New Roman" w:cs="Times New Roman"/>
          <w:smallCaps/>
          <w:sz w:val="32"/>
          <w:szCs w:val="32"/>
        </w:rPr>
      </w:pPr>
      <w:r w:rsidRPr="00E06DD7">
        <w:rPr>
          <w:rFonts w:ascii="Times New Roman" w:eastAsia="Times New Roman" w:hAnsi="Times New Roman" w:cs="Times New Roman"/>
          <w:smallCaps/>
          <w:sz w:val="32"/>
          <w:szCs w:val="32"/>
        </w:rPr>
        <w:t>S</w:t>
      </w:r>
      <w:r>
        <w:rPr>
          <w:rFonts w:ascii="Times New Roman" w:eastAsia="Times New Roman" w:hAnsi="Times New Roman" w:cs="Times New Roman"/>
          <w:smallCaps/>
          <w:sz w:val="32"/>
          <w:szCs w:val="32"/>
        </w:rPr>
        <w:t>tudy Skills Series</w:t>
      </w:r>
    </w:p>
    <w:p w:rsidR="00B37856" w:rsidRDefault="00B37856" w:rsidP="00E06D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Sponsored by the Master of Divinity Program</w:t>
      </w:r>
    </w:p>
    <w:p w:rsidR="00E06DD7" w:rsidRDefault="00E06DD7" w:rsidP="00E06D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Presented by Carletta Witzel, Student Success</w:t>
      </w:r>
      <w:r w:rsidR="00DE28B5">
        <w:rPr>
          <w:rFonts w:ascii="Times New Roman" w:eastAsia="Times New Roman" w:hAnsi="Times New Roman" w:cs="Times New Roman"/>
          <w:sz w:val="24"/>
          <w:szCs w:val="24"/>
        </w:rPr>
        <w:t xml:space="preserve"> Center</w:t>
      </w:r>
    </w:p>
    <w:p w:rsidR="00E06DD7" w:rsidRDefault="00B93819" w:rsidP="00DE28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October 19</w:t>
      </w:r>
      <w:r w:rsidR="00E06DD7">
        <w:rPr>
          <w:rFonts w:ascii="Times New Roman" w:eastAsia="Times New Roman" w:hAnsi="Times New Roman" w:cs="Times New Roman"/>
          <w:sz w:val="24"/>
          <w:szCs w:val="24"/>
        </w:rPr>
        <w:t>, 2011</w:t>
      </w:r>
    </w:p>
    <w:p w:rsidR="00DE28B5" w:rsidRPr="00E06DD7" w:rsidRDefault="00DE28B5" w:rsidP="00DE28B5">
      <w:pPr>
        <w:spacing w:after="0" w:line="240" w:lineRule="auto"/>
        <w:jc w:val="center"/>
        <w:rPr>
          <w:rFonts w:ascii="Times New Roman" w:eastAsia="Times New Roman" w:hAnsi="Times New Roman" w:cs="Times New Roman"/>
          <w:sz w:val="24"/>
          <w:szCs w:val="24"/>
        </w:rPr>
      </w:pPr>
    </w:p>
    <w:p w:rsidR="00E06DD7" w:rsidRDefault="00E06DD7" w:rsidP="00E06DD7">
      <w:pPr>
        <w:spacing w:after="0"/>
        <w:jc w:val="center"/>
        <w:rPr>
          <w:b/>
        </w:rPr>
      </w:pPr>
    </w:p>
    <w:p w:rsidR="00E06DD7" w:rsidRPr="00687E84" w:rsidRDefault="00E06DD7" w:rsidP="00E06DD7">
      <w:pPr>
        <w:spacing w:after="0"/>
        <w:jc w:val="center"/>
        <w:rPr>
          <w:rFonts w:ascii="Times New Roman" w:hAnsi="Times New Roman" w:cs="Times New Roman"/>
          <w:b/>
          <w:sz w:val="28"/>
          <w:szCs w:val="28"/>
        </w:rPr>
      </w:pPr>
      <w:r w:rsidRPr="00687E84">
        <w:rPr>
          <w:rFonts w:ascii="Times New Roman" w:hAnsi="Times New Roman" w:cs="Times New Roman"/>
          <w:b/>
          <w:sz w:val="28"/>
          <w:szCs w:val="28"/>
        </w:rPr>
        <w:t>Part I</w:t>
      </w:r>
      <w:r w:rsidR="00B93819">
        <w:rPr>
          <w:rFonts w:ascii="Times New Roman" w:hAnsi="Times New Roman" w:cs="Times New Roman"/>
          <w:b/>
          <w:sz w:val="28"/>
          <w:szCs w:val="28"/>
        </w:rPr>
        <w:t>V</w:t>
      </w:r>
    </w:p>
    <w:p w:rsidR="00B93819" w:rsidRPr="00B93819" w:rsidRDefault="00B93819" w:rsidP="00B93819">
      <w:pPr>
        <w:spacing w:after="0"/>
        <w:jc w:val="center"/>
        <w:rPr>
          <w:b/>
          <w:sz w:val="24"/>
          <w:szCs w:val="24"/>
        </w:rPr>
      </w:pPr>
      <w:r w:rsidRPr="00B93819">
        <w:rPr>
          <w:b/>
          <w:sz w:val="24"/>
          <w:szCs w:val="24"/>
        </w:rPr>
        <w:t>Introduction to Speed Reading</w:t>
      </w:r>
    </w:p>
    <w:p w:rsidR="00B93819" w:rsidRDefault="00B93819" w:rsidP="00B93819">
      <w:pPr>
        <w:spacing w:after="0"/>
        <w:rPr>
          <w:b/>
          <w:sz w:val="24"/>
          <w:szCs w:val="24"/>
        </w:rPr>
      </w:pPr>
    </w:p>
    <w:p w:rsidR="00B93819" w:rsidRDefault="00B93819" w:rsidP="00733012">
      <w:pPr>
        <w:spacing w:after="0"/>
        <w:rPr>
          <w:sz w:val="24"/>
          <w:szCs w:val="24"/>
        </w:rPr>
      </w:pPr>
      <w:r w:rsidRPr="00B93819">
        <w:rPr>
          <w:sz w:val="24"/>
          <w:szCs w:val="24"/>
        </w:rPr>
        <w:t xml:space="preserve">These concepts and much more can be found in the book </w:t>
      </w:r>
      <w:r w:rsidRPr="00B93819">
        <w:rPr>
          <w:i/>
          <w:sz w:val="24"/>
          <w:szCs w:val="24"/>
        </w:rPr>
        <w:t xml:space="preserve">Breakthrough – Rapid Reading </w:t>
      </w:r>
      <w:r w:rsidR="005878A5">
        <w:rPr>
          <w:sz w:val="24"/>
          <w:szCs w:val="24"/>
        </w:rPr>
        <w:t>by Peter Kump.</w:t>
      </w:r>
    </w:p>
    <w:p w:rsidR="00733012" w:rsidRPr="00B93819" w:rsidRDefault="00733012" w:rsidP="00733012">
      <w:pPr>
        <w:spacing w:after="0"/>
        <w:rPr>
          <w:sz w:val="24"/>
          <w:szCs w:val="24"/>
        </w:rPr>
      </w:pPr>
    </w:p>
    <w:p w:rsidR="00B93819" w:rsidRPr="00B93819" w:rsidRDefault="00B93819" w:rsidP="00B93819">
      <w:pPr>
        <w:spacing w:after="0"/>
        <w:rPr>
          <w:sz w:val="24"/>
          <w:szCs w:val="24"/>
        </w:rPr>
      </w:pPr>
      <w:r w:rsidRPr="00733012">
        <w:rPr>
          <w:b/>
          <w:sz w:val="24"/>
          <w:szCs w:val="24"/>
        </w:rPr>
        <w:t>Definition of Reading:</w:t>
      </w:r>
      <w:r>
        <w:rPr>
          <w:sz w:val="24"/>
          <w:szCs w:val="24"/>
        </w:rPr>
        <w:t xml:space="preserve"> D</w:t>
      </w:r>
      <w:r w:rsidRPr="00B93819">
        <w:rPr>
          <w:sz w:val="24"/>
          <w:szCs w:val="24"/>
        </w:rPr>
        <w:t>ecoding symbols (letters) into meaning (words, sentences, ideas)</w:t>
      </w:r>
      <w:r w:rsidR="005878A5">
        <w:rPr>
          <w:sz w:val="24"/>
          <w:szCs w:val="24"/>
        </w:rPr>
        <w:t xml:space="preserve">. </w:t>
      </w:r>
    </w:p>
    <w:p w:rsidR="00B93819" w:rsidRDefault="0009701B" w:rsidP="00B93819">
      <w:pPr>
        <w:spacing w:after="0"/>
        <w:rPr>
          <w:sz w:val="24"/>
          <w:szCs w:val="24"/>
        </w:rPr>
      </w:pPr>
      <w:r>
        <w:rPr>
          <w:sz w:val="24"/>
          <w:szCs w:val="24"/>
        </w:rPr>
        <w:t xml:space="preserve">What you are reading is </w:t>
      </w:r>
      <w:r w:rsidR="005878A5">
        <w:rPr>
          <w:sz w:val="24"/>
          <w:szCs w:val="24"/>
        </w:rPr>
        <w:t xml:space="preserve">the code someone wrote on paper </w:t>
      </w:r>
      <w:r>
        <w:rPr>
          <w:sz w:val="24"/>
          <w:szCs w:val="24"/>
        </w:rPr>
        <w:t>and decoding it to meaning.</w:t>
      </w:r>
    </w:p>
    <w:p w:rsidR="0009701B" w:rsidRDefault="0009701B" w:rsidP="00B93819">
      <w:pPr>
        <w:spacing w:after="0"/>
        <w:rPr>
          <w:sz w:val="24"/>
          <w:szCs w:val="24"/>
        </w:rPr>
      </w:pPr>
    </w:p>
    <w:p w:rsidR="00B93819" w:rsidRPr="00733012" w:rsidRDefault="00B93819" w:rsidP="00B93819">
      <w:pPr>
        <w:spacing w:after="0"/>
        <w:rPr>
          <w:b/>
          <w:sz w:val="24"/>
          <w:szCs w:val="24"/>
        </w:rPr>
      </w:pPr>
      <w:r w:rsidRPr="00733012">
        <w:rPr>
          <w:b/>
          <w:sz w:val="24"/>
          <w:szCs w:val="24"/>
        </w:rPr>
        <w:t xml:space="preserve">Purpose of reading </w:t>
      </w:r>
    </w:p>
    <w:p w:rsidR="00B93819" w:rsidRPr="00B93819" w:rsidRDefault="005A18F8" w:rsidP="00B93819">
      <w:pPr>
        <w:spacing w:after="0"/>
        <w:ind w:firstLine="720"/>
        <w:rPr>
          <w:sz w:val="24"/>
          <w:szCs w:val="24"/>
        </w:rPr>
      </w:pPr>
      <w:r w:rsidRPr="005A18F8">
        <w:rPr>
          <w:sz w:val="24"/>
          <w:szCs w:val="24"/>
        </w:rPr>
        <w:t>•</w:t>
      </w:r>
      <w:r w:rsidR="00025C87">
        <w:rPr>
          <w:sz w:val="24"/>
          <w:szCs w:val="24"/>
        </w:rPr>
        <w:t>T</w:t>
      </w:r>
      <w:r w:rsidR="00B93819" w:rsidRPr="00B93819">
        <w:rPr>
          <w:sz w:val="24"/>
          <w:szCs w:val="24"/>
        </w:rPr>
        <w:t xml:space="preserve">o get the information you need.  </w:t>
      </w:r>
    </w:p>
    <w:p w:rsidR="00B93819" w:rsidRPr="00B93819" w:rsidRDefault="00B93819" w:rsidP="00B93819">
      <w:pPr>
        <w:spacing w:after="0"/>
        <w:rPr>
          <w:sz w:val="24"/>
          <w:szCs w:val="24"/>
        </w:rPr>
      </w:pPr>
      <w:r w:rsidRPr="00B93819">
        <w:rPr>
          <w:sz w:val="24"/>
          <w:szCs w:val="24"/>
        </w:rPr>
        <w:tab/>
      </w:r>
      <w:r w:rsidR="005A18F8" w:rsidRPr="00626E9A">
        <w:rPr>
          <w:sz w:val="24"/>
          <w:szCs w:val="24"/>
        </w:rPr>
        <w:t>•</w:t>
      </w:r>
      <w:r w:rsidR="00025C87">
        <w:rPr>
          <w:sz w:val="24"/>
          <w:szCs w:val="24"/>
        </w:rPr>
        <w:t>T</w:t>
      </w:r>
      <w:r w:rsidRPr="00B93819">
        <w:rPr>
          <w:sz w:val="24"/>
          <w:szCs w:val="24"/>
        </w:rPr>
        <w:t>o meet class requirements</w:t>
      </w:r>
    </w:p>
    <w:p w:rsidR="00B93819" w:rsidRDefault="00E90A18" w:rsidP="00B93819">
      <w:pPr>
        <w:spacing w:after="0"/>
        <w:rPr>
          <w:sz w:val="24"/>
          <w:szCs w:val="24"/>
        </w:rPr>
      </w:pPr>
      <w:r>
        <w:rPr>
          <w:sz w:val="24"/>
          <w:szCs w:val="24"/>
        </w:rPr>
        <w:tab/>
      </w:r>
      <w:r w:rsidR="005A18F8" w:rsidRPr="00626E9A">
        <w:rPr>
          <w:sz w:val="24"/>
          <w:szCs w:val="24"/>
        </w:rPr>
        <w:t>•</w:t>
      </w:r>
      <w:r w:rsidR="005878A5">
        <w:rPr>
          <w:sz w:val="24"/>
          <w:szCs w:val="24"/>
        </w:rPr>
        <w:t>F</w:t>
      </w:r>
      <w:r w:rsidR="00B93819" w:rsidRPr="00B93819">
        <w:rPr>
          <w:sz w:val="24"/>
          <w:szCs w:val="24"/>
        </w:rPr>
        <w:t>or pleasure</w:t>
      </w:r>
    </w:p>
    <w:p w:rsidR="00B93819" w:rsidRPr="00B93819" w:rsidRDefault="00B93819" w:rsidP="00B93819">
      <w:pPr>
        <w:spacing w:after="0"/>
        <w:rPr>
          <w:sz w:val="24"/>
          <w:szCs w:val="24"/>
        </w:rPr>
      </w:pPr>
    </w:p>
    <w:p w:rsidR="00B93819" w:rsidRPr="00733012" w:rsidRDefault="00B93819" w:rsidP="00B93819">
      <w:pPr>
        <w:spacing w:after="0"/>
        <w:rPr>
          <w:b/>
          <w:sz w:val="24"/>
          <w:szCs w:val="24"/>
        </w:rPr>
      </w:pPr>
      <w:r w:rsidRPr="00733012">
        <w:rPr>
          <w:b/>
          <w:sz w:val="24"/>
          <w:szCs w:val="24"/>
        </w:rPr>
        <w:t>Roadblocks to reading</w:t>
      </w:r>
    </w:p>
    <w:p w:rsidR="00B93819" w:rsidRPr="00B93819" w:rsidRDefault="00E90A18" w:rsidP="00B93819">
      <w:pPr>
        <w:spacing w:after="0"/>
        <w:rPr>
          <w:sz w:val="24"/>
          <w:szCs w:val="24"/>
        </w:rPr>
      </w:pPr>
      <w:r>
        <w:rPr>
          <w:sz w:val="24"/>
          <w:szCs w:val="24"/>
        </w:rPr>
        <w:tab/>
      </w:r>
      <w:r w:rsidR="005A18F8" w:rsidRPr="00626E9A">
        <w:rPr>
          <w:sz w:val="24"/>
          <w:szCs w:val="24"/>
        </w:rPr>
        <w:t>•</w:t>
      </w:r>
      <w:r w:rsidR="0009701B">
        <w:rPr>
          <w:sz w:val="24"/>
          <w:szCs w:val="24"/>
        </w:rPr>
        <w:t>V</w:t>
      </w:r>
      <w:r w:rsidR="00B93819" w:rsidRPr="00B93819">
        <w:rPr>
          <w:sz w:val="24"/>
          <w:szCs w:val="24"/>
        </w:rPr>
        <w:t>ocabulary</w:t>
      </w:r>
      <w:r w:rsidR="0009701B">
        <w:rPr>
          <w:sz w:val="24"/>
          <w:szCs w:val="24"/>
        </w:rPr>
        <w:t xml:space="preserve">: </w:t>
      </w:r>
      <w:r w:rsidR="00DF6D74">
        <w:rPr>
          <w:sz w:val="24"/>
          <w:szCs w:val="24"/>
        </w:rPr>
        <w:t>If you</w:t>
      </w:r>
      <w:r w:rsidR="00481C44">
        <w:rPr>
          <w:sz w:val="24"/>
          <w:szCs w:val="24"/>
        </w:rPr>
        <w:t>r</w:t>
      </w:r>
      <w:r w:rsidR="00DF6D74">
        <w:rPr>
          <w:sz w:val="24"/>
          <w:szCs w:val="24"/>
        </w:rPr>
        <w:t xml:space="preserve"> reading </w:t>
      </w:r>
      <w:r w:rsidR="005878A5">
        <w:rPr>
          <w:sz w:val="24"/>
          <w:szCs w:val="24"/>
        </w:rPr>
        <w:t>includes lots of fore</w:t>
      </w:r>
      <w:r w:rsidR="0009701B">
        <w:rPr>
          <w:sz w:val="24"/>
          <w:szCs w:val="24"/>
        </w:rPr>
        <w:t>i</w:t>
      </w:r>
      <w:r w:rsidR="005878A5">
        <w:rPr>
          <w:sz w:val="24"/>
          <w:szCs w:val="24"/>
        </w:rPr>
        <w:t>g</w:t>
      </w:r>
      <w:r w:rsidR="0009701B">
        <w:rPr>
          <w:sz w:val="24"/>
          <w:szCs w:val="24"/>
        </w:rPr>
        <w:t xml:space="preserve">n words, or different </w:t>
      </w:r>
      <w:r w:rsidR="00481C44">
        <w:rPr>
          <w:sz w:val="24"/>
          <w:szCs w:val="24"/>
        </w:rPr>
        <w:t xml:space="preserve">vocabulary </w:t>
      </w:r>
      <w:r w:rsidR="0009701B">
        <w:rPr>
          <w:sz w:val="24"/>
          <w:szCs w:val="24"/>
        </w:rPr>
        <w:t>to what you normally use. Like EGW’s style of writing may be different. Th</w:t>
      </w:r>
      <w:r w:rsidR="005878A5">
        <w:rPr>
          <w:sz w:val="24"/>
          <w:szCs w:val="24"/>
        </w:rPr>
        <w:t xml:space="preserve">e more familiar you get </w:t>
      </w:r>
      <w:r w:rsidR="00DF6D74">
        <w:rPr>
          <w:sz w:val="24"/>
          <w:szCs w:val="24"/>
        </w:rPr>
        <w:t xml:space="preserve">with a particular </w:t>
      </w:r>
      <w:r w:rsidR="005878A5">
        <w:rPr>
          <w:sz w:val="24"/>
          <w:szCs w:val="24"/>
        </w:rPr>
        <w:t>style</w:t>
      </w:r>
      <w:r w:rsidR="0009701B">
        <w:rPr>
          <w:sz w:val="24"/>
          <w:szCs w:val="24"/>
        </w:rPr>
        <w:t xml:space="preserve">, the easier it becomes. </w:t>
      </w:r>
    </w:p>
    <w:p w:rsidR="00F412E2" w:rsidRDefault="00E90A18" w:rsidP="00B93819">
      <w:pPr>
        <w:spacing w:after="0"/>
        <w:rPr>
          <w:sz w:val="24"/>
          <w:szCs w:val="24"/>
        </w:rPr>
      </w:pPr>
      <w:r>
        <w:rPr>
          <w:sz w:val="24"/>
          <w:szCs w:val="24"/>
        </w:rPr>
        <w:tab/>
      </w:r>
      <w:r w:rsidR="005A18F8" w:rsidRPr="00626E9A">
        <w:rPr>
          <w:sz w:val="24"/>
          <w:szCs w:val="24"/>
        </w:rPr>
        <w:t>•</w:t>
      </w:r>
      <w:r w:rsidR="0009701B">
        <w:rPr>
          <w:sz w:val="24"/>
          <w:szCs w:val="24"/>
        </w:rPr>
        <w:t>U</w:t>
      </w:r>
      <w:r w:rsidR="00B93819" w:rsidRPr="00B93819">
        <w:rPr>
          <w:sz w:val="24"/>
          <w:szCs w:val="24"/>
        </w:rPr>
        <w:t>nfamiliar organization</w:t>
      </w:r>
      <w:r w:rsidR="0009701B">
        <w:rPr>
          <w:sz w:val="24"/>
          <w:szCs w:val="24"/>
        </w:rPr>
        <w:t xml:space="preserve">: In Western culture, we look for the introduction, </w:t>
      </w:r>
      <w:r w:rsidR="00A52531">
        <w:rPr>
          <w:sz w:val="24"/>
          <w:szCs w:val="24"/>
        </w:rPr>
        <w:t xml:space="preserve">an </w:t>
      </w:r>
      <w:r w:rsidR="0009701B">
        <w:rPr>
          <w:sz w:val="24"/>
          <w:szCs w:val="24"/>
        </w:rPr>
        <w:t>example and then the statement or main idea. In othe</w:t>
      </w:r>
      <w:r w:rsidR="00A52531">
        <w:rPr>
          <w:sz w:val="24"/>
          <w:szCs w:val="24"/>
        </w:rPr>
        <w:t>r cultu</w:t>
      </w:r>
      <w:r w:rsidR="0009701B">
        <w:rPr>
          <w:sz w:val="24"/>
          <w:szCs w:val="24"/>
        </w:rPr>
        <w:t xml:space="preserve">res, you may have something more circular, </w:t>
      </w:r>
      <w:r w:rsidR="00A52531">
        <w:rPr>
          <w:sz w:val="24"/>
          <w:szCs w:val="24"/>
        </w:rPr>
        <w:t xml:space="preserve">like </w:t>
      </w:r>
      <w:r w:rsidR="00DF6D74">
        <w:rPr>
          <w:sz w:val="24"/>
          <w:szCs w:val="24"/>
        </w:rPr>
        <w:t>loops</w:t>
      </w:r>
      <w:r w:rsidR="0009701B">
        <w:rPr>
          <w:sz w:val="24"/>
          <w:szCs w:val="24"/>
        </w:rPr>
        <w:t xml:space="preserve"> and</w:t>
      </w:r>
      <w:r w:rsidR="00DF6D74">
        <w:rPr>
          <w:sz w:val="24"/>
          <w:szCs w:val="24"/>
        </w:rPr>
        <w:t xml:space="preserve"> then come back to </w:t>
      </w:r>
      <w:r w:rsidR="0009701B">
        <w:rPr>
          <w:sz w:val="24"/>
          <w:szCs w:val="24"/>
        </w:rPr>
        <w:t xml:space="preserve">the main idea. </w:t>
      </w:r>
      <w:r w:rsidR="00DF6D74">
        <w:rPr>
          <w:sz w:val="24"/>
          <w:szCs w:val="24"/>
        </w:rPr>
        <w:t>You see this in the Bible (i.</w:t>
      </w:r>
    </w:p>
    <w:p w:rsidR="0009701B" w:rsidRPr="00B93819" w:rsidRDefault="00DF6D74" w:rsidP="00B93819">
      <w:pPr>
        <w:spacing w:after="0"/>
        <w:rPr>
          <w:sz w:val="24"/>
          <w:szCs w:val="24"/>
        </w:rPr>
      </w:pPr>
      <w:r>
        <w:rPr>
          <w:sz w:val="24"/>
          <w:szCs w:val="24"/>
        </w:rPr>
        <w:t>e</w:t>
      </w:r>
      <w:r w:rsidR="00A52531">
        <w:rPr>
          <w:sz w:val="24"/>
          <w:szCs w:val="24"/>
        </w:rPr>
        <w:t xml:space="preserve"> Psalms</w:t>
      </w:r>
      <w:r>
        <w:rPr>
          <w:sz w:val="24"/>
          <w:szCs w:val="24"/>
        </w:rPr>
        <w:t>)</w:t>
      </w:r>
      <w:r w:rsidR="00A52531">
        <w:rPr>
          <w:sz w:val="24"/>
          <w:szCs w:val="24"/>
        </w:rPr>
        <w:t>.</w:t>
      </w:r>
    </w:p>
    <w:p w:rsidR="00B93819" w:rsidRPr="00B93819" w:rsidRDefault="00E90A18" w:rsidP="00B93819">
      <w:pPr>
        <w:spacing w:after="0"/>
        <w:rPr>
          <w:sz w:val="24"/>
          <w:szCs w:val="24"/>
        </w:rPr>
      </w:pPr>
      <w:r>
        <w:rPr>
          <w:sz w:val="24"/>
          <w:szCs w:val="24"/>
        </w:rPr>
        <w:tab/>
      </w:r>
      <w:r w:rsidR="005A18F8" w:rsidRPr="00626E9A">
        <w:rPr>
          <w:sz w:val="24"/>
          <w:szCs w:val="24"/>
        </w:rPr>
        <w:t>•</w:t>
      </w:r>
      <w:r w:rsidR="0009701B">
        <w:rPr>
          <w:sz w:val="24"/>
          <w:szCs w:val="24"/>
        </w:rPr>
        <w:t>A</w:t>
      </w:r>
      <w:r w:rsidR="00B93819" w:rsidRPr="00B93819">
        <w:rPr>
          <w:sz w:val="24"/>
          <w:szCs w:val="24"/>
        </w:rPr>
        <w:t>bstract concepts</w:t>
      </w:r>
      <w:r w:rsidR="0009701B">
        <w:rPr>
          <w:sz w:val="24"/>
          <w:szCs w:val="24"/>
        </w:rPr>
        <w:t xml:space="preserve">: If every word you are reading is something you are able to visualize, then it’s quite easy. </w:t>
      </w:r>
    </w:p>
    <w:p w:rsidR="00B93819" w:rsidRDefault="00E90A18" w:rsidP="00B93819">
      <w:pPr>
        <w:spacing w:after="0"/>
        <w:rPr>
          <w:sz w:val="24"/>
          <w:szCs w:val="24"/>
        </w:rPr>
      </w:pPr>
      <w:r>
        <w:rPr>
          <w:sz w:val="24"/>
          <w:szCs w:val="24"/>
        </w:rPr>
        <w:tab/>
      </w:r>
      <w:r w:rsidR="005A18F8" w:rsidRPr="00626E9A">
        <w:rPr>
          <w:sz w:val="24"/>
          <w:szCs w:val="24"/>
        </w:rPr>
        <w:t>•</w:t>
      </w:r>
      <w:r w:rsidR="0009701B">
        <w:rPr>
          <w:sz w:val="24"/>
          <w:szCs w:val="24"/>
        </w:rPr>
        <w:t>U</w:t>
      </w:r>
      <w:r w:rsidR="00B93819" w:rsidRPr="00B93819">
        <w:rPr>
          <w:sz w:val="24"/>
          <w:szCs w:val="24"/>
        </w:rPr>
        <w:t>ninteresting content</w:t>
      </w:r>
      <w:r w:rsidR="0009701B">
        <w:rPr>
          <w:sz w:val="24"/>
          <w:szCs w:val="24"/>
        </w:rPr>
        <w:t xml:space="preserve">: It will be hard to read because it’s hard to stay focused. </w:t>
      </w:r>
    </w:p>
    <w:p w:rsidR="005878A5" w:rsidRDefault="005878A5" w:rsidP="005878A5">
      <w:pPr>
        <w:spacing w:after="0"/>
        <w:ind w:firstLine="720"/>
        <w:rPr>
          <w:sz w:val="24"/>
          <w:szCs w:val="24"/>
        </w:rPr>
      </w:pPr>
      <w:r w:rsidRPr="005878A5">
        <w:rPr>
          <w:sz w:val="24"/>
          <w:szCs w:val="24"/>
        </w:rPr>
        <w:t>•</w:t>
      </w:r>
      <w:r>
        <w:rPr>
          <w:sz w:val="24"/>
          <w:szCs w:val="24"/>
        </w:rPr>
        <w:t xml:space="preserve"> Being tired. You read but you are not understanding. </w:t>
      </w:r>
      <w:r w:rsidR="00A52531">
        <w:rPr>
          <w:sz w:val="24"/>
          <w:szCs w:val="24"/>
        </w:rPr>
        <w:t xml:space="preserve">Reading </w:t>
      </w:r>
      <w:r>
        <w:rPr>
          <w:sz w:val="24"/>
          <w:szCs w:val="24"/>
        </w:rPr>
        <w:t>is hard work and you need to be alert.</w:t>
      </w:r>
    </w:p>
    <w:p w:rsidR="00B93819" w:rsidRPr="00B93819" w:rsidRDefault="00B93819" w:rsidP="00B93819">
      <w:pPr>
        <w:spacing w:after="0"/>
        <w:rPr>
          <w:sz w:val="24"/>
          <w:szCs w:val="24"/>
        </w:rPr>
      </w:pPr>
    </w:p>
    <w:p w:rsidR="00B93819" w:rsidRPr="00733012" w:rsidRDefault="00B93819" w:rsidP="00B93819">
      <w:pPr>
        <w:spacing w:after="0"/>
        <w:rPr>
          <w:b/>
          <w:sz w:val="24"/>
          <w:szCs w:val="24"/>
        </w:rPr>
      </w:pPr>
      <w:r w:rsidRPr="00733012">
        <w:rPr>
          <w:b/>
          <w:sz w:val="24"/>
          <w:szCs w:val="24"/>
        </w:rPr>
        <w:t>Ways to Read</w:t>
      </w:r>
    </w:p>
    <w:p w:rsidR="00B93819" w:rsidRDefault="00E90A18" w:rsidP="00B93819">
      <w:pPr>
        <w:spacing w:after="0"/>
        <w:rPr>
          <w:sz w:val="24"/>
          <w:szCs w:val="24"/>
        </w:rPr>
      </w:pPr>
      <w:r>
        <w:rPr>
          <w:sz w:val="24"/>
          <w:szCs w:val="24"/>
        </w:rPr>
        <w:tab/>
      </w:r>
      <w:r w:rsidR="005A18F8" w:rsidRPr="00626E9A">
        <w:rPr>
          <w:sz w:val="24"/>
          <w:szCs w:val="24"/>
        </w:rPr>
        <w:t>•</w:t>
      </w:r>
      <w:r w:rsidR="0009701B">
        <w:rPr>
          <w:sz w:val="24"/>
          <w:szCs w:val="24"/>
        </w:rPr>
        <w:t>S</w:t>
      </w:r>
      <w:r w:rsidR="00B93819" w:rsidRPr="00B93819">
        <w:rPr>
          <w:sz w:val="24"/>
          <w:szCs w:val="24"/>
        </w:rPr>
        <w:t>canning</w:t>
      </w:r>
      <w:r w:rsidR="00025C87">
        <w:rPr>
          <w:sz w:val="24"/>
          <w:szCs w:val="24"/>
        </w:rPr>
        <w:t>: S</w:t>
      </w:r>
      <w:r w:rsidR="0009701B">
        <w:rPr>
          <w:sz w:val="24"/>
          <w:szCs w:val="24"/>
        </w:rPr>
        <w:t xml:space="preserve">can to find </w:t>
      </w:r>
      <w:r w:rsidR="00025C87">
        <w:rPr>
          <w:sz w:val="24"/>
          <w:szCs w:val="24"/>
        </w:rPr>
        <w:t>specific information</w:t>
      </w:r>
    </w:p>
    <w:p w:rsidR="0009701B" w:rsidRPr="00B93819" w:rsidRDefault="00025C87" w:rsidP="00025C87">
      <w:pPr>
        <w:spacing w:after="0"/>
        <w:ind w:firstLine="720"/>
        <w:rPr>
          <w:sz w:val="24"/>
          <w:szCs w:val="24"/>
        </w:rPr>
      </w:pPr>
      <w:r w:rsidRPr="00626E9A">
        <w:rPr>
          <w:sz w:val="24"/>
          <w:szCs w:val="24"/>
        </w:rPr>
        <w:lastRenderedPageBreak/>
        <w:t>•</w:t>
      </w:r>
      <w:r w:rsidR="0009701B">
        <w:rPr>
          <w:sz w:val="24"/>
          <w:szCs w:val="24"/>
        </w:rPr>
        <w:t>Skimming: Looking over a page, pa</w:t>
      </w:r>
      <w:r>
        <w:rPr>
          <w:sz w:val="24"/>
          <w:szCs w:val="24"/>
        </w:rPr>
        <w:t>ge by page, only things that pup</w:t>
      </w:r>
      <w:r w:rsidR="0009701B">
        <w:rPr>
          <w:sz w:val="24"/>
          <w:szCs w:val="24"/>
        </w:rPr>
        <w:t xml:space="preserve"> up. It could be titles, longer words, just to get an idea of what things are all about. It can be a good review tool. It saves you a lot of time, but does not take the place of real reading.</w:t>
      </w:r>
    </w:p>
    <w:p w:rsidR="00B93819" w:rsidRPr="00B93819" w:rsidRDefault="00E90A18" w:rsidP="00B93819">
      <w:pPr>
        <w:spacing w:after="0"/>
        <w:rPr>
          <w:sz w:val="24"/>
          <w:szCs w:val="24"/>
        </w:rPr>
      </w:pPr>
      <w:r>
        <w:rPr>
          <w:sz w:val="24"/>
          <w:szCs w:val="24"/>
        </w:rPr>
        <w:tab/>
      </w:r>
      <w:r w:rsidR="005A18F8" w:rsidRPr="00626E9A">
        <w:rPr>
          <w:sz w:val="24"/>
          <w:szCs w:val="24"/>
        </w:rPr>
        <w:t>•</w:t>
      </w:r>
      <w:r w:rsidR="00B93819" w:rsidRPr="00B93819">
        <w:rPr>
          <w:sz w:val="24"/>
          <w:szCs w:val="24"/>
        </w:rPr>
        <w:t>light reading</w:t>
      </w:r>
      <w:r w:rsidR="005177BA">
        <w:rPr>
          <w:sz w:val="24"/>
          <w:szCs w:val="24"/>
        </w:rPr>
        <w:t>: like Re</w:t>
      </w:r>
      <w:r w:rsidR="0009701B">
        <w:rPr>
          <w:sz w:val="24"/>
          <w:szCs w:val="24"/>
        </w:rPr>
        <w:t>ader’</w:t>
      </w:r>
      <w:r w:rsidR="005177BA">
        <w:rPr>
          <w:sz w:val="24"/>
          <w:szCs w:val="24"/>
        </w:rPr>
        <w:t>s D</w:t>
      </w:r>
      <w:r w:rsidR="0009701B">
        <w:rPr>
          <w:sz w:val="24"/>
          <w:szCs w:val="24"/>
        </w:rPr>
        <w:t>igest. Light entertainment. You don’t need to hold the material for a long time. You can go faster.</w:t>
      </w:r>
    </w:p>
    <w:p w:rsidR="00B93819" w:rsidRDefault="00E90A18" w:rsidP="00B93819">
      <w:pPr>
        <w:spacing w:after="0"/>
        <w:rPr>
          <w:sz w:val="24"/>
          <w:szCs w:val="24"/>
        </w:rPr>
      </w:pPr>
      <w:r>
        <w:rPr>
          <w:sz w:val="24"/>
          <w:szCs w:val="24"/>
        </w:rPr>
        <w:tab/>
      </w:r>
      <w:r w:rsidR="005A18F8" w:rsidRPr="00626E9A">
        <w:rPr>
          <w:sz w:val="24"/>
          <w:szCs w:val="24"/>
        </w:rPr>
        <w:t>•</w:t>
      </w:r>
      <w:r w:rsidR="005177BA">
        <w:rPr>
          <w:sz w:val="24"/>
          <w:szCs w:val="24"/>
        </w:rPr>
        <w:t>S</w:t>
      </w:r>
      <w:r w:rsidR="00B93819" w:rsidRPr="00B93819">
        <w:rPr>
          <w:sz w:val="24"/>
          <w:szCs w:val="24"/>
        </w:rPr>
        <w:t>tudy reading (analytical)</w:t>
      </w:r>
      <w:r w:rsidR="0009701B">
        <w:rPr>
          <w:sz w:val="24"/>
          <w:szCs w:val="24"/>
        </w:rPr>
        <w:t>; You need to analyze. Have a conversation with the author. Let me look for your reasons. By nature you will be reading more slowly.</w:t>
      </w:r>
    </w:p>
    <w:p w:rsidR="00B93819" w:rsidRPr="00B93819" w:rsidRDefault="00B93819" w:rsidP="00B93819">
      <w:pPr>
        <w:spacing w:after="0"/>
        <w:rPr>
          <w:sz w:val="24"/>
          <w:szCs w:val="24"/>
        </w:rPr>
      </w:pPr>
    </w:p>
    <w:p w:rsidR="00B93819" w:rsidRPr="00733012" w:rsidRDefault="00B93819" w:rsidP="00B93819">
      <w:pPr>
        <w:spacing w:after="0"/>
        <w:rPr>
          <w:b/>
          <w:sz w:val="24"/>
          <w:szCs w:val="24"/>
        </w:rPr>
      </w:pPr>
      <w:r w:rsidRPr="00733012">
        <w:rPr>
          <w:b/>
          <w:sz w:val="24"/>
          <w:szCs w:val="24"/>
        </w:rPr>
        <w:t xml:space="preserve">The speed you read depends on </w:t>
      </w:r>
    </w:p>
    <w:p w:rsidR="00B93819" w:rsidRDefault="005A18F8" w:rsidP="00733012">
      <w:pPr>
        <w:spacing w:after="0"/>
        <w:ind w:firstLine="720"/>
        <w:rPr>
          <w:sz w:val="24"/>
          <w:szCs w:val="24"/>
        </w:rPr>
      </w:pPr>
      <w:r w:rsidRPr="00626E9A">
        <w:rPr>
          <w:sz w:val="24"/>
          <w:szCs w:val="24"/>
        </w:rPr>
        <w:t>•</w:t>
      </w:r>
      <w:r w:rsidR="00025C87">
        <w:rPr>
          <w:sz w:val="24"/>
          <w:szCs w:val="24"/>
        </w:rPr>
        <w:t>W</w:t>
      </w:r>
      <w:r w:rsidR="00B93819">
        <w:rPr>
          <w:sz w:val="24"/>
          <w:szCs w:val="24"/>
        </w:rPr>
        <w:t>hat you need from the text</w:t>
      </w:r>
    </w:p>
    <w:p w:rsidR="00733012" w:rsidRPr="00B93819" w:rsidRDefault="005A18F8" w:rsidP="00E90A18">
      <w:pPr>
        <w:spacing w:after="0"/>
        <w:ind w:firstLine="720"/>
        <w:rPr>
          <w:sz w:val="24"/>
          <w:szCs w:val="24"/>
        </w:rPr>
      </w:pPr>
      <w:r w:rsidRPr="00626E9A">
        <w:rPr>
          <w:sz w:val="24"/>
          <w:szCs w:val="24"/>
        </w:rPr>
        <w:t>•</w:t>
      </w:r>
      <w:r w:rsidR="00025C87">
        <w:rPr>
          <w:sz w:val="24"/>
          <w:szCs w:val="24"/>
        </w:rPr>
        <w:t>H</w:t>
      </w:r>
      <w:r w:rsidR="00B93819" w:rsidRPr="00B93819">
        <w:rPr>
          <w:sz w:val="24"/>
          <w:szCs w:val="24"/>
        </w:rPr>
        <w:t>ow difficult the text is.</w:t>
      </w:r>
    </w:p>
    <w:p w:rsidR="00B93819" w:rsidRPr="00B93819" w:rsidRDefault="005A18F8" w:rsidP="005177BA">
      <w:pPr>
        <w:spacing w:after="0"/>
        <w:rPr>
          <w:sz w:val="24"/>
          <w:szCs w:val="24"/>
        </w:rPr>
      </w:pPr>
      <w:r w:rsidRPr="00626E9A">
        <w:rPr>
          <w:sz w:val="24"/>
          <w:szCs w:val="24"/>
        </w:rPr>
        <w:t>•</w:t>
      </w:r>
      <w:r w:rsidR="00B93819" w:rsidRPr="00B93819">
        <w:rPr>
          <w:sz w:val="24"/>
          <w:szCs w:val="24"/>
        </w:rPr>
        <w:t>Use faster reading for pre-reading, review, finding a specific item, pleasure reading (perhaps)</w:t>
      </w:r>
    </w:p>
    <w:p w:rsidR="00733012" w:rsidRDefault="005A18F8" w:rsidP="005177BA">
      <w:pPr>
        <w:spacing w:after="0"/>
        <w:rPr>
          <w:sz w:val="24"/>
          <w:szCs w:val="24"/>
        </w:rPr>
      </w:pPr>
      <w:r w:rsidRPr="00626E9A">
        <w:rPr>
          <w:sz w:val="24"/>
          <w:szCs w:val="24"/>
        </w:rPr>
        <w:t>•</w:t>
      </w:r>
      <w:r w:rsidR="00B93819" w:rsidRPr="00B93819">
        <w:rPr>
          <w:sz w:val="24"/>
          <w:szCs w:val="24"/>
        </w:rPr>
        <w:t>Use slower reading for studying, for more difficult text, to extend pleasure reading (perhaps)</w:t>
      </w:r>
    </w:p>
    <w:p w:rsidR="00E90A18" w:rsidRDefault="00E90A18" w:rsidP="00B93819">
      <w:pPr>
        <w:spacing w:after="0"/>
        <w:rPr>
          <w:sz w:val="24"/>
          <w:szCs w:val="24"/>
        </w:rPr>
      </w:pPr>
    </w:p>
    <w:p w:rsidR="00733012" w:rsidRDefault="00B93819" w:rsidP="00B93819">
      <w:pPr>
        <w:spacing w:after="0"/>
        <w:rPr>
          <w:sz w:val="24"/>
          <w:szCs w:val="24"/>
        </w:rPr>
      </w:pPr>
      <w:r w:rsidRPr="00B93819">
        <w:rPr>
          <w:sz w:val="24"/>
          <w:szCs w:val="24"/>
        </w:rPr>
        <w:t>Even though you can’t read difficult text as quickly as you can read easy text, practice on easy text should also help your rate on harder text to increase (but at a slower rate). T</w:t>
      </w:r>
      <w:r w:rsidR="00733012">
        <w:rPr>
          <w:sz w:val="24"/>
          <w:szCs w:val="24"/>
        </w:rPr>
        <w:t xml:space="preserve">he best gains are on easy text </w:t>
      </w:r>
      <w:r w:rsidRPr="00B93819">
        <w:rPr>
          <w:sz w:val="24"/>
          <w:szCs w:val="24"/>
        </w:rPr>
        <w:t>because hard text is frustrating to practice on.</w:t>
      </w:r>
    </w:p>
    <w:p w:rsidR="00025C87" w:rsidRDefault="00025C87" w:rsidP="00B93819">
      <w:pPr>
        <w:spacing w:after="0"/>
        <w:rPr>
          <w:sz w:val="24"/>
          <w:szCs w:val="24"/>
        </w:rPr>
      </w:pPr>
    </w:p>
    <w:p w:rsidR="00B93819" w:rsidRPr="00E90A18" w:rsidRDefault="00B93819" w:rsidP="00B93819">
      <w:pPr>
        <w:spacing w:after="0"/>
        <w:rPr>
          <w:sz w:val="24"/>
          <w:szCs w:val="24"/>
        </w:rPr>
      </w:pPr>
      <w:r w:rsidRPr="00733012">
        <w:rPr>
          <w:b/>
          <w:sz w:val="24"/>
          <w:szCs w:val="24"/>
        </w:rPr>
        <w:t>Increasing Your Reading Speed</w:t>
      </w:r>
    </w:p>
    <w:p w:rsidR="00B93819" w:rsidRPr="00B93819" w:rsidRDefault="00B93819" w:rsidP="00B93819">
      <w:pPr>
        <w:numPr>
          <w:ilvl w:val="0"/>
          <w:numId w:val="5"/>
        </w:numPr>
        <w:spacing w:after="0"/>
        <w:rPr>
          <w:sz w:val="24"/>
          <w:szCs w:val="24"/>
        </w:rPr>
      </w:pPr>
      <w:r w:rsidRPr="00B93819">
        <w:rPr>
          <w:sz w:val="24"/>
          <w:szCs w:val="24"/>
        </w:rPr>
        <w:t xml:space="preserve">Most people experience “regression”; their eyes go forward two or three “stops” and then go back. </w:t>
      </w:r>
      <w:r w:rsidR="00025C87">
        <w:rPr>
          <w:sz w:val="24"/>
          <w:szCs w:val="24"/>
        </w:rPr>
        <w:t xml:space="preserve">It’s an </w:t>
      </w:r>
      <w:r w:rsidR="005177BA">
        <w:rPr>
          <w:sz w:val="24"/>
          <w:szCs w:val="24"/>
        </w:rPr>
        <w:t>unconscious</w:t>
      </w:r>
      <w:r w:rsidR="00025C87">
        <w:rPr>
          <w:sz w:val="24"/>
          <w:szCs w:val="24"/>
        </w:rPr>
        <w:t xml:space="preserve"> process. If you stop th</w:t>
      </w:r>
      <w:r w:rsidR="005177BA">
        <w:rPr>
          <w:sz w:val="24"/>
          <w:szCs w:val="24"/>
        </w:rPr>
        <w:t>e regression habit</w:t>
      </w:r>
      <w:r w:rsidR="00025C87">
        <w:rPr>
          <w:sz w:val="24"/>
          <w:szCs w:val="24"/>
        </w:rPr>
        <w:t xml:space="preserve">, you may gain 20-30% percent of the reading ability.  After 3 weeks it will become a habit. </w:t>
      </w:r>
    </w:p>
    <w:p w:rsidR="00B93819" w:rsidRPr="00B93819" w:rsidRDefault="00025C87" w:rsidP="00B93819">
      <w:pPr>
        <w:numPr>
          <w:ilvl w:val="1"/>
          <w:numId w:val="5"/>
        </w:numPr>
        <w:spacing w:after="0"/>
        <w:rPr>
          <w:sz w:val="24"/>
          <w:szCs w:val="24"/>
        </w:rPr>
      </w:pPr>
      <w:r>
        <w:rPr>
          <w:sz w:val="24"/>
          <w:szCs w:val="24"/>
        </w:rPr>
        <w:t>To reduce regression, pra</w:t>
      </w:r>
      <w:r w:rsidR="00B93819" w:rsidRPr="00B93819">
        <w:rPr>
          <w:sz w:val="24"/>
          <w:szCs w:val="24"/>
        </w:rPr>
        <w:t xml:space="preserve">ctice reading using a finger or pen to underline </w:t>
      </w:r>
      <w:r w:rsidR="00733012">
        <w:rPr>
          <w:sz w:val="24"/>
          <w:szCs w:val="24"/>
        </w:rPr>
        <w:t>text every time you read, i</w:t>
      </w:r>
      <w:r w:rsidR="00B93819" w:rsidRPr="00B93819">
        <w:rPr>
          <w:sz w:val="24"/>
          <w:szCs w:val="24"/>
        </w:rPr>
        <w:t xml:space="preserve">t takes about three weeks to break the habit.  This can gain about 20%-30% words per minute. </w:t>
      </w:r>
    </w:p>
    <w:p w:rsidR="00B93819" w:rsidRPr="00B93819" w:rsidRDefault="00B93819" w:rsidP="00B93819">
      <w:pPr>
        <w:spacing w:after="0"/>
        <w:rPr>
          <w:sz w:val="24"/>
          <w:szCs w:val="24"/>
        </w:rPr>
      </w:pPr>
    </w:p>
    <w:p w:rsidR="00B93819" w:rsidRPr="00B93819" w:rsidRDefault="00B93819" w:rsidP="00B93819">
      <w:pPr>
        <w:numPr>
          <w:ilvl w:val="0"/>
          <w:numId w:val="5"/>
        </w:numPr>
        <w:spacing w:after="0"/>
        <w:rPr>
          <w:sz w:val="24"/>
          <w:szCs w:val="24"/>
        </w:rPr>
      </w:pPr>
      <w:r w:rsidRPr="00B93819">
        <w:rPr>
          <w:sz w:val="24"/>
          <w:szCs w:val="24"/>
        </w:rPr>
        <w:t xml:space="preserve">Re-reading easy material is a good way to build reading speed.  Use the “stretching drill” to read a little faster.  </w:t>
      </w:r>
    </w:p>
    <w:p w:rsidR="00B93819" w:rsidRPr="00B93819" w:rsidRDefault="005878A5" w:rsidP="00B93819">
      <w:pPr>
        <w:numPr>
          <w:ilvl w:val="1"/>
          <w:numId w:val="5"/>
        </w:numPr>
        <w:spacing w:after="0"/>
        <w:rPr>
          <w:sz w:val="24"/>
          <w:szCs w:val="24"/>
        </w:rPr>
      </w:pPr>
      <w:r>
        <w:rPr>
          <w:sz w:val="24"/>
          <w:szCs w:val="24"/>
        </w:rPr>
        <w:t xml:space="preserve">Set </w:t>
      </w:r>
      <w:r w:rsidR="00B93819" w:rsidRPr="00B93819">
        <w:rPr>
          <w:sz w:val="24"/>
          <w:szCs w:val="24"/>
        </w:rPr>
        <w:t xml:space="preserve">a timer for one minute. </w:t>
      </w:r>
    </w:p>
    <w:p w:rsidR="00B93819" w:rsidRPr="00B93819" w:rsidRDefault="00B93819" w:rsidP="00B93819">
      <w:pPr>
        <w:numPr>
          <w:ilvl w:val="1"/>
          <w:numId w:val="5"/>
        </w:numPr>
        <w:spacing w:after="0"/>
        <w:rPr>
          <w:sz w:val="24"/>
          <w:szCs w:val="24"/>
        </w:rPr>
      </w:pPr>
      <w:r w:rsidRPr="00B93819">
        <w:rPr>
          <w:sz w:val="24"/>
          <w:szCs w:val="24"/>
        </w:rPr>
        <w:t>Read as far as you can in one minute, mark where you stopped. Write what you remember (to check comprehension)</w:t>
      </w:r>
    </w:p>
    <w:p w:rsidR="00B93819" w:rsidRPr="00B93819" w:rsidRDefault="00B93819" w:rsidP="00B93819">
      <w:pPr>
        <w:numPr>
          <w:ilvl w:val="1"/>
          <w:numId w:val="5"/>
        </w:numPr>
        <w:spacing w:after="0"/>
        <w:rPr>
          <w:sz w:val="24"/>
          <w:szCs w:val="24"/>
        </w:rPr>
      </w:pPr>
      <w:r w:rsidRPr="00B93819">
        <w:rPr>
          <w:sz w:val="24"/>
          <w:szCs w:val="24"/>
        </w:rPr>
        <w:t>Re-read for one minute, moving marker if you go farther. (Add to your notes)</w:t>
      </w:r>
    </w:p>
    <w:p w:rsidR="00B93819" w:rsidRPr="00B93819" w:rsidRDefault="00B93819" w:rsidP="00B93819">
      <w:pPr>
        <w:numPr>
          <w:ilvl w:val="1"/>
          <w:numId w:val="5"/>
        </w:numPr>
        <w:spacing w:after="0"/>
        <w:rPr>
          <w:sz w:val="24"/>
          <w:szCs w:val="24"/>
        </w:rPr>
      </w:pPr>
      <w:r w:rsidRPr="00B93819">
        <w:rPr>
          <w:sz w:val="24"/>
          <w:szCs w:val="24"/>
        </w:rPr>
        <w:t>Re-read again, moving marker again if you can.  (add to your notes)</w:t>
      </w:r>
    </w:p>
    <w:p w:rsidR="00B93819" w:rsidRPr="00B93819" w:rsidRDefault="00B93819" w:rsidP="00B93819">
      <w:pPr>
        <w:numPr>
          <w:ilvl w:val="1"/>
          <w:numId w:val="5"/>
        </w:numPr>
        <w:spacing w:after="0"/>
        <w:rPr>
          <w:sz w:val="24"/>
          <w:szCs w:val="24"/>
        </w:rPr>
      </w:pPr>
      <w:r w:rsidRPr="00B93819">
        <w:rPr>
          <w:sz w:val="24"/>
          <w:szCs w:val="24"/>
        </w:rPr>
        <w:t xml:space="preserve">Move to a new section of text, repeat steps.  </w:t>
      </w:r>
    </w:p>
    <w:p w:rsidR="00B93819" w:rsidRDefault="00B93819" w:rsidP="00B93819">
      <w:pPr>
        <w:spacing w:after="0"/>
        <w:rPr>
          <w:sz w:val="24"/>
          <w:szCs w:val="24"/>
        </w:rPr>
      </w:pPr>
      <w:r w:rsidRPr="00B93819">
        <w:rPr>
          <w:sz w:val="24"/>
          <w:szCs w:val="24"/>
        </w:rPr>
        <w:t xml:space="preserve">You can use this drill any time you have a few minutes and something easy to read.  The best progress happens when you can practice at least three times a week. </w:t>
      </w:r>
    </w:p>
    <w:p w:rsidR="00733012" w:rsidRPr="00B93819" w:rsidRDefault="00733012" w:rsidP="00B93819">
      <w:pPr>
        <w:spacing w:after="0"/>
        <w:rPr>
          <w:sz w:val="24"/>
          <w:szCs w:val="24"/>
        </w:rPr>
      </w:pPr>
    </w:p>
    <w:p w:rsidR="00B93819" w:rsidRPr="00B93819" w:rsidRDefault="00B93819" w:rsidP="00B93819">
      <w:pPr>
        <w:numPr>
          <w:ilvl w:val="0"/>
          <w:numId w:val="5"/>
        </w:numPr>
        <w:spacing w:after="0"/>
        <w:rPr>
          <w:sz w:val="24"/>
          <w:szCs w:val="24"/>
        </w:rPr>
      </w:pPr>
      <w:r w:rsidRPr="00B93819">
        <w:rPr>
          <w:sz w:val="24"/>
          <w:szCs w:val="24"/>
        </w:rPr>
        <w:t>Your mind adjusts to faster reading speeds over time, just like your mind adjusts to faster dr</w:t>
      </w:r>
      <w:r w:rsidR="00733012">
        <w:rPr>
          <w:sz w:val="24"/>
          <w:szCs w:val="24"/>
        </w:rPr>
        <w:t xml:space="preserve">iving speeds.  Use the concept </w:t>
      </w:r>
      <w:r w:rsidRPr="00B93819">
        <w:rPr>
          <w:sz w:val="24"/>
          <w:szCs w:val="24"/>
        </w:rPr>
        <w:t xml:space="preserve">of “practice reading” (looking at words faster than you </w:t>
      </w:r>
      <w:r w:rsidRPr="00B93819">
        <w:rPr>
          <w:sz w:val="24"/>
          <w:szCs w:val="24"/>
        </w:rPr>
        <w:lastRenderedPageBreak/>
        <w:t xml:space="preserve">can actually read) to train your mind to take in information at a faster rate.  Try the “three-two-one” drill to practice reading very quickly. </w:t>
      </w:r>
    </w:p>
    <w:p w:rsidR="00B93819" w:rsidRPr="00B93819" w:rsidRDefault="00B93819" w:rsidP="00B93819">
      <w:pPr>
        <w:numPr>
          <w:ilvl w:val="1"/>
          <w:numId w:val="5"/>
        </w:numPr>
        <w:spacing w:after="0"/>
        <w:rPr>
          <w:sz w:val="24"/>
          <w:szCs w:val="24"/>
        </w:rPr>
      </w:pPr>
      <w:r w:rsidRPr="00B93819">
        <w:rPr>
          <w:sz w:val="24"/>
          <w:szCs w:val="24"/>
        </w:rPr>
        <w:t xml:space="preserve">Use easy text.  Set a timer for three minutes. </w:t>
      </w:r>
    </w:p>
    <w:p w:rsidR="00B93819" w:rsidRPr="00B93819" w:rsidRDefault="00B93819" w:rsidP="00B93819">
      <w:pPr>
        <w:numPr>
          <w:ilvl w:val="1"/>
          <w:numId w:val="5"/>
        </w:numPr>
        <w:spacing w:after="0"/>
        <w:rPr>
          <w:sz w:val="24"/>
          <w:szCs w:val="24"/>
        </w:rPr>
      </w:pPr>
      <w:r w:rsidRPr="00B93819">
        <w:rPr>
          <w:sz w:val="24"/>
          <w:szCs w:val="24"/>
        </w:rPr>
        <w:t xml:space="preserve">Read as far as you can for three minutes, mark where you stopped.  Write what you remember. </w:t>
      </w:r>
    </w:p>
    <w:p w:rsidR="00B93819" w:rsidRPr="00B93819" w:rsidRDefault="00B93819" w:rsidP="00B93819">
      <w:pPr>
        <w:numPr>
          <w:ilvl w:val="1"/>
          <w:numId w:val="5"/>
        </w:numPr>
        <w:spacing w:after="0"/>
        <w:rPr>
          <w:sz w:val="24"/>
          <w:szCs w:val="24"/>
        </w:rPr>
      </w:pPr>
      <w:r w:rsidRPr="00B93819">
        <w:rPr>
          <w:sz w:val="24"/>
          <w:szCs w:val="24"/>
        </w:rPr>
        <w:t xml:space="preserve">Re-read for three minutes, moving your mark at the end.  Add to your notes. </w:t>
      </w:r>
    </w:p>
    <w:p w:rsidR="00B93819" w:rsidRPr="00B93819" w:rsidRDefault="00B93819" w:rsidP="00B93819">
      <w:pPr>
        <w:numPr>
          <w:ilvl w:val="1"/>
          <w:numId w:val="5"/>
        </w:numPr>
        <w:spacing w:after="0"/>
        <w:rPr>
          <w:sz w:val="24"/>
          <w:szCs w:val="24"/>
        </w:rPr>
      </w:pPr>
      <w:r w:rsidRPr="00B93819">
        <w:rPr>
          <w:sz w:val="24"/>
          <w:szCs w:val="24"/>
        </w:rPr>
        <w:t>Set your time for two minutes.  Practice read as fast as necessary to reach your last mark.  Add whatever you can to your notes (may not be much).</w:t>
      </w:r>
    </w:p>
    <w:p w:rsidR="00B93819" w:rsidRDefault="00B93819" w:rsidP="00E90A18">
      <w:pPr>
        <w:numPr>
          <w:ilvl w:val="1"/>
          <w:numId w:val="5"/>
        </w:numPr>
        <w:spacing w:after="0"/>
        <w:rPr>
          <w:sz w:val="24"/>
          <w:szCs w:val="24"/>
        </w:rPr>
      </w:pPr>
      <w:r w:rsidRPr="00B93819">
        <w:rPr>
          <w:sz w:val="24"/>
          <w:szCs w:val="24"/>
        </w:rPr>
        <w:t>Set your timer for one minute.  Practice read as fast as necessary to reach your last mark.  Add to your notes if you can.</w:t>
      </w:r>
    </w:p>
    <w:p w:rsidR="00E90A18" w:rsidRPr="00E90A18" w:rsidRDefault="00E90A18" w:rsidP="00E90A18">
      <w:pPr>
        <w:spacing w:after="0"/>
        <w:rPr>
          <w:sz w:val="24"/>
          <w:szCs w:val="24"/>
        </w:rPr>
      </w:pPr>
    </w:p>
    <w:p w:rsidR="00E90A18" w:rsidRDefault="00B93819" w:rsidP="00E90A18">
      <w:pPr>
        <w:spacing w:after="0"/>
        <w:ind w:firstLine="720"/>
        <w:rPr>
          <w:sz w:val="24"/>
          <w:szCs w:val="24"/>
        </w:rPr>
      </w:pPr>
      <w:r w:rsidRPr="00B93819">
        <w:rPr>
          <w:sz w:val="24"/>
          <w:szCs w:val="24"/>
        </w:rPr>
        <w:t>Most people find this drill tiring.  Limit it to one session a day, a few times a week to avoid a headache.</w:t>
      </w:r>
    </w:p>
    <w:p w:rsidR="00B93819" w:rsidRPr="00B93819" w:rsidRDefault="00B93819" w:rsidP="00E90A18">
      <w:pPr>
        <w:spacing w:after="0"/>
        <w:ind w:firstLine="720"/>
        <w:rPr>
          <w:sz w:val="24"/>
          <w:szCs w:val="24"/>
        </w:rPr>
      </w:pPr>
    </w:p>
    <w:p w:rsidR="005878A5" w:rsidRDefault="00B93819" w:rsidP="00E90A18">
      <w:pPr>
        <w:spacing w:after="0"/>
        <w:ind w:firstLine="720"/>
        <w:rPr>
          <w:sz w:val="24"/>
          <w:szCs w:val="24"/>
        </w:rPr>
      </w:pPr>
      <w:r w:rsidRPr="00B93819">
        <w:rPr>
          <w:sz w:val="24"/>
          <w:szCs w:val="24"/>
        </w:rPr>
        <w:t>Calculate your reading rate by counting the number of words you could read in one minute.  Your rate should vary according to the difficulty of the text.  Most books have a fairly even number of words per page, so you could prepare a text by counting the words on a full page and rounding it off.</w:t>
      </w:r>
    </w:p>
    <w:p w:rsidR="005878A5" w:rsidRDefault="005878A5" w:rsidP="00E90A18">
      <w:pPr>
        <w:spacing w:after="0"/>
        <w:ind w:firstLine="720"/>
        <w:rPr>
          <w:sz w:val="24"/>
          <w:szCs w:val="24"/>
        </w:rPr>
      </w:pPr>
    </w:p>
    <w:p w:rsidR="00687E84" w:rsidRDefault="005878A5" w:rsidP="00E90A18">
      <w:pPr>
        <w:spacing w:after="0"/>
        <w:ind w:firstLine="720"/>
        <w:rPr>
          <w:sz w:val="24"/>
          <w:szCs w:val="24"/>
        </w:rPr>
      </w:pPr>
      <w:r>
        <w:rPr>
          <w:sz w:val="24"/>
          <w:szCs w:val="24"/>
        </w:rPr>
        <w:t xml:space="preserve">If you want to add </w:t>
      </w:r>
      <w:r w:rsidR="005177BA">
        <w:rPr>
          <w:sz w:val="24"/>
          <w:szCs w:val="24"/>
        </w:rPr>
        <w:t>more “</w:t>
      </w:r>
      <w:r>
        <w:rPr>
          <w:sz w:val="24"/>
          <w:szCs w:val="24"/>
        </w:rPr>
        <w:t>comprehension</w:t>
      </w:r>
      <w:r w:rsidR="005177BA">
        <w:rPr>
          <w:sz w:val="24"/>
          <w:szCs w:val="24"/>
        </w:rPr>
        <w:t>”</w:t>
      </w:r>
      <w:r>
        <w:rPr>
          <w:sz w:val="24"/>
          <w:szCs w:val="24"/>
        </w:rPr>
        <w:t xml:space="preserve"> to your speed reading, stop after each reading and write what you have learned.</w:t>
      </w:r>
    </w:p>
    <w:p w:rsidR="005177BA" w:rsidRPr="00E90A18" w:rsidRDefault="005177BA" w:rsidP="00BF6260">
      <w:pPr>
        <w:spacing w:after="0"/>
        <w:rPr>
          <w:sz w:val="24"/>
          <w:szCs w:val="24"/>
        </w:rPr>
      </w:pPr>
    </w:p>
    <w:sectPr w:rsidR="005177BA" w:rsidRPr="00E90A18" w:rsidSect="00687E84">
      <w:footerReference w:type="default" r:id="rId9"/>
      <w:pgSz w:w="12240" w:h="15840"/>
      <w:pgMar w:top="1152" w:right="1296"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C70" w:rsidRDefault="00903C70" w:rsidP="00733012">
      <w:pPr>
        <w:spacing w:after="0" w:line="240" w:lineRule="auto"/>
      </w:pPr>
      <w:r>
        <w:separator/>
      </w:r>
    </w:p>
  </w:endnote>
  <w:endnote w:type="continuationSeparator" w:id="1">
    <w:p w:rsidR="00903C70" w:rsidRDefault="00903C70" w:rsidP="007330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059337"/>
      <w:docPartObj>
        <w:docPartGallery w:val="Page Numbers (Bottom of Page)"/>
        <w:docPartUnique/>
      </w:docPartObj>
    </w:sdtPr>
    <w:sdtEndPr>
      <w:rPr>
        <w:noProof/>
      </w:rPr>
    </w:sdtEndPr>
    <w:sdtContent>
      <w:p w:rsidR="00922EA4" w:rsidRDefault="00A06DF8">
        <w:pPr>
          <w:pStyle w:val="Footer"/>
          <w:jc w:val="right"/>
        </w:pPr>
        <w:r>
          <w:fldChar w:fldCharType="begin"/>
        </w:r>
        <w:r w:rsidR="00922EA4">
          <w:instrText xml:space="preserve"> PAGE   \* MERGEFORMAT </w:instrText>
        </w:r>
        <w:r>
          <w:fldChar w:fldCharType="separate"/>
        </w:r>
        <w:r w:rsidR="0047186B">
          <w:rPr>
            <w:noProof/>
          </w:rPr>
          <w:t>1</w:t>
        </w:r>
        <w:r>
          <w:rPr>
            <w:noProof/>
          </w:rPr>
          <w:fldChar w:fldCharType="end"/>
        </w:r>
      </w:p>
    </w:sdtContent>
  </w:sdt>
  <w:p w:rsidR="00733012" w:rsidRDefault="007330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C70" w:rsidRDefault="00903C70" w:rsidP="00733012">
      <w:pPr>
        <w:spacing w:after="0" w:line="240" w:lineRule="auto"/>
      </w:pPr>
      <w:r>
        <w:separator/>
      </w:r>
    </w:p>
  </w:footnote>
  <w:footnote w:type="continuationSeparator" w:id="1">
    <w:p w:rsidR="00903C70" w:rsidRDefault="00903C70" w:rsidP="007330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15C20"/>
    <w:multiLevelType w:val="hybridMultilevel"/>
    <w:tmpl w:val="1076DC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120350"/>
    <w:multiLevelType w:val="hybridMultilevel"/>
    <w:tmpl w:val="40F8EA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A36B48"/>
    <w:multiLevelType w:val="hybridMultilevel"/>
    <w:tmpl w:val="76AE68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DA7C96"/>
    <w:multiLevelType w:val="hybridMultilevel"/>
    <w:tmpl w:val="A97A1DEE"/>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nsid w:val="5FC723C9"/>
    <w:multiLevelType w:val="hybridMultilevel"/>
    <w:tmpl w:val="3EA00E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047DEC"/>
    <w:rsid w:val="00025C87"/>
    <w:rsid w:val="00047DEC"/>
    <w:rsid w:val="0009701B"/>
    <w:rsid w:val="000D45FB"/>
    <w:rsid w:val="00240D90"/>
    <w:rsid w:val="002666A9"/>
    <w:rsid w:val="002B045C"/>
    <w:rsid w:val="00405470"/>
    <w:rsid w:val="0041355E"/>
    <w:rsid w:val="00452D0B"/>
    <w:rsid w:val="0047186B"/>
    <w:rsid w:val="00481C44"/>
    <w:rsid w:val="004962FE"/>
    <w:rsid w:val="004E0BDE"/>
    <w:rsid w:val="005177BA"/>
    <w:rsid w:val="00545671"/>
    <w:rsid w:val="005878A5"/>
    <w:rsid w:val="005A18F8"/>
    <w:rsid w:val="00687E84"/>
    <w:rsid w:val="00733012"/>
    <w:rsid w:val="00851FCD"/>
    <w:rsid w:val="00903C70"/>
    <w:rsid w:val="00922EA4"/>
    <w:rsid w:val="009E142C"/>
    <w:rsid w:val="00A06DF8"/>
    <w:rsid w:val="00A52531"/>
    <w:rsid w:val="00AB0E57"/>
    <w:rsid w:val="00AD42B9"/>
    <w:rsid w:val="00B37856"/>
    <w:rsid w:val="00B91EA7"/>
    <w:rsid w:val="00B93819"/>
    <w:rsid w:val="00BF6260"/>
    <w:rsid w:val="00DE28B5"/>
    <w:rsid w:val="00DF6D74"/>
    <w:rsid w:val="00E06DD7"/>
    <w:rsid w:val="00E90A18"/>
    <w:rsid w:val="00F412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D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DEC"/>
    <w:pPr>
      <w:ind w:left="720"/>
      <w:contextualSpacing/>
    </w:pPr>
  </w:style>
  <w:style w:type="paragraph" w:styleId="BalloonText">
    <w:name w:val="Balloon Text"/>
    <w:basedOn w:val="Normal"/>
    <w:link w:val="BalloonTextChar"/>
    <w:uiPriority w:val="99"/>
    <w:semiHidden/>
    <w:unhideWhenUsed/>
    <w:rsid w:val="00E06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DD7"/>
    <w:rPr>
      <w:rFonts w:ascii="Tahoma" w:hAnsi="Tahoma" w:cs="Tahoma"/>
      <w:sz w:val="16"/>
      <w:szCs w:val="16"/>
    </w:rPr>
  </w:style>
  <w:style w:type="paragraph" w:styleId="Header">
    <w:name w:val="header"/>
    <w:basedOn w:val="Normal"/>
    <w:link w:val="HeaderChar"/>
    <w:uiPriority w:val="99"/>
    <w:unhideWhenUsed/>
    <w:rsid w:val="00733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012"/>
  </w:style>
  <w:style w:type="paragraph" w:styleId="Footer">
    <w:name w:val="footer"/>
    <w:basedOn w:val="Normal"/>
    <w:link w:val="FooterChar"/>
    <w:uiPriority w:val="99"/>
    <w:unhideWhenUsed/>
    <w:rsid w:val="00733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0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DEC"/>
    <w:pPr>
      <w:ind w:left="720"/>
      <w:contextualSpacing/>
    </w:pPr>
  </w:style>
  <w:style w:type="paragraph" w:styleId="BalloonText">
    <w:name w:val="Balloon Text"/>
    <w:basedOn w:val="Normal"/>
    <w:link w:val="BalloonTextChar"/>
    <w:uiPriority w:val="99"/>
    <w:semiHidden/>
    <w:unhideWhenUsed/>
    <w:rsid w:val="00E06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DD7"/>
    <w:rPr>
      <w:rFonts w:ascii="Tahoma" w:hAnsi="Tahoma" w:cs="Tahoma"/>
      <w:sz w:val="16"/>
      <w:szCs w:val="16"/>
    </w:rPr>
  </w:style>
  <w:style w:type="paragraph" w:styleId="Header">
    <w:name w:val="header"/>
    <w:basedOn w:val="Normal"/>
    <w:link w:val="HeaderChar"/>
    <w:uiPriority w:val="99"/>
    <w:unhideWhenUsed/>
    <w:rsid w:val="00733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012"/>
  </w:style>
  <w:style w:type="paragraph" w:styleId="Footer">
    <w:name w:val="footer"/>
    <w:basedOn w:val="Normal"/>
    <w:link w:val="FooterChar"/>
    <w:uiPriority w:val="99"/>
    <w:unhideWhenUsed/>
    <w:rsid w:val="00733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0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DA3DD-B31D-41BE-968C-88E69B99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Carletta Witzel</dc:creator>
  <cp:lastModifiedBy>MDiv Portfolio</cp:lastModifiedBy>
  <cp:revision>2</cp:revision>
  <cp:lastPrinted>2011-10-05T23:10:00Z</cp:lastPrinted>
  <dcterms:created xsi:type="dcterms:W3CDTF">2012-01-09T14:42:00Z</dcterms:created>
  <dcterms:modified xsi:type="dcterms:W3CDTF">2012-01-09T14:42:00Z</dcterms:modified>
</cp:coreProperties>
</file>