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D4" w:rsidRDefault="00675BD4" w:rsidP="00675BD4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23565" cy="56515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library_v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122" cy="57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BD4" w:rsidRDefault="00675BD4" w:rsidP="00F2651D">
      <w:pPr>
        <w:rPr>
          <w:b/>
          <w:bCs/>
        </w:rPr>
      </w:pPr>
    </w:p>
    <w:p w:rsidR="00397238" w:rsidRDefault="00397238" w:rsidP="00F2651D">
      <w:pPr>
        <w:rPr>
          <w:b/>
          <w:bCs/>
        </w:rPr>
      </w:pPr>
    </w:p>
    <w:p w:rsidR="00675BD4" w:rsidRDefault="00675BD4" w:rsidP="00F2651D">
      <w:pPr>
        <w:rPr>
          <w:b/>
          <w:bCs/>
        </w:rPr>
      </w:pPr>
    </w:p>
    <w:p w:rsidR="00675BD4" w:rsidRDefault="00675BD4" w:rsidP="00675BD4">
      <w:pPr>
        <w:pStyle w:val="Heading1"/>
        <w:jc w:val="center"/>
        <w:rPr>
          <w:rFonts w:ascii="Times New Roman" w:hAnsi="Times New Roman"/>
          <w:sz w:val="32"/>
          <w:szCs w:val="32"/>
        </w:rPr>
      </w:pPr>
      <w:r w:rsidRPr="00675BD4">
        <w:rPr>
          <w:rFonts w:ascii="Times New Roman" w:hAnsi="Times New Roman"/>
          <w:sz w:val="32"/>
          <w:szCs w:val="32"/>
        </w:rPr>
        <w:t>PROGRAM AND DEP</w:t>
      </w:r>
      <w:r w:rsidR="0053503A">
        <w:rPr>
          <w:rFonts w:ascii="Times New Roman" w:hAnsi="Times New Roman"/>
          <w:sz w:val="32"/>
          <w:szCs w:val="32"/>
        </w:rPr>
        <w:t>ARTMENT REVIEW COMMITTEE REPORT</w:t>
      </w:r>
      <w:r w:rsidRPr="00675BD4">
        <w:rPr>
          <w:rFonts w:ascii="Times New Roman" w:hAnsi="Times New Roman"/>
          <w:sz w:val="32"/>
          <w:szCs w:val="32"/>
        </w:rPr>
        <w:t xml:space="preserve"> ON LIBRARY SUPPORT</w:t>
      </w:r>
    </w:p>
    <w:p w:rsidR="00675BD4" w:rsidRDefault="00675BD4" w:rsidP="00675BD4"/>
    <w:p w:rsidR="00675BD4" w:rsidRDefault="00675BD4" w:rsidP="00675BD4"/>
    <w:p w:rsidR="00675BD4" w:rsidRPr="00675BD4" w:rsidRDefault="00675BD4" w:rsidP="00675BD4"/>
    <w:p w:rsidR="00675BD4" w:rsidRDefault="00675BD4" w:rsidP="00675BD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Instructions:</w:t>
      </w:r>
    </w:p>
    <w:p w:rsidR="00675BD4" w:rsidRDefault="00675BD4" w:rsidP="00675BD4"/>
    <w:p w:rsidR="00675BD4" w:rsidRPr="00675BD4" w:rsidRDefault="00675BD4" w:rsidP="00675BD4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For submission with the PDRC report, the office of the Dean of Libraries will compile a report that includes the following information. The </w:t>
      </w:r>
      <w:r w:rsidRPr="00D21EDF">
        <w:rPr>
          <w:rFonts w:ascii="Times New Roman" w:hAnsi="Times New Roman"/>
          <w:i/>
        </w:rPr>
        <w:t>quantitative data</w:t>
      </w:r>
      <w:r w:rsidRPr="00675BD4">
        <w:rPr>
          <w:rFonts w:ascii="Times New Roman" w:hAnsi="Times New Roman"/>
        </w:rPr>
        <w:t xml:space="preserve"> required for Section I will be aggregated from the appropriate library staff; the </w:t>
      </w:r>
      <w:r w:rsidRPr="00D21EDF">
        <w:rPr>
          <w:rFonts w:ascii="Times New Roman" w:hAnsi="Times New Roman"/>
          <w:i/>
        </w:rPr>
        <w:t>qualitative data</w:t>
      </w:r>
      <w:r w:rsidR="00D21EDF">
        <w:rPr>
          <w:rFonts w:ascii="Times New Roman" w:hAnsi="Times New Roman"/>
        </w:rPr>
        <w:t xml:space="preserve"> required for Sections II and III</w:t>
      </w:r>
      <w:r w:rsidRPr="00675BD4">
        <w:rPr>
          <w:rFonts w:ascii="Times New Roman" w:hAnsi="Times New Roman"/>
        </w:rPr>
        <w:t xml:space="preserve"> will be provided </w:t>
      </w:r>
      <w:r w:rsidR="00D21EDF">
        <w:rPr>
          <w:rFonts w:ascii="Times New Roman" w:hAnsi="Times New Roman"/>
        </w:rPr>
        <w:t xml:space="preserve">to the Dean of Libraries </w:t>
      </w:r>
      <w:r w:rsidRPr="00675BD4">
        <w:rPr>
          <w:rFonts w:ascii="Times New Roman" w:hAnsi="Times New Roman"/>
        </w:rPr>
        <w:t xml:space="preserve">by the Program </w:t>
      </w:r>
      <w:r w:rsidR="00D21EDF">
        <w:rPr>
          <w:rFonts w:ascii="Times New Roman" w:hAnsi="Times New Roman"/>
        </w:rPr>
        <w:t>A</w:t>
      </w:r>
      <w:r w:rsidRPr="00675BD4">
        <w:rPr>
          <w:rFonts w:ascii="Times New Roman" w:hAnsi="Times New Roman"/>
        </w:rPr>
        <w:t>dministrators.</w:t>
      </w:r>
    </w:p>
    <w:p w:rsidR="00675BD4" w:rsidRDefault="00675BD4" w:rsidP="00675BD4">
      <w:pPr>
        <w:pStyle w:val="Heading1"/>
        <w:rPr>
          <w:rFonts w:ascii="Times New Roman" w:hAnsi="Times New Roman"/>
        </w:rPr>
      </w:pPr>
    </w:p>
    <w:p w:rsidR="00F2651D" w:rsidRPr="00675BD4" w:rsidRDefault="00F2651D" w:rsidP="00675BD4">
      <w:pPr>
        <w:pStyle w:val="Heading1"/>
        <w:rPr>
          <w:rFonts w:ascii="Times New Roman" w:hAnsi="Times New Roman"/>
        </w:rPr>
      </w:pPr>
      <w:r w:rsidRPr="00675BD4">
        <w:rPr>
          <w:rFonts w:ascii="Times New Roman" w:hAnsi="Times New Roman"/>
        </w:rPr>
        <w:t>Library support for academic programs</w:t>
      </w:r>
    </w:p>
    <w:p w:rsidR="00F2651D" w:rsidRPr="00675BD4" w:rsidRDefault="00F2651D" w:rsidP="00F2651D">
      <w:pPr>
        <w:rPr>
          <w:rFonts w:ascii="Times New Roman" w:hAnsi="Times New Roman"/>
        </w:rPr>
      </w:pPr>
    </w:p>
    <w:p w:rsidR="00F2651D" w:rsidRPr="00675BD4" w:rsidRDefault="00224B57" w:rsidP="00F2651D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Please include documentation and evidence for the following library related questions</w:t>
      </w:r>
      <w:r w:rsidR="00F2651D" w:rsidRPr="00675BD4">
        <w:rPr>
          <w:rFonts w:ascii="Times New Roman" w:hAnsi="Times New Roman"/>
        </w:rPr>
        <w:t>:</w:t>
      </w:r>
    </w:p>
    <w:p w:rsidR="00224B57" w:rsidRPr="00675BD4" w:rsidRDefault="00224B57" w:rsidP="00F2651D">
      <w:pPr>
        <w:rPr>
          <w:rFonts w:ascii="Times New Roman" w:hAnsi="Times New Roman"/>
        </w:rPr>
      </w:pPr>
    </w:p>
    <w:p w:rsidR="00224B57" w:rsidRPr="00675BD4" w:rsidRDefault="00224B57" w:rsidP="00F2651D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Section I: Library Report</w:t>
      </w:r>
      <w:r w:rsidR="008A5051" w:rsidRPr="00675BD4">
        <w:rPr>
          <w:rFonts w:ascii="Times New Roman" w:hAnsi="Times New Roman"/>
        </w:rPr>
        <w:t xml:space="preserve"> on Materials and Services</w:t>
      </w:r>
    </w:p>
    <w:p w:rsidR="00AF483F" w:rsidRPr="00675BD4" w:rsidRDefault="00AF483F" w:rsidP="00F2651D">
      <w:pPr>
        <w:rPr>
          <w:rFonts w:ascii="Times New Roman" w:hAnsi="Times New Roman"/>
        </w:rPr>
      </w:pPr>
    </w:p>
    <w:p w:rsidR="00AF483F" w:rsidRPr="00675BD4" w:rsidRDefault="00AF483F" w:rsidP="00AF483F">
      <w:pPr>
        <w:pStyle w:val="ListParagraph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/>
          <w:bCs/>
        </w:rPr>
        <w:t>From the Dean of Libraries, obtain a report on library materials and services supporting your program.</w:t>
      </w:r>
    </w:p>
    <w:p w:rsidR="00AF483F" w:rsidRPr="00675BD4" w:rsidRDefault="00AF483F" w:rsidP="00AF483F">
      <w:pPr>
        <w:ind w:firstLine="720"/>
        <w:rPr>
          <w:rFonts w:ascii="Times New Roman" w:hAnsi="Times New Roman"/>
          <w:bCs/>
        </w:rPr>
      </w:pPr>
    </w:p>
    <w:p w:rsidR="00AF483F" w:rsidRPr="00675BD4" w:rsidRDefault="001D12C4" w:rsidP="00AF483F">
      <w:pPr>
        <w:ind w:firstLine="720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Cs/>
        </w:rPr>
        <w:t>Include</w:t>
      </w:r>
      <w:r w:rsidR="00AF483F" w:rsidRPr="00675BD4">
        <w:rPr>
          <w:rFonts w:ascii="Times New Roman" w:hAnsi="Times New Roman"/>
          <w:bCs/>
        </w:rPr>
        <w:t xml:space="preserve"> a report on </w:t>
      </w:r>
      <w:r w:rsidR="00AF483F" w:rsidRPr="00675BD4">
        <w:rPr>
          <w:rFonts w:ascii="Times New Roman" w:hAnsi="Times New Roman"/>
          <w:b/>
          <w:bCs/>
        </w:rPr>
        <w:t>holdings and licensed access</w:t>
      </w:r>
      <w:r w:rsidR="00AF483F" w:rsidRPr="00675BD4">
        <w:rPr>
          <w:rFonts w:ascii="Times New Roman" w:hAnsi="Times New Roman"/>
          <w:bCs/>
        </w:rPr>
        <w:t xml:space="preserve"> with reference to:</w:t>
      </w: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                Books and other media               No. of volumes               Currency</w:t>
      </w: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                Periodicals        No. of print       No. of online</w:t>
      </w: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                Databases/publisher e-journal packages that support your program</w:t>
      </w:r>
    </w:p>
    <w:p w:rsidR="00AF483F" w:rsidRPr="00675BD4" w:rsidRDefault="00AF483F" w:rsidP="00AF483F">
      <w:pPr>
        <w:rPr>
          <w:rFonts w:ascii="Times New Roman" w:hAnsi="Times New Roman"/>
        </w:rPr>
      </w:pPr>
    </w:p>
    <w:p w:rsidR="00AF483F" w:rsidRPr="00675BD4" w:rsidRDefault="001D12C4" w:rsidP="00AF483F">
      <w:pPr>
        <w:ind w:left="720"/>
        <w:rPr>
          <w:rFonts w:ascii="Times New Roman" w:hAnsi="Times New Roman"/>
          <w:bCs/>
        </w:rPr>
      </w:pPr>
      <w:r w:rsidRPr="00675BD4">
        <w:rPr>
          <w:rFonts w:ascii="Times New Roman" w:hAnsi="Times New Roman"/>
        </w:rPr>
        <w:t>Include</w:t>
      </w:r>
      <w:r w:rsidR="00AF483F" w:rsidRPr="00675BD4">
        <w:rPr>
          <w:rFonts w:ascii="Times New Roman" w:hAnsi="Times New Roman"/>
        </w:rPr>
        <w:t xml:space="preserve"> a report on </w:t>
      </w:r>
      <w:r w:rsidR="00AF483F" w:rsidRPr="00675BD4">
        <w:rPr>
          <w:rFonts w:ascii="Times New Roman" w:hAnsi="Times New Roman"/>
          <w:b/>
          <w:bCs/>
        </w:rPr>
        <w:t xml:space="preserve">library materials expenditures for schools and departments, </w:t>
      </w:r>
      <w:r w:rsidR="00AF483F" w:rsidRPr="00675BD4">
        <w:rPr>
          <w:rFonts w:ascii="Times New Roman" w:hAnsi="Times New Roman"/>
          <w:bCs/>
        </w:rPr>
        <w:t>highlighting your department.</w:t>
      </w:r>
    </w:p>
    <w:p w:rsidR="00AF483F" w:rsidRPr="00675BD4" w:rsidRDefault="00AF483F" w:rsidP="00AF483F">
      <w:pPr>
        <w:ind w:left="720"/>
        <w:rPr>
          <w:rFonts w:ascii="Times New Roman" w:hAnsi="Times New Roman"/>
          <w:bCs/>
        </w:rPr>
      </w:pPr>
    </w:p>
    <w:p w:rsidR="00AF483F" w:rsidRPr="00675BD4" w:rsidRDefault="00AF483F" w:rsidP="00AF483F">
      <w:pPr>
        <w:ind w:left="720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Cs/>
        </w:rPr>
        <w:t xml:space="preserve">Include </w:t>
      </w:r>
      <w:r w:rsidRPr="00675BD4">
        <w:rPr>
          <w:rFonts w:ascii="Times New Roman" w:hAnsi="Times New Roman"/>
          <w:b/>
          <w:bCs/>
        </w:rPr>
        <w:t>Interlibrary Loan statistics</w:t>
      </w:r>
      <w:r w:rsidRPr="00675BD4">
        <w:rPr>
          <w:rFonts w:ascii="Times New Roman" w:hAnsi="Times New Roman"/>
          <w:bCs/>
        </w:rPr>
        <w:t xml:space="preserve"> for</w:t>
      </w:r>
      <w:r w:rsidR="00866BC0" w:rsidRPr="00675BD4">
        <w:rPr>
          <w:rFonts w:ascii="Times New Roman" w:hAnsi="Times New Roman"/>
          <w:bCs/>
        </w:rPr>
        <w:t xml:space="preserve"> your department over</w:t>
      </w:r>
      <w:r w:rsidRPr="00675BD4">
        <w:rPr>
          <w:rFonts w:ascii="Times New Roman" w:hAnsi="Times New Roman"/>
          <w:bCs/>
        </w:rPr>
        <w:t xml:space="preserve"> the past and current years.</w:t>
      </w:r>
    </w:p>
    <w:p w:rsidR="00AF483F" w:rsidRPr="00675BD4" w:rsidRDefault="00AF483F" w:rsidP="00AF483F">
      <w:pPr>
        <w:ind w:left="720"/>
        <w:rPr>
          <w:rFonts w:ascii="Times New Roman" w:hAnsi="Times New Roman"/>
          <w:bCs/>
        </w:rPr>
      </w:pPr>
    </w:p>
    <w:p w:rsidR="00AF483F" w:rsidRPr="00675BD4" w:rsidRDefault="001D12C4" w:rsidP="00AF483F">
      <w:pPr>
        <w:ind w:left="720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Cs/>
        </w:rPr>
        <w:t>Include</w:t>
      </w:r>
      <w:r w:rsidRPr="00675BD4">
        <w:rPr>
          <w:rFonts w:ascii="Times New Roman" w:hAnsi="Times New Roman"/>
          <w:b/>
          <w:bCs/>
        </w:rPr>
        <w:t xml:space="preserve"> </w:t>
      </w:r>
      <w:r w:rsidR="00AF483F" w:rsidRPr="00675BD4">
        <w:rPr>
          <w:rFonts w:ascii="Times New Roman" w:hAnsi="Times New Roman"/>
          <w:b/>
          <w:bCs/>
        </w:rPr>
        <w:t xml:space="preserve">Digital Commons @ Andrews University report </w:t>
      </w:r>
      <w:r w:rsidR="00AF483F" w:rsidRPr="00675BD4">
        <w:rPr>
          <w:rFonts w:ascii="Times New Roman" w:hAnsi="Times New Roman"/>
          <w:bCs/>
        </w:rPr>
        <w:t>for the program</w:t>
      </w:r>
      <w:r w:rsidR="00866BC0" w:rsidRPr="00675BD4">
        <w:rPr>
          <w:rFonts w:ascii="Times New Roman" w:hAnsi="Times New Roman"/>
          <w:bCs/>
        </w:rPr>
        <w:t>.</w:t>
      </w:r>
    </w:p>
    <w:p w:rsidR="00AF483F" w:rsidRPr="00675BD4" w:rsidRDefault="00AF483F" w:rsidP="00AF483F">
      <w:pPr>
        <w:ind w:left="720"/>
        <w:rPr>
          <w:rFonts w:ascii="Times New Roman" w:hAnsi="Times New Roman"/>
          <w:bCs/>
        </w:rPr>
      </w:pPr>
    </w:p>
    <w:p w:rsidR="00AF483F" w:rsidRPr="00675BD4" w:rsidRDefault="001D12C4" w:rsidP="00AF483F">
      <w:pPr>
        <w:ind w:left="720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Cs/>
        </w:rPr>
        <w:t>Include</w:t>
      </w:r>
      <w:r w:rsidR="00AF483F" w:rsidRPr="00675BD4">
        <w:rPr>
          <w:rFonts w:ascii="Times New Roman" w:hAnsi="Times New Roman"/>
          <w:bCs/>
        </w:rPr>
        <w:t xml:space="preserve"> </w:t>
      </w:r>
      <w:proofErr w:type="spellStart"/>
      <w:r w:rsidR="00AF483F" w:rsidRPr="00675BD4">
        <w:rPr>
          <w:rFonts w:ascii="Times New Roman" w:hAnsi="Times New Roman"/>
          <w:b/>
          <w:bCs/>
        </w:rPr>
        <w:t>LibGuides</w:t>
      </w:r>
      <w:proofErr w:type="spellEnd"/>
      <w:r w:rsidR="00AF483F" w:rsidRPr="00675BD4">
        <w:rPr>
          <w:rFonts w:ascii="Times New Roman" w:hAnsi="Times New Roman"/>
          <w:b/>
          <w:bCs/>
        </w:rPr>
        <w:t xml:space="preserve"> statistical report</w:t>
      </w:r>
      <w:r w:rsidR="00AF483F" w:rsidRPr="00675BD4">
        <w:rPr>
          <w:rFonts w:ascii="Times New Roman" w:hAnsi="Times New Roman"/>
          <w:bCs/>
        </w:rPr>
        <w:t xml:space="preserve"> for subject guides/portals relevant for the program.</w:t>
      </w:r>
    </w:p>
    <w:p w:rsidR="00AF483F" w:rsidRPr="00675BD4" w:rsidRDefault="00AF483F" w:rsidP="00AF483F">
      <w:pPr>
        <w:rPr>
          <w:rFonts w:ascii="Times New Roman" w:hAnsi="Times New Roman"/>
        </w:rPr>
      </w:pP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Section II: </w:t>
      </w:r>
      <w:r w:rsidR="001D12C4" w:rsidRPr="00675BD4">
        <w:rPr>
          <w:rFonts w:ascii="Times New Roman" w:hAnsi="Times New Roman"/>
        </w:rPr>
        <w:t>Report</w:t>
      </w:r>
      <w:r w:rsidRPr="00675BD4">
        <w:rPr>
          <w:rFonts w:ascii="Times New Roman" w:hAnsi="Times New Roman"/>
        </w:rPr>
        <w:t xml:space="preserve"> on Program Req</w:t>
      </w:r>
      <w:bookmarkStart w:id="0" w:name="_GoBack"/>
      <w:bookmarkEnd w:id="0"/>
      <w:r w:rsidRPr="00675BD4">
        <w:rPr>
          <w:rFonts w:ascii="Times New Roman" w:hAnsi="Times New Roman"/>
        </w:rPr>
        <w:t>uirements</w:t>
      </w:r>
      <w:r w:rsidR="003C4919" w:rsidRPr="00675BD4">
        <w:rPr>
          <w:rFonts w:ascii="Times New Roman" w:hAnsi="Times New Roman"/>
        </w:rPr>
        <w:t xml:space="preserve"> that Assume </w:t>
      </w:r>
      <w:r w:rsidR="009B53A4" w:rsidRPr="009B53A4">
        <w:rPr>
          <w:rFonts w:ascii="Times New Roman" w:hAnsi="Times New Roman"/>
        </w:rPr>
        <w:t>Using Library Resources and Services</w:t>
      </w:r>
    </w:p>
    <w:p w:rsidR="00AF483F" w:rsidRPr="00675BD4" w:rsidRDefault="00AF483F" w:rsidP="00AF483F">
      <w:pPr>
        <w:rPr>
          <w:rFonts w:ascii="Times New Roman" w:hAnsi="Times New Roman"/>
        </w:rPr>
      </w:pPr>
    </w:p>
    <w:p w:rsidR="00AF483F" w:rsidRPr="00675BD4" w:rsidRDefault="00AF483F" w:rsidP="00AF483F">
      <w:pPr>
        <w:pStyle w:val="ListParagraph"/>
        <w:rPr>
          <w:rFonts w:ascii="Times New Roman" w:hAnsi="Times New Roman"/>
          <w:b/>
          <w:bCs/>
        </w:rPr>
      </w:pPr>
      <w:r w:rsidRPr="00675BD4">
        <w:rPr>
          <w:rFonts w:ascii="Times New Roman" w:hAnsi="Times New Roman"/>
          <w:b/>
          <w:bCs/>
        </w:rPr>
        <w:t>From the Program Director, obtain a report on library materials and services supporting your program.</w:t>
      </w:r>
    </w:p>
    <w:p w:rsidR="00AF483F" w:rsidRPr="00675BD4" w:rsidRDefault="00AF483F" w:rsidP="00AF483F">
      <w:pPr>
        <w:pStyle w:val="ListParagraph"/>
        <w:rPr>
          <w:rFonts w:ascii="Times New Roman" w:hAnsi="Times New Roman"/>
        </w:rPr>
      </w:pPr>
    </w:p>
    <w:p w:rsidR="00AF483F" w:rsidRPr="00675BD4" w:rsidRDefault="001D12C4" w:rsidP="00AF483F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>Include</w:t>
      </w:r>
      <w:r w:rsidR="00AF483F" w:rsidRPr="00675BD4">
        <w:rPr>
          <w:rFonts w:ascii="Times New Roman" w:hAnsi="Times New Roman"/>
        </w:rPr>
        <w:t xml:space="preserve"> a list of </w:t>
      </w:r>
      <w:r w:rsidR="00AF483F" w:rsidRPr="00675BD4">
        <w:rPr>
          <w:rFonts w:ascii="Times New Roman" w:hAnsi="Times New Roman"/>
          <w:b/>
        </w:rPr>
        <w:t xml:space="preserve">benchmark institutions </w:t>
      </w:r>
      <w:r w:rsidR="00AF483F" w:rsidRPr="00675BD4">
        <w:rPr>
          <w:rFonts w:ascii="Times New Roman" w:hAnsi="Times New Roman"/>
        </w:rPr>
        <w:t xml:space="preserve">with which library holdings and support can be compared. </w:t>
      </w:r>
    </w:p>
    <w:p w:rsidR="00AF483F" w:rsidRPr="00675BD4" w:rsidRDefault="00AF483F" w:rsidP="00AF483F">
      <w:pPr>
        <w:pStyle w:val="ListParagraph"/>
        <w:rPr>
          <w:rFonts w:ascii="Times New Roman" w:hAnsi="Times New Roman"/>
        </w:rPr>
      </w:pPr>
    </w:p>
    <w:p w:rsidR="00A33F7A" w:rsidRPr="00675BD4" w:rsidRDefault="00AF483F" w:rsidP="00AF483F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lastRenderedPageBreak/>
        <w:t xml:space="preserve">Include documentation of </w:t>
      </w:r>
      <w:r w:rsidRPr="00675BD4">
        <w:rPr>
          <w:rFonts w:ascii="Times New Roman" w:hAnsi="Times New Roman"/>
          <w:b/>
        </w:rPr>
        <w:t>accreditation</w:t>
      </w:r>
      <w:r w:rsidRPr="00675BD4">
        <w:rPr>
          <w:rFonts w:ascii="Times New Roman" w:hAnsi="Times New Roman"/>
        </w:rPr>
        <w:t xml:space="preserve"> requi</w:t>
      </w:r>
      <w:r w:rsidR="00A33F7A" w:rsidRPr="00675BD4">
        <w:rPr>
          <w:rFonts w:ascii="Times New Roman" w:hAnsi="Times New Roman"/>
        </w:rPr>
        <w:t xml:space="preserve">rements that </w:t>
      </w:r>
      <w:r w:rsidR="00866BC0" w:rsidRPr="00675BD4">
        <w:rPr>
          <w:rFonts w:ascii="Times New Roman" w:hAnsi="Times New Roman"/>
        </w:rPr>
        <w:t>reference</w:t>
      </w:r>
      <w:r w:rsidR="00A33F7A" w:rsidRPr="00675BD4">
        <w:rPr>
          <w:rFonts w:ascii="Times New Roman" w:hAnsi="Times New Roman"/>
        </w:rPr>
        <w:t xml:space="preserve"> the library from both disciplinary organizations and HLC.</w:t>
      </w:r>
    </w:p>
    <w:p w:rsidR="00A33F7A" w:rsidRPr="00675BD4" w:rsidRDefault="00A33F7A" w:rsidP="00AF483F">
      <w:pPr>
        <w:pStyle w:val="ListParagraph"/>
        <w:rPr>
          <w:rFonts w:ascii="Times New Roman" w:hAnsi="Times New Roman"/>
        </w:rPr>
      </w:pPr>
    </w:p>
    <w:p w:rsidR="00AF483F" w:rsidRPr="00675BD4" w:rsidRDefault="00A33F7A" w:rsidP="00AF483F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an </w:t>
      </w:r>
      <w:r w:rsidRPr="00675BD4">
        <w:rPr>
          <w:rFonts w:ascii="Times New Roman" w:hAnsi="Times New Roman"/>
          <w:b/>
        </w:rPr>
        <w:t>assessment of adequacy of</w:t>
      </w:r>
      <w:r w:rsidR="00AA0FA2" w:rsidRPr="00675BD4">
        <w:rPr>
          <w:rFonts w:ascii="Times New Roman" w:hAnsi="Times New Roman"/>
          <w:b/>
        </w:rPr>
        <w:t xml:space="preserve"> James White Library</w:t>
      </w:r>
      <w:r w:rsidRPr="00675BD4">
        <w:rPr>
          <w:rFonts w:ascii="Times New Roman" w:hAnsi="Times New Roman"/>
          <w:b/>
        </w:rPr>
        <w:t xml:space="preserve"> support</w:t>
      </w:r>
      <w:r w:rsidR="00866BC0" w:rsidRPr="00675BD4">
        <w:rPr>
          <w:rFonts w:ascii="Times New Roman" w:hAnsi="Times New Roman"/>
          <w:b/>
        </w:rPr>
        <w:t xml:space="preserve"> </w:t>
      </w:r>
      <w:r w:rsidR="00866BC0" w:rsidRPr="00675BD4">
        <w:rPr>
          <w:rFonts w:ascii="Times New Roman" w:hAnsi="Times New Roman"/>
        </w:rPr>
        <w:t>at the program level</w:t>
      </w:r>
      <w:r w:rsidRPr="00675BD4">
        <w:rPr>
          <w:rFonts w:ascii="Times New Roman" w:hAnsi="Times New Roman"/>
          <w:b/>
        </w:rPr>
        <w:t xml:space="preserve">, </w:t>
      </w:r>
      <w:r w:rsidRPr="00675BD4">
        <w:rPr>
          <w:rFonts w:ascii="Times New Roman" w:hAnsi="Times New Roman"/>
        </w:rPr>
        <w:t>documenting with evidence the strengths, weaknesses, expectations, successes,</w:t>
      </w:r>
      <w:r w:rsidR="00AA0FA2" w:rsidRPr="00675BD4">
        <w:rPr>
          <w:rFonts w:ascii="Times New Roman" w:hAnsi="Times New Roman"/>
        </w:rPr>
        <w:t xml:space="preserve"> needs, </w:t>
      </w:r>
      <w:r w:rsidR="00866BC0" w:rsidRPr="00675BD4">
        <w:rPr>
          <w:rFonts w:ascii="Times New Roman" w:hAnsi="Times New Roman"/>
        </w:rPr>
        <w:t xml:space="preserve">and </w:t>
      </w:r>
      <w:r w:rsidR="00AA0FA2" w:rsidRPr="00675BD4">
        <w:rPr>
          <w:rFonts w:ascii="Times New Roman" w:hAnsi="Times New Roman"/>
        </w:rPr>
        <w:t xml:space="preserve">wishes </w:t>
      </w:r>
      <w:r w:rsidR="00866BC0" w:rsidRPr="00675BD4">
        <w:rPr>
          <w:rFonts w:ascii="Times New Roman" w:hAnsi="Times New Roman"/>
        </w:rPr>
        <w:t>of the library</w:t>
      </w:r>
      <w:r w:rsidRPr="00675BD4">
        <w:rPr>
          <w:rFonts w:ascii="Times New Roman" w:hAnsi="Times New Roman"/>
        </w:rPr>
        <w:t>. May be completed in consultation with library personnel.</w:t>
      </w:r>
    </w:p>
    <w:p w:rsidR="00AF483F" w:rsidRPr="00675BD4" w:rsidRDefault="00AF483F" w:rsidP="00AF483F">
      <w:pPr>
        <w:pStyle w:val="ListParagraph"/>
        <w:rPr>
          <w:rFonts w:ascii="Times New Roman" w:hAnsi="Times New Roman"/>
        </w:rPr>
      </w:pPr>
    </w:p>
    <w:p w:rsidR="00A33F7A" w:rsidRPr="00675BD4" w:rsidRDefault="00A33F7A" w:rsidP="00A33F7A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Section III: </w:t>
      </w:r>
      <w:r w:rsidR="001D12C4" w:rsidRPr="00675BD4">
        <w:rPr>
          <w:rFonts w:ascii="Times New Roman" w:hAnsi="Times New Roman"/>
        </w:rPr>
        <w:t>Report on the Role of the Library in Pedagogy</w:t>
      </w:r>
    </w:p>
    <w:p w:rsidR="00AF483F" w:rsidRPr="00675BD4" w:rsidRDefault="00AF483F" w:rsidP="00F2651D">
      <w:pPr>
        <w:rPr>
          <w:rFonts w:ascii="Times New Roman" w:hAnsi="Times New Roman"/>
        </w:rPr>
      </w:pPr>
    </w:p>
    <w:p w:rsidR="00F2651D" w:rsidRPr="00675BD4" w:rsidRDefault="001D12C4" w:rsidP="001D12C4">
      <w:pPr>
        <w:pStyle w:val="ListParagraph"/>
        <w:rPr>
          <w:rFonts w:ascii="Times New Roman" w:hAnsi="Times New Roman"/>
          <w:b/>
        </w:rPr>
      </w:pPr>
      <w:r w:rsidRPr="00675BD4">
        <w:rPr>
          <w:rFonts w:ascii="Times New Roman" w:hAnsi="Times New Roman"/>
          <w:b/>
        </w:rPr>
        <w:t>From Program Faculty, obtain a report on how library materials/resources factor into program outcomes.</w:t>
      </w:r>
    </w:p>
    <w:p w:rsidR="001D12C4" w:rsidRPr="00675BD4" w:rsidRDefault="001D12C4" w:rsidP="001D12C4">
      <w:pPr>
        <w:pStyle w:val="ListParagraph"/>
        <w:rPr>
          <w:rFonts w:ascii="Times New Roman" w:hAnsi="Times New Roman"/>
          <w:b/>
        </w:rPr>
      </w:pP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a </w:t>
      </w:r>
      <w:r w:rsidRPr="00675BD4">
        <w:rPr>
          <w:rFonts w:ascii="Times New Roman" w:hAnsi="Times New Roman"/>
          <w:b/>
        </w:rPr>
        <w:t xml:space="preserve">Profile of Scholarly Communication </w:t>
      </w:r>
      <w:r w:rsidRPr="00675BD4">
        <w:rPr>
          <w:rFonts w:ascii="Times New Roman" w:hAnsi="Times New Roman"/>
        </w:rPr>
        <w:t>pertinent to the</w:t>
      </w:r>
      <w:r w:rsidR="00AA0FA2" w:rsidRPr="00675BD4">
        <w:rPr>
          <w:rFonts w:ascii="Times New Roman" w:hAnsi="Times New Roman"/>
        </w:rPr>
        <w:t xml:space="preserve"> disciplinary context of the</w:t>
      </w:r>
      <w:r w:rsidRPr="00675BD4">
        <w:rPr>
          <w:rFonts w:ascii="Times New Roman" w:hAnsi="Times New Roman"/>
        </w:rPr>
        <w:t xml:space="preserve"> program, and document how students through their coursework engage in those literatures.</w:t>
      </w: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a statement on how </w:t>
      </w:r>
      <w:r w:rsidRPr="00675BD4">
        <w:rPr>
          <w:rFonts w:ascii="Times New Roman" w:hAnsi="Times New Roman"/>
          <w:b/>
        </w:rPr>
        <w:t>Information Literacy</w:t>
      </w:r>
      <w:r w:rsidRPr="00675BD4">
        <w:rPr>
          <w:rFonts w:ascii="Times New Roman" w:hAnsi="Times New Roman"/>
        </w:rPr>
        <w:t xml:space="preserve"> competencies are integrated and assessed throughout the program as evidenced by</w:t>
      </w:r>
      <w:r w:rsidR="00A54CD3">
        <w:rPr>
          <w:rFonts w:ascii="Times New Roman" w:hAnsi="Times New Roman"/>
        </w:rPr>
        <w:t xml:space="preserve"> curriculum mapping and rubrics, with specific reference to the information literacy rubrics in the AU UFO documents.</w:t>
      </w:r>
      <w:r w:rsidRPr="00675BD4">
        <w:rPr>
          <w:rFonts w:ascii="Times New Roman" w:hAnsi="Times New Roman"/>
        </w:rPr>
        <w:t xml:space="preserve"> May be completed in consultation with library personnel.</w:t>
      </w: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</w:p>
    <w:p w:rsidR="001D12C4" w:rsidRPr="00675BD4" w:rsidRDefault="00AA0FA2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documentation of the </w:t>
      </w:r>
      <w:r w:rsidR="008A5051" w:rsidRPr="00675BD4">
        <w:rPr>
          <w:rFonts w:ascii="Times New Roman" w:hAnsi="Times New Roman"/>
        </w:rPr>
        <w:t xml:space="preserve">explicit </w:t>
      </w:r>
      <w:r w:rsidRPr="00675BD4">
        <w:rPr>
          <w:rFonts w:ascii="Times New Roman" w:hAnsi="Times New Roman"/>
          <w:b/>
        </w:rPr>
        <w:t xml:space="preserve">use of </w:t>
      </w:r>
      <w:r w:rsidR="008A5051" w:rsidRPr="00675BD4">
        <w:rPr>
          <w:rFonts w:ascii="Times New Roman" w:hAnsi="Times New Roman"/>
          <w:b/>
        </w:rPr>
        <w:t xml:space="preserve">specific </w:t>
      </w:r>
      <w:r w:rsidRPr="00675BD4">
        <w:rPr>
          <w:rFonts w:ascii="Times New Roman" w:hAnsi="Times New Roman"/>
          <w:b/>
        </w:rPr>
        <w:t xml:space="preserve">library resources </w:t>
      </w:r>
      <w:r w:rsidRPr="00675BD4">
        <w:rPr>
          <w:rFonts w:ascii="Times New Roman" w:hAnsi="Times New Roman"/>
        </w:rPr>
        <w:t>in syllabi.</w:t>
      </w:r>
    </w:p>
    <w:p w:rsidR="00AA0FA2" w:rsidRPr="00675BD4" w:rsidRDefault="00AA0FA2" w:rsidP="001D12C4">
      <w:pPr>
        <w:pStyle w:val="ListParagraph"/>
        <w:rPr>
          <w:rFonts w:ascii="Times New Roman" w:hAnsi="Times New Roman"/>
        </w:rPr>
      </w:pPr>
    </w:p>
    <w:p w:rsidR="00AA0FA2" w:rsidRPr="00675BD4" w:rsidRDefault="00AA0FA2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>Include</w:t>
      </w:r>
      <w:r w:rsidR="008A5051" w:rsidRPr="00675BD4">
        <w:rPr>
          <w:rFonts w:ascii="Times New Roman" w:hAnsi="Times New Roman"/>
        </w:rPr>
        <w:t xml:space="preserve"> the</w:t>
      </w:r>
      <w:r w:rsidRPr="00675BD4">
        <w:rPr>
          <w:rFonts w:ascii="Times New Roman" w:hAnsi="Times New Roman"/>
        </w:rPr>
        <w:t xml:space="preserve"> </w:t>
      </w:r>
      <w:r w:rsidRPr="00675BD4">
        <w:rPr>
          <w:rFonts w:ascii="Times New Roman" w:hAnsi="Times New Roman"/>
          <w:b/>
        </w:rPr>
        <w:t xml:space="preserve">bulletin description of capstone projects, theses, or dissertations </w:t>
      </w:r>
      <w:r w:rsidRPr="00675BD4">
        <w:rPr>
          <w:rFonts w:ascii="Times New Roman" w:hAnsi="Times New Roman"/>
        </w:rPr>
        <w:t>if required.</w:t>
      </w:r>
    </w:p>
    <w:p w:rsidR="008A5051" w:rsidRPr="00675BD4" w:rsidRDefault="008A5051" w:rsidP="001D12C4">
      <w:pPr>
        <w:pStyle w:val="ListParagraph"/>
        <w:rPr>
          <w:rFonts w:ascii="Times New Roman" w:hAnsi="Times New Roman"/>
        </w:rPr>
      </w:pPr>
    </w:p>
    <w:p w:rsidR="001D12C4" w:rsidRPr="00675BD4" w:rsidRDefault="001D12C4" w:rsidP="008A5051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</w:t>
      </w:r>
      <w:r w:rsidR="00AA0FA2" w:rsidRPr="00675BD4">
        <w:rPr>
          <w:rFonts w:ascii="Times New Roman" w:hAnsi="Times New Roman"/>
        </w:rPr>
        <w:t>an evaluation of</w:t>
      </w:r>
      <w:r w:rsidRPr="00675BD4">
        <w:rPr>
          <w:rFonts w:ascii="Times New Roman" w:hAnsi="Times New Roman"/>
        </w:rPr>
        <w:t xml:space="preserve"> the current </w:t>
      </w:r>
      <w:r w:rsidRPr="00675BD4">
        <w:rPr>
          <w:rFonts w:ascii="Times New Roman" w:hAnsi="Times New Roman"/>
          <w:b/>
          <w:bCs/>
        </w:rPr>
        <w:t xml:space="preserve">subject </w:t>
      </w:r>
      <w:r w:rsidRPr="00675BD4">
        <w:rPr>
          <w:rFonts w:ascii="Times New Roman" w:hAnsi="Times New Roman"/>
          <w:b/>
        </w:rPr>
        <w:t>guide</w:t>
      </w:r>
      <w:r w:rsidRPr="00675BD4">
        <w:rPr>
          <w:rFonts w:ascii="Times New Roman" w:hAnsi="Times New Roman"/>
          <w:b/>
          <w:bCs/>
        </w:rPr>
        <w:t>/portal</w:t>
      </w:r>
      <w:r w:rsidRPr="00675BD4">
        <w:rPr>
          <w:rFonts w:ascii="Times New Roman" w:hAnsi="Times New Roman"/>
          <w:b/>
        </w:rPr>
        <w:t xml:space="preserve"> using the </w:t>
      </w:r>
      <w:proofErr w:type="spellStart"/>
      <w:r w:rsidRPr="00675BD4">
        <w:rPr>
          <w:rFonts w:ascii="Times New Roman" w:hAnsi="Times New Roman"/>
          <w:b/>
        </w:rPr>
        <w:t>Lib</w:t>
      </w:r>
      <w:r w:rsidR="00866BC0" w:rsidRPr="00675BD4">
        <w:rPr>
          <w:rFonts w:ascii="Times New Roman" w:hAnsi="Times New Roman"/>
          <w:b/>
        </w:rPr>
        <w:t>G</w:t>
      </w:r>
      <w:r w:rsidRPr="00675BD4">
        <w:rPr>
          <w:rFonts w:ascii="Times New Roman" w:hAnsi="Times New Roman"/>
          <w:b/>
        </w:rPr>
        <w:t>uide</w:t>
      </w:r>
      <w:proofErr w:type="spellEnd"/>
      <w:r w:rsidRPr="00675BD4">
        <w:rPr>
          <w:rFonts w:ascii="Times New Roman" w:hAnsi="Times New Roman"/>
          <w:b/>
        </w:rPr>
        <w:t xml:space="preserve"> software</w:t>
      </w:r>
      <w:r w:rsidR="00866BC0" w:rsidRPr="00675BD4">
        <w:rPr>
          <w:rFonts w:ascii="Times New Roman" w:hAnsi="Times New Roman"/>
        </w:rPr>
        <w:t>, and annotate</w:t>
      </w:r>
      <w:r w:rsidRPr="00675BD4">
        <w:rPr>
          <w:rFonts w:ascii="Times New Roman" w:hAnsi="Times New Roman"/>
        </w:rPr>
        <w:t xml:space="preserve"> </w:t>
      </w:r>
      <w:r w:rsidR="00AA0FA2" w:rsidRPr="00675BD4">
        <w:rPr>
          <w:rFonts w:ascii="Times New Roman" w:hAnsi="Times New Roman"/>
        </w:rPr>
        <w:t xml:space="preserve">with </w:t>
      </w:r>
      <w:r w:rsidRPr="00675BD4">
        <w:rPr>
          <w:rFonts w:ascii="Times New Roman" w:hAnsi="Times New Roman"/>
        </w:rPr>
        <w:t>correct</w:t>
      </w:r>
      <w:r w:rsidR="00AA0FA2" w:rsidRPr="00675BD4">
        <w:rPr>
          <w:rFonts w:ascii="Times New Roman" w:hAnsi="Times New Roman"/>
        </w:rPr>
        <w:t>ions and</w:t>
      </w:r>
      <w:r w:rsidRPr="00675BD4">
        <w:rPr>
          <w:rFonts w:ascii="Times New Roman" w:hAnsi="Times New Roman"/>
        </w:rPr>
        <w:t xml:space="preserve"> enhanc</w:t>
      </w:r>
      <w:r w:rsidR="00AA0FA2" w:rsidRPr="00675BD4">
        <w:rPr>
          <w:rFonts w:ascii="Times New Roman" w:hAnsi="Times New Roman"/>
        </w:rPr>
        <w:t>ements</w:t>
      </w:r>
      <w:r w:rsidR="00866BC0" w:rsidRPr="00675BD4">
        <w:rPr>
          <w:rFonts w:ascii="Times New Roman" w:hAnsi="Times New Roman"/>
        </w:rPr>
        <w:t>.</w:t>
      </w:r>
      <w:r w:rsidRPr="00675BD4">
        <w:rPr>
          <w:rFonts w:ascii="Times New Roman" w:hAnsi="Times New Roman"/>
        </w:rPr>
        <w:t xml:space="preserve"> </w:t>
      </w:r>
      <w:r w:rsidR="00866BC0" w:rsidRPr="00675BD4">
        <w:rPr>
          <w:rFonts w:ascii="Times New Roman" w:hAnsi="Times New Roman"/>
        </w:rPr>
        <w:t>If helpful,</w:t>
      </w:r>
      <w:r w:rsidR="00AA0FA2" w:rsidRPr="00675BD4">
        <w:rPr>
          <w:rFonts w:ascii="Times New Roman" w:hAnsi="Times New Roman"/>
        </w:rPr>
        <w:t xml:space="preserve"> </w:t>
      </w:r>
      <w:r w:rsidR="00866BC0" w:rsidRPr="00675BD4">
        <w:rPr>
          <w:rFonts w:ascii="Times New Roman" w:hAnsi="Times New Roman"/>
        </w:rPr>
        <w:t xml:space="preserve">make </w:t>
      </w:r>
      <w:r w:rsidR="00AA0FA2" w:rsidRPr="00675BD4">
        <w:rPr>
          <w:rFonts w:ascii="Times New Roman" w:hAnsi="Times New Roman"/>
        </w:rPr>
        <w:t xml:space="preserve">recommendations for new/additional </w:t>
      </w:r>
      <w:r w:rsidR="00AA0FA2" w:rsidRPr="00675BD4">
        <w:rPr>
          <w:rFonts w:ascii="Times New Roman" w:hAnsi="Times New Roman"/>
          <w:b/>
        </w:rPr>
        <w:t>guides.</w:t>
      </w:r>
      <w:r w:rsidR="008A5051" w:rsidRPr="00675BD4">
        <w:rPr>
          <w:rFonts w:ascii="Times New Roman" w:hAnsi="Times New Roman"/>
          <w:b/>
        </w:rPr>
        <w:t xml:space="preserve"> </w:t>
      </w:r>
      <w:r w:rsidR="008A5051" w:rsidRPr="00675BD4">
        <w:rPr>
          <w:rFonts w:ascii="Times New Roman" w:hAnsi="Times New Roman"/>
        </w:rPr>
        <w:t>May be completed in consultation with library personnel.</w:t>
      </w:r>
    </w:p>
    <w:p w:rsidR="004976B1" w:rsidRDefault="004976B1"/>
    <w:sectPr w:rsidR="00497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8A" w:rsidRDefault="0004228A" w:rsidP="00D21EDF">
      <w:r>
        <w:separator/>
      </w:r>
    </w:p>
  </w:endnote>
  <w:endnote w:type="continuationSeparator" w:id="0">
    <w:p w:rsidR="0004228A" w:rsidRDefault="0004228A" w:rsidP="00D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DF" w:rsidRDefault="00D21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DF" w:rsidRDefault="009B53A4">
    <w:pPr>
      <w:pStyle w:val="Footer"/>
    </w:pPr>
    <w:sdt>
      <w:sdtPr>
        <w:id w:val="969400743"/>
        <w:placeholder>
          <w:docPart w:val="B980C8871DC946FD9FD00B3059DDB3AB"/>
        </w:placeholder>
        <w:temporary/>
        <w:showingPlcHdr/>
        <w15:appearance w15:val="hidden"/>
      </w:sdtPr>
      <w:sdtEndPr/>
      <w:sdtContent>
        <w:r w:rsidR="00D21EDF">
          <w:t>[Type here]</w:t>
        </w:r>
      </w:sdtContent>
    </w:sdt>
    <w:r w:rsidR="00D21EDF">
      <w:ptab w:relativeTo="margin" w:alignment="center" w:leader="none"/>
    </w:r>
    <w:sdt>
      <w:sdtPr>
        <w:id w:val="969400748"/>
        <w:placeholder>
          <w:docPart w:val="B980C8871DC946FD9FD00B3059DDB3AB"/>
        </w:placeholder>
        <w:temporary/>
        <w:showingPlcHdr/>
        <w15:appearance w15:val="hidden"/>
      </w:sdtPr>
      <w:sdtEndPr/>
      <w:sdtContent>
        <w:r w:rsidR="00D21EDF">
          <w:t>[Type here]</w:t>
        </w:r>
      </w:sdtContent>
    </w:sdt>
    <w:r w:rsidR="00D21EDF">
      <w:ptab w:relativeTo="margin" w:alignment="right" w:leader="none"/>
    </w:r>
    <w:r w:rsidR="00D21EDF">
      <w:t>August 15,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DF" w:rsidRDefault="00D2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8A" w:rsidRDefault="0004228A" w:rsidP="00D21EDF">
      <w:r>
        <w:separator/>
      </w:r>
    </w:p>
  </w:footnote>
  <w:footnote w:type="continuationSeparator" w:id="0">
    <w:p w:rsidR="0004228A" w:rsidRDefault="0004228A" w:rsidP="00D2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DF" w:rsidRDefault="00D21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DF" w:rsidRDefault="00D21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EDF" w:rsidRDefault="00D21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123"/>
    <w:multiLevelType w:val="hybridMultilevel"/>
    <w:tmpl w:val="A488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1D"/>
    <w:rsid w:val="0004228A"/>
    <w:rsid w:val="001D12C4"/>
    <w:rsid w:val="00224B57"/>
    <w:rsid w:val="002B74E8"/>
    <w:rsid w:val="00397238"/>
    <w:rsid w:val="003C4919"/>
    <w:rsid w:val="00487C08"/>
    <w:rsid w:val="004976B1"/>
    <w:rsid w:val="0053503A"/>
    <w:rsid w:val="00675BD4"/>
    <w:rsid w:val="00746DD8"/>
    <w:rsid w:val="00866BC0"/>
    <w:rsid w:val="008A5051"/>
    <w:rsid w:val="009B53A4"/>
    <w:rsid w:val="00A33F7A"/>
    <w:rsid w:val="00A54CD3"/>
    <w:rsid w:val="00AA0FA2"/>
    <w:rsid w:val="00AF483F"/>
    <w:rsid w:val="00B15FEB"/>
    <w:rsid w:val="00D21EDF"/>
    <w:rsid w:val="00D770AD"/>
    <w:rsid w:val="00E56D83"/>
    <w:rsid w:val="00F2651D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A164"/>
  <w15:chartTrackingRefBased/>
  <w15:docId w15:val="{626863FF-3CE6-4875-BBBB-2FEA6F4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1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BD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D8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5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5BD4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21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ED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ED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80C8871DC946FD9FD00B3059DD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4010-7C92-4819-B70B-A6D8EDD47D3C}"/>
      </w:docPartPr>
      <w:docPartBody>
        <w:p w:rsidR="004B38CB" w:rsidRDefault="0090788F" w:rsidP="0090788F">
          <w:pPr>
            <w:pStyle w:val="B980C8871DC946FD9FD00B3059DDB3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8F"/>
    <w:rsid w:val="000D024D"/>
    <w:rsid w:val="004B38CB"/>
    <w:rsid w:val="006C4E77"/>
    <w:rsid w:val="0090788F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0C8871DC946FD9FD00B3059DDB3AB">
    <w:name w:val="B980C8871DC946FD9FD00B3059DDB3AB"/>
    <w:rsid w:val="00907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W Onsager</dc:creator>
  <cp:keywords/>
  <dc:description/>
  <cp:lastModifiedBy>Lynn Merklin</cp:lastModifiedBy>
  <cp:revision>7</cp:revision>
  <dcterms:created xsi:type="dcterms:W3CDTF">2017-08-15T16:05:00Z</dcterms:created>
  <dcterms:modified xsi:type="dcterms:W3CDTF">2017-09-20T20:56:00Z</dcterms:modified>
</cp:coreProperties>
</file>