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83F29" w14:textId="77777777" w:rsidR="00821550" w:rsidRPr="00005294" w:rsidRDefault="00415E91" w:rsidP="00415E91">
      <w:pPr>
        <w:jc w:val="center"/>
        <w:rPr>
          <w:rFonts w:ascii="Times New Roman" w:hAnsi="Times New Roman" w:cs="Times New Roman"/>
          <w:noProof/>
          <w:color w:val="auto"/>
          <w:sz w:val="22"/>
          <w:szCs w:val="22"/>
          <w:lang w:eastAsia="en-US"/>
        </w:rPr>
      </w:pPr>
      <w:bookmarkStart w:id="0" w:name="_GoBack"/>
      <w:bookmarkEnd w:id="0"/>
      <w:r w:rsidRPr="00005294">
        <w:rPr>
          <w:rFonts w:ascii="Times New Roman" w:hAnsi="Times New Roman" w:cs="Times New Roman"/>
          <w:noProof/>
          <w:color w:val="auto"/>
          <w:sz w:val="22"/>
          <w:szCs w:val="22"/>
          <w:lang w:eastAsia="ko-KR"/>
        </w:rPr>
        <w:drawing>
          <wp:inline distT="0" distB="0" distL="0" distR="0" wp14:anchorId="5131ED76" wp14:editId="036FAA07">
            <wp:extent cx="6812280" cy="91343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_signature_horizontal_black.jpg"/>
                    <pic:cNvPicPr/>
                  </pic:nvPicPr>
                  <pic:blipFill>
                    <a:blip r:embed="rId15">
                      <a:extLst>
                        <a:ext uri="{28A0092B-C50C-407E-A947-70E740481C1C}">
                          <a14:useLocalDpi xmlns:a14="http://schemas.microsoft.com/office/drawing/2010/main" val="0"/>
                        </a:ext>
                      </a:extLst>
                    </a:blip>
                    <a:stretch>
                      <a:fillRect/>
                    </a:stretch>
                  </pic:blipFill>
                  <pic:spPr>
                    <a:xfrm>
                      <a:off x="0" y="0"/>
                      <a:ext cx="6943970" cy="931095"/>
                    </a:xfrm>
                    <a:prstGeom prst="rect">
                      <a:avLst/>
                    </a:prstGeom>
                  </pic:spPr>
                </pic:pic>
              </a:graphicData>
            </a:graphic>
          </wp:inline>
        </w:drawing>
      </w:r>
    </w:p>
    <w:p w14:paraId="684BB227" w14:textId="78680CC2" w:rsidR="00821550" w:rsidRPr="00005294" w:rsidRDefault="00821550" w:rsidP="00415E91">
      <w:pPr>
        <w:spacing w:after="0" w:line="240" w:lineRule="auto"/>
        <w:jc w:val="center"/>
        <w:rPr>
          <w:rFonts w:ascii="Times New Roman" w:hAnsi="Times New Roman" w:cs="Times New Roman"/>
          <w:b/>
          <w:color w:val="auto"/>
          <w:sz w:val="28"/>
          <w:szCs w:val="28"/>
        </w:rPr>
      </w:pPr>
      <w:r w:rsidRPr="00005294">
        <w:rPr>
          <w:rFonts w:ascii="Times New Roman" w:hAnsi="Times New Roman" w:cs="Times New Roman"/>
          <w:b/>
          <w:color w:val="auto"/>
          <w:sz w:val="28"/>
          <w:szCs w:val="28"/>
        </w:rPr>
        <w:t xml:space="preserve">Annual </w:t>
      </w:r>
      <w:r w:rsidR="00362D88">
        <w:rPr>
          <w:rFonts w:ascii="Times New Roman" w:hAnsi="Times New Roman" w:cs="Times New Roman"/>
          <w:b/>
          <w:color w:val="auto"/>
          <w:sz w:val="28"/>
          <w:szCs w:val="28"/>
        </w:rPr>
        <w:t xml:space="preserve">Program </w:t>
      </w:r>
      <w:r w:rsidR="00415E91" w:rsidRPr="00005294">
        <w:rPr>
          <w:rFonts w:ascii="Times New Roman" w:hAnsi="Times New Roman" w:cs="Times New Roman"/>
          <w:b/>
          <w:color w:val="auto"/>
          <w:sz w:val="28"/>
          <w:szCs w:val="28"/>
        </w:rPr>
        <w:t>Assessment</w:t>
      </w:r>
      <w:r w:rsidR="00362D88">
        <w:rPr>
          <w:rFonts w:ascii="Times New Roman" w:hAnsi="Times New Roman" w:cs="Times New Roman"/>
          <w:b/>
          <w:color w:val="auto"/>
          <w:sz w:val="28"/>
          <w:szCs w:val="28"/>
        </w:rPr>
        <w:t xml:space="preserve"> &amp; Improvement</w:t>
      </w:r>
      <w:r w:rsidR="00415E91" w:rsidRPr="00005294">
        <w:rPr>
          <w:rFonts w:ascii="Times New Roman" w:hAnsi="Times New Roman" w:cs="Times New Roman"/>
          <w:b/>
          <w:color w:val="auto"/>
          <w:sz w:val="28"/>
          <w:szCs w:val="28"/>
        </w:rPr>
        <w:t xml:space="preserve"> Report</w:t>
      </w:r>
    </w:p>
    <w:p w14:paraId="3AFE6D17" w14:textId="5AD64F48" w:rsidR="00415E91" w:rsidRDefault="00415E91" w:rsidP="00415E91">
      <w:pPr>
        <w:spacing w:after="0" w:line="240" w:lineRule="auto"/>
        <w:jc w:val="center"/>
        <w:rPr>
          <w:rFonts w:ascii="Times New Roman" w:hAnsi="Times New Roman" w:cs="Times New Roman"/>
          <w:b/>
          <w:noProof/>
          <w:color w:val="auto"/>
          <w:szCs w:val="24"/>
          <w:lang w:eastAsia="en-US"/>
        </w:rPr>
      </w:pPr>
      <w:r w:rsidRPr="00005294">
        <w:rPr>
          <w:rFonts w:ascii="Times New Roman" w:hAnsi="Times New Roman" w:cs="Times New Roman"/>
          <w:b/>
          <w:noProof/>
          <w:color w:val="auto"/>
          <w:szCs w:val="24"/>
          <w:lang w:eastAsia="en-US"/>
        </w:rPr>
        <w:t>For Year Ending 20</w:t>
      </w:r>
      <w:r w:rsidR="00801B73">
        <w:rPr>
          <w:rFonts w:ascii="Times New Roman" w:hAnsi="Times New Roman" w:cs="Times New Roman"/>
          <w:b/>
          <w:noProof/>
          <w:color w:val="auto"/>
          <w:szCs w:val="24"/>
          <w:lang w:eastAsia="en-US"/>
        </w:rPr>
        <w:t>18</w:t>
      </w:r>
    </w:p>
    <w:p w14:paraId="6AAC69CD" w14:textId="4106D5EE" w:rsidR="00362D88" w:rsidRPr="00005294" w:rsidRDefault="00362D88" w:rsidP="00415E91">
      <w:pPr>
        <w:spacing w:after="0" w:line="240" w:lineRule="auto"/>
        <w:jc w:val="center"/>
        <w:rPr>
          <w:rFonts w:ascii="Times New Roman" w:hAnsi="Times New Roman" w:cs="Times New Roman"/>
          <w:b/>
          <w:noProof/>
          <w:color w:val="auto"/>
          <w:szCs w:val="24"/>
          <w:lang w:eastAsia="en-US"/>
        </w:rPr>
      </w:pPr>
      <w:r>
        <w:rPr>
          <w:rFonts w:ascii="Times New Roman" w:hAnsi="Times New Roman" w:cs="Times New Roman"/>
          <w:b/>
          <w:noProof/>
          <w:color w:val="auto"/>
          <w:szCs w:val="24"/>
          <w:lang w:eastAsia="en-US"/>
        </w:rPr>
        <w:t>Due August 15</w:t>
      </w:r>
    </w:p>
    <w:p w14:paraId="4DABECE9" w14:textId="5ADEF25A" w:rsidR="00821550" w:rsidRPr="00005294" w:rsidRDefault="00821550">
      <w:pPr>
        <w:rPr>
          <w:rFonts w:ascii="Times New Roman" w:hAnsi="Times New Roman" w:cs="Times New Roman"/>
          <w:noProof/>
          <w:color w:val="auto"/>
          <w:szCs w:val="24"/>
          <w:lang w:eastAsia="en-US"/>
        </w:rPr>
      </w:pPr>
    </w:p>
    <w:p w14:paraId="57AC9384" w14:textId="792F01F3" w:rsidR="00821550" w:rsidRPr="00005294" w:rsidRDefault="00821550">
      <w:pPr>
        <w:rPr>
          <w:rFonts w:ascii="Times New Roman" w:hAnsi="Times New Roman" w:cs="Times New Roman"/>
          <w:noProof/>
          <w:color w:val="auto"/>
          <w:szCs w:val="24"/>
          <w:lang w:eastAsia="en-US"/>
        </w:rPr>
      </w:pPr>
    </w:p>
    <w:p w14:paraId="5C285A09" w14:textId="36656ED8" w:rsidR="00821550" w:rsidRPr="00005294" w:rsidRDefault="008E7A21">
      <w:pPr>
        <w:rPr>
          <w:rFonts w:ascii="Times New Roman" w:hAnsi="Times New Roman" w:cs="Times New Roman"/>
          <w:noProof/>
          <w:color w:val="auto"/>
          <w:szCs w:val="24"/>
          <w:lang w:eastAsia="en-US"/>
        </w:rPr>
      </w:pPr>
      <w:r w:rsidRPr="007B5284">
        <w:rPr>
          <w:rFonts w:ascii="Times New Roman" w:hAnsi="Times New Roman" w:cs="Times New Roman"/>
          <w:b/>
          <w:color w:val="000000" w:themeColor="text1"/>
          <w:szCs w:val="24"/>
        </w:rPr>
        <w:t>Submission Information (completed by Department Chair)</w:t>
      </w:r>
      <w:r w:rsidRPr="007B5284">
        <w:rPr>
          <w:rFonts w:ascii="Times New Roman" w:hAnsi="Times New Roman" w:cs="Times New Roman"/>
          <w:color w:val="000000" w:themeColor="text1"/>
          <w:szCs w:val="24"/>
        </w:rPr>
        <w:br/>
      </w:r>
      <w:r w:rsidRPr="007B5284">
        <w:rPr>
          <w:rFonts w:ascii="Times New Roman" w:hAnsi="Times New Roman" w:cs="Times New Roman"/>
          <w:color w:val="000000" w:themeColor="text1"/>
          <w:szCs w:val="24"/>
        </w:rPr>
        <w:br/>
        <w:t>Department Name:</w:t>
      </w:r>
      <w:r w:rsidRPr="007B5284">
        <w:rPr>
          <w:rFonts w:ascii="Times New Roman" w:hAnsi="Times New Roman" w:cs="Times New Roman"/>
          <w:color w:val="000000" w:themeColor="text1"/>
          <w:szCs w:val="24"/>
        </w:rPr>
        <w:br/>
      </w:r>
      <w:r w:rsidRPr="007B5284">
        <w:rPr>
          <w:rFonts w:ascii="Times New Roman" w:hAnsi="Times New Roman" w:cs="Times New Roman"/>
          <w:color w:val="000000" w:themeColor="text1"/>
          <w:szCs w:val="24"/>
        </w:rPr>
        <w:br/>
        <w:t>Author Name:</w:t>
      </w:r>
      <w:r w:rsidRPr="007B5284">
        <w:rPr>
          <w:rFonts w:ascii="Times New Roman" w:hAnsi="Times New Roman" w:cs="Times New Roman"/>
          <w:color w:val="000000" w:themeColor="text1"/>
          <w:szCs w:val="24"/>
        </w:rPr>
        <w:br/>
      </w:r>
      <w:r w:rsidRPr="007B5284">
        <w:rPr>
          <w:rFonts w:ascii="Times New Roman" w:hAnsi="Times New Roman" w:cs="Times New Roman"/>
          <w:color w:val="000000" w:themeColor="text1"/>
          <w:szCs w:val="24"/>
        </w:rPr>
        <w:br/>
        <w:t>Date Submitted:</w:t>
      </w:r>
      <w:r w:rsidRPr="007B5284">
        <w:rPr>
          <w:rFonts w:ascii="Times New Roman" w:hAnsi="Times New Roman" w:cs="Times New Roman"/>
          <w:color w:val="000000" w:themeColor="text1"/>
          <w:szCs w:val="24"/>
        </w:rPr>
        <w:br/>
      </w:r>
      <w:r w:rsidRPr="007B5284">
        <w:rPr>
          <w:rFonts w:ascii="Times New Roman" w:hAnsi="Times New Roman" w:cs="Times New Roman"/>
          <w:color w:val="000000" w:themeColor="text1"/>
          <w:szCs w:val="24"/>
        </w:rPr>
        <w:br/>
      </w:r>
      <w:r w:rsidRPr="007B5284">
        <w:rPr>
          <w:rFonts w:ascii="Times New Roman" w:hAnsi="Times New Roman" w:cs="Times New Roman"/>
          <w:b/>
          <w:color w:val="000000" w:themeColor="text1"/>
          <w:szCs w:val="24"/>
        </w:rPr>
        <w:br/>
        <w:t xml:space="preserve">Review Information </w:t>
      </w:r>
      <w:r w:rsidRPr="007B5284">
        <w:rPr>
          <w:rFonts w:ascii="Times New Roman" w:hAnsi="Times New Roman" w:cs="Times New Roman"/>
          <w:color w:val="000000" w:themeColor="text1"/>
          <w:szCs w:val="24"/>
        </w:rPr>
        <w:br/>
      </w:r>
      <w:r w:rsidRPr="007B5284">
        <w:rPr>
          <w:rFonts w:ascii="Times New Roman" w:hAnsi="Times New Roman" w:cs="Times New Roman"/>
          <w:color w:val="000000" w:themeColor="text1"/>
          <w:szCs w:val="24"/>
        </w:rPr>
        <w:br/>
        <w:t>Date Reviewed:</w:t>
      </w:r>
      <w:r w:rsidRPr="007B5284">
        <w:rPr>
          <w:rFonts w:ascii="Times New Roman" w:hAnsi="Times New Roman" w:cs="Times New Roman"/>
          <w:color w:val="000000" w:themeColor="text1"/>
          <w:szCs w:val="24"/>
        </w:rPr>
        <w:br/>
      </w:r>
      <w:r w:rsidRPr="007B5284">
        <w:rPr>
          <w:rFonts w:ascii="Times New Roman" w:hAnsi="Times New Roman" w:cs="Times New Roman"/>
          <w:color w:val="000000" w:themeColor="text1"/>
          <w:szCs w:val="24"/>
        </w:rPr>
        <w:br/>
        <w:t>Reviewed by:</w:t>
      </w:r>
      <w:r w:rsidRPr="007B5284">
        <w:rPr>
          <w:rFonts w:ascii="Times New Roman" w:hAnsi="Times New Roman" w:cs="Times New Roman"/>
          <w:color w:val="000000" w:themeColor="text1"/>
          <w:szCs w:val="24"/>
        </w:rPr>
        <w:br/>
      </w:r>
      <w:r w:rsidRPr="007B5284">
        <w:rPr>
          <w:rFonts w:ascii="Times New Roman" w:hAnsi="Times New Roman" w:cs="Times New Roman"/>
          <w:color w:val="000000" w:themeColor="text1"/>
          <w:szCs w:val="24"/>
        </w:rPr>
        <w:br/>
        <w:t>Status:</w:t>
      </w:r>
    </w:p>
    <w:p w14:paraId="1312FB97" w14:textId="77777777" w:rsidR="00821550" w:rsidRPr="00005294" w:rsidRDefault="00821550">
      <w:pPr>
        <w:rPr>
          <w:rFonts w:ascii="Times New Roman" w:hAnsi="Times New Roman" w:cs="Times New Roman"/>
          <w:noProof/>
          <w:color w:val="auto"/>
          <w:sz w:val="22"/>
          <w:szCs w:val="22"/>
          <w:lang w:eastAsia="en-US"/>
        </w:rPr>
      </w:pPr>
    </w:p>
    <w:sdt>
      <w:sdtPr>
        <w:rPr>
          <w:rFonts w:ascii="Times New Roman" w:hAnsi="Times New Roman" w:cs="Times New Roman"/>
          <w:color w:val="auto"/>
          <w:sz w:val="22"/>
          <w:szCs w:val="22"/>
        </w:rPr>
        <w:id w:val="726775094"/>
        <w:docPartObj>
          <w:docPartGallery w:val="Cover Pages"/>
          <w:docPartUnique/>
        </w:docPartObj>
      </w:sdtPr>
      <w:sdtEndPr/>
      <w:sdtContent>
        <w:p w14:paraId="7938330E" w14:textId="68DED012" w:rsidR="00812B4F" w:rsidRPr="00005294" w:rsidRDefault="00AC4347">
          <w:pPr>
            <w:rPr>
              <w:rFonts w:ascii="Times New Roman" w:hAnsi="Times New Roman" w:cs="Times New Roman"/>
              <w:smallCaps/>
              <w:color w:val="auto"/>
              <w:spacing w:val="10"/>
              <w:sz w:val="22"/>
              <w:szCs w:val="22"/>
            </w:rPr>
          </w:pPr>
          <w:r w:rsidRPr="00005294">
            <w:rPr>
              <w:rFonts w:ascii="Times New Roman" w:hAnsi="Times New Roman" w:cs="Times New Roman"/>
              <w:smallCaps/>
              <w:noProof/>
              <w:color w:val="auto"/>
              <w:spacing w:val="10"/>
              <w:sz w:val="22"/>
              <w:szCs w:val="22"/>
              <w:lang w:eastAsia="ko-KR"/>
            </w:rPr>
            <mc:AlternateContent>
              <mc:Choice Requires="wps">
                <w:drawing>
                  <wp:anchor distT="0" distB="0" distL="114300" distR="114300" simplePos="0" relativeHeight="251675648" behindDoc="0" locked="0" layoutInCell="1" allowOverlap="1" wp14:anchorId="4FF692A4" wp14:editId="41648880">
                    <wp:simplePos x="0" y="0"/>
                    <mc:AlternateContent>
                      <mc:Choice Requires="wp14">
                        <wp:positionH relativeFrom="margin">
                          <wp14:pctPosHOffset>52000</wp14:pctPosHOffset>
                        </wp:positionH>
                      </mc:Choice>
                      <mc:Fallback>
                        <wp:positionH relativeFrom="page">
                          <wp:posOffset>5200650</wp:posOffset>
                        </wp:positionH>
                      </mc:Fallback>
                    </mc:AlternateContent>
                    <wp:positionV relativeFrom="bottomMargin">
                      <wp:posOffset>6886575</wp:posOffset>
                    </wp:positionV>
                    <wp:extent cx="2364740" cy="2327910"/>
                    <wp:effectExtent l="19050" t="19050" r="35560" b="34290"/>
                    <wp:wrapNone/>
                    <wp:docPr id="69" name="Oval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703698" id="Oval 73" o:spid="_x0000_s1026" style="position:absolute;margin-left:0;margin-top:542.25pt;width:186.2pt;height:183.3pt;flip:x;z-index:251675648;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" fillcolor="#fe8637" strokecolor="#fe8637" strokeweight="4.5pt">
                    <v:stroke linestyle="thinThick"/>
                    <v:shadow color="#1f2f3f" opacity=".5" offset=",3pt"/>
                    <w10:wrap anchorx="margin" anchory="margin"/>
                  </v:oval>
                </w:pict>
              </mc:Fallback>
            </mc:AlternateContent>
          </w:r>
          <w:r w:rsidR="00B476FF" w:rsidRPr="00005294">
            <w:rPr>
              <w:rFonts w:ascii="Times New Roman" w:hAnsi="Times New Roman" w:cs="Times New Roman"/>
              <w:color w:val="auto"/>
              <w:sz w:val="22"/>
              <w:szCs w:val="22"/>
            </w:rPr>
            <w:br w:type="page"/>
          </w:r>
        </w:p>
      </w:sdtContent>
    </w:sdt>
    <w:p w14:paraId="7C0B91F9" w14:textId="77777777" w:rsidR="00812B4F" w:rsidRPr="00005294" w:rsidRDefault="002855D4" w:rsidP="00366115">
      <w:pPr>
        <w:pStyle w:val="Title"/>
        <w:rPr>
          <w:rFonts w:ascii="Times New Roman" w:hAnsi="Times New Roman" w:cs="Times New Roman"/>
          <w:color w:val="auto"/>
          <w:sz w:val="22"/>
          <w:szCs w:val="22"/>
        </w:rPr>
      </w:pPr>
      <w:sdt>
        <w:sdtPr>
          <w:rPr>
            <w:rFonts w:ascii="Times New Roman" w:hAnsi="Times New Roman" w:cs="Times New Roman"/>
            <w:color w:val="auto"/>
            <w:sz w:val="22"/>
            <w:szCs w:val="22"/>
          </w:rPr>
          <w:id w:val="112299847"/>
          <w:docPartObj>
            <w:docPartGallery w:val="Quick Parts"/>
            <w:docPartUnique/>
          </w:docPartObj>
        </w:sdtPr>
        <w:sdtEndPr/>
        <w:sdtContent>
          <w:r w:rsidR="00AC4347" w:rsidRPr="00005294">
            <w:rPr>
              <w:rFonts w:ascii="Times New Roman" w:hAnsi="Times New Roman" w:cs="Times New Roman"/>
              <w:noProof/>
              <w:color w:val="auto"/>
              <w:sz w:val="22"/>
              <w:szCs w:val="22"/>
              <w:lang w:eastAsia="ko-KR"/>
            </w:rPr>
            <mc:AlternateContent>
              <mc:Choice Requires="wps">
                <w:drawing>
                  <wp:anchor distT="0" distB="0" distL="114300" distR="114300" simplePos="0" relativeHeight="251672576" behindDoc="0" locked="0" layoutInCell="1" allowOverlap="1" wp14:anchorId="48D5780E" wp14:editId="406B9DF5">
                    <wp:simplePos x="0" y="0"/>
                    <mc:AlternateContent>
                      <mc:Choice Requires="wp14">
                        <wp:positionH relativeFrom="margin">
                          <wp14:pctPosHOffset>52000</wp14:pctPosHOffset>
                        </wp:positionH>
                      </mc:Choice>
                      <mc:Fallback>
                        <wp:positionH relativeFrom="page">
                          <wp:posOffset>5200650</wp:posOffset>
                        </wp:positionH>
                      </mc:Fallback>
                    </mc:AlternateContent>
                    <wp:positionV relativeFrom="bottomMargin">
                      <wp:posOffset>6886575</wp:posOffset>
                    </wp:positionV>
                    <wp:extent cx="2364740" cy="2327910"/>
                    <wp:effectExtent l="19050" t="19050" r="35560" b="34290"/>
                    <wp:wrapNone/>
                    <wp:docPr id="67"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C27DCC" id="Oval 70" o:spid="_x0000_s1026" style="position:absolute;margin-left:0;margin-top:542.25pt;width:186.2pt;height:183.3pt;flip:x;z-index:251672576;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" fillcolor="#fe8637" strokecolor="#fe8637" strokeweight="4.5pt">
                    <v:stroke linestyle="thinThick"/>
                    <v:shadow color="#1f2f3f" opacity=".5" offset=",3pt"/>
                    <w10:wrap anchorx="margin" anchory="margin"/>
                  </v:oval>
                </w:pict>
              </mc:Fallback>
            </mc:AlternateContent>
          </w:r>
        </w:sdtContent>
      </w:sdt>
      <w:r w:rsidR="00AC4347" w:rsidRPr="00005294">
        <w:rPr>
          <w:rFonts w:ascii="Times New Roman" w:hAnsi="Times New Roman" w:cs="Times New Roman"/>
          <w:noProof/>
          <w:color w:val="auto"/>
          <w:sz w:val="22"/>
          <w:szCs w:val="22"/>
          <w:lang w:eastAsia="ko-KR"/>
        </w:rPr>
        <mc:AlternateContent>
          <mc:Choice Requires="wpg">
            <w:drawing>
              <wp:anchor distT="0" distB="0" distL="114300" distR="114300" simplePos="0" relativeHeight="251646976" behindDoc="0" locked="0" layoutInCell="1" allowOverlap="1" wp14:anchorId="7B9796EB" wp14:editId="0185AA30">
                <wp:simplePos x="0" y="0"/>
                <mc:AlternateContent>
                  <mc:Choice Requires="wp14">
                    <wp:positionH relativeFrom="margin">
                      <wp14:pctPosHOffset>77000</wp14:pctPosHOffset>
                    </wp:positionH>
                  </mc:Choice>
                  <mc:Fallback>
                    <wp:positionH relativeFrom="page">
                      <wp:posOffset>7349490</wp:posOffset>
                    </wp:positionH>
                  </mc:Fallback>
                </mc:AlternateContent>
                <wp:positionV relativeFrom="bottomMargin">
                  <wp:posOffset>9144000</wp:posOffset>
                </wp:positionV>
                <wp:extent cx="548640" cy="548640"/>
                <wp:effectExtent l="0" t="0" r="0" b="3810"/>
                <wp:wrapNone/>
                <wp:docPr id="6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5" name="Oval 6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6" name="Rectangle 6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FC145E5" id="Group 62" o:spid="_x0000_s1026" style="position:absolute;margin-left:0;margin-top:10in;width:43.2pt;height:43.2pt;z-index:25164697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">
                <v:oval id="Oval 63"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" fillcolor="#fe8637" strokecolor="#fe8637" strokeweight="3pt">
                  <v:stroke linestyle="thinThin"/>
                  <v:shadow color="#1f2f3f" opacity=".5" offset=",3pt"/>
                </v:oval>
                <v:rect id="Rectangle 64"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" filled="f" stroked="f"/>
                <w10:wrap anchorx="margin" anchory="margin"/>
              </v:group>
            </w:pict>
          </mc:Fallback>
        </mc:AlternateContent>
      </w:r>
      <w:r w:rsidR="00AC4347" w:rsidRPr="00005294">
        <w:rPr>
          <w:rFonts w:ascii="Times New Roman" w:hAnsi="Times New Roman" w:cs="Times New Roman"/>
          <w:noProof/>
          <w:color w:val="auto"/>
          <w:sz w:val="22"/>
          <w:szCs w:val="22"/>
          <w:lang w:eastAsia="ko-KR"/>
        </w:rPr>
        <mc:AlternateContent>
          <mc:Choice Requires="wpg">
            <w:drawing>
              <wp:anchor distT="0" distB="0" distL="114300" distR="114300" simplePos="0" relativeHeight="251648000" behindDoc="0" locked="0" layoutInCell="1" allowOverlap="1" wp14:anchorId="7FDEADCE" wp14:editId="1CBEA4C9">
                <wp:simplePos x="0" y="0"/>
                <mc:AlternateContent>
                  <mc:Choice Requires="wp14">
                    <wp:positionH relativeFrom="margin">
                      <wp14:pctPosHOffset>77000</wp14:pctPosHOffset>
                    </wp:positionH>
                  </mc:Choice>
                  <mc:Fallback>
                    <wp:positionH relativeFrom="page">
                      <wp:posOffset>7349490</wp:posOffset>
                    </wp:positionH>
                  </mc:Fallback>
                </mc:AlternateContent>
                <wp:positionV relativeFrom="bottomMargin">
                  <wp:posOffset>9144000</wp:posOffset>
                </wp:positionV>
                <wp:extent cx="548640" cy="548640"/>
                <wp:effectExtent l="0" t="0" r="0" b="3810"/>
                <wp:wrapNone/>
                <wp:docPr id="61"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2" name="Oval 6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3" name="Rectangle 6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E62DE12" id="Group 59" o:spid="_x0000_s1026" style="position:absolute;margin-left:0;margin-top:10in;width:43.2pt;height:43.2pt;z-index:25164800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">
                <v:oval id="Oval 60"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" fillcolor="#fe8637" strokecolor="#fe8637" strokeweight="3pt">
                  <v:stroke linestyle="thinThin"/>
                  <v:shadow color="#1f2f3f" opacity=".5" offset=",3pt"/>
                </v:oval>
                <v:rect id="Rectangle 61"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" filled="f" stroked="f"/>
                <w10:wrap anchorx="margin" anchory="margin"/>
              </v:group>
            </w:pict>
          </mc:Fallback>
        </mc:AlternateContent>
      </w:r>
      <w:r w:rsidR="00AC4347" w:rsidRPr="00005294">
        <w:rPr>
          <w:rFonts w:ascii="Times New Roman" w:hAnsi="Times New Roman" w:cs="Times New Roman"/>
          <w:noProof/>
          <w:color w:val="auto"/>
          <w:sz w:val="22"/>
          <w:szCs w:val="22"/>
          <w:lang w:eastAsia="ko-KR"/>
        </w:rPr>
        <mc:AlternateContent>
          <mc:Choice Requires="wpg">
            <w:drawing>
              <wp:anchor distT="0" distB="0" distL="114300" distR="114300" simplePos="0" relativeHeight="251649024" behindDoc="0" locked="0" layoutInCell="1" allowOverlap="1" wp14:anchorId="58C47614" wp14:editId="03F2CCEA">
                <wp:simplePos x="0" y="0"/>
                <mc:AlternateContent>
                  <mc:Choice Requires="wp14">
                    <wp:positionH relativeFrom="margin">
                      <wp14:pctPosHOffset>77000</wp14:pctPosHOffset>
                    </wp:positionH>
                  </mc:Choice>
                  <mc:Fallback>
                    <wp:positionH relativeFrom="page">
                      <wp:posOffset>7349490</wp:posOffset>
                    </wp:positionH>
                  </mc:Fallback>
                </mc:AlternateContent>
                <wp:positionV relativeFrom="bottomMargin">
                  <wp:posOffset>9144000</wp:posOffset>
                </wp:positionV>
                <wp:extent cx="548640" cy="548640"/>
                <wp:effectExtent l="0" t="0" r="0" b="3810"/>
                <wp:wrapNone/>
                <wp:docPr id="58"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9" name="Oval 5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0" name="Rectangle 5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803DFFA" id="Group 56" o:spid="_x0000_s1026" style="position:absolute;margin-left:0;margin-top:10in;width:43.2pt;height:43.2pt;z-index:25164902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">
                <v:oval id="Oval 57"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" fillcolor="#fe8637" strokecolor="#fe8637" strokeweight="3pt">
                  <v:stroke linestyle="thinThin"/>
                  <v:shadow color="#1f2f3f" opacity=".5" offset=",3pt"/>
                </v:oval>
                <v:rect id="Rectangle 58"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" filled="f" stroked="f"/>
                <w10:wrap anchorx="margin" anchory="margin"/>
              </v:group>
            </w:pict>
          </mc:Fallback>
        </mc:AlternateContent>
      </w:r>
      <w:r w:rsidR="00AC4347" w:rsidRPr="00005294">
        <w:rPr>
          <w:rFonts w:ascii="Times New Roman" w:hAnsi="Times New Roman" w:cs="Times New Roman"/>
          <w:noProof/>
          <w:color w:val="auto"/>
          <w:sz w:val="22"/>
          <w:szCs w:val="22"/>
          <w:lang w:eastAsia="ko-KR"/>
        </w:rPr>
        <mc:AlternateContent>
          <mc:Choice Requires="wpg">
            <w:drawing>
              <wp:anchor distT="0" distB="0" distL="114300" distR="114300" simplePos="0" relativeHeight="251650048" behindDoc="0" locked="0" layoutInCell="1" allowOverlap="1" wp14:anchorId="14ABD2D9" wp14:editId="1EC49E42">
                <wp:simplePos x="0" y="0"/>
                <mc:AlternateContent>
                  <mc:Choice Requires="wp14">
                    <wp:positionH relativeFrom="margin">
                      <wp14:pctPosHOffset>77000</wp14:pctPosHOffset>
                    </wp:positionH>
                  </mc:Choice>
                  <mc:Fallback>
                    <wp:positionH relativeFrom="page">
                      <wp:posOffset>7349490</wp:posOffset>
                    </wp:positionH>
                  </mc:Fallback>
                </mc:AlternateContent>
                <wp:positionV relativeFrom="bottomMargin">
                  <wp:posOffset>9144000</wp:posOffset>
                </wp:positionV>
                <wp:extent cx="548640" cy="548640"/>
                <wp:effectExtent l="0" t="0" r="0" b="3810"/>
                <wp:wrapNone/>
                <wp:docPr id="55"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6" name="Oval 5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7" name="Rectangle 5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B0B7FAF" id="Group 53" o:spid="_x0000_s1026" style="position:absolute;margin-left:0;margin-top:10in;width:43.2pt;height:43.2pt;z-index:25165004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K9g4iIYBAAAKgsAAA4AAAAAAAAAAAAAAAAALgIAAGRycy9lMm9Eb2MueG1sUEsBAi0AFAAGAAgA&#10;AAAhAJD8SdLcAAAACQEAAA8AAAAAAAAAAAAAAAAAcgYAAGRycy9kb3ducmV2LnhtbFBLBQYAAAAA&#10;BAAEAPMAAAB7BwAAAAA=&#10;">
                <v:oval id="Oval 54"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" fillcolor="#fe8637" strokecolor="#fe8637" strokeweight="3pt">
                  <v:stroke linestyle="thinThin"/>
                  <v:shadow color="#1f2f3f" opacity=".5" offset=",3pt"/>
                </v:oval>
                <v:rect id="Rectangle 55"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" filled="f" stroked="f"/>
                <w10:wrap anchorx="margin" anchory="margin"/>
              </v:group>
            </w:pict>
          </mc:Fallback>
        </mc:AlternateContent>
      </w:r>
      <w:r w:rsidR="00AC4347" w:rsidRPr="00005294">
        <w:rPr>
          <w:rFonts w:ascii="Times New Roman" w:hAnsi="Times New Roman" w:cs="Times New Roman"/>
          <w:noProof/>
          <w:color w:val="auto"/>
          <w:sz w:val="22"/>
          <w:szCs w:val="22"/>
          <w:lang w:eastAsia="ko-KR"/>
        </w:rPr>
        <mc:AlternateContent>
          <mc:Choice Requires="wpg">
            <w:drawing>
              <wp:anchor distT="0" distB="0" distL="114300" distR="114300" simplePos="0" relativeHeight="251651072" behindDoc="0" locked="0" layoutInCell="1" allowOverlap="1" wp14:anchorId="77F81221" wp14:editId="02DC791F">
                <wp:simplePos x="0" y="0"/>
                <mc:AlternateContent>
                  <mc:Choice Requires="wp14">
                    <wp:positionH relativeFrom="margin">
                      <wp14:pctPosHOffset>77000</wp14:pctPosHOffset>
                    </wp:positionH>
                  </mc:Choice>
                  <mc:Fallback>
                    <wp:positionH relativeFrom="page">
                      <wp:posOffset>7349490</wp:posOffset>
                    </wp:positionH>
                  </mc:Fallback>
                </mc:AlternateContent>
                <wp:positionV relativeFrom="bottomMargin">
                  <wp:posOffset>9144000</wp:posOffset>
                </wp:positionV>
                <wp:extent cx="548640" cy="548640"/>
                <wp:effectExtent l="0" t="0" r="0" b="3810"/>
                <wp:wrapNone/>
                <wp:docPr id="52"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3" name="Oval 5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4" name="Rectangle 5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56B376B" id="Group 50" o:spid="_x0000_s1026" style="position:absolute;margin-left:0;margin-top:10in;width:43.2pt;height:43.2pt;z-index:25165107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">
                <v:oval id="Oval 51"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" fillcolor="#fe8637" strokecolor="#fe8637" strokeweight="3pt">
                  <v:stroke linestyle="thinThin"/>
                  <v:shadow color="#1f2f3f" opacity=".5" offset=",3pt"/>
                </v:oval>
                <v:rect id="Rectangle 52"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" filled="f" stroked="f"/>
                <w10:wrap anchorx="margin" anchory="margin"/>
              </v:group>
            </w:pict>
          </mc:Fallback>
        </mc:AlternateContent>
      </w:r>
      <w:r w:rsidR="00AC4347" w:rsidRPr="00005294">
        <w:rPr>
          <w:rFonts w:ascii="Times New Roman" w:hAnsi="Times New Roman" w:cs="Times New Roman"/>
          <w:noProof/>
          <w:color w:val="auto"/>
          <w:sz w:val="22"/>
          <w:szCs w:val="22"/>
          <w:lang w:eastAsia="ko-KR"/>
        </w:rPr>
        <mc:AlternateContent>
          <mc:Choice Requires="wpg">
            <w:drawing>
              <wp:anchor distT="0" distB="0" distL="114300" distR="114300" simplePos="0" relativeHeight="251652096" behindDoc="0" locked="0" layoutInCell="1" allowOverlap="1" wp14:anchorId="5F1F5AEC" wp14:editId="50F00693">
                <wp:simplePos x="0" y="0"/>
                <mc:AlternateContent>
                  <mc:Choice Requires="wp14">
                    <wp:positionH relativeFrom="margin">
                      <wp14:pctPosHOffset>77000</wp14:pctPosHOffset>
                    </wp:positionH>
                  </mc:Choice>
                  <mc:Fallback>
                    <wp:positionH relativeFrom="page">
                      <wp:posOffset>7349490</wp:posOffset>
                    </wp:positionH>
                  </mc:Fallback>
                </mc:AlternateContent>
                <wp:positionV relativeFrom="bottomMargin">
                  <wp:posOffset>9144000</wp:posOffset>
                </wp:positionV>
                <wp:extent cx="548640" cy="548640"/>
                <wp:effectExtent l="0" t="0" r="0" b="3810"/>
                <wp:wrapNone/>
                <wp:docPr id="4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0" name="Oval 4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1" name="Rectangle 4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D46F0FB" id="Group 47" o:spid="_x0000_s1026" style="position:absolute;margin-left:0;margin-top:10in;width:43.2pt;height:43.2pt;z-index:25165209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">
                <v:oval id="Oval 48"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" fillcolor="#fe8637" strokecolor="#fe8637" strokeweight="3pt">
                  <v:stroke linestyle="thinThin"/>
                  <v:shadow color="#1f2f3f" opacity=".5" offset=",3pt"/>
                </v:oval>
                <v:rect id="Rectangle 49"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" filled="f" stroked="f"/>
                <w10:wrap anchorx="margin" anchory="margin"/>
              </v:group>
            </w:pict>
          </mc:Fallback>
        </mc:AlternateContent>
      </w:r>
      <w:r w:rsidR="00AC4347" w:rsidRPr="00005294">
        <w:rPr>
          <w:rFonts w:ascii="Times New Roman" w:hAnsi="Times New Roman" w:cs="Times New Roman"/>
          <w:noProof/>
          <w:color w:val="auto"/>
          <w:sz w:val="22"/>
          <w:szCs w:val="22"/>
          <w:lang w:eastAsia="ko-KR"/>
        </w:rPr>
        <mc:AlternateContent>
          <mc:Choice Requires="wpg">
            <w:drawing>
              <wp:anchor distT="0" distB="0" distL="114300" distR="114300" simplePos="0" relativeHeight="251653120" behindDoc="0" locked="0" layoutInCell="1" allowOverlap="1" wp14:anchorId="23390308" wp14:editId="5D360446">
                <wp:simplePos x="0" y="0"/>
                <mc:AlternateContent>
                  <mc:Choice Requires="wp14">
                    <wp:positionH relativeFrom="margin">
                      <wp14:pctPosHOffset>77000</wp14:pctPosHOffset>
                    </wp:positionH>
                  </mc:Choice>
                  <mc:Fallback>
                    <wp:positionH relativeFrom="page">
                      <wp:posOffset>7349490</wp:posOffset>
                    </wp:positionH>
                  </mc:Fallback>
                </mc:AlternateContent>
                <wp:positionV relativeFrom="bottomMargin">
                  <wp:posOffset>9144000</wp:posOffset>
                </wp:positionV>
                <wp:extent cx="548640" cy="548640"/>
                <wp:effectExtent l="0" t="0" r="0" b="3810"/>
                <wp:wrapNone/>
                <wp:docPr id="4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7" name="Oval 4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8" name="Rectangle 4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3BEDCD4" id="Group 44" o:spid="_x0000_s1026" style="position:absolute;margin-left:0;margin-top:10in;width:43.2pt;height:43.2pt;z-index:25165312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OG0inceBAAAKgsAAA4AAAAAAAAAAAAAAAAALgIAAGRycy9lMm9Eb2MueG1sUEsBAi0A&#10;FAAGAAgAAAAhAJD8SdLcAAAACQEAAA8AAAAAAAAAAAAAAAAAeAYAAGRycy9kb3ducmV2LnhtbFBL&#10;BQYAAAAABAAEAPMAAACBBwAAAAA=&#10;">
                <v:oval id="Oval 45"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" fillcolor="#fe8637" strokecolor="#fe8637" strokeweight="3pt">
                  <v:stroke linestyle="thinThin"/>
                  <v:shadow color="#1f2f3f" opacity=".5" offset=",3pt"/>
                </v:oval>
                <v:rect id="Rectangle 46"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" filled="f" stroked="f"/>
                <w10:wrap anchorx="margin" anchory="margin"/>
              </v:group>
            </w:pict>
          </mc:Fallback>
        </mc:AlternateContent>
      </w:r>
      <w:r w:rsidR="00AC4347" w:rsidRPr="00005294">
        <w:rPr>
          <w:rFonts w:ascii="Times New Roman" w:hAnsi="Times New Roman" w:cs="Times New Roman"/>
          <w:noProof/>
          <w:color w:val="auto"/>
          <w:sz w:val="22"/>
          <w:szCs w:val="22"/>
          <w:lang w:eastAsia="ko-KR"/>
        </w:rPr>
        <mc:AlternateContent>
          <mc:Choice Requires="wpg">
            <w:drawing>
              <wp:anchor distT="0" distB="0" distL="114300" distR="114300" simplePos="0" relativeHeight="251654144" behindDoc="0" locked="0" layoutInCell="1" allowOverlap="1" wp14:anchorId="7C4EDE5F" wp14:editId="78B5E6C2">
                <wp:simplePos x="0" y="0"/>
                <mc:AlternateContent>
                  <mc:Choice Requires="wp14">
                    <wp:positionH relativeFrom="margin">
                      <wp14:pctPosHOffset>77000</wp14:pctPosHOffset>
                    </wp:positionH>
                  </mc:Choice>
                  <mc:Fallback>
                    <wp:positionH relativeFrom="page">
                      <wp:posOffset>7349490</wp:posOffset>
                    </wp:positionH>
                  </mc:Fallback>
                </mc:AlternateContent>
                <wp:positionV relativeFrom="bottomMargin">
                  <wp:posOffset>9144000</wp:posOffset>
                </wp:positionV>
                <wp:extent cx="548640" cy="548640"/>
                <wp:effectExtent l="0" t="0" r="0" b="3810"/>
                <wp:wrapNone/>
                <wp:docPr id="43"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4" name="Oval 4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5" name="Rectangle 4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4E1D4CE" id="Group 41" o:spid="_x0000_s1026" style="position:absolute;margin-left:0;margin-top:10in;width:43.2pt;height:43.2pt;z-index:25165414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BagSKAYBAAAKgsAAA4AAAAAAAAAAAAAAAAALgIAAGRycy9lMm9Eb2MueG1sUEsBAi0AFAAGAAgA&#10;AAAhAJD8SdLcAAAACQEAAA8AAAAAAAAAAAAAAAAAcgYAAGRycy9kb3ducmV2LnhtbFBLBQYAAAAA&#10;BAAEAPMAAAB7BwAAAAA=&#10;">
                <v:oval id="Oval 42"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" fillcolor="#fe8637" strokecolor="#fe8637" strokeweight="3pt">
                  <v:stroke linestyle="thinThin"/>
                  <v:shadow color="#1f2f3f" opacity=".5" offset=",3pt"/>
                </v:oval>
                <v:rect id="Rectangle 43"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" filled="f" stroked="f"/>
                <w10:wrap anchorx="margin" anchory="margin"/>
              </v:group>
            </w:pict>
          </mc:Fallback>
        </mc:AlternateContent>
      </w:r>
      <w:r w:rsidR="00AC4347" w:rsidRPr="00005294">
        <w:rPr>
          <w:rFonts w:ascii="Times New Roman" w:hAnsi="Times New Roman" w:cs="Times New Roman"/>
          <w:noProof/>
          <w:color w:val="auto"/>
          <w:sz w:val="22"/>
          <w:szCs w:val="22"/>
          <w:lang w:eastAsia="ko-KR"/>
        </w:rPr>
        <mc:AlternateContent>
          <mc:Choice Requires="wpg">
            <w:drawing>
              <wp:anchor distT="0" distB="0" distL="114300" distR="114300" simplePos="0" relativeHeight="251655168" behindDoc="0" locked="0" layoutInCell="1" allowOverlap="1" wp14:anchorId="7562913E" wp14:editId="616ADF99">
                <wp:simplePos x="0" y="0"/>
                <mc:AlternateContent>
                  <mc:Choice Requires="wp14">
                    <wp:positionH relativeFrom="margin">
                      <wp14:pctPosHOffset>77000</wp14:pctPosHOffset>
                    </wp:positionH>
                  </mc:Choice>
                  <mc:Fallback>
                    <wp:positionH relativeFrom="page">
                      <wp:posOffset>7349490</wp:posOffset>
                    </wp:positionH>
                  </mc:Fallback>
                </mc:AlternateContent>
                <wp:positionV relativeFrom="bottomMargin">
                  <wp:posOffset>9144000</wp:posOffset>
                </wp:positionV>
                <wp:extent cx="548640" cy="548640"/>
                <wp:effectExtent l="0" t="0" r="0" b="3810"/>
                <wp:wrapNone/>
                <wp:docPr id="4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1" name="Oval 3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2" name="Rectangle 4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9F3D8C8" id="Group 38" o:spid="_x0000_s1026" style="position:absolute;margin-left:0;margin-top:10in;width:43.2pt;height:43.2pt;z-index:25165516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">
                <v:oval id="Oval 39"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" fillcolor="#fe8637" strokecolor="#fe8637" strokeweight="3pt">
                  <v:stroke linestyle="thinThin"/>
                  <v:shadow color="#1f2f3f" opacity=".5" offset=",3pt"/>
                </v:oval>
                <v:rect id="Rectangle 40"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" filled="f" stroked="f"/>
                <w10:wrap anchorx="margin" anchory="margin"/>
              </v:group>
            </w:pict>
          </mc:Fallback>
        </mc:AlternateContent>
      </w:r>
      <w:r w:rsidR="00AC4347" w:rsidRPr="00005294">
        <w:rPr>
          <w:rFonts w:ascii="Times New Roman" w:hAnsi="Times New Roman" w:cs="Times New Roman"/>
          <w:noProof/>
          <w:color w:val="auto"/>
          <w:sz w:val="22"/>
          <w:szCs w:val="22"/>
          <w:lang w:eastAsia="ko-KR"/>
        </w:rPr>
        <mc:AlternateContent>
          <mc:Choice Requires="wpg">
            <w:drawing>
              <wp:anchor distT="0" distB="0" distL="114300" distR="114300" simplePos="0" relativeHeight="251656192" behindDoc="0" locked="0" layoutInCell="1" allowOverlap="1" wp14:anchorId="5C10D5F5" wp14:editId="0CED0EFE">
                <wp:simplePos x="0" y="0"/>
                <mc:AlternateContent>
                  <mc:Choice Requires="wp14">
                    <wp:positionH relativeFrom="margin">
                      <wp14:pctPosHOffset>77000</wp14:pctPosHOffset>
                    </wp:positionH>
                  </mc:Choice>
                  <mc:Fallback>
                    <wp:positionH relativeFrom="page">
                      <wp:posOffset>7349490</wp:posOffset>
                    </wp:positionH>
                  </mc:Fallback>
                </mc:AlternateContent>
                <wp:positionV relativeFrom="bottomMargin">
                  <wp:posOffset>9144000</wp:posOffset>
                </wp:positionV>
                <wp:extent cx="548640" cy="548640"/>
                <wp:effectExtent l="0" t="0" r="0" b="3810"/>
                <wp:wrapNone/>
                <wp:docPr id="3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8" name="Oval 3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9" name="Rectangle 3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B8CCEF9" id="Group 35" o:spid="_x0000_s1026" style="position:absolute;margin-left:0;margin-top:10in;width:43.2pt;height:43.2pt;z-index:25165619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">
                <v:oval id="Oval 36"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" fillcolor="#fe8637" strokecolor="#fe8637" strokeweight="3pt">
                  <v:stroke linestyle="thinThin"/>
                  <v:shadow color="#1f2f3f" opacity=".5" offset=",3pt"/>
                </v:oval>
                <v:rect id="Rectangle 37"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" filled="f" stroked="f"/>
                <w10:wrap anchorx="margin" anchory="margin"/>
              </v:group>
            </w:pict>
          </mc:Fallback>
        </mc:AlternateContent>
      </w:r>
      <w:r w:rsidR="00AC4347" w:rsidRPr="00005294">
        <w:rPr>
          <w:rFonts w:ascii="Times New Roman" w:hAnsi="Times New Roman" w:cs="Times New Roman"/>
          <w:noProof/>
          <w:color w:val="auto"/>
          <w:sz w:val="22"/>
          <w:szCs w:val="22"/>
          <w:lang w:eastAsia="ko-KR"/>
        </w:rPr>
        <mc:AlternateContent>
          <mc:Choice Requires="wpg">
            <w:drawing>
              <wp:anchor distT="0" distB="0" distL="114300" distR="114300" simplePos="0" relativeHeight="251657216" behindDoc="0" locked="0" layoutInCell="1" allowOverlap="1" wp14:anchorId="7D64EAD4" wp14:editId="2391CEF0">
                <wp:simplePos x="0" y="0"/>
                <mc:AlternateContent>
                  <mc:Choice Requires="wp14">
                    <wp:positionH relativeFrom="margin">
                      <wp14:pctPosHOffset>77000</wp14:pctPosHOffset>
                    </wp:positionH>
                  </mc:Choice>
                  <mc:Fallback>
                    <wp:positionH relativeFrom="page">
                      <wp:posOffset>7349490</wp:posOffset>
                    </wp:positionH>
                  </mc:Fallback>
                </mc:AlternateContent>
                <wp:positionV relativeFrom="bottomMargin">
                  <wp:posOffset>9144000</wp:posOffset>
                </wp:positionV>
                <wp:extent cx="548640" cy="548640"/>
                <wp:effectExtent l="0" t="0" r="0" b="3810"/>
                <wp:wrapNone/>
                <wp:docPr id="3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5" name="Oval 3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6" name="Rectangle 3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F010944" id="Group 32" o:spid="_x0000_s1026" style="position:absolute;margin-left:0;margin-top:10in;width:43.2pt;height:43.2pt;z-index:25165721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PeoLgYeBAAAKgsAAA4AAAAAAAAAAAAAAAAALgIAAGRycy9lMm9Eb2MueG1sUEsBAi0A&#10;FAAGAAgAAAAhAJD8SdLcAAAACQEAAA8AAAAAAAAAAAAAAAAAeAYAAGRycy9kb3ducmV2LnhtbFBL&#10;BQYAAAAABAAEAPMAAACBBwAAAAA=&#10;">
                <v:oval id="Oval 33"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" fillcolor="#fe8637" strokecolor="#fe8637" strokeweight="3pt">
                  <v:stroke linestyle="thinThin"/>
                  <v:shadow color="#1f2f3f" opacity=".5" offset=",3pt"/>
                </v:oval>
                <v:rect id="Rectangle 34"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" filled="f" stroked="f"/>
                <w10:wrap anchorx="margin" anchory="margin"/>
              </v:group>
            </w:pict>
          </mc:Fallback>
        </mc:AlternateContent>
      </w:r>
      <w:r w:rsidR="00AC4347" w:rsidRPr="00005294">
        <w:rPr>
          <w:rFonts w:ascii="Times New Roman" w:hAnsi="Times New Roman" w:cs="Times New Roman"/>
          <w:noProof/>
          <w:color w:val="auto"/>
          <w:sz w:val="22"/>
          <w:szCs w:val="22"/>
          <w:lang w:eastAsia="ko-KR"/>
        </w:rPr>
        <mc:AlternateContent>
          <mc:Choice Requires="wpg">
            <w:drawing>
              <wp:anchor distT="0" distB="0" distL="114300" distR="114300" simplePos="0" relativeHeight="251658240" behindDoc="0" locked="0" layoutInCell="1" allowOverlap="1" wp14:anchorId="2BBC93D9" wp14:editId="7C80AA52">
                <wp:simplePos x="0" y="0"/>
                <mc:AlternateContent>
                  <mc:Choice Requires="wp14">
                    <wp:positionH relativeFrom="margin">
                      <wp14:pctPosHOffset>77000</wp14:pctPosHOffset>
                    </wp:positionH>
                  </mc:Choice>
                  <mc:Fallback>
                    <wp:positionH relativeFrom="page">
                      <wp:posOffset>7349490</wp:posOffset>
                    </wp:positionH>
                  </mc:Fallback>
                </mc:AlternateContent>
                <wp:positionV relativeFrom="bottomMargin">
                  <wp:posOffset>9144000</wp:posOffset>
                </wp:positionV>
                <wp:extent cx="548640" cy="548640"/>
                <wp:effectExtent l="0" t="0" r="0" b="3810"/>
                <wp:wrapNone/>
                <wp:docPr id="3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2" name="Oval 3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3" name="Rectangle 3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556EF6B" id="Group 29" o:spid="_x0000_s1026" style="position:absolute;margin-left:0;margin-top:10in;width:43.2pt;height:43.2pt;z-index:25165824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">
                <v:oval id="Oval 30"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" fillcolor="#fe8637" strokecolor="#fe8637" strokeweight="3pt">
                  <v:stroke linestyle="thinThin"/>
                  <v:shadow color="#1f2f3f" opacity=".5" offset=",3pt"/>
                </v:oval>
                <v:rect id="Rectangle 31"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" filled="f" stroked="f"/>
                <w10:wrap anchorx="margin" anchory="margin"/>
              </v:group>
            </w:pict>
          </mc:Fallback>
        </mc:AlternateContent>
      </w:r>
      <w:r w:rsidR="00AC4347" w:rsidRPr="00005294">
        <w:rPr>
          <w:rFonts w:ascii="Times New Roman" w:hAnsi="Times New Roman" w:cs="Times New Roman"/>
          <w:noProof/>
          <w:color w:val="auto"/>
          <w:sz w:val="22"/>
          <w:szCs w:val="22"/>
          <w:lang w:eastAsia="ko-KR"/>
        </w:rPr>
        <mc:AlternateContent>
          <mc:Choice Requires="wpg">
            <w:drawing>
              <wp:anchor distT="0" distB="0" distL="114300" distR="114300" simplePos="0" relativeHeight="251659264" behindDoc="0" locked="0" layoutInCell="1" allowOverlap="1" wp14:anchorId="6F12F85C" wp14:editId="45CEC2E7">
                <wp:simplePos x="0" y="0"/>
                <mc:AlternateContent>
                  <mc:Choice Requires="wp14">
                    <wp:positionH relativeFrom="margin">
                      <wp14:pctPosHOffset>77000</wp14:pctPosHOffset>
                    </wp:positionH>
                  </mc:Choice>
                  <mc:Fallback>
                    <wp:positionH relativeFrom="page">
                      <wp:posOffset>7349490</wp:posOffset>
                    </wp:positionH>
                  </mc:Fallback>
                </mc:AlternateContent>
                <wp:positionV relativeFrom="bottomMargin">
                  <wp:posOffset>9144000</wp:posOffset>
                </wp:positionV>
                <wp:extent cx="548640" cy="548640"/>
                <wp:effectExtent l="0" t="0" r="0" b="3810"/>
                <wp:wrapNone/>
                <wp:docPr id="2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9" name="Oval 2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0" name="Rectangle 2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5CDCE8C" id="Group 26" o:spid="_x0000_s1026" style="position:absolute;margin-left:0;margin-top:10in;width:43.2pt;height:43.2pt;z-index:25165926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">
                <v:oval id="Oval 27"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" fillcolor="#fe8637" strokecolor="#fe8637" strokeweight="3pt">
                  <v:stroke linestyle="thinThin"/>
                  <v:shadow color="#1f2f3f" opacity=".5" offset=",3pt"/>
                </v:oval>
                <v:rect id="Rectangle 28"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" filled="f" stroked="f"/>
                <w10:wrap anchorx="margin" anchory="margin"/>
              </v:group>
            </w:pict>
          </mc:Fallback>
        </mc:AlternateContent>
      </w:r>
      <w:r w:rsidR="00AC4347" w:rsidRPr="00005294">
        <w:rPr>
          <w:rFonts w:ascii="Times New Roman" w:hAnsi="Times New Roman" w:cs="Times New Roman"/>
          <w:noProof/>
          <w:color w:val="auto"/>
          <w:sz w:val="22"/>
          <w:szCs w:val="22"/>
          <w:lang w:eastAsia="ko-KR"/>
        </w:rPr>
        <mc:AlternateContent>
          <mc:Choice Requires="wpg">
            <w:drawing>
              <wp:anchor distT="0" distB="0" distL="114300" distR="114300" simplePos="0" relativeHeight="251660288" behindDoc="0" locked="0" layoutInCell="1" allowOverlap="1" wp14:anchorId="2817FDE6" wp14:editId="3B741C33">
                <wp:simplePos x="0" y="0"/>
                <mc:AlternateContent>
                  <mc:Choice Requires="wp14">
                    <wp:positionH relativeFrom="margin">
                      <wp14:pctPosHOffset>77000</wp14:pctPosHOffset>
                    </wp:positionH>
                  </mc:Choice>
                  <mc:Fallback>
                    <wp:positionH relativeFrom="page">
                      <wp:posOffset>7349490</wp:posOffset>
                    </wp:positionH>
                  </mc:Fallback>
                </mc:AlternateContent>
                <wp:positionV relativeFrom="bottomMargin">
                  <wp:posOffset>9144000</wp:posOffset>
                </wp:positionV>
                <wp:extent cx="548640" cy="548640"/>
                <wp:effectExtent l="0" t="0" r="0" b="3810"/>
                <wp:wrapNone/>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6" name="Oval 2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7" name="Rectangle 2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4C4F6B0" id="Group 23" o:spid="_x0000_s1026" style="position:absolute;margin-left:0;margin-top:10in;width:43.2pt;height:43.2pt;z-index:25166028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IChxbAYBAAAKgsAAA4AAAAAAAAAAAAAAAAALgIAAGRycy9lMm9Eb2MueG1sUEsBAi0AFAAGAAgA&#10;AAAhAJD8SdLcAAAACQEAAA8AAAAAAAAAAAAAAAAAcgYAAGRycy9kb3ducmV2LnhtbFBLBQYAAAAA&#10;BAAEAPMAAAB7BwAAAAA=&#10;">
                <v:oval id="Oval 24"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" fillcolor="#fe8637" strokecolor="#fe8637" strokeweight="3pt">
                  <v:stroke linestyle="thinThin"/>
                  <v:shadow color="#1f2f3f" opacity=".5" offset=",3pt"/>
                </v:oval>
                <v:rect id="Rectangle 25"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" filled="f" stroked="f"/>
                <w10:wrap anchorx="margin" anchory="margin"/>
              </v:group>
            </w:pict>
          </mc:Fallback>
        </mc:AlternateContent>
      </w:r>
      <w:r w:rsidR="00AC4347" w:rsidRPr="00005294">
        <w:rPr>
          <w:rFonts w:ascii="Times New Roman" w:hAnsi="Times New Roman" w:cs="Times New Roman"/>
          <w:noProof/>
          <w:color w:val="auto"/>
          <w:sz w:val="22"/>
          <w:szCs w:val="22"/>
          <w:lang w:eastAsia="ko-KR"/>
        </w:rPr>
        <mc:AlternateContent>
          <mc:Choice Requires="wpg">
            <w:drawing>
              <wp:anchor distT="0" distB="0" distL="114300" distR="114300" simplePos="0" relativeHeight="251661312" behindDoc="0" locked="0" layoutInCell="1" allowOverlap="1" wp14:anchorId="706A9A7B" wp14:editId="44B5453D">
                <wp:simplePos x="0" y="0"/>
                <mc:AlternateContent>
                  <mc:Choice Requires="wp14">
                    <wp:positionH relativeFrom="margin">
                      <wp14:pctPosHOffset>77000</wp14:pctPosHOffset>
                    </wp:positionH>
                  </mc:Choice>
                  <mc:Fallback>
                    <wp:positionH relativeFrom="page">
                      <wp:posOffset>7349490</wp:posOffset>
                    </wp:positionH>
                  </mc:Fallback>
                </mc:AlternateContent>
                <wp:positionV relativeFrom="bottomMargin">
                  <wp:posOffset>9144000</wp:posOffset>
                </wp:positionV>
                <wp:extent cx="548640" cy="548640"/>
                <wp:effectExtent l="0" t="0" r="0" b="3810"/>
                <wp:wrapNone/>
                <wp:docPr id="2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3" name="Oval 2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4" name="Rectangle 2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A767A58" id="Group 20" o:spid="_x0000_s1026" style="position:absolute;margin-left:0;margin-top:10in;width:43.2pt;height:43.2pt;z-index:25166131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">
                <v:oval id="Oval 21"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" fillcolor="#fe8637" strokecolor="#fe8637" strokeweight="3pt">
                  <v:stroke linestyle="thinThin"/>
                  <v:shadow color="#1f2f3f" opacity=".5" offset=",3pt"/>
                </v:oval>
                <v:rect id="Rectangle 22"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uhxAAAANsAAAAPAAAAZHJzL2Rvd25yZXYueG1sRI9Ba8JA&#10;FITvhf6H5RW8FN1USi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L5bO6HEAAAA2wAAAA8A&#10;AAAAAAAAAAAAAAAABwIAAGRycy9kb3ducmV2LnhtbFBLBQYAAAAAAwADALcAAAD4AgAAAAA=&#10;" filled="f" stroked="f"/>
                <w10:wrap anchorx="margin" anchory="margin"/>
              </v:group>
            </w:pict>
          </mc:Fallback>
        </mc:AlternateContent>
      </w:r>
      <w:r w:rsidR="00AC4347" w:rsidRPr="00005294">
        <w:rPr>
          <w:rFonts w:ascii="Times New Roman" w:hAnsi="Times New Roman" w:cs="Times New Roman"/>
          <w:noProof/>
          <w:color w:val="auto"/>
          <w:sz w:val="22"/>
          <w:szCs w:val="22"/>
          <w:lang w:eastAsia="ko-KR"/>
        </w:rPr>
        <mc:AlternateContent>
          <mc:Choice Requires="wpg">
            <w:drawing>
              <wp:anchor distT="0" distB="0" distL="114300" distR="114300" simplePos="0" relativeHeight="251662336" behindDoc="0" locked="0" layoutInCell="1" allowOverlap="1" wp14:anchorId="792E0601" wp14:editId="75A95430">
                <wp:simplePos x="0" y="0"/>
                <mc:AlternateContent>
                  <mc:Choice Requires="wp14">
                    <wp:positionH relativeFrom="margin">
                      <wp14:pctPosHOffset>77000</wp14:pctPosHOffset>
                    </wp:positionH>
                  </mc:Choice>
                  <mc:Fallback>
                    <wp:positionH relativeFrom="page">
                      <wp:posOffset>7349490</wp:posOffset>
                    </wp:positionH>
                  </mc:Fallback>
                </mc:AlternateContent>
                <wp:positionV relativeFrom="bottomMargin">
                  <wp:posOffset>9144000</wp:posOffset>
                </wp:positionV>
                <wp:extent cx="548640" cy="548640"/>
                <wp:effectExtent l="0" t="0" r="0" b="3810"/>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0" name="Oval 1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1" name="Rectangle 1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898093A" id="Group 17" o:spid="_x0000_s1026" style="position:absolute;margin-left:0;margin-top:10in;width:43.2pt;height:43.2pt;z-index:25166233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">
                <v:oval id="Oval 18"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" fillcolor="#fe8637" strokecolor="#fe8637" strokeweight="3pt">
                  <v:stroke linestyle="thinThin"/>
                  <v:shadow color="#1f2f3f" opacity=".5" offset=",3pt"/>
                </v:oval>
                <v:rect id="Rectangle 19"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" filled="f" stroked="f"/>
                <w10:wrap anchorx="margin" anchory="margin"/>
              </v:group>
            </w:pict>
          </mc:Fallback>
        </mc:AlternateContent>
      </w:r>
      <w:r w:rsidR="00AC4347" w:rsidRPr="00005294">
        <w:rPr>
          <w:rFonts w:ascii="Times New Roman" w:hAnsi="Times New Roman" w:cs="Times New Roman"/>
          <w:noProof/>
          <w:color w:val="auto"/>
          <w:sz w:val="22"/>
          <w:szCs w:val="22"/>
          <w:lang w:eastAsia="ko-KR"/>
        </w:rPr>
        <mc:AlternateContent>
          <mc:Choice Requires="wpg">
            <w:drawing>
              <wp:anchor distT="0" distB="0" distL="114300" distR="114300" simplePos="0" relativeHeight="251663360" behindDoc="0" locked="0" layoutInCell="1" allowOverlap="1" wp14:anchorId="7C0FB124" wp14:editId="010BAE17">
                <wp:simplePos x="0" y="0"/>
                <mc:AlternateContent>
                  <mc:Choice Requires="wp14">
                    <wp:positionH relativeFrom="margin">
                      <wp14:pctPosHOffset>77000</wp14:pctPosHOffset>
                    </wp:positionH>
                  </mc:Choice>
                  <mc:Fallback>
                    <wp:positionH relativeFrom="page">
                      <wp:posOffset>7349490</wp:posOffset>
                    </wp:positionH>
                  </mc:Fallback>
                </mc:AlternateContent>
                <wp:positionV relativeFrom="bottomMargin">
                  <wp:posOffset>9144000</wp:posOffset>
                </wp:positionV>
                <wp:extent cx="548640" cy="548640"/>
                <wp:effectExtent l="0" t="0" r="0" b="3810"/>
                <wp:wrapNone/>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7" name="Oval 1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8" name="Rectangle 1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90C4D34" id="Group 14" o:spid="_x0000_s1026" style="position:absolute;margin-left:0;margin-top:10in;width:43.2pt;height:43.2pt;z-index:25166336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vJgChB0EAAAqCwAADgAAAAAAAAAAAAAAAAAuAgAAZHJzL2Uyb0RvYy54bWxQSwECLQAU&#10;AAYACAAAACEAkPxJ0twAAAAJAQAADwAAAAAAAAAAAAAAAAB3BgAAZHJzL2Rvd25yZXYueG1sUEsF&#10;BgAAAAAEAAQA8wAAAIAHAAAAAA==&#10;">
                <v:oval id="Oval 15"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" fillcolor="#fe8637" strokecolor="#fe8637" strokeweight="3pt">
                  <v:stroke linestyle="thinThin"/>
                  <v:shadow color="#1f2f3f" opacity=".5" offset=",3pt"/>
                </v:oval>
                <v:rect id="Rectangle 16"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" filled="f" stroked="f"/>
                <w10:wrap anchorx="margin" anchory="margin"/>
              </v:group>
            </w:pict>
          </mc:Fallback>
        </mc:AlternateContent>
      </w:r>
      <w:r w:rsidR="00AC4347" w:rsidRPr="00005294">
        <w:rPr>
          <w:rFonts w:ascii="Times New Roman" w:hAnsi="Times New Roman" w:cs="Times New Roman"/>
          <w:noProof/>
          <w:color w:val="auto"/>
          <w:sz w:val="22"/>
          <w:szCs w:val="22"/>
          <w:lang w:eastAsia="ko-KR"/>
        </w:rPr>
        <mc:AlternateContent>
          <mc:Choice Requires="wpg">
            <w:drawing>
              <wp:anchor distT="0" distB="0" distL="114300" distR="114300" simplePos="0" relativeHeight="251664384" behindDoc="0" locked="0" layoutInCell="1" allowOverlap="1" wp14:anchorId="38224D25" wp14:editId="16F66567">
                <wp:simplePos x="0" y="0"/>
                <mc:AlternateContent>
                  <mc:Choice Requires="wp14">
                    <wp:positionH relativeFrom="margin">
                      <wp14:pctPosHOffset>77000</wp14:pctPosHOffset>
                    </wp:positionH>
                  </mc:Choice>
                  <mc:Fallback>
                    <wp:positionH relativeFrom="page">
                      <wp:posOffset>7349490</wp:posOffset>
                    </wp:positionH>
                  </mc:Fallback>
                </mc:AlternateContent>
                <wp:positionV relativeFrom="bottomMargin">
                  <wp:posOffset>9144000</wp:posOffset>
                </wp:positionV>
                <wp:extent cx="548640" cy="548640"/>
                <wp:effectExtent l="0" t="0" r="0" b="381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4" name="Oval 1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5" name="Rectangle 1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648B386" id="Group 11" o:spid="_x0000_s1026" style="position:absolute;margin-left:0;margin-top:10in;width:43.2pt;height:43.2pt;z-index:25166438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">
                <v:oval id="Oval 12"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" fillcolor="#fe8637" strokecolor="#fe8637" strokeweight="3pt">
                  <v:stroke linestyle="thinThin"/>
                  <v:shadow color="#1f2f3f" opacity=".5" offset=",3pt"/>
                </v:oval>
                <v:rect id="Rectangle 13"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1SHwgAAANsAAAAPAAAAZHJzL2Rvd25yZXYueG1sRE9Na8JA&#10;EL0L/odlhF5ENy0o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Afe1SHwgAAANsAAAAPAAAA&#10;AAAAAAAAAAAAAAcCAABkcnMvZG93bnJldi54bWxQSwUGAAAAAAMAAwC3AAAA9gIAAAAA&#10;" filled="f" stroked="f"/>
                <w10:wrap anchorx="margin" anchory="margin"/>
              </v:group>
            </w:pict>
          </mc:Fallback>
        </mc:AlternateContent>
      </w:r>
      <w:r w:rsidR="00AC4347" w:rsidRPr="00005294">
        <w:rPr>
          <w:rFonts w:ascii="Times New Roman" w:hAnsi="Times New Roman" w:cs="Times New Roman"/>
          <w:noProof/>
          <w:color w:val="auto"/>
          <w:sz w:val="22"/>
          <w:szCs w:val="22"/>
          <w:lang w:eastAsia="ko-KR"/>
        </w:rPr>
        <mc:AlternateContent>
          <mc:Choice Requires="wpg">
            <w:drawing>
              <wp:anchor distT="0" distB="0" distL="114300" distR="114300" simplePos="0" relativeHeight="251665408" behindDoc="0" locked="0" layoutInCell="1" allowOverlap="1" wp14:anchorId="059CE103" wp14:editId="6E70D33B">
                <wp:simplePos x="0" y="0"/>
                <mc:AlternateContent>
                  <mc:Choice Requires="wp14">
                    <wp:positionH relativeFrom="margin">
                      <wp14:pctPosHOffset>77000</wp14:pctPosHOffset>
                    </wp:positionH>
                  </mc:Choice>
                  <mc:Fallback>
                    <wp:positionH relativeFrom="page">
                      <wp:posOffset>7349490</wp:posOffset>
                    </wp:positionH>
                  </mc:Fallback>
                </mc:AlternateContent>
                <wp:positionV relativeFrom="bottomMargin">
                  <wp:posOffset>9144000</wp:posOffset>
                </wp:positionV>
                <wp:extent cx="548640" cy="548640"/>
                <wp:effectExtent l="0" t="0" r="0" b="3810"/>
                <wp:wrapNone/>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1" name="Oval 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2" name="Rectangle 1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351FBC0" id="Group 8" o:spid="_x0000_s1026" style="position:absolute;margin-left:0;margin-top:10in;width:43.2pt;height:43.2pt;z-index:25166540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HHEivoeBAAAKAsAAA4AAAAAAAAAAAAAAAAALgIAAGRycy9lMm9Eb2MueG1sUEsBAi0A&#10;FAAGAAgAAAAhAJD8SdLcAAAACQEAAA8AAAAAAAAAAAAAAAAAeAYAAGRycy9kb3ducmV2LnhtbFBL&#10;BQYAAAAABAAEAPMAAACBBwAAAAA=&#10;">
                <v:oval id="Oval 9"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" fillcolor="#fe8637" strokecolor="#fe8637" strokeweight="3pt">
                  <v:stroke linestyle="thinThin"/>
                  <v:shadow color="#1f2f3f" opacity=".5" offset=",3pt"/>
                </v:oval>
                <v:rect id="Rectangle 10"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" filled="f" stroked="f"/>
                <w10:wrap anchorx="margin" anchory="margin"/>
              </v:group>
            </w:pict>
          </mc:Fallback>
        </mc:AlternateContent>
      </w:r>
      <w:r w:rsidR="00AC4347" w:rsidRPr="00005294">
        <w:rPr>
          <w:rFonts w:ascii="Times New Roman" w:hAnsi="Times New Roman" w:cs="Times New Roman"/>
          <w:noProof/>
          <w:color w:val="auto"/>
          <w:sz w:val="22"/>
          <w:szCs w:val="22"/>
          <w:lang w:eastAsia="ko-KR"/>
        </w:rPr>
        <mc:AlternateContent>
          <mc:Choice Requires="wpg">
            <w:drawing>
              <wp:anchor distT="0" distB="0" distL="114300" distR="114300" simplePos="0" relativeHeight="251666432" behindDoc="0" locked="0" layoutInCell="1" allowOverlap="1" wp14:anchorId="79645F8A" wp14:editId="1AB21A8F">
                <wp:simplePos x="0" y="0"/>
                <mc:AlternateContent>
                  <mc:Choice Requires="wp14">
                    <wp:positionH relativeFrom="margin">
                      <wp14:pctPosHOffset>77000</wp14:pctPosHOffset>
                    </wp:positionH>
                  </mc:Choice>
                  <mc:Fallback>
                    <wp:positionH relativeFrom="page">
                      <wp:posOffset>7349490</wp:posOffset>
                    </wp:positionH>
                  </mc:Fallback>
                </mc:AlternateContent>
                <wp:positionV relativeFrom="bottomMargin">
                  <wp:posOffset>9144000</wp:posOffset>
                </wp:positionV>
                <wp:extent cx="548640" cy="548640"/>
                <wp:effectExtent l="0" t="0" r="0" b="381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8" name="Oval 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9" name="Rectangle 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7B3887F" id="Group 5" o:spid="_x0000_s1026" style="position:absolute;margin-left:0;margin-top:10in;width:43.2pt;height:43.2pt;z-index:25166643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M9GB0MYBAAAJAsAAA4AAAAAAAAAAAAAAAAALgIAAGRycy9lMm9Eb2MueG1sUEsBAi0AFAAGAAgA&#10;AAAhAJD8SdLcAAAACQEAAA8AAAAAAAAAAAAAAAAAcgYAAGRycy9kb3ducmV2LnhtbFBLBQYAAAAA&#10;BAAEAPMAAAB7BwAAAAA=&#10;">
                <v:oval id="Oval 6"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" fillcolor="#fe8637" strokecolor="#fe8637" strokeweight="3pt">
                  <v:stroke linestyle="thinThin"/>
                  <v:shadow color="#1f2f3f" opacity=".5" offset=",3pt"/>
                </v:oval>
                <v:rect id="Rectangle 7"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" filled="f" stroked="f"/>
                <w10:wrap anchorx="margin" anchory="margin"/>
              </v:group>
            </w:pict>
          </mc:Fallback>
        </mc:AlternateContent>
      </w:r>
      <w:r w:rsidR="00AC4347" w:rsidRPr="00005294">
        <w:rPr>
          <w:rFonts w:ascii="Times New Roman" w:hAnsi="Times New Roman" w:cs="Times New Roman"/>
          <w:noProof/>
          <w:color w:val="auto"/>
          <w:sz w:val="22"/>
          <w:szCs w:val="22"/>
          <w:lang w:eastAsia="ko-KR"/>
        </w:rPr>
        <mc:AlternateContent>
          <mc:Choice Requires="wpg">
            <w:drawing>
              <wp:anchor distT="0" distB="0" distL="114300" distR="114300" simplePos="0" relativeHeight="251667456" behindDoc="0" locked="0" layoutInCell="1" allowOverlap="1" wp14:anchorId="3DB1A94E" wp14:editId="63B8E881">
                <wp:simplePos x="0" y="0"/>
                <mc:AlternateContent>
                  <mc:Choice Requires="wp14">
                    <wp:positionH relativeFrom="margin">
                      <wp14:pctPosHOffset>77000</wp14:pctPosHOffset>
                    </wp:positionH>
                  </mc:Choice>
                  <mc:Fallback>
                    <wp:positionH relativeFrom="page">
                      <wp:posOffset>7349490</wp:posOffset>
                    </wp:positionH>
                  </mc:Fallback>
                </mc:AlternateContent>
                <wp:positionV relativeFrom="bottomMargin">
                  <wp:posOffset>9144000</wp:posOffset>
                </wp:positionV>
                <wp:extent cx="548640" cy="548640"/>
                <wp:effectExtent l="0" t="0" r="0" b="381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 name="Oval 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 name="Rectangle 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0565BF5" id="Group 2" o:spid="_x0000_s1026" style="position:absolute;margin-left:0;margin-top:10in;width:43.2pt;height:43.2pt;z-index:25166745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">
                <v:oval id="Oval 3"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" fillcolor="#fe8637" strokecolor="#fe8637" strokeweight="3pt">
                  <v:stroke linestyle="thinThin"/>
                  <v:shadow color="#1f2f3f" opacity=".5" offset=",3pt"/>
                </v:oval>
                <v:rect id="Rectangle 4"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" filled="f" stroked="f"/>
                <w10:wrap anchorx="margin" anchory="margin"/>
              </v:group>
            </w:pict>
          </mc:Fallback>
        </mc:AlternateContent>
      </w:r>
    </w:p>
    <w:bookmarkStart w:id="1" w:name="_Toc329874638" w:displacedByCustomXml="next"/>
    <w:sdt>
      <w:sdtPr>
        <w:rPr>
          <w:rFonts w:asciiTheme="minorHAnsi" w:eastAsiaTheme="minorHAnsi" w:hAnsiTheme="minorHAnsi" w:cstheme="minorHAnsi"/>
          <w:b/>
          <w:bCs w:val="0"/>
          <w:color w:val="32391C" w:themeColor="text2" w:themeShade="BF"/>
          <w:sz w:val="24"/>
          <w:szCs w:val="20"/>
          <w:lang w:eastAsia="ja-JP"/>
        </w:rPr>
        <w:id w:val="-936913226"/>
        <w:docPartObj>
          <w:docPartGallery w:val="Table of Contents"/>
          <w:docPartUnique/>
        </w:docPartObj>
      </w:sdtPr>
      <w:sdtEndPr>
        <w:rPr>
          <w:rFonts w:cs="Times New Roman"/>
          <w:b w:val="0"/>
          <w:noProof/>
          <w:color w:val="auto"/>
          <w:sz w:val="22"/>
          <w:szCs w:val="22"/>
        </w:rPr>
      </w:sdtEndPr>
      <w:sdtContent>
        <w:p w14:paraId="62EC0141" w14:textId="77777777" w:rsidR="00F83751" w:rsidRPr="00005294" w:rsidRDefault="00F83751" w:rsidP="00071E74">
          <w:pPr>
            <w:pStyle w:val="TOCHeading"/>
          </w:pPr>
          <w:r w:rsidRPr="00005294">
            <w:t>Contents</w:t>
          </w:r>
        </w:p>
        <w:p w14:paraId="0822622D" w14:textId="58012AC6" w:rsidR="00801B73" w:rsidRDefault="001E0CD7">
          <w:pPr>
            <w:pStyle w:val="TOC1"/>
            <w:tabs>
              <w:tab w:val="right" w:leader="dot" w:pos="13526"/>
            </w:tabs>
            <w:rPr>
              <w:rFonts w:eastAsiaTheme="minorEastAsia" w:cstheme="minorBidi"/>
              <w:noProof/>
              <w:color w:val="auto"/>
              <w:sz w:val="22"/>
              <w:szCs w:val="22"/>
              <w:lang w:eastAsia="en-US"/>
            </w:rPr>
          </w:pPr>
          <w:r w:rsidRPr="00005294">
            <w:rPr>
              <w:rFonts w:ascii="Times New Roman" w:hAnsi="Times New Roman" w:cs="Times New Roman"/>
              <w:color w:val="auto"/>
              <w:szCs w:val="24"/>
            </w:rPr>
            <w:fldChar w:fldCharType="begin"/>
          </w:r>
          <w:r w:rsidR="00F83751" w:rsidRPr="00005294">
            <w:rPr>
              <w:rFonts w:ascii="Times New Roman" w:hAnsi="Times New Roman" w:cs="Times New Roman"/>
              <w:color w:val="auto"/>
              <w:szCs w:val="24"/>
            </w:rPr>
            <w:instrText xml:space="preserve"> TOC \o "1-3" \h \z \u </w:instrText>
          </w:r>
          <w:r w:rsidRPr="00005294">
            <w:rPr>
              <w:rFonts w:ascii="Times New Roman" w:hAnsi="Times New Roman" w:cs="Times New Roman"/>
              <w:color w:val="auto"/>
              <w:szCs w:val="24"/>
            </w:rPr>
            <w:fldChar w:fldCharType="separate"/>
          </w:r>
          <w:hyperlink w:anchor="_Toc514221110" w:history="1">
            <w:r w:rsidR="00801B73" w:rsidRPr="00F72A4E">
              <w:rPr>
                <w:rStyle w:val="Hyperlink"/>
                <w:noProof/>
              </w:rPr>
              <w:t>Profile</w:t>
            </w:r>
            <w:r w:rsidR="00801B73">
              <w:rPr>
                <w:noProof/>
                <w:webHidden/>
              </w:rPr>
              <w:tab/>
            </w:r>
            <w:r w:rsidR="00801B73">
              <w:rPr>
                <w:noProof/>
                <w:webHidden/>
              </w:rPr>
              <w:fldChar w:fldCharType="begin"/>
            </w:r>
            <w:r w:rsidR="00801B73">
              <w:rPr>
                <w:noProof/>
                <w:webHidden/>
              </w:rPr>
              <w:instrText xml:space="preserve"> PAGEREF _Toc514221110 \h </w:instrText>
            </w:r>
            <w:r w:rsidR="00801B73">
              <w:rPr>
                <w:noProof/>
                <w:webHidden/>
              </w:rPr>
            </w:r>
            <w:r w:rsidR="00801B73">
              <w:rPr>
                <w:noProof/>
                <w:webHidden/>
              </w:rPr>
              <w:fldChar w:fldCharType="separate"/>
            </w:r>
            <w:r w:rsidR="00801B73">
              <w:rPr>
                <w:noProof/>
                <w:webHidden/>
              </w:rPr>
              <w:t>3</w:t>
            </w:r>
            <w:r w:rsidR="00801B73">
              <w:rPr>
                <w:noProof/>
                <w:webHidden/>
              </w:rPr>
              <w:fldChar w:fldCharType="end"/>
            </w:r>
          </w:hyperlink>
        </w:p>
        <w:p w14:paraId="2A1D0A7A" w14:textId="46AA4920" w:rsidR="00801B73" w:rsidRDefault="002855D4">
          <w:pPr>
            <w:pStyle w:val="TOC2"/>
            <w:tabs>
              <w:tab w:val="right" w:leader="dot" w:pos="13526"/>
            </w:tabs>
            <w:rPr>
              <w:rFonts w:eastAsiaTheme="minorEastAsia" w:cstheme="minorBidi"/>
              <w:noProof/>
              <w:color w:val="auto"/>
              <w:sz w:val="22"/>
              <w:szCs w:val="22"/>
              <w:lang w:eastAsia="en-US"/>
            </w:rPr>
          </w:pPr>
          <w:hyperlink w:anchor="_Toc514221111" w:history="1">
            <w:r w:rsidR="00801B73" w:rsidRPr="00F72A4E">
              <w:rPr>
                <w:rStyle w:val="Hyperlink"/>
                <w:noProof/>
              </w:rPr>
              <w:t>Mission of Andrews University</w:t>
            </w:r>
            <w:r w:rsidR="00801B73">
              <w:rPr>
                <w:noProof/>
                <w:webHidden/>
              </w:rPr>
              <w:tab/>
            </w:r>
            <w:r w:rsidR="00801B73">
              <w:rPr>
                <w:noProof/>
                <w:webHidden/>
              </w:rPr>
              <w:fldChar w:fldCharType="begin"/>
            </w:r>
            <w:r w:rsidR="00801B73">
              <w:rPr>
                <w:noProof/>
                <w:webHidden/>
              </w:rPr>
              <w:instrText xml:space="preserve"> PAGEREF _Toc514221111 \h </w:instrText>
            </w:r>
            <w:r w:rsidR="00801B73">
              <w:rPr>
                <w:noProof/>
                <w:webHidden/>
              </w:rPr>
            </w:r>
            <w:r w:rsidR="00801B73">
              <w:rPr>
                <w:noProof/>
                <w:webHidden/>
              </w:rPr>
              <w:fldChar w:fldCharType="separate"/>
            </w:r>
            <w:r w:rsidR="00801B73">
              <w:rPr>
                <w:noProof/>
                <w:webHidden/>
              </w:rPr>
              <w:t>3</w:t>
            </w:r>
            <w:r w:rsidR="00801B73">
              <w:rPr>
                <w:noProof/>
                <w:webHidden/>
              </w:rPr>
              <w:fldChar w:fldCharType="end"/>
            </w:r>
          </w:hyperlink>
        </w:p>
        <w:p w14:paraId="3727B1A7" w14:textId="73825DB5" w:rsidR="00801B73" w:rsidRDefault="002855D4">
          <w:pPr>
            <w:pStyle w:val="TOC2"/>
            <w:tabs>
              <w:tab w:val="right" w:leader="dot" w:pos="13526"/>
            </w:tabs>
            <w:rPr>
              <w:rFonts w:eastAsiaTheme="minorEastAsia" w:cstheme="minorBidi"/>
              <w:noProof/>
              <w:color w:val="auto"/>
              <w:sz w:val="22"/>
              <w:szCs w:val="22"/>
              <w:lang w:eastAsia="en-US"/>
            </w:rPr>
          </w:pPr>
          <w:hyperlink w:anchor="_Toc514221112" w:history="1">
            <w:r w:rsidR="00801B73" w:rsidRPr="00F72A4E">
              <w:rPr>
                <w:rStyle w:val="Hyperlink"/>
                <w:noProof/>
              </w:rPr>
              <w:t>Our Mission</w:t>
            </w:r>
            <w:r w:rsidR="00801B73">
              <w:rPr>
                <w:noProof/>
                <w:webHidden/>
              </w:rPr>
              <w:tab/>
            </w:r>
            <w:r w:rsidR="00801B73">
              <w:rPr>
                <w:noProof/>
                <w:webHidden/>
              </w:rPr>
              <w:fldChar w:fldCharType="begin"/>
            </w:r>
            <w:r w:rsidR="00801B73">
              <w:rPr>
                <w:noProof/>
                <w:webHidden/>
              </w:rPr>
              <w:instrText xml:space="preserve"> PAGEREF _Toc514221112 \h </w:instrText>
            </w:r>
            <w:r w:rsidR="00801B73">
              <w:rPr>
                <w:noProof/>
                <w:webHidden/>
              </w:rPr>
            </w:r>
            <w:r w:rsidR="00801B73">
              <w:rPr>
                <w:noProof/>
                <w:webHidden/>
              </w:rPr>
              <w:fldChar w:fldCharType="separate"/>
            </w:r>
            <w:r w:rsidR="00801B73">
              <w:rPr>
                <w:noProof/>
                <w:webHidden/>
              </w:rPr>
              <w:t>3</w:t>
            </w:r>
            <w:r w:rsidR="00801B73">
              <w:rPr>
                <w:noProof/>
                <w:webHidden/>
              </w:rPr>
              <w:fldChar w:fldCharType="end"/>
            </w:r>
          </w:hyperlink>
        </w:p>
        <w:p w14:paraId="08D72A83" w14:textId="0B36FB31" w:rsidR="00801B73" w:rsidRDefault="002855D4">
          <w:pPr>
            <w:pStyle w:val="TOC1"/>
            <w:tabs>
              <w:tab w:val="right" w:leader="dot" w:pos="13526"/>
            </w:tabs>
            <w:rPr>
              <w:rFonts w:eastAsiaTheme="minorEastAsia" w:cstheme="minorBidi"/>
              <w:noProof/>
              <w:color w:val="auto"/>
              <w:sz w:val="22"/>
              <w:szCs w:val="22"/>
              <w:lang w:eastAsia="en-US"/>
            </w:rPr>
          </w:pPr>
          <w:hyperlink w:anchor="_Toc514221113" w:history="1">
            <w:r w:rsidR="00801B73" w:rsidRPr="00F72A4E">
              <w:rPr>
                <w:rStyle w:val="Hyperlink"/>
                <w:noProof/>
              </w:rPr>
              <w:t>Program Demand and Effectiveness</w:t>
            </w:r>
            <w:r w:rsidR="00801B73">
              <w:rPr>
                <w:noProof/>
                <w:webHidden/>
              </w:rPr>
              <w:tab/>
            </w:r>
            <w:r w:rsidR="00801B73">
              <w:rPr>
                <w:noProof/>
                <w:webHidden/>
              </w:rPr>
              <w:fldChar w:fldCharType="begin"/>
            </w:r>
            <w:r w:rsidR="00801B73">
              <w:rPr>
                <w:noProof/>
                <w:webHidden/>
              </w:rPr>
              <w:instrText xml:space="preserve"> PAGEREF _Toc514221113 \h </w:instrText>
            </w:r>
            <w:r w:rsidR="00801B73">
              <w:rPr>
                <w:noProof/>
                <w:webHidden/>
              </w:rPr>
            </w:r>
            <w:r w:rsidR="00801B73">
              <w:rPr>
                <w:noProof/>
                <w:webHidden/>
              </w:rPr>
              <w:fldChar w:fldCharType="separate"/>
            </w:r>
            <w:r w:rsidR="00801B73">
              <w:rPr>
                <w:noProof/>
                <w:webHidden/>
              </w:rPr>
              <w:t>5</w:t>
            </w:r>
            <w:r w:rsidR="00801B73">
              <w:rPr>
                <w:noProof/>
                <w:webHidden/>
              </w:rPr>
              <w:fldChar w:fldCharType="end"/>
            </w:r>
          </w:hyperlink>
        </w:p>
        <w:p w14:paraId="4186AB12" w14:textId="4C315EBB" w:rsidR="00801B73" w:rsidRDefault="002855D4">
          <w:pPr>
            <w:pStyle w:val="TOC3"/>
            <w:tabs>
              <w:tab w:val="right" w:leader="dot" w:pos="13526"/>
            </w:tabs>
            <w:rPr>
              <w:rFonts w:eastAsiaTheme="minorEastAsia" w:cstheme="minorBidi"/>
              <w:noProof/>
              <w:color w:val="auto"/>
              <w:sz w:val="22"/>
              <w:szCs w:val="22"/>
              <w:lang w:eastAsia="en-US"/>
            </w:rPr>
          </w:pPr>
          <w:hyperlink w:anchor="_Toc514221114" w:history="1">
            <w:r w:rsidR="00801B73" w:rsidRPr="00F72A4E">
              <w:rPr>
                <w:rStyle w:val="Hyperlink"/>
                <w:noProof/>
              </w:rPr>
              <w:t>Total Fall Enrollment:</w:t>
            </w:r>
            <w:r w:rsidR="00801B73">
              <w:rPr>
                <w:noProof/>
                <w:webHidden/>
              </w:rPr>
              <w:tab/>
            </w:r>
            <w:r w:rsidR="00801B73">
              <w:rPr>
                <w:noProof/>
                <w:webHidden/>
              </w:rPr>
              <w:fldChar w:fldCharType="begin"/>
            </w:r>
            <w:r w:rsidR="00801B73">
              <w:rPr>
                <w:noProof/>
                <w:webHidden/>
              </w:rPr>
              <w:instrText xml:space="preserve"> PAGEREF _Toc514221114 \h </w:instrText>
            </w:r>
            <w:r w:rsidR="00801B73">
              <w:rPr>
                <w:noProof/>
                <w:webHidden/>
              </w:rPr>
            </w:r>
            <w:r w:rsidR="00801B73">
              <w:rPr>
                <w:noProof/>
                <w:webHidden/>
              </w:rPr>
              <w:fldChar w:fldCharType="separate"/>
            </w:r>
            <w:r w:rsidR="00801B73">
              <w:rPr>
                <w:noProof/>
                <w:webHidden/>
              </w:rPr>
              <w:t>5</w:t>
            </w:r>
            <w:r w:rsidR="00801B73">
              <w:rPr>
                <w:noProof/>
                <w:webHidden/>
              </w:rPr>
              <w:fldChar w:fldCharType="end"/>
            </w:r>
          </w:hyperlink>
        </w:p>
        <w:p w14:paraId="665DB651" w14:textId="61EB6AA6" w:rsidR="00801B73" w:rsidRDefault="002855D4">
          <w:pPr>
            <w:pStyle w:val="TOC3"/>
            <w:tabs>
              <w:tab w:val="right" w:leader="dot" w:pos="13526"/>
            </w:tabs>
            <w:rPr>
              <w:rFonts w:eastAsiaTheme="minorEastAsia" w:cstheme="minorBidi"/>
              <w:noProof/>
              <w:color w:val="auto"/>
              <w:sz w:val="22"/>
              <w:szCs w:val="22"/>
              <w:lang w:eastAsia="en-US"/>
            </w:rPr>
          </w:pPr>
          <w:hyperlink w:anchor="_Toc514221115" w:history="1">
            <w:r w:rsidR="00801B73" w:rsidRPr="00F72A4E">
              <w:rPr>
                <w:rStyle w:val="Hyperlink"/>
                <w:noProof/>
              </w:rPr>
              <w:t>Average Class Size:</w:t>
            </w:r>
            <w:r w:rsidR="00801B73">
              <w:rPr>
                <w:noProof/>
                <w:webHidden/>
              </w:rPr>
              <w:tab/>
            </w:r>
            <w:r w:rsidR="00801B73">
              <w:rPr>
                <w:noProof/>
                <w:webHidden/>
              </w:rPr>
              <w:fldChar w:fldCharType="begin"/>
            </w:r>
            <w:r w:rsidR="00801B73">
              <w:rPr>
                <w:noProof/>
                <w:webHidden/>
              </w:rPr>
              <w:instrText xml:space="preserve"> PAGEREF _Toc514221115 \h </w:instrText>
            </w:r>
            <w:r w:rsidR="00801B73">
              <w:rPr>
                <w:noProof/>
                <w:webHidden/>
              </w:rPr>
            </w:r>
            <w:r w:rsidR="00801B73">
              <w:rPr>
                <w:noProof/>
                <w:webHidden/>
              </w:rPr>
              <w:fldChar w:fldCharType="separate"/>
            </w:r>
            <w:r w:rsidR="00801B73">
              <w:rPr>
                <w:noProof/>
                <w:webHidden/>
              </w:rPr>
              <w:t>6</w:t>
            </w:r>
            <w:r w:rsidR="00801B73">
              <w:rPr>
                <w:noProof/>
                <w:webHidden/>
              </w:rPr>
              <w:fldChar w:fldCharType="end"/>
            </w:r>
          </w:hyperlink>
        </w:p>
        <w:p w14:paraId="34282708" w14:textId="687358DB" w:rsidR="00801B73" w:rsidRDefault="002855D4">
          <w:pPr>
            <w:pStyle w:val="TOC3"/>
            <w:tabs>
              <w:tab w:val="right" w:leader="dot" w:pos="13526"/>
            </w:tabs>
            <w:rPr>
              <w:rFonts w:eastAsiaTheme="minorEastAsia" w:cstheme="minorBidi"/>
              <w:noProof/>
              <w:color w:val="auto"/>
              <w:sz w:val="22"/>
              <w:szCs w:val="22"/>
              <w:lang w:eastAsia="en-US"/>
            </w:rPr>
          </w:pPr>
          <w:hyperlink w:anchor="_Toc514221116" w:history="1">
            <w:r w:rsidR="00801B73" w:rsidRPr="00F72A4E">
              <w:rPr>
                <w:rStyle w:val="Hyperlink"/>
                <w:noProof/>
              </w:rPr>
              <w:t>Number of Graduates:</w:t>
            </w:r>
            <w:r w:rsidR="00801B73">
              <w:rPr>
                <w:noProof/>
                <w:webHidden/>
              </w:rPr>
              <w:tab/>
            </w:r>
            <w:r w:rsidR="00801B73">
              <w:rPr>
                <w:noProof/>
                <w:webHidden/>
              </w:rPr>
              <w:fldChar w:fldCharType="begin"/>
            </w:r>
            <w:r w:rsidR="00801B73">
              <w:rPr>
                <w:noProof/>
                <w:webHidden/>
              </w:rPr>
              <w:instrText xml:space="preserve"> PAGEREF _Toc514221116 \h </w:instrText>
            </w:r>
            <w:r w:rsidR="00801B73">
              <w:rPr>
                <w:noProof/>
                <w:webHidden/>
              </w:rPr>
            </w:r>
            <w:r w:rsidR="00801B73">
              <w:rPr>
                <w:noProof/>
                <w:webHidden/>
              </w:rPr>
              <w:fldChar w:fldCharType="separate"/>
            </w:r>
            <w:r w:rsidR="00801B73">
              <w:rPr>
                <w:noProof/>
                <w:webHidden/>
              </w:rPr>
              <w:t>6</w:t>
            </w:r>
            <w:r w:rsidR="00801B73">
              <w:rPr>
                <w:noProof/>
                <w:webHidden/>
              </w:rPr>
              <w:fldChar w:fldCharType="end"/>
            </w:r>
          </w:hyperlink>
        </w:p>
        <w:p w14:paraId="036E1D13" w14:textId="1B421A30" w:rsidR="00801B73" w:rsidRDefault="002855D4">
          <w:pPr>
            <w:pStyle w:val="TOC3"/>
            <w:tabs>
              <w:tab w:val="right" w:leader="dot" w:pos="13526"/>
            </w:tabs>
            <w:rPr>
              <w:rFonts w:eastAsiaTheme="minorEastAsia" w:cstheme="minorBidi"/>
              <w:noProof/>
              <w:color w:val="auto"/>
              <w:sz w:val="22"/>
              <w:szCs w:val="22"/>
              <w:lang w:eastAsia="en-US"/>
            </w:rPr>
          </w:pPr>
          <w:hyperlink w:anchor="_Toc514221117" w:history="1">
            <w:r w:rsidR="00801B73" w:rsidRPr="00F72A4E">
              <w:rPr>
                <w:rStyle w:val="Hyperlink"/>
                <w:noProof/>
              </w:rPr>
              <w:t>Placement of Graduates:</w:t>
            </w:r>
            <w:r w:rsidR="00801B73">
              <w:rPr>
                <w:noProof/>
                <w:webHidden/>
              </w:rPr>
              <w:tab/>
            </w:r>
            <w:r w:rsidR="00801B73">
              <w:rPr>
                <w:noProof/>
                <w:webHidden/>
              </w:rPr>
              <w:fldChar w:fldCharType="begin"/>
            </w:r>
            <w:r w:rsidR="00801B73">
              <w:rPr>
                <w:noProof/>
                <w:webHidden/>
              </w:rPr>
              <w:instrText xml:space="preserve"> PAGEREF _Toc514221117 \h </w:instrText>
            </w:r>
            <w:r w:rsidR="00801B73">
              <w:rPr>
                <w:noProof/>
                <w:webHidden/>
              </w:rPr>
            </w:r>
            <w:r w:rsidR="00801B73">
              <w:rPr>
                <w:noProof/>
                <w:webHidden/>
              </w:rPr>
              <w:fldChar w:fldCharType="separate"/>
            </w:r>
            <w:r w:rsidR="00801B73">
              <w:rPr>
                <w:noProof/>
                <w:webHidden/>
              </w:rPr>
              <w:t>6</w:t>
            </w:r>
            <w:r w:rsidR="00801B73">
              <w:rPr>
                <w:noProof/>
                <w:webHidden/>
              </w:rPr>
              <w:fldChar w:fldCharType="end"/>
            </w:r>
          </w:hyperlink>
        </w:p>
        <w:p w14:paraId="325E1A1A" w14:textId="434B6113" w:rsidR="00801B73" w:rsidRDefault="002855D4">
          <w:pPr>
            <w:pStyle w:val="TOC1"/>
            <w:tabs>
              <w:tab w:val="right" w:leader="dot" w:pos="13526"/>
            </w:tabs>
            <w:rPr>
              <w:rFonts w:eastAsiaTheme="minorEastAsia" w:cstheme="minorBidi"/>
              <w:noProof/>
              <w:color w:val="auto"/>
              <w:sz w:val="22"/>
              <w:szCs w:val="22"/>
              <w:lang w:eastAsia="en-US"/>
            </w:rPr>
          </w:pPr>
          <w:hyperlink w:anchor="_Toc514221118" w:history="1">
            <w:r w:rsidR="00801B73" w:rsidRPr="00F72A4E">
              <w:rPr>
                <w:rStyle w:val="Hyperlink"/>
                <w:noProof/>
              </w:rPr>
              <w:t>Human Resources</w:t>
            </w:r>
            <w:r w:rsidR="00801B73">
              <w:rPr>
                <w:noProof/>
                <w:webHidden/>
              </w:rPr>
              <w:tab/>
            </w:r>
            <w:r w:rsidR="00801B73">
              <w:rPr>
                <w:noProof/>
                <w:webHidden/>
              </w:rPr>
              <w:fldChar w:fldCharType="begin"/>
            </w:r>
            <w:r w:rsidR="00801B73">
              <w:rPr>
                <w:noProof/>
                <w:webHidden/>
              </w:rPr>
              <w:instrText xml:space="preserve"> PAGEREF _Toc514221118 \h </w:instrText>
            </w:r>
            <w:r w:rsidR="00801B73">
              <w:rPr>
                <w:noProof/>
                <w:webHidden/>
              </w:rPr>
            </w:r>
            <w:r w:rsidR="00801B73">
              <w:rPr>
                <w:noProof/>
                <w:webHidden/>
              </w:rPr>
              <w:fldChar w:fldCharType="separate"/>
            </w:r>
            <w:r w:rsidR="00801B73">
              <w:rPr>
                <w:noProof/>
                <w:webHidden/>
              </w:rPr>
              <w:t>7</w:t>
            </w:r>
            <w:r w:rsidR="00801B73">
              <w:rPr>
                <w:noProof/>
                <w:webHidden/>
              </w:rPr>
              <w:fldChar w:fldCharType="end"/>
            </w:r>
          </w:hyperlink>
        </w:p>
        <w:p w14:paraId="5F1C13C3" w14:textId="29F482CB" w:rsidR="00801B73" w:rsidRDefault="002855D4">
          <w:pPr>
            <w:pStyle w:val="TOC1"/>
            <w:tabs>
              <w:tab w:val="right" w:leader="dot" w:pos="13526"/>
            </w:tabs>
            <w:rPr>
              <w:rFonts w:eastAsiaTheme="minorEastAsia" w:cstheme="minorBidi"/>
              <w:noProof/>
              <w:color w:val="auto"/>
              <w:sz w:val="22"/>
              <w:szCs w:val="22"/>
              <w:lang w:eastAsia="en-US"/>
            </w:rPr>
          </w:pPr>
          <w:hyperlink w:anchor="_Toc514221119" w:history="1">
            <w:r w:rsidR="00801B73" w:rsidRPr="00F72A4E">
              <w:rPr>
                <w:rStyle w:val="Hyperlink"/>
                <w:noProof/>
              </w:rPr>
              <w:t>Academic Area Assessment Report</w:t>
            </w:r>
            <w:r w:rsidR="00801B73">
              <w:rPr>
                <w:noProof/>
                <w:webHidden/>
              </w:rPr>
              <w:tab/>
            </w:r>
            <w:r w:rsidR="00801B73">
              <w:rPr>
                <w:noProof/>
                <w:webHidden/>
              </w:rPr>
              <w:fldChar w:fldCharType="begin"/>
            </w:r>
            <w:r w:rsidR="00801B73">
              <w:rPr>
                <w:noProof/>
                <w:webHidden/>
              </w:rPr>
              <w:instrText xml:space="preserve"> PAGEREF _Toc514221119 \h </w:instrText>
            </w:r>
            <w:r w:rsidR="00801B73">
              <w:rPr>
                <w:noProof/>
                <w:webHidden/>
              </w:rPr>
            </w:r>
            <w:r w:rsidR="00801B73">
              <w:rPr>
                <w:noProof/>
                <w:webHidden/>
              </w:rPr>
              <w:fldChar w:fldCharType="separate"/>
            </w:r>
            <w:r w:rsidR="00801B73">
              <w:rPr>
                <w:noProof/>
                <w:webHidden/>
              </w:rPr>
              <w:t>8</w:t>
            </w:r>
            <w:r w:rsidR="00801B73">
              <w:rPr>
                <w:noProof/>
                <w:webHidden/>
              </w:rPr>
              <w:fldChar w:fldCharType="end"/>
            </w:r>
          </w:hyperlink>
        </w:p>
        <w:p w14:paraId="532F0225" w14:textId="2DF0DA63" w:rsidR="00801B73" w:rsidRDefault="002855D4">
          <w:pPr>
            <w:pStyle w:val="TOC2"/>
            <w:tabs>
              <w:tab w:val="right" w:leader="dot" w:pos="13526"/>
            </w:tabs>
            <w:rPr>
              <w:rFonts w:eastAsiaTheme="minorEastAsia" w:cstheme="minorBidi"/>
              <w:noProof/>
              <w:color w:val="auto"/>
              <w:sz w:val="22"/>
              <w:szCs w:val="22"/>
              <w:lang w:eastAsia="en-US"/>
            </w:rPr>
          </w:pPr>
          <w:hyperlink w:anchor="_Toc514221120" w:history="1">
            <w:r w:rsidR="00801B73" w:rsidRPr="00F72A4E">
              <w:rPr>
                <w:rStyle w:val="Hyperlink"/>
                <w:noProof/>
              </w:rPr>
              <w:t>Part 1: Assessment Plan Criteria</w:t>
            </w:r>
            <w:r w:rsidR="00801B73">
              <w:rPr>
                <w:noProof/>
                <w:webHidden/>
              </w:rPr>
              <w:tab/>
            </w:r>
            <w:r w:rsidR="00801B73">
              <w:rPr>
                <w:noProof/>
                <w:webHidden/>
              </w:rPr>
              <w:fldChar w:fldCharType="begin"/>
            </w:r>
            <w:r w:rsidR="00801B73">
              <w:rPr>
                <w:noProof/>
                <w:webHidden/>
              </w:rPr>
              <w:instrText xml:space="preserve"> PAGEREF _Toc514221120 \h </w:instrText>
            </w:r>
            <w:r w:rsidR="00801B73">
              <w:rPr>
                <w:noProof/>
                <w:webHidden/>
              </w:rPr>
            </w:r>
            <w:r w:rsidR="00801B73">
              <w:rPr>
                <w:noProof/>
                <w:webHidden/>
              </w:rPr>
              <w:fldChar w:fldCharType="separate"/>
            </w:r>
            <w:r w:rsidR="00801B73">
              <w:rPr>
                <w:noProof/>
                <w:webHidden/>
              </w:rPr>
              <w:t>8</w:t>
            </w:r>
            <w:r w:rsidR="00801B73">
              <w:rPr>
                <w:noProof/>
                <w:webHidden/>
              </w:rPr>
              <w:fldChar w:fldCharType="end"/>
            </w:r>
          </w:hyperlink>
        </w:p>
        <w:p w14:paraId="4D722B45" w14:textId="34A8A8CE" w:rsidR="00801B73" w:rsidRDefault="002855D4">
          <w:pPr>
            <w:pStyle w:val="TOC2"/>
            <w:tabs>
              <w:tab w:val="right" w:leader="dot" w:pos="13526"/>
            </w:tabs>
            <w:rPr>
              <w:rFonts w:eastAsiaTheme="minorEastAsia" w:cstheme="minorBidi"/>
              <w:noProof/>
              <w:color w:val="auto"/>
              <w:sz w:val="22"/>
              <w:szCs w:val="22"/>
              <w:lang w:eastAsia="en-US"/>
            </w:rPr>
          </w:pPr>
          <w:hyperlink w:anchor="_Toc514221121" w:history="1">
            <w:r w:rsidR="00801B73" w:rsidRPr="00F72A4E">
              <w:rPr>
                <w:rStyle w:val="Hyperlink"/>
                <w:noProof/>
              </w:rPr>
              <w:t>Part 2: Assessment Plan and Results Summary</w:t>
            </w:r>
            <w:r w:rsidR="00801B73">
              <w:rPr>
                <w:noProof/>
                <w:webHidden/>
              </w:rPr>
              <w:tab/>
            </w:r>
            <w:r w:rsidR="00801B73">
              <w:rPr>
                <w:noProof/>
                <w:webHidden/>
              </w:rPr>
              <w:fldChar w:fldCharType="begin"/>
            </w:r>
            <w:r w:rsidR="00801B73">
              <w:rPr>
                <w:noProof/>
                <w:webHidden/>
              </w:rPr>
              <w:instrText xml:space="preserve"> PAGEREF _Toc514221121 \h </w:instrText>
            </w:r>
            <w:r w:rsidR="00801B73">
              <w:rPr>
                <w:noProof/>
                <w:webHidden/>
              </w:rPr>
            </w:r>
            <w:r w:rsidR="00801B73">
              <w:rPr>
                <w:noProof/>
                <w:webHidden/>
              </w:rPr>
              <w:fldChar w:fldCharType="separate"/>
            </w:r>
            <w:r w:rsidR="00801B73">
              <w:rPr>
                <w:noProof/>
                <w:webHidden/>
              </w:rPr>
              <w:t>9</w:t>
            </w:r>
            <w:r w:rsidR="00801B73">
              <w:rPr>
                <w:noProof/>
                <w:webHidden/>
              </w:rPr>
              <w:fldChar w:fldCharType="end"/>
            </w:r>
          </w:hyperlink>
        </w:p>
        <w:p w14:paraId="2FF2CA23" w14:textId="65BC6498" w:rsidR="00801B73" w:rsidRDefault="002855D4">
          <w:pPr>
            <w:pStyle w:val="TOC3"/>
            <w:tabs>
              <w:tab w:val="right" w:leader="dot" w:pos="13526"/>
            </w:tabs>
            <w:rPr>
              <w:rFonts w:eastAsiaTheme="minorEastAsia" w:cstheme="minorBidi"/>
              <w:noProof/>
              <w:color w:val="auto"/>
              <w:sz w:val="22"/>
              <w:szCs w:val="22"/>
              <w:lang w:eastAsia="en-US"/>
            </w:rPr>
          </w:pPr>
          <w:hyperlink w:anchor="_Toc514221122" w:history="1">
            <w:r w:rsidR="00801B73" w:rsidRPr="00F72A4E">
              <w:rPr>
                <w:rStyle w:val="Hyperlink"/>
                <w:noProof/>
              </w:rPr>
              <w:t>Other Student Accomplishments</w:t>
            </w:r>
            <w:r w:rsidR="00801B73">
              <w:rPr>
                <w:noProof/>
                <w:webHidden/>
              </w:rPr>
              <w:tab/>
            </w:r>
            <w:r w:rsidR="00801B73">
              <w:rPr>
                <w:noProof/>
                <w:webHidden/>
              </w:rPr>
              <w:fldChar w:fldCharType="begin"/>
            </w:r>
            <w:r w:rsidR="00801B73">
              <w:rPr>
                <w:noProof/>
                <w:webHidden/>
              </w:rPr>
              <w:instrText xml:space="preserve"> PAGEREF _Toc514221122 \h </w:instrText>
            </w:r>
            <w:r w:rsidR="00801B73">
              <w:rPr>
                <w:noProof/>
                <w:webHidden/>
              </w:rPr>
            </w:r>
            <w:r w:rsidR="00801B73">
              <w:rPr>
                <w:noProof/>
                <w:webHidden/>
              </w:rPr>
              <w:fldChar w:fldCharType="separate"/>
            </w:r>
            <w:r w:rsidR="00801B73">
              <w:rPr>
                <w:noProof/>
                <w:webHidden/>
              </w:rPr>
              <w:t>12</w:t>
            </w:r>
            <w:r w:rsidR="00801B73">
              <w:rPr>
                <w:noProof/>
                <w:webHidden/>
              </w:rPr>
              <w:fldChar w:fldCharType="end"/>
            </w:r>
          </w:hyperlink>
        </w:p>
        <w:p w14:paraId="104172EA" w14:textId="167C3411" w:rsidR="00801B73" w:rsidRDefault="002855D4">
          <w:pPr>
            <w:pStyle w:val="TOC3"/>
            <w:tabs>
              <w:tab w:val="right" w:leader="dot" w:pos="13526"/>
            </w:tabs>
            <w:rPr>
              <w:rFonts w:eastAsiaTheme="minorEastAsia" w:cstheme="minorBidi"/>
              <w:noProof/>
              <w:color w:val="auto"/>
              <w:sz w:val="22"/>
              <w:szCs w:val="22"/>
              <w:lang w:eastAsia="en-US"/>
            </w:rPr>
          </w:pPr>
          <w:hyperlink w:anchor="_Toc514221123" w:history="1">
            <w:r w:rsidR="00801B73" w:rsidRPr="00F72A4E">
              <w:rPr>
                <w:rStyle w:val="Hyperlink"/>
                <w:noProof/>
              </w:rPr>
              <w:t>Student and Employer Satisfaction</w:t>
            </w:r>
            <w:r w:rsidR="00801B73">
              <w:rPr>
                <w:noProof/>
                <w:webHidden/>
              </w:rPr>
              <w:tab/>
            </w:r>
            <w:r w:rsidR="00801B73">
              <w:rPr>
                <w:noProof/>
                <w:webHidden/>
              </w:rPr>
              <w:fldChar w:fldCharType="begin"/>
            </w:r>
            <w:r w:rsidR="00801B73">
              <w:rPr>
                <w:noProof/>
                <w:webHidden/>
              </w:rPr>
              <w:instrText xml:space="preserve"> PAGEREF _Toc514221123 \h </w:instrText>
            </w:r>
            <w:r w:rsidR="00801B73">
              <w:rPr>
                <w:noProof/>
                <w:webHidden/>
              </w:rPr>
            </w:r>
            <w:r w:rsidR="00801B73">
              <w:rPr>
                <w:noProof/>
                <w:webHidden/>
              </w:rPr>
              <w:fldChar w:fldCharType="separate"/>
            </w:r>
            <w:r w:rsidR="00801B73">
              <w:rPr>
                <w:noProof/>
                <w:webHidden/>
              </w:rPr>
              <w:t>12</w:t>
            </w:r>
            <w:r w:rsidR="00801B73">
              <w:rPr>
                <w:noProof/>
                <w:webHidden/>
              </w:rPr>
              <w:fldChar w:fldCharType="end"/>
            </w:r>
          </w:hyperlink>
        </w:p>
        <w:p w14:paraId="39E23873" w14:textId="1491D15E" w:rsidR="00801B73" w:rsidRDefault="002855D4">
          <w:pPr>
            <w:pStyle w:val="TOC2"/>
            <w:tabs>
              <w:tab w:val="right" w:leader="dot" w:pos="13526"/>
            </w:tabs>
            <w:rPr>
              <w:rFonts w:eastAsiaTheme="minorEastAsia" w:cstheme="minorBidi"/>
              <w:noProof/>
              <w:color w:val="auto"/>
              <w:sz w:val="22"/>
              <w:szCs w:val="22"/>
              <w:lang w:eastAsia="en-US"/>
            </w:rPr>
          </w:pPr>
          <w:hyperlink w:anchor="_Toc514221124" w:history="1">
            <w:r w:rsidR="00801B73" w:rsidRPr="00F72A4E">
              <w:rPr>
                <w:rStyle w:val="Hyperlink"/>
                <w:noProof/>
              </w:rPr>
              <w:t>Part 3: Evaluation of the Assessment Data</w:t>
            </w:r>
            <w:r w:rsidR="00801B73">
              <w:rPr>
                <w:noProof/>
                <w:webHidden/>
              </w:rPr>
              <w:tab/>
            </w:r>
            <w:r w:rsidR="00801B73">
              <w:rPr>
                <w:noProof/>
                <w:webHidden/>
              </w:rPr>
              <w:fldChar w:fldCharType="begin"/>
            </w:r>
            <w:r w:rsidR="00801B73">
              <w:rPr>
                <w:noProof/>
                <w:webHidden/>
              </w:rPr>
              <w:instrText xml:space="preserve"> PAGEREF _Toc514221124 \h </w:instrText>
            </w:r>
            <w:r w:rsidR="00801B73">
              <w:rPr>
                <w:noProof/>
                <w:webHidden/>
              </w:rPr>
            </w:r>
            <w:r w:rsidR="00801B73">
              <w:rPr>
                <w:noProof/>
                <w:webHidden/>
              </w:rPr>
              <w:fldChar w:fldCharType="separate"/>
            </w:r>
            <w:r w:rsidR="00801B73">
              <w:rPr>
                <w:noProof/>
                <w:webHidden/>
              </w:rPr>
              <w:t>12</w:t>
            </w:r>
            <w:r w:rsidR="00801B73">
              <w:rPr>
                <w:noProof/>
                <w:webHidden/>
              </w:rPr>
              <w:fldChar w:fldCharType="end"/>
            </w:r>
          </w:hyperlink>
        </w:p>
        <w:p w14:paraId="369C6B85" w14:textId="3EECCF4D" w:rsidR="00801B73" w:rsidRDefault="002855D4">
          <w:pPr>
            <w:pStyle w:val="TOC1"/>
            <w:tabs>
              <w:tab w:val="right" w:leader="dot" w:pos="13526"/>
            </w:tabs>
            <w:rPr>
              <w:rFonts w:eastAsiaTheme="minorEastAsia" w:cstheme="minorBidi"/>
              <w:noProof/>
              <w:color w:val="auto"/>
              <w:sz w:val="22"/>
              <w:szCs w:val="22"/>
              <w:lang w:eastAsia="en-US"/>
            </w:rPr>
          </w:pPr>
          <w:hyperlink w:anchor="_Toc514221125" w:history="1">
            <w:r w:rsidR="00801B73" w:rsidRPr="00F72A4E">
              <w:rPr>
                <w:rStyle w:val="Hyperlink"/>
                <w:noProof/>
              </w:rPr>
              <w:t>Profitability Analysis</w:t>
            </w:r>
            <w:r w:rsidR="00801B73">
              <w:rPr>
                <w:noProof/>
                <w:webHidden/>
              </w:rPr>
              <w:tab/>
            </w:r>
            <w:r w:rsidR="00801B73">
              <w:rPr>
                <w:noProof/>
                <w:webHidden/>
              </w:rPr>
              <w:fldChar w:fldCharType="begin"/>
            </w:r>
            <w:r w:rsidR="00801B73">
              <w:rPr>
                <w:noProof/>
                <w:webHidden/>
              </w:rPr>
              <w:instrText xml:space="preserve"> PAGEREF _Toc514221125 \h </w:instrText>
            </w:r>
            <w:r w:rsidR="00801B73">
              <w:rPr>
                <w:noProof/>
                <w:webHidden/>
              </w:rPr>
            </w:r>
            <w:r w:rsidR="00801B73">
              <w:rPr>
                <w:noProof/>
                <w:webHidden/>
              </w:rPr>
              <w:fldChar w:fldCharType="separate"/>
            </w:r>
            <w:r w:rsidR="00801B73">
              <w:rPr>
                <w:noProof/>
                <w:webHidden/>
              </w:rPr>
              <w:t>13</w:t>
            </w:r>
            <w:r w:rsidR="00801B73">
              <w:rPr>
                <w:noProof/>
                <w:webHidden/>
              </w:rPr>
              <w:fldChar w:fldCharType="end"/>
            </w:r>
          </w:hyperlink>
        </w:p>
        <w:p w14:paraId="29D59BB1" w14:textId="725B26BC" w:rsidR="00801B73" w:rsidRDefault="002855D4">
          <w:pPr>
            <w:pStyle w:val="TOC1"/>
            <w:tabs>
              <w:tab w:val="right" w:leader="dot" w:pos="13526"/>
            </w:tabs>
            <w:rPr>
              <w:rFonts w:eastAsiaTheme="minorEastAsia" w:cstheme="minorBidi"/>
              <w:noProof/>
              <w:color w:val="auto"/>
              <w:sz w:val="22"/>
              <w:szCs w:val="22"/>
              <w:lang w:eastAsia="en-US"/>
            </w:rPr>
          </w:pPr>
          <w:hyperlink w:anchor="_Toc514221126" w:history="1">
            <w:r w:rsidR="00801B73" w:rsidRPr="00F72A4E">
              <w:rPr>
                <w:rStyle w:val="Hyperlink"/>
                <w:noProof/>
              </w:rPr>
              <w:t>Departmental Summary and Strategic Plan</w:t>
            </w:r>
            <w:r w:rsidR="00801B73">
              <w:rPr>
                <w:noProof/>
                <w:webHidden/>
              </w:rPr>
              <w:tab/>
            </w:r>
            <w:r w:rsidR="00801B73">
              <w:rPr>
                <w:noProof/>
                <w:webHidden/>
              </w:rPr>
              <w:fldChar w:fldCharType="begin"/>
            </w:r>
            <w:r w:rsidR="00801B73">
              <w:rPr>
                <w:noProof/>
                <w:webHidden/>
              </w:rPr>
              <w:instrText xml:space="preserve"> PAGEREF _Toc514221126 \h </w:instrText>
            </w:r>
            <w:r w:rsidR="00801B73">
              <w:rPr>
                <w:noProof/>
                <w:webHidden/>
              </w:rPr>
            </w:r>
            <w:r w:rsidR="00801B73">
              <w:rPr>
                <w:noProof/>
                <w:webHidden/>
              </w:rPr>
              <w:fldChar w:fldCharType="separate"/>
            </w:r>
            <w:r w:rsidR="00801B73">
              <w:rPr>
                <w:noProof/>
                <w:webHidden/>
              </w:rPr>
              <w:t>14</w:t>
            </w:r>
            <w:r w:rsidR="00801B73">
              <w:rPr>
                <w:noProof/>
                <w:webHidden/>
              </w:rPr>
              <w:fldChar w:fldCharType="end"/>
            </w:r>
          </w:hyperlink>
        </w:p>
        <w:p w14:paraId="59E6E261" w14:textId="5DEA7F4C" w:rsidR="00F83751" w:rsidRPr="00005294" w:rsidRDefault="001E0CD7" w:rsidP="00846A97">
          <w:pPr>
            <w:spacing w:line="240" w:lineRule="auto"/>
            <w:rPr>
              <w:rFonts w:ascii="Times New Roman" w:hAnsi="Times New Roman" w:cs="Times New Roman"/>
              <w:color w:val="auto"/>
              <w:sz w:val="22"/>
              <w:szCs w:val="22"/>
            </w:rPr>
          </w:pPr>
          <w:r w:rsidRPr="00005294">
            <w:rPr>
              <w:rFonts w:ascii="Times New Roman" w:hAnsi="Times New Roman" w:cs="Times New Roman"/>
              <w:b/>
              <w:bCs/>
              <w:noProof/>
              <w:color w:val="auto"/>
              <w:szCs w:val="24"/>
            </w:rPr>
            <w:fldChar w:fldCharType="end"/>
          </w:r>
        </w:p>
      </w:sdtContent>
    </w:sdt>
    <w:p w14:paraId="5FEC9643" w14:textId="371BD8FB" w:rsidR="00744EF3" w:rsidRPr="00005294" w:rsidRDefault="00821550" w:rsidP="00F56737">
      <w:pPr>
        <w:pStyle w:val="BodyContent"/>
        <w:rPr>
          <w:rFonts w:ascii="Times New Roman" w:hAnsi="Times New Roman"/>
          <w:color w:val="auto"/>
        </w:rPr>
      </w:pPr>
      <w:r w:rsidRPr="00005294">
        <w:rPr>
          <w:rFonts w:ascii="Times New Roman" w:hAnsi="Times New Roman"/>
          <w:b/>
          <w:smallCaps/>
          <w:color w:val="auto"/>
          <w:spacing w:val="5"/>
        </w:rPr>
        <w:lastRenderedPageBreak/>
        <w:t>Instructions</w:t>
      </w:r>
      <w:r w:rsidRPr="00005294">
        <w:rPr>
          <w:rFonts w:ascii="Times New Roman" w:hAnsi="Times New Roman"/>
          <w:b/>
          <w:smallCaps/>
          <w:color w:val="auto"/>
          <w:spacing w:val="5"/>
        </w:rPr>
        <w:br/>
      </w:r>
      <w:r w:rsidR="00415E91" w:rsidRPr="00005294">
        <w:rPr>
          <w:rFonts w:ascii="Times New Roman" w:hAnsi="Times New Roman"/>
          <w:color w:val="auto"/>
        </w:rPr>
        <w:t>Andrews</w:t>
      </w:r>
      <w:r w:rsidRPr="00005294">
        <w:rPr>
          <w:rFonts w:ascii="Times New Roman" w:hAnsi="Times New Roman"/>
          <w:color w:val="auto"/>
        </w:rPr>
        <w:t xml:space="preserve"> University is committed to a culture of continuous improvement based on performance data and proactive planning.  </w:t>
      </w:r>
      <w:r w:rsidR="00744EF3" w:rsidRPr="00005294">
        <w:rPr>
          <w:rFonts w:ascii="Times New Roman" w:hAnsi="Times New Roman"/>
          <w:color w:val="auto"/>
        </w:rPr>
        <w:t xml:space="preserve">Information collected in this report should inform your mix of academic programming, curricular changes, and the future direction of your department. </w:t>
      </w:r>
    </w:p>
    <w:p w14:paraId="2E409527" w14:textId="1D5BF81C" w:rsidR="00E00EFF" w:rsidRPr="00005294" w:rsidRDefault="00821550" w:rsidP="00F56737">
      <w:pPr>
        <w:pStyle w:val="BodyContent"/>
        <w:rPr>
          <w:rFonts w:ascii="Times New Roman" w:hAnsi="Times New Roman"/>
          <w:color w:val="auto"/>
        </w:rPr>
      </w:pPr>
      <w:r w:rsidRPr="00005294">
        <w:rPr>
          <w:rFonts w:ascii="Times New Roman" w:hAnsi="Times New Roman"/>
          <w:color w:val="auto"/>
        </w:rPr>
        <w:t xml:space="preserve">This document serves as a template for all </w:t>
      </w:r>
      <w:r w:rsidR="00B27A9D" w:rsidRPr="00005294">
        <w:rPr>
          <w:rFonts w:ascii="Times New Roman" w:hAnsi="Times New Roman"/>
          <w:color w:val="auto"/>
        </w:rPr>
        <w:t xml:space="preserve">academic </w:t>
      </w:r>
      <w:r w:rsidRPr="00005294">
        <w:rPr>
          <w:rFonts w:ascii="Times New Roman" w:hAnsi="Times New Roman"/>
          <w:color w:val="auto"/>
        </w:rPr>
        <w:t xml:space="preserve">areas to use to submit their Annual </w:t>
      </w:r>
      <w:r w:rsidR="00415E91" w:rsidRPr="00005294">
        <w:rPr>
          <w:rFonts w:ascii="Times New Roman" w:hAnsi="Times New Roman"/>
          <w:color w:val="auto"/>
        </w:rPr>
        <w:t xml:space="preserve">Assessment </w:t>
      </w:r>
      <w:r w:rsidRPr="00005294">
        <w:rPr>
          <w:rFonts w:ascii="Times New Roman" w:hAnsi="Times New Roman"/>
          <w:color w:val="auto"/>
        </w:rPr>
        <w:t xml:space="preserve">Report.  </w:t>
      </w:r>
      <w:r w:rsidR="0096435C">
        <w:rPr>
          <w:rFonts w:ascii="Times New Roman" w:hAnsi="Times New Roman"/>
          <w:color w:val="auto"/>
        </w:rPr>
        <w:t xml:space="preserve">Departments will generally complete this form </w:t>
      </w:r>
      <w:r w:rsidRPr="00005294">
        <w:rPr>
          <w:rFonts w:ascii="Times New Roman" w:hAnsi="Times New Roman"/>
          <w:color w:val="auto"/>
        </w:rPr>
        <w:t xml:space="preserve">for </w:t>
      </w:r>
      <w:r w:rsidR="0096435C">
        <w:rPr>
          <w:rFonts w:ascii="Times New Roman" w:hAnsi="Times New Roman"/>
          <w:color w:val="auto"/>
        </w:rPr>
        <w:t>the whole department, with specific data included for each degree-major offered within the department</w:t>
      </w:r>
      <w:r w:rsidRPr="00005294">
        <w:rPr>
          <w:rFonts w:ascii="Times New Roman" w:hAnsi="Times New Roman"/>
          <w:color w:val="auto"/>
        </w:rPr>
        <w:t xml:space="preserve">.   </w:t>
      </w:r>
      <w:r w:rsidR="0096435C">
        <w:rPr>
          <w:rFonts w:ascii="Times New Roman" w:hAnsi="Times New Roman"/>
          <w:color w:val="auto"/>
        </w:rPr>
        <w:t xml:space="preserve">Freestanding programs, and accredited programs that desire to do so, may fill out </w:t>
      </w:r>
      <w:r w:rsidR="003A6644">
        <w:rPr>
          <w:rFonts w:ascii="Times New Roman" w:hAnsi="Times New Roman"/>
          <w:color w:val="auto"/>
        </w:rPr>
        <w:t>a</w:t>
      </w:r>
      <w:r w:rsidR="0096435C">
        <w:rPr>
          <w:rFonts w:ascii="Times New Roman" w:hAnsi="Times New Roman"/>
          <w:color w:val="auto"/>
        </w:rPr>
        <w:t xml:space="preserve"> report for that specific program.  </w:t>
      </w:r>
      <w:r w:rsidR="003A6644">
        <w:rPr>
          <w:rFonts w:ascii="Times New Roman" w:hAnsi="Times New Roman"/>
          <w:color w:val="auto"/>
        </w:rPr>
        <w:t xml:space="preserve">However, profitability data is only available at the department level.   </w:t>
      </w:r>
      <w:r w:rsidR="0096435C">
        <w:rPr>
          <w:rFonts w:ascii="Times New Roman" w:hAnsi="Times New Roman"/>
          <w:color w:val="auto"/>
        </w:rPr>
        <w:t xml:space="preserve">Explanations </w:t>
      </w:r>
      <w:r w:rsidR="006C2FE2">
        <w:rPr>
          <w:rFonts w:ascii="Times New Roman" w:hAnsi="Times New Roman"/>
          <w:color w:val="auto"/>
        </w:rPr>
        <w:t xml:space="preserve">or instructions </w:t>
      </w:r>
      <w:r w:rsidR="0096435C">
        <w:rPr>
          <w:rFonts w:ascii="Times New Roman" w:hAnsi="Times New Roman"/>
          <w:color w:val="auto"/>
        </w:rPr>
        <w:t>are provided f</w:t>
      </w:r>
      <w:r w:rsidRPr="00005294">
        <w:rPr>
          <w:rFonts w:ascii="Times New Roman" w:hAnsi="Times New Roman"/>
          <w:color w:val="auto"/>
        </w:rPr>
        <w:t>or each section</w:t>
      </w:r>
      <w:r w:rsidR="003A6644">
        <w:rPr>
          <w:rFonts w:ascii="Times New Roman" w:hAnsi="Times New Roman"/>
          <w:color w:val="auto"/>
        </w:rPr>
        <w:t>,</w:t>
      </w:r>
      <w:r w:rsidR="006C2FE2">
        <w:rPr>
          <w:rFonts w:ascii="Times New Roman" w:hAnsi="Times New Roman"/>
          <w:color w:val="auto"/>
        </w:rPr>
        <w:t xml:space="preserve"> with examples as needed</w:t>
      </w:r>
      <w:r w:rsidRPr="00005294">
        <w:rPr>
          <w:rFonts w:ascii="Times New Roman" w:hAnsi="Times New Roman"/>
          <w:color w:val="auto"/>
        </w:rPr>
        <w:t>.</w:t>
      </w:r>
      <w:r w:rsidR="00795081" w:rsidRPr="00005294">
        <w:rPr>
          <w:rFonts w:ascii="Times New Roman" w:hAnsi="Times New Roman"/>
          <w:color w:val="auto"/>
        </w:rPr>
        <w:t xml:space="preserve">  </w:t>
      </w:r>
      <w:r w:rsidR="003A6644" w:rsidRPr="00005294">
        <w:rPr>
          <w:rFonts w:ascii="Times New Roman" w:hAnsi="Times New Roman"/>
          <w:color w:val="auto"/>
        </w:rPr>
        <w:t xml:space="preserve">All reports are due August </w:t>
      </w:r>
      <w:r w:rsidR="003A6644">
        <w:rPr>
          <w:rFonts w:ascii="Times New Roman" w:hAnsi="Times New Roman"/>
          <w:color w:val="auto"/>
        </w:rPr>
        <w:t>15</w:t>
      </w:r>
      <w:r w:rsidR="003A6644" w:rsidRPr="00005294">
        <w:rPr>
          <w:rFonts w:ascii="Times New Roman" w:hAnsi="Times New Roman"/>
          <w:color w:val="auto"/>
        </w:rPr>
        <w:t xml:space="preserve"> of each year. </w:t>
      </w:r>
      <w:r w:rsidR="003A6644">
        <w:rPr>
          <w:rFonts w:ascii="Times New Roman" w:hAnsi="Times New Roman"/>
          <w:color w:val="auto"/>
        </w:rPr>
        <w:t xml:space="preserve">  </w:t>
      </w:r>
      <w:r w:rsidR="006A6209" w:rsidRPr="00005294">
        <w:rPr>
          <w:rFonts w:ascii="Times New Roman" w:hAnsi="Times New Roman"/>
          <w:color w:val="auto"/>
        </w:rPr>
        <w:t xml:space="preserve">    </w:t>
      </w:r>
    </w:p>
    <w:p w14:paraId="7EA6D387" w14:textId="77777777" w:rsidR="00E00EFF" w:rsidRPr="00005294" w:rsidRDefault="00E00EFF" w:rsidP="00F56737">
      <w:pPr>
        <w:pStyle w:val="BodyContent"/>
        <w:rPr>
          <w:rFonts w:ascii="Times New Roman" w:hAnsi="Times New Roman"/>
          <w:b/>
          <w:color w:val="auto"/>
        </w:rPr>
      </w:pPr>
      <w:r w:rsidRPr="00005294">
        <w:rPr>
          <w:rFonts w:ascii="Times New Roman" w:hAnsi="Times New Roman"/>
          <w:b/>
          <w:color w:val="auto"/>
        </w:rPr>
        <w:t>The best way to use this document is NOT to complete it once pe</w:t>
      </w:r>
      <w:r w:rsidR="00415E91" w:rsidRPr="00005294">
        <w:rPr>
          <w:rFonts w:ascii="Times New Roman" w:hAnsi="Times New Roman"/>
          <w:b/>
          <w:color w:val="auto"/>
        </w:rPr>
        <w:t>r year.  It should be used on an</w:t>
      </w:r>
      <w:r w:rsidRPr="00005294">
        <w:rPr>
          <w:rFonts w:ascii="Times New Roman" w:hAnsi="Times New Roman"/>
          <w:b/>
          <w:color w:val="auto"/>
        </w:rPr>
        <w:t xml:space="preserve"> ongoing basis.  In other words, the </w:t>
      </w:r>
      <w:r w:rsidR="00415E91" w:rsidRPr="00005294">
        <w:rPr>
          <w:rFonts w:ascii="Times New Roman" w:hAnsi="Times New Roman"/>
          <w:b/>
          <w:color w:val="auto"/>
        </w:rPr>
        <w:t>report</w:t>
      </w:r>
      <w:r w:rsidRPr="00005294">
        <w:rPr>
          <w:rFonts w:ascii="Times New Roman" w:hAnsi="Times New Roman"/>
          <w:b/>
          <w:color w:val="auto"/>
        </w:rPr>
        <w:t xml:space="preserve"> should be reviewed, analyzed, and updated </w:t>
      </w:r>
      <w:r w:rsidR="00415E91" w:rsidRPr="00005294">
        <w:rPr>
          <w:rFonts w:ascii="Times New Roman" w:hAnsi="Times New Roman"/>
          <w:b/>
          <w:color w:val="auto"/>
        </w:rPr>
        <w:t>each semester</w:t>
      </w:r>
      <w:r w:rsidRPr="00005294">
        <w:rPr>
          <w:rFonts w:ascii="Times New Roman" w:hAnsi="Times New Roman"/>
          <w:b/>
          <w:color w:val="auto"/>
        </w:rPr>
        <w:t>.  In this way, this is a living docum</w:t>
      </w:r>
      <w:r w:rsidR="00415E91" w:rsidRPr="00005294">
        <w:rPr>
          <w:rFonts w:ascii="Times New Roman" w:hAnsi="Times New Roman"/>
          <w:b/>
          <w:color w:val="auto"/>
        </w:rPr>
        <w:t>ent that serves to assist with c</w:t>
      </w:r>
      <w:r w:rsidRPr="00005294">
        <w:rPr>
          <w:rFonts w:ascii="Times New Roman" w:hAnsi="Times New Roman"/>
          <w:b/>
          <w:color w:val="auto"/>
        </w:rPr>
        <w:t xml:space="preserve">ontinuous </w:t>
      </w:r>
      <w:r w:rsidR="00415E91" w:rsidRPr="00005294">
        <w:rPr>
          <w:rFonts w:ascii="Times New Roman" w:hAnsi="Times New Roman"/>
          <w:b/>
          <w:color w:val="auto"/>
        </w:rPr>
        <w:t>i</w:t>
      </w:r>
      <w:r w:rsidRPr="00005294">
        <w:rPr>
          <w:rFonts w:ascii="Times New Roman" w:hAnsi="Times New Roman"/>
          <w:b/>
          <w:color w:val="auto"/>
        </w:rPr>
        <w:t>mprov</w:t>
      </w:r>
      <w:r w:rsidR="001558D2" w:rsidRPr="00005294">
        <w:rPr>
          <w:rFonts w:ascii="Times New Roman" w:hAnsi="Times New Roman"/>
          <w:b/>
          <w:color w:val="auto"/>
        </w:rPr>
        <w:t>e</w:t>
      </w:r>
      <w:r w:rsidRPr="00005294">
        <w:rPr>
          <w:rFonts w:ascii="Times New Roman" w:hAnsi="Times New Roman"/>
          <w:b/>
          <w:color w:val="auto"/>
        </w:rPr>
        <w:t>ment.</w:t>
      </w:r>
    </w:p>
    <w:p w14:paraId="23EE3684" w14:textId="7BFE06A2" w:rsidR="00441F9D" w:rsidRPr="00441F9D" w:rsidRDefault="00821550" w:rsidP="00823FB9">
      <w:pPr>
        <w:pStyle w:val="BodyContent"/>
        <w:rPr>
          <w:rFonts w:ascii="Times New Roman" w:hAnsi="Times New Roman"/>
          <w:color w:val="auto"/>
        </w:rPr>
      </w:pPr>
      <w:r w:rsidRPr="00005294">
        <w:rPr>
          <w:rFonts w:ascii="Times New Roman" w:hAnsi="Times New Roman"/>
          <w:color w:val="auto"/>
        </w:rPr>
        <w:t xml:space="preserve">Your report will be evaluated </w:t>
      </w:r>
      <w:r w:rsidR="008E3CF9" w:rsidRPr="00005294">
        <w:rPr>
          <w:rFonts w:ascii="Times New Roman" w:hAnsi="Times New Roman"/>
          <w:color w:val="auto"/>
        </w:rPr>
        <w:t xml:space="preserve">by the </w:t>
      </w:r>
      <w:r w:rsidR="00415E91" w:rsidRPr="00005294">
        <w:rPr>
          <w:rFonts w:ascii="Times New Roman" w:hAnsi="Times New Roman"/>
          <w:color w:val="auto"/>
        </w:rPr>
        <w:t xml:space="preserve">Dean </w:t>
      </w:r>
      <w:r w:rsidR="00034BF9" w:rsidRPr="00005294">
        <w:rPr>
          <w:rFonts w:ascii="Times New Roman" w:hAnsi="Times New Roman"/>
          <w:color w:val="auto"/>
        </w:rPr>
        <w:t>and/</w:t>
      </w:r>
      <w:r w:rsidR="00415E91" w:rsidRPr="00005294">
        <w:rPr>
          <w:rFonts w:ascii="Times New Roman" w:hAnsi="Times New Roman"/>
          <w:color w:val="auto"/>
        </w:rPr>
        <w:t>or Associate Dean in your school</w:t>
      </w:r>
      <w:r w:rsidR="009C03F4">
        <w:rPr>
          <w:rFonts w:ascii="Times New Roman" w:hAnsi="Times New Roman"/>
          <w:color w:val="auto"/>
        </w:rPr>
        <w:t>, and</w:t>
      </w:r>
      <w:r w:rsidR="00415E91" w:rsidRPr="00005294">
        <w:rPr>
          <w:rFonts w:ascii="Times New Roman" w:hAnsi="Times New Roman"/>
          <w:color w:val="auto"/>
        </w:rPr>
        <w:t xml:space="preserve"> by the Institutional </w:t>
      </w:r>
      <w:r w:rsidR="008E3CF9" w:rsidRPr="00005294">
        <w:rPr>
          <w:rFonts w:ascii="Times New Roman" w:hAnsi="Times New Roman"/>
          <w:color w:val="auto"/>
        </w:rPr>
        <w:t>Assessment Committee</w:t>
      </w:r>
      <w:r w:rsidR="009C03F4">
        <w:rPr>
          <w:rFonts w:ascii="Times New Roman" w:hAnsi="Times New Roman"/>
          <w:color w:val="auto"/>
        </w:rPr>
        <w:t>,</w:t>
      </w:r>
      <w:r w:rsidR="00415E91" w:rsidRPr="00005294">
        <w:rPr>
          <w:rFonts w:ascii="Times New Roman" w:hAnsi="Times New Roman"/>
          <w:color w:val="auto"/>
        </w:rPr>
        <w:t xml:space="preserve"> </w:t>
      </w:r>
      <w:r w:rsidR="006510F3">
        <w:rPr>
          <w:rFonts w:ascii="Times New Roman" w:hAnsi="Times New Roman"/>
          <w:color w:val="auto"/>
        </w:rPr>
        <w:t xml:space="preserve">among others, </w:t>
      </w:r>
      <w:r w:rsidRPr="00005294">
        <w:rPr>
          <w:rFonts w:ascii="Times New Roman" w:hAnsi="Times New Roman"/>
          <w:color w:val="auto"/>
        </w:rPr>
        <w:t>using standardized rubric</w:t>
      </w:r>
      <w:r w:rsidR="00744EF3" w:rsidRPr="00005294">
        <w:rPr>
          <w:rFonts w:ascii="Times New Roman" w:hAnsi="Times New Roman"/>
          <w:color w:val="auto"/>
        </w:rPr>
        <w:t>s</w:t>
      </w:r>
      <w:r w:rsidRPr="00005294">
        <w:rPr>
          <w:rFonts w:ascii="Times New Roman" w:hAnsi="Times New Roman"/>
          <w:color w:val="auto"/>
        </w:rPr>
        <w:t xml:space="preserve">. </w:t>
      </w:r>
      <w:r w:rsidR="006510F3">
        <w:rPr>
          <w:rFonts w:ascii="Times New Roman" w:hAnsi="Times New Roman"/>
          <w:color w:val="auto"/>
        </w:rPr>
        <w:t xml:space="preserve">A committee made up of faculty and administration shall be involved in the implementation of the Program </w:t>
      </w:r>
      <w:r w:rsidR="00D637F1">
        <w:rPr>
          <w:rFonts w:ascii="Times New Roman" w:hAnsi="Times New Roman"/>
          <w:color w:val="auto"/>
        </w:rPr>
        <w:t xml:space="preserve">Improvement and </w:t>
      </w:r>
      <w:r w:rsidR="006510F3">
        <w:rPr>
          <w:rFonts w:ascii="Times New Roman" w:hAnsi="Times New Roman"/>
          <w:color w:val="auto"/>
        </w:rPr>
        <w:t xml:space="preserve">Prioritization recommendations. </w:t>
      </w:r>
      <w:r w:rsidRPr="00005294">
        <w:rPr>
          <w:rFonts w:ascii="Times New Roman" w:hAnsi="Times New Roman"/>
          <w:color w:val="auto"/>
        </w:rPr>
        <w:t>.</w:t>
      </w:r>
      <w:r w:rsidRPr="00005294">
        <w:rPr>
          <w:rFonts w:ascii="Times New Roman" w:hAnsi="Times New Roman"/>
          <w:color w:val="auto"/>
        </w:rPr>
        <w:br/>
      </w:r>
      <w:r w:rsidRPr="00005294">
        <w:rPr>
          <w:rFonts w:ascii="Times New Roman" w:hAnsi="Times New Roman"/>
          <w:color w:val="auto"/>
        </w:rPr>
        <w:br/>
      </w:r>
      <w:r w:rsidR="00441F9D" w:rsidRPr="000157FA">
        <w:rPr>
          <w:rStyle w:val="Heading3Char"/>
          <w:b/>
          <w:u w:val="none"/>
        </w:rPr>
        <w:t>Assessment Retreat Preparation</w:t>
      </w:r>
      <w:r w:rsidR="000157FA">
        <w:rPr>
          <w:rStyle w:val="Heading3Char"/>
          <w:u w:val="none"/>
        </w:rPr>
        <w:t xml:space="preserve"> – </w:t>
      </w:r>
      <w:r w:rsidR="00441F9D" w:rsidRPr="000157FA">
        <w:rPr>
          <w:rFonts w:ascii="Times New Roman" w:hAnsi="Times New Roman"/>
        </w:rPr>
        <w:t>If</w:t>
      </w:r>
      <w:r w:rsidR="000157FA">
        <w:rPr>
          <w:rFonts w:ascii="Times New Roman" w:hAnsi="Times New Roman"/>
        </w:rPr>
        <w:t xml:space="preserve"> </w:t>
      </w:r>
      <w:r w:rsidR="00441F9D" w:rsidRPr="00441F9D">
        <w:rPr>
          <w:rFonts w:ascii="Times New Roman" w:hAnsi="Times New Roman"/>
        </w:rPr>
        <w:t xml:space="preserve">your school holds an assessment retreat, </w:t>
      </w:r>
      <w:r w:rsidR="00441F9D" w:rsidRPr="000157FA">
        <w:rPr>
          <w:rFonts w:ascii="Times New Roman" w:hAnsi="Times New Roman"/>
          <w:u w:val="single"/>
        </w:rPr>
        <w:t>do not</w:t>
      </w:r>
      <w:r w:rsidR="00441F9D" w:rsidRPr="00441F9D">
        <w:rPr>
          <w:rFonts w:ascii="Times New Roman" w:hAnsi="Times New Roman"/>
        </w:rPr>
        <w:t xml:space="preserve"> distribute this whole report.  </w:t>
      </w:r>
      <w:r w:rsidR="000157FA">
        <w:rPr>
          <w:rFonts w:ascii="Times New Roman" w:hAnsi="Times New Roman"/>
        </w:rPr>
        <w:t>Instead, base your report on</w:t>
      </w:r>
      <w:r w:rsidR="00441F9D" w:rsidRPr="00441F9D">
        <w:rPr>
          <w:rFonts w:ascii="Times New Roman" w:hAnsi="Times New Roman"/>
        </w:rPr>
        <w:t xml:space="preserve"> </w:t>
      </w:r>
      <w:r w:rsidR="00441F9D">
        <w:rPr>
          <w:rFonts w:ascii="Times New Roman" w:hAnsi="Times New Roman"/>
        </w:rPr>
        <w:t>the first three questions of Part 3: Evaluation of the Assessment Data</w:t>
      </w:r>
      <w:r w:rsidR="000157FA">
        <w:rPr>
          <w:rFonts w:ascii="Times New Roman" w:hAnsi="Times New Roman"/>
        </w:rPr>
        <w:t xml:space="preserve">, under </w:t>
      </w:r>
      <w:r w:rsidR="000157FA" w:rsidRPr="000157FA">
        <w:rPr>
          <w:rFonts w:ascii="Times New Roman" w:hAnsi="Times New Roman"/>
        </w:rPr>
        <w:t>Academic Area Assessment Report</w:t>
      </w:r>
      <w:r w:rsidR="00301967">
        <w:rPr>
          <w:rFonts w:ascii="Times New Roman" w:hAnsi="Times New Roman"/>
        </w:rPr>
        <w:t>, and on the Department</w:t>
      </w:r>
      <w:r w:rsidR="0023650C">
        <w:rPr>
          <w:rFonts w:ascii="Times New Roman" w:hAnsi="Times New Roman"/>
        </w:rPr>
        <w:t>al</w:t>
      </w:r>
      <w:r w:rsidR="00301967">
        <w:rPr>
          <w:rFonts w:ascii="Times New Roman" w:hAnsi="Times New Roman"/>
        </w:rPr>
        <w:t xml:space="preserve"> Summary</w:t>
      </w:r>
      <w:r w:rsidR="0023650C">
        <w:rPr>
          <w:rFonts w:ascii="Times New Roman" w:hAnsi="Times New Roman"/>
        </w:rPr>
        <w:t xml:space="preserve"> and Strategic Plan</w:t>
      </w:r>
      <w:r w:rsidR="00441F9D">
        <w:rPr>
          <w:rFonts w:ascii="Times New Roman" w:hAnsi="Times New Roman"/>
        </w:rPr>
        <w:t>.</w:t>
      </w:r>
    </w:p>
    <w:p w14:paraId="610DE47E" w14:textId="7D11837C" w:rsidR="00F41189" w:rsidRPr="00005294" w:rsidRDefault="00821550" w:rsidP="00F56737">
      <w:pPr>
        <w:pStyle w:val="BodyContent"/>
        <w:rPr>
          <w:rFonts w:ascii="Times New Roman" w:hAnsi="Times New Roman"/>
          <w:b/>
          <w:color w:val="auto"/>
        </w:rPr>
      </w:pPr>
      <w:r w:rsidRPr="00441F9D">
        <w:rPr>
          <w:rFonts w:ascii="Times New Roman" w:hAnsi="Times New Roman"/>
          <w:color w:val="auto"/>
        </w:rPr>
        <w:t>If you have questions</w:t>
      </w:r>
      <w:r w:rsidR="00415E91" w:rsidRPr="00005294">
        <w:rPr>
          <w:rFonts w:ascii="Times New Roman" w:hAnsi="Times New Roman"/>
          <w:color w:val="auto"/>
        </w:rPr>
        <w:t xml:space="preserve"> related to process, or need assistance completing this form</w:t>
      </w:r>
      <w:r w:rsidRPr="00005294">
        <w:rPr>
          <w:rFonts w:ascii="Times New Roman" w:hAnsi="Times New Roman"/>
          <w:color w:val="auto"/>
        </w:rPr>
        <w:t xml:space="preserve">, please contact </w:t>
      </w:r>
      <w:r w:rsidR="00415E91" w:rsidRPr="00005294">
        <w:rPr>
          <w:rFonts w:ascii="Times New Roman" w:hAnsi="Times New Roman"/>
          <w:color w:val="auto"/>
        </w:rPr>
        <w:t xml:space="preserve">the Office of Institutional Effectiveness at ext. 3308 or </w:t>
      </w:r>
      <w:hyperlink r:id="rId16" w:history="1">
        <w:r w:rsidR="00415E91" w:rsidRPr="00005294">
          <w:rPr>
            <w:rStyle w:val="Hyperlink"/>
            <w:rFonts w:ascii="Times New Roman" w:hAnsi="Times New Roman"/>
            <w:color w:val="auto"/>
          </w:rPr>
          <w:t>assessment@andrews.edu</w:t>
        </w:r>
      </w:hyperlink>
      <w:r w:rsidR="00415E91" w:rsidRPr="00005294">
        <w:rPr>
          <w:rFonts w:ascii="Times New Roman" w:hAnsi="Times New Roman"/>
          <w:color w:val="auto"/>
        </w:rPr>
        <w:t>, or your Assessment Committee representative</w:t>
      </w:r>
      <w:r w:rsidRPr="00005294">
        <w:rPr>
          <w:rFonts w:ascii="Times New Roman" w:hAnsi="Times New Roman"/>
          <w:color w:val="auto"/>
        </w:rPr>
        <w:t xml:space="preserve">. </w:t>
      </w:r>
      <w:r w:rsidR="00F83751" w:rsidRPr="00005294">
        <w:rPr>
          <w:rFonts w:ascii="Times New Roman" w:hAnsi="Times New Roman"/>
          <w:color w:val="auto"/>
          <w:sz w:val="22"/>
          <w:szCs w:val="22"/>
        </w:rPr>
        <w:br w:type="page"/>
      </w:r>
    </w:p>
    <w:p w14:paraId="6D0398C0" w14:textId="77777777" w:rsidR="00F83751" w:rsidRPr="00005294" w:rsidRDefault="00F83751" w:rsidP="00071E74">
      <w:pPr>
        <w:pStyle w:val="Heading1"/>
      </w:pPr>
      <w:bookmarkStart w:id="2" w:name="_Toc514221110"/>
      <w:r w:rsidRPr="00005294">
        <w:lastRenderedPageBreak/>
        <w:t>Profile</w:t>
      </w:r>
      <w:bookmarkEnd w:id="2"/>
    </w:p>
    <w:bookmarkEnd w:id="1"/>
    <w:p w14:paraId="0C36EA68" w14:textId="608DF361" w:rsidR="00585211" w:rsidRPr="00005294" w:rsidRDefault="00283F86" w:rsidP="00585211">
      <w:pPr>
        <w:spacing w:after="0" w:line="240" w:lineRule="auto"/>
        <w:rPr>
          <w:rFonts w:ascii="Times New Roman" w:hAnsi="Times New Roman" w:cs="Times New Roman"/>
          <w:color w:val="auto"/>
          <w:szCs w:val="24"/>
        </w:rPr>
      </w:pPr>
      <w:r w:rsidRPr="00005294">
        <w:rPr>
          <w:rFonts w:ascii="Times New Roman" w:hAnsi="Times New Roman" w:cs="Times New Roman"/>
          <w:color w:val="auto"/>
          <w:szCs w:val="24"/>
        </w:rPr>
        <w:t>Provide a description of the department organization,</w:t>
      </w:r>
      <w:r w:rsidR="00585211" w:rsidRPr="00005294">
        <w:rPr>
          <w:rFonts w:ascii="Times New Roman" w:hAnsi="Times New Roman" w:cs="Times New Roman"/>
          <w:color w:val="auto"/>
          <w:szCs w:val="24"/>
        </w:rPr>
        <w:t xml:space="preserve"> individuals,</w:t>
      </w:r>
      <w:r w:rsidRPr="00005294">
        <w:rPr>
          <w:rFonts w:ascii="Times New Roman" w:hAnsi="Times New Roman" w:cs="Times New Roman"/>
          <w:color w:val="auto"/>
          <w:szCs w:val="24"/>
        </w:rPr>
        <w:t xml:space="preserve"> </w:t>
      </w:r>
      <w:r w:rsidR="00585211" w:rsidRPr="00005294">
        <w:rPr>
          <w:rFonts w:ascii="Times New Roman" w:hAnsi="Times New Roman" w:cs="Times New Roman"/>
          <w:color w:val="auto"/>
          <w:szCs w:val="24"/>
        </w:rPr>
        <w:t xml:space="preserve">programs, </w:t>
      </w:r>
      <w:r w:rsidR="00A24E7B" w:rsidRPr="00005294">
        <w:rPr>
          <w:rFonts w:ascii="Times New Roman" w:hAnsi="Times New Roman" w:cs="Times New Roman"/>
          <w:color w:val="auto"/>
          <w:szCs w:val="24"/>
        </w:rPr>
        <w:t>functions and services.</w:t>
      </w:r>
    </w:p>
    <w:p w14:paraId="724F2756" w14:textId="53C1C9F5" w:rsidR="00E12445" w:rsidRDefault="00E12445" w:rsidP="00071E74">
      <w:pPr>
        <w:pStyle w:val="Heading2"/>
      </w:pPr>
    </w:p>
    <w:p w14:paraId="4C6DAD98" w14:textId="1BC34C39" w:rsidR="00AF705A" w:rsidRDefault="00AF705A" w:rsidP="00AF705A"/>
    <w:p w14:paraId="2E4FF11D" w14:textId="77777777" w:rsidR="008A7116" w:rsidRPr="00AF705A" w:rsidRDefault="008A7116" w:rsidP="00AF705A"/>
    <w:p w14:paraId="1D84D0E8" w14:textId="67294868" w:rsidR="009915EC" w:rsidRPr="00DD0828" w:rsidRDefault="009915EC" w:rsidP="008F6EE6">
      <w:pPr>
        <w:pStyle w:val="Heading2"/>
        <w:spacing w:line="240" w:lineRule="auto"/>
      </w:pPr>
      <w:bookmarkStart w:id="3" w:name="_Toc514221111"/>
      <w:r w:rsidRPr="00DD0828">
        <w:t xml:space="preserve">Mission of </w:t>
      </w:r>
      <w:r w:rsidR="00415E91" w:rsidRPr="00DD0828">
        <w:t>Andrews</w:t>
      </w:r>
      <w:r w:rsidRPr="00DD0828">
        <w:t xml:space="preserve"> University</w:t>
      </w:r>
      <w:bookmarkEnd w:id="3"/>
    </w:p>
    <w:p w14:paraId="0B4F1180" w14:textId="7541F860" w:rsidR="00415E91" w:rsidRPr="00DD0828" w:rsidRDefault="00415E91" w:rsidP="008F6EE6">
      <w:pPr>
        <w:spacing w:after="0" w:line="240" w:lineRule="auto"/>
        <w:rPr>
          <w:rFonts w:ascii="Times New Roman" w:hAnsi="Times New Roman" w:cs="Times New Roman"/>
          <w:color w:val="auto"/>
          <w:szCs w:val="24"/>
        </w:rPr>
      </w:pPr>
      <w:r w:rsidRPr="00DD0828">
        <w:rPr>
          <w:rFonts w:ascii="Times New Roman" w:hAnsi="Times New Roman" w:cs="Times New Roman"/>
          <w:color w:val="auto"/>
          <w:szCs w:val="24"/>
        </w:rPr>
        <w:t>Andrews University, a distinctive Seventh-day Adventist institution, transforms its students by educating them to seek knowledge and affirm faith in order to change the world.</w:t>
      </w:r>
      <w:r w:rsidR="00741C73" w:rsidRPr="00DD0828">
        <w:rPr>
          <w:rFonts w:ascii="Times New Roman" w:hAnsi="Times New Roman" w:cs="Times New Roman"/>
          <w:color w:val="auto"/>
          <w:szCs w:val="24"/>
        </w:rPr>
        <w:t xml:space="preserve">  </w:t>
      </w:r>
    </w:p>
    <w:p w14:paraId="4CD1F8BC" w14:textId="77777777" w:rsidR="00461CCF" w:rsidRDefault="00461CCF" w:rsidP="008F6EE6">
      <w:pPr>
        <w:spacing w:after="0" w:line="240" w:lineRule="auto"/>
        <w:rPr>
          <w:rFonts w:ascii="Times New Roman" w:hAnsi="Times New Roman" w:cs="Times New Roman"/>
          <w:color w:val="auto"/>
          <w:szCs w:val="24"/>
        </w:rPr>
      </w:pPr>
    </w:p>
    <w:p w14:paraId="7EE2718F" w14:textId="59F86A28" w:rsidR="00CC6C1B" w:rsidRDefault="00CC6C1B" w:rsidP="008F6EE6">
      <w:pPr>
        <w:spacing w:after="0" w:line="240" w:lineRule="auto"/>
        <w:rPr>
          <w:rFonts w:ascii="Times New Roman" w:hAnsi="Times New Roman" w:cs="Times New Roman"/>
          <w:color w:val="auto"/>
          <w:szCs w:val="24"/>
        </w:rPr>
      </w:pPr>
      <w:r w:rsidRPr="00DD0828">
        <w:rPr>
          <w:rFonts w:ascii="Times New Roman" w:hAnsi="Times New Roman" w:cs="Times New Roman"/>
          <w:color w:val="auto"/>
          <w:szCs w:val="24"/>
        </w:rPr>
        <w:t xml:space="preserve">Additionally, the University has </w:t>
      </w:r>
      <w:r w:rsidR="00735D28">
        <w:rPr>
          <w:rFonts w:ascii="Times New Roman" w:hAnsi="Times New Roman" w:cs="Times New Roman"/>
          <w:color w:val="auto"/>
          <w:szCs w:val="24"/>
        </w:rPr>
        <w:t xml:space="preserve">developed </w:t>
      </w:r>
      <w:r w:rsidR="00DD0828">
        <w:rPr>
          <w:rFonts w:ascii="Times New Roman" w:hAnsi="Times New Roman" w:cs="Times New Roman"/>
          <w:color w:val="auto"/>
          <w:szCs w:val="24"/>
        </w:rPr>
        <w:t xml:space="preserve">six </w:t>
      </w:r>
      <w:r w:rsidRPr="00DD0828">
        <w:rPr>
          <w:rFonts w:ascii="Times New Roman" w:hAnsi="Times New Roman" w:cs="Times New Roman"/>
          <w:color w:val="auto"/>
          <w:szCs w:val="24"/>
        </w:rPr>
        <w:t xml:space="preserve">broad learning outcomes to assess how </w:t>
      </w:r>
      <w:r w:rsidR="00461CCF">
        <w:rPr>
          <w:rFonts w:ascii="Times New Roman" w:hAnsi="Times New Roman" w:cs="Times New Roman"/>
          <w:color w:val="auto"/>
          <w:szCs w:val="24"/>
        </w:rPr>
        <w:t xml:space="preserve">students and </w:t>
      </w:r>
      <w:r w:rsidRPr="00DD0828">
        <w:rPr>
          <w:rFonts w:ascii="Times New Roman" w:hAnsi="Times New Roman" w:cs="Times New Roman"/>
          <w:color w:val="auto"/>
          <w:szCs w:val="24"/>
        </w:rPr>
        <w:t>programs meet the mission</w:t>
      </w:r>
      <w:r w:rsidR="008F6EE6">
        <w:rPr>
          <w:rFonts w:ascii="Times New Roman" w:hAnsi="Times New Roman" w:cs="Times New Roman"/>
          <w:color w:val="auto"/>
          <w:szCs w:val="24"/>
        </w:rPr>
        <w:t>.</w:t>
      </w:r>
      <w:r w:rsidR="00682C0D">
        <w:rPr>
          <w:rFonts w:ascii="Times New Roman" w:hAnsi="Times New Roman" w:cs="Times New Roman"/>
          <w:color w:val="auto"/>
          <w:szCs w:val="24"/>
        </w:rPr>
        <w:t xml:space="preserve"> Please note that while these broad learning outcomes have been developed with a focus on undergraduate education, this review process will help us better understand how these six outcomes map to graduate programs.</w:t>
      </w:r>
      <w:r w:rsidRPr="00DD0828">
        <w:rPr>
          <w:rFonts w:ascii="Times New Roman" w:hAnsi="Times New Roman" w:cs="Times New Roman"/>
          <w:color w:val="auto"/>
          <w:szCs w:val="24"/>
        </w:rPr>
        <w:t xml:space="preserve"> The broad learning outcomes are:</w:t>
      </w:r>
      <w:r w:rsidR="008F6EE6">
        <w:rPr>
          <w:rFonts w:ascii="Times New Roman" w:hAnsi="Times New Roman" w:cs="Times New Roman"/>
          <w:color w:val="auto"/>
          <w:szCs w:val="24"/>
        </w:rPr>
        <w:t xml:space="preserve"> </w:t>
      </w:r>
    </w:p>
    <w:p w14:paraId="282F6AFC" w14:textId="6FF5EA5E" w:rsidR="00AF705A" w:rsidRPr="00AF705A" w:rsidRDefault="00AF705A" w:rsidP="00AF705A">
      <w:pPr>
        <w:pStyle w:val="Heading4"/>
        <w:numPr>
          <w:ilvl w:val="0"/>
          <w:numId w:val="21"/>
        </w:numPr>
        <w:shd w:val="clear" w:color="auto" w:fill="FFFFFF"/>
        <w:spacing w:line="240" w:lineRule="auto"/>
        <w:rPr>
          <w:rFonts w:ascii="Times New Roman" w:hAnsi="Times New Roman" w:cs="Times New Roman"/>
          <w:color w:val="003366"/>
          <w:sz w:val="24"/>
          <w:szCs w:val="24"/>
        </w:rPr>
      </w:pPr>
      <w:r w:rsidRPr="00AF705A">
        <w:rPr>
          <w:rFonts w:ascii="Times New Roman" w:hAnsi="Times New Roman" w:cs="Times New Roman"/>
          <w:color w:val="000000" w:themeColor="text1"/>
          <w:sz w:val="24"/>
          <w:szCs w:val="24"/>
        </w:rPr>
        <w:t xml:space="preserve">Intellectual, Affective, and Practical Skills (with </w:t>
      </w:r>
      <w:r w:rsidRPr="00AF705A">
        <w:rPr>
          <w:rFonts w:ascii="Times New Roman" w:eastAsia="Times New Roman" w:hAnsi="Times New Roman" w:cs="Times New Roman"/>
          <w:color w:val="000000"/>
          <w:sz w:val="24"/>
          <w:szCs w:val="24"/>
          <w:lang w:eastAsia="en-US"/>
        </w:rPr>
        <w:t>8 foundational skills; Seek Knowledge)</w:t>
      </w:r>
    </w:p>
    <w:p w14:paraId="253C9C53" w14:textId="79F99B8F" w:rsidR="00AF705A" w:rsidRPr="00AF705A" w:rsidRDefault="00AF705A" w:rsidP="00AF705A">
      <w:pPr>
        <w:pStyle w:val="ListParagraph"/>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000000"/>
          <w:szCs w:val="24"/>
          <w:lang w:eastAsia="en-US"/>
        </w:rPr>
      </w:pPr>
      <w:r w:rsidRPr="00AF705A">
        <w:rPr>
          <w:rFonts w:ascii="Times New Roman" w:eastAsia="Times New Roman" w:hAnsi="Times New Roman" w:cs="Times New Roman"/>
          <w:bCs/>
          <w:color w:val="000000"/>
          <w:szCs w:val="24"/>
          <w:lang w:eastAsia="en-US"/>
        </w:rPr>
        <w:t>Intentional Exploration with Interdisciplinary Connections (Seek Knowledge)</w:t>
      </w:r>
      <w:r w:rsidRPr="00AF705A">
        <w:rPr>
          <w:rFonts w:ascii="Times New Roman" w:eastAsia="Times New Roman" w:hAnsi="Times New Roman" w:cs="Times New Roman"/>
          <w:color w:val="000000"/>
          <w:szCs w:val="24"/>
          <w:lang w:eastAsia="en-US"/>
        </w:rPr>
        <w:t xml:space="preserve"> </w:t>
      </w:r>
    </w:p>
    <w:p w14:paraId="2B1140AC" w14:textId="127B20B6" w:rsidR="00AF705A" w:rsidRPr="00AF705A" w:rsidRDefault="00AF705A" w:rsidP="00AF705A">
      <w:pPr>
        <w:pStyle w:val="ListParagraph"/>
        <w:numPr>
          <w:ilvl w:val="0"/>
          <w:numId w:val="21"/>
        </w:numPr>
        <w:shd w:val="clear" w:color="auto" w:fill="FFFFFF"/>
        <w:spacing w:after="0" w:line="240" w:lineRule="auto"/>
        <w:rPr>
          <w:rFonts w:ascii="Times New Roman" w:eastAsia="Times New Roman" w:hAnsi="Times New Roman" w:cs="Times New Roman"/>
          <w:color w:val="000000"/>
          <w:szCs w:val="24"/>
          <w:lang w:eastAsia="en-US"/>
        </w:rPr>
      </w:pPr>
      <w:r w:rsidRPr="00AF705A">
        <w:rPr>
          <w:rFonts w:ascii="Times New Roman" w:eastAsia="Times New Roman" w:hAnsi="Times New Roman" w:cs="Times New Roman"/>
          <w:bCs/>
          <w:color w:val="000000"/>
          <w:szCs w:val="24"/>
          <w:lang w:eastAsia="en-US"/>
        </w:rPr>
        <w:t>Specialized Knowledge (Seek Knowledge)</w:t>
      </w:r>
    </w:p>
    <w:p w14:paraId="1FBE96DC" w14:textId="518B1230" w:rsidR="00AF705A" w:rsidRPr="00AF705A" w:rsidRDefault="00AF705A" w:rsidP="00AF705A">
      <w:pPr>
        <w:numPr>
          <w:ilvl w:val="0"/>
          <w:numId w:val="21"/>
        </w:numPr>
        <w:shd w:val="clear" w:color="auto" w:fill="FFFFFF"/>
        <w:spacing w:after="0" w:line="240" w:lineRule="auto"/>
        <w:rPr>
          <w:rFonts w:ascii="Times New Roman" w:eastAsia="Times New Roman" w:hAnsi="Times New Roman" w:cs="Times New Roman"/>
          <w:color w:val="000000"/>
          <w:szCs w:val="24"/>
          <w:lang w:eastAsia="en-US"/>
        </w:rPr>
      </w:pPr>
      <w:r w:rsidRPr="00AF705A">
        <w:rPr>
          <w:rFonts w:ascii="Times New Roman" w:eastAsia="Times New Roman" w:hAnsi="Times New Roman" w:cs="Times New Roman"/>
          <w:bCs/>
          <w:color w:val="000000"/>
          <w:szCs w:val="24"/>
          <w:lang w:eastAsia="en-US"/>
        </w:rPr>
        <w:t>Faith Development and Integration (Affirm Faith)</w:t>
      </w:r>
    </w:p>
    <w:p w14:paraId="5267C6D3" w14:textId="757DA5DC" w:rsidR="00AF705A" w:rsidRPr="00AF705A" w:rsidRDefault="00AF705A" w:rsidP="00AF705A">
      <w:pPr>
        <w:numPr>
          <w:ilvl w:val="0"/>
          <w:numId w:val="21"/>
        </w:numPr>
        <w:shd w:val="clear" w:color="auto" w:fill="FFFFFF"/>
        <w:spacing w:after="0" w:line="240" w:lineRule="auto"/>
        <w:rPr>
          <w:rFonts w:ascii="Times New Roman" w:eastAsia="Times New Roman" w:hAnsi="Times New Roman" w:cs="Times New Roman"/>
          <w:color w:val="000000"/>
          <w:szCs w:val="24"/>
          <w:lang w:eastAsia="en-US"/>
        </w:rPr>
      </w:pPr>
      <w:r w:rsidRPr="00AF705A">
        <w:rPr>
          <w:rFonts w:ascii="Times New Roman" w:eastAsia="Times New Roman" w:hAnsi="Times New Roman" w:cs="Times New Roman"/>
          <w:bCs/>
          <w:color w:val="000000"/>
          <w:szCs w:val="24"/>
          <w:lang w:eastAsia="en-US"/>
        </w:rPr>
        <w:t>Civic and Global Learning (Change the World)</w:t>
      </w:r>
    </w:p>
    <w:p w14:paraId="6EEB2342" w14:textId="3F62B0F4" w:rsidR="00AF705A" w:rsidRPr="00AF705A" w:rsidRDefault="00AF705A" w:rsidP="00AF705A">
      <w:pPr>
        <w:numPr>
          <w:ilvl w:val="0"/>
          <w:numId w:val="21"/>
        </w:numPr>
        <w:shd w:val="clear" w:color="auto" w:fill="FFFFFF"/>
        <w:spacing w:after="0" w:line="240" w:lineRule="auto"/>
        <w:rPr>
          <w:rFonts w:ascii="Times New Roman" w:eastAsia="Times New Roman" w:hAnsi="Times New Roman" w:cs="Times New Roman"/>
          <w:color w:val="000000"/>
          <w:szCs w:val="24"/>
          <w:lang w:eastAsia="en-US"/>
        </w:rPr>
      </w:pPr>
      <w:r w:rsidRPr="00AF705A">
        <w:rPr>
          <w:rFonts w:ascii="Times New Roman" w:eastAsia="Times New Roman" w:hAnsi="Times New Roman" w:cs="Times New Roman"/>
          <w:bCs/>
          <w:color w:val="000000"/>
          <w:szCs w:val="24"/>
          <w:lang w:eastAsia="en-US"/>
        </w:rPr>
        <w:t>Applied and Innovative Learning (Change the World)</w:t>
      </w:r>
    </w:p>
    <w:p w14:paraId="2A0D6BC1" w14:textId="558E628F" w:rsidR="00AF705A" w:rsidRDefault="00AF705A" w:rsidP="008F6EE6">
      <w:pPr>
        <w:spacing w:after="0" w:line="240" w:lineRule="auto"/>
        <w:rPr>
          <w:rFonts w:ascii="Times New Roman" w:hAnsi="Times New Roman" w:cs="Times New Roman"/>
          <w:color w:val="auto"/>
          <w:szCs w:val="24"/>
        </w:rPr>
      </w:pPr>
    </w:p>
    <w:p w14:paraId="1C265860" w14:textId="77777777" w:rsidR="00AF705A" w:rsidRPr="00005294" w:rsidRDefault="00AF705A" w:rsidP="00AF705A">
      <w:pPr>
        <w:pStyle w:val="Heading2"/>
      </w:pPr>
      <w:bookmarkStart w:id="4" w:name="_Toc514221112"/>
      <w:r w:rsidRPr="00005294">
        <w:t>Our Mission</w:t>
      </w:r>
      <w:bookmarkEnd w:id="4"/>
    </w:p>
    <w:p w14:paraId="06192E93" w14:textId="77777777" w:rsidR="00AF705A" w:rsidRDefault="00AF705A" w:rsidP="00AF705A">
      <w:pPr>
        <w:spacing w:line="240" w:lineRule="auto"/>
        <w:rPr>
          <w:rFonts w:ascii="Times New Roman" w:hAnsi="Times New Roman" w:cs="Times New Roman"/>
          <w:color w:val="auto"/>
          <w:szCs w:val="24"/>
        </w:rPr>
      </w:pPr>
      <w:r w:rsidRPr="00005294">
        <w:rPr>
          <w:rFonts w:ascii="Times New Roman" w:hAnsi="Times New Roman" w:cs="Times New Roman"/>
          <w:color w:val="auto"/>
          <w:szCs w:val="24"/>
        </w:rPr>
        <w:t xml:space="preserve">Provide the department and/or program mission statement(s).   A good mission statement is a clear, concise statement outlining the ultimate principles that guide the work of the </w:t>
      </w:r>
      <w:r>
        <w:rPr>
          <w:rFonts w:ascii="Times New Roman" w:hAnsi="Times New Roman" w:cs="Times New Roman"/>
          <w:color w:val="auto"/>
          <w:szCs w:val="24"/>
        </w:rPr>
        <w:t xml:space="preserve">department </w:t>
      </w:r>
      <w:r w:rsidRPr="00005294">
        <w:rPr>
          <w:rFonts w:ascii="Times New Roman" w:hAnsi="Times New Roman" w:cs="Times New Roman"/>
          <w:color w:val="auto"/>
          <w:szCs w:val="24"/>
        </w:rPr>
        <w:t>and/or</w:t>
      </w:r>
      <w:r>
        <w:rPr>
          <w:rFonts w:ascii="Times New Roman" w:hAnsi="Times New Roman" w:cs="Times New Roman"/>
          <w:color w:val="auto"/>
          <w:szCs w:val="24"/>
        </w:rPr>
        <w:t xml:space="preserve"> </w:t>
      </w:r>
      <w:r w:rsidRPr="00005294">
        <w:rPr>
          <w:rFonts w:ascii="Times New Roman" w:hAnsi="Times New Roman" w:cs="Times New Roman"/>
          <w:color w:val="auto"/>
          <w:szCs w:val="24"/>
        </w:rPr>
        <w:t xml:space="preserve">program, how the </w:t>
      </w:r>
      <w:r>
        <w:rPr>
          <w:rFonts w:ascii="Times New Roman" w:hAnsi="Times New Roman" w:cs="Times New Roman"/>
          <w:color w:val="auto"/>
          <w:szCs w:val="24"/>
        </w:rPr>
        <w:t xml:space="preserve">department and/or </w:t>
      </w:r>
      <w:r w:rsidRPr="00005294">
        <w:rPr>
          <w:rFonts w:ascii="Times New Roman" w:hAnsi="Times New Roman" w:cs="Times New Roman"/>
          <w:color w:val="auto"/>
          <w:szCs w:val="24"/>
        </w:rPr>
        <w:t xml:space="preserve">program is unique, who </w:t>
      </w:r>
      <w:r>
        <w:rPr>
          <w:rFonts w:ascii="Times New Roman" w:hAnsi="Times New Roman" w:cs="Times New Roman"/>
          <w:color w:val="auto"/>
          <w:szCs w:val="24"/>
        </w:rPr>
        <w:t>it</w:t>
      </w:r>
      <w:r w:rsidRPr="00005294">
        <w:rPr>
          <w:rFonts w:ascii="Times New Roman" w:hAnsi="Times New Roman" w:cs="Times New Roman"/>
          <w:color w:val="auto"/>
          <w:szCs w:val="24"/>
        </w:rPr>
        <w:t xml:space="preserve"> serves, in what ways and with what results.  </w:t>
      </w:r>
    </w:p>
    <w:p w14:paraId="756B9765" w14:textId="77777777" w:rsidR="008A7116" w:rsidRDefault="008A7116" w:rsidP="00AF705A">
      <w:pPr>
        <w:spacing w:line="240" w:lineRule="auto"/>
        <w:rPr>
          <w:rFonts w:ascii="Times New Roman" w:hAnsi="Times New Roman" w:cs="Times New Roman"/>
          <w:color w:val="auto"/>
          <w:szCs w:val="24"/>
        </w:rPr>
      </w:pPr>
    </w:p>
    <w:p w14:paraId="088D343D" w14:textId="77777777" w:rsidR="008A7116" w:rsidRDefault="008A7116" w:rsidP="00AF705A">
      <w:pPr>
        <w:spacing w:line="240" w:lineRule="auto"/>
        <w:rPr>
          <w:rFonts w:ascii="Times New Roman" w:hAnsi="Times New Roman" w:cs="Times New Roman"/>
          <w:color w:val="auto"/>
          <w:szCs w:val="24"/>
        </w:rPr>
      </w:pPr>
    </w:p>
    <w:p w14:paraId="7E463474" w14:textId="77777777" w:rsidR="008A7116" w:rsidRDefault="008A7116" w:rsidP="00AF705A">
      <w:pPr>
        <w:spacing w:line="240" w:lineRule="auto"/>
        <w:rPr>
          <w:rFonts w:ascii="Times New Roman" w:hAnsi="Times New Roman" w:cs="Times New Roman"/>
          <w:color w:val="auto"/>
          <w:szCs w:val="24"/>
        </w:rPr>
      </w:pPr>
    </w:p>
    <w:p w14:paraId="0F1C6CC3" w14:textId="1E9878B3" w:rsidR="00AF705A" w:rsidRPr="00005294" w:rsidRDefault="00AF705A" w:rsidP="008A7116">
      <w:pPr>
        <w:keepNext/>
        <w:spacing w:line="240" w:lineRule="auto"/>
        <w:rPr>
          <w:rFonts w:ascii="Times New Roman" w:hAnsi="Times New Roman" w:cs="Times New Roman"/>
          <w:color w:val="auto"/>
          <w:szCs w:val="24"/>
        </w:rPr>
      </w:pPr>
      <w:r>
        <w:rPr>
          <w:rFonts w:ascii="Times New Roman" w:hAnsi="Times New Roman" w:cs="Times New Roman"/>
          <w:color w:val="auto"/>
          <w:szCs w:val="24"/>
        </w:rPr>
        <w:t>Using the table below, b</w:t>
      </w:r>
      <w:r w:rsidRPr="00005294">
        <w:rPr>
          <w:rFonts w:ascii="Times New Roman" w:hAnsi="Times New Roman" w:cs="Times New Roman"/>
          <w:color w:val="auto"/>
          <w:szCs w:val="24"/>
        </w:rPr>
        <w:t xml:space="preserve">riefly </w:t>
      </w:r>
      <w:r>
        <w:rPr>
          <w:rFonts w:ascii="Times New Roman" w:hAnsi="Times New Roman" w:cs="Times New Roman"/>
          <w:color w:val="auto"/>
          <w:szCs w:val="24"/>
        </w:rPr>
        <w:t>show</w:t>
      </w:r>
      <w:r w:rsidRPr="00005294">
        <w:rPr>
          <w:rFonts w:ascii="Times New Roman" w:hAnsi="Times New Roman" w:cs="Times New Roman"/>
          <w:color w:val="auto"/>
          <w:szCs w:val="24"/>
        </w:rPr>
        <w:t xml:space="preserve"> </w:t>
      </w:r>
      <w:r>
        <w:rPr>
          <w:rFonts w:ascii="Times New Roman" w:hAnsi="Times New Roman" w:cs="Times New Roman"/>
          <w:color w:val="auto"/>
          <w:szCs w:val="24"/>
        </w:rPr>
        <w:t>how the department alrea</w:t>
      </w:r>
      <w:r w:rsidR="00EE5FF7">
        <w:rPr>
          <w:rFonts w:ascii="Times New Roman" w:hAnsi="Times New Roman" w:cs="Times New Roman"/>
          <w:color w:val="auto"/>
          <w:szCs w:val="24"/>
        </w:rPr>
        <w:t>dy addresses the broad outcomes</w:t>
      </w:r>
      <w:r w:rsidRPr="00005294">
        <w:rPr>
          <w:rFonts w:ascii="Times New Roman" w:hAnsi="Times New Roman" w:cs="Times New Roman"/>
          <w:color w:val="auto"/>
          <w:szCs w:val="24"/>
        </w:rPr>
        <w:t xml:space="preserve">.  </w:t>
      </w:r>
    </w:p>
    <w:tbl>
      <w:tblPr>
        <w:tblStyle w:val="TableGrid"/>
        <w:tblW w:w="0" w:type="auto"/>
        <w:tblLook w:val="04A0" w:firstRow="1" w:lastRow="0" w:firstColumn="1" w:lastColumn="0" w:noHBand="0" w:noVBand="1"/>
      </w:tblPr>
      <w:tblGrid>
        <w:gridCol w:w="6763"/>
        <w:gridCol w:w="6763"/>
      </w:tblGrid>
      <w:tr w:rsidR="00DA1600" w14:paraId="087C484C" w14:textId="77777777" w:rsidTr="00DA1600">
        <w:tc>
          <w:tcPr>
            <w:tcW w:w="6763" w:type="dxa"/>
          </w:tcPr>
          <w:p w14:paraId="02ACD1B6" w14:textId="37096AE4" w:rsidR="00DA1600" w:rsidRDefault="00DA1600" w:rsidP="008F6EE6">
            <w:pPr>
              <w:rPr>
                <w:rFonts w:ascii="Times New Roman" w:hAnsi="Times New Roman" w:cs="Times New Roman"/>
                <w:color w:val="auto"/>
                <w:szCs w:val="24"/>
              </w:rPr>
            </w:pPr>
            <w:r>
              <w:rPr>
                <w:rFonts w:ascii="Times New Roman" w:hAnsi="Times New Roman" w:cs="Times New Roman"/>
                <w:color w:val="auto"/>
                <w:szCs w:val="24"/>
              </w:rPr>
              <w:t>University Outcomes</w:t>
            </w:r>
          </w:p>
        </w:tc>
        <w:tc>
          <w:tcPr>
            <w:tcW w:w="6763" w:type="dxa"/>
          </w:tcPr>
          <w:p w14:paraId="3AF5F31C" w14:textId="64A7D293" w:rsidR="00DA1600" w:rsidRDefault="00AF705A" w:rsidP="008F6EE6">
            <w:pPr>
              <w:rPr>
                <w:rFonts w:ascii="Times New Roman" w:hAnsi="Times New Roman" w:cs="Times New Roman"/>
                <w:color w:val="auto"/>
                <w:szCs w:val="24"/>
              </w:rPr>
            </w:pPr>
            <w:r>
              <w:rPr>
                <w:rFonts w:ascii="Times New Roman" w:hAnsi="Times New Roman" w:cs="Times New Roman"/>
                <w:color w:val="auto"/>
                <w:szCs w:val="24"/>
              </w:rPr>
              <w:t>Representative Program Learning Outcomes</w:t>
            </w:r>
          </w:p>
        </w:tc>
      </w:tr>
      <w:tr w:rsidR="00DA1600" w14:paraId="5C6B6CCB" w14:textId="77777777" w:rsidTr="00DA1600">
        <w:tc>
          <w:tcPr>
            <w:tcW w:w="6763" w:type="dxa"/>
          </w:tcPr>
          <w:p w14:paraId="5325C226" w14:textId="556F428C" w:rsidR="00DA1600" w:rsidRPr="008F6EE6" w:rsidRDefault="00AF705A" w:rsidP="00DA1600">
            <w:pPr>
              <w:pStyle w:val="Heading4"/>
              <w:shd w:val="clear" w:color="auto" w:fill="FFFFFF"/>
              <w:outlineLvl w:val="3"/>
              <w:rPr>
                <w:rFonts w:ascii="Times New Roman" w:hAnsi="Times New Roman" w:cs="Times New Roman"/>
                <w:b/>
                <w:color w:val="003366"/>
                <w:sz w:val="24"/>
                <w:szCs w:val="24"/>
              </w:rPr>
            </w:pPr>
            <w:r>
              <w:rPr>
                <w:rFonts w:ascii="Times New Roman" w:hAnsi="Times New Roman" w:cs="Times New Roman"/>
                <w:b/>
                <w:color w:val="000000" w:themeColor="text1"/>
                <w:sz w:val="24"/>
                <w:szCs w:val="24"/>
              </w:rPr>
              <w:t xml:space="preserve">(IS) </w:t>
            </w:r>
            <w:r w:rsidR="00DA1600" w:rsidRPr="008F6EE6">
              <w:rPr>
                <w:rFonts w:ascii="Times New Roman" w:hAnsi="Times New Roman" w:cs="Times New Roman"/>
                <w:b/>
                <w:color w:val="000000" w:themeColor="text1"/>
                <w:sz w:val="24"/>
                <w:szCs w:val="24"/>
              </w:rPr>
              <w:t xml:space="preserve">Intellectual, Affective, and Practical Skills (with </w:t>
            </w:r>
            <w:r w:rsidR="00DA1600" w:rsidRPr="008F6EE6">
              <w:rPr>
                <w:rFonts w:ascii="Times New Roman" w:eastAsia="Times New Roman" w:hAnsi="Times New Roman" w:cs="Times New Roman"/>
                <w:b/>
                <w:color w:val="000000"/>
                <w:sz w:val="24"/>
                <w:szCs w:val="24"/>
                <w:lang w:eastAsia="en-US"/>
              </w:rPr>
              <w:t>8 foundational skills; Seek Knowledge):</w:t>
            </w:r>
          </w:p>
          <w:p w14:paraId="6A960BDC" w14:textId="77777777" w:rsidR="00DA1600" w:rsidRPr="008A7116" w:rsidRDefault="00DA1600" w:rsidP="008A7116">
            <w:pPr>
              <w:pStyle w:val="ListParagraph"/>
              <w:numPr>
                <w:ilvl w:val="0"/>
                <w:numId w:val="23"/>
              </w:numPr>
              <w:shd w:val="clear" w:color="auto" w:fill="FFFFFF"/>
              <w:rPr>
                <w:rFonts w:ascii="Times New Roman" w:eastAsia="Times New Roman" w:hAnsi="Times New Roman" w:cs="Times New Roman"/>
                <w:color w:val="000000"/>
                <w:szCs w:val="24"/>
                <w:lang w:eastAsia="en-US"/>
              </w:rPr>
            </w:pPr>
            <w:r w:rsidRPr="008A7116">
              <w:rPr>
                <w:rFonts w:ascii="Times New Roman" w:eastAsia="Times New Roman" w:hAnsi="Times New Roman" w:cs="Times New Roman"/>
                <w:color w:val="000000"/>
                <w:szCs w:val="24"/>
                <w:lang w:eastAsia="en-US"/>
              </w:rPr>
              <w:t>information literacy</w:t>
            </w:r>
          </w:p>
          <w:p w14:paraId="1951F1E2" w14:textId="77777777" w:rsidR="00DA1600" w:rsidRPr="008A7116" w:rsidRDefault="00DA1600" w:rsidP="008A7116">
            <w:pPr>
              <w:pStyle w:val="ListParagraph"/>
              <w:numPr>
                <w:ilvl w:val="0"/>
                <w:numId w:val="23"/>
              </w:numPr>
              <w:shd w:val="clear" w:color="auto" w:fill="FFFFFF"/>
              <w:rPr>
                <w:rFonts w:ascii="Times New Roman" w:eastAsia="Times New Roman" w:hAnsi="Times New Roman" w:cs="Times New Roman"/>
                <w:color w:val="000000"/>
                <w:szCs w:val="24"/>
                <w:lang w:eastAsia="en-US"/>
              </w:rPr>
            </w:pPr>
            <w:r w:rsidRPr="008A7116">
              <w:rPr>
                <w:rFonts w:ascii="Times New Roman" w:eastAsia="Times New Roman" w:hAnsi="Times New Roman" w:cs="Times New Roman"/>
                <w:color w:val="000000"/>
                <w:szCs w:val="24"/>
                <w:lang w:eastAsia="en-US"/>
              </w:rPr>
              <w:t>academic reading skills</w:t>
            </w:r>
          </w:p>
          <w:p w14:paraId="77B92159" w14:textId="77777777" w:rsidR="00DA1600" w:rsidRPr="008A7116" w:rsidRDefault="00DA1600" w:rsidP="008A7116">
            <w:pPr>
              <w:pStyle w:val="ListParagraph"/>
              <w:numPr>
                <w:ilvl w:val="0"/>
                <w:numId w:val="23"/>
              </w:numPr>
              <w:shd w:val="clear" w:color="auto" w:fill="FFFFFF"/>
              <w:rPr>
                <w:rFonts w:ascii="Times New Roman" w:eastAsia="Times New Roman" w:hAnsi="Times New Roman" w:cs="Times New Roman"/>
                <w:color w:val="000000"/>
                <w:szCs w:val="24"/>
                <w:lang w:eastAsia="en-US"/>
              </w:rPr>
            </w:pPr>
            <w:r w:rsidRPr="008A7116">
              <w:rPr>
                <w:rFonts w:ascii="Times New Roman" w:eastAsia="Times New Roman" w:hAnsi="Times New Roman" w:cs="Times New Roman"/>
                <w:color w:val="000000"/>
                <w:szCs w:val="24"/>
                <w:lang w:eastAsia="en-US"/>
              </w:rPr>
              <w:t>quantitative literacy</w:t>
            </w:r>
          </w:p>
          <w:p w14:paraId="144140A8" w14:textId="77777777" w:rsidR="00DA1600" w:rsidRPr="008A7116" w:rsidRDefault="00DA1600" w:rsidP="008A7116">
            <w:pPr>
              <w:pStyle w:val="ListParagraph"/>
              <w:numPr>
                <w:ilvl w:val="0"/>
                <w:numId w:val="23"/>
              </w:numPr>
              <w:shd w:val="clear" w:color="auto" w:fill="FFFFFF"/>
              <w:rPr>
                <w:rFonts w:ascii="Times New Roman" w:eastAsia="Times New Roman" w:hAnsi="Times New Roman" w:cs="Times New Roman"/>
                <w:color w:val="000000"/>
                <w:szCs w:val="24"/>
                <w:lang w:eastAsia="en-US"/>
              </w:rPr>
            </w:pPr>
            <w:r w:rsidRPr="008A7116">
              <w:rPr>
                <w:rFonts w:ascii="Times New Roman" w:eastAsia="Times New Roman" w:hAnsi="Times New Roman" w:cs="Times New Roman"/>
                <w:color w:val="000000"/>
                <w:szCs w:val="24"/>
                <w:lang w:eastAsia="en-US"/>
              </w:rPr>
              <w:t>engaging diverse perspectives</w:t>
            </w:r>
          </w:p>
          <w:p w14:paraId="265A211C" w14:textId="77777777" w:rsidR="00DA1600" w:rsidRPr="008A7116" w:rsidRDefault="00DA1600" w:rsidP="008A7116">
            <w:pPr>
              <w:pStyle w:val="ListParagraph"/>
              <w:numPr>
                <w:ilvl w:val="0"/>
                <w:numId w:val="23"/>
              </w:numPr>
              <w:shd w:val="clear" w:color="auto" w:fill="FFFFFF"/>
              <w:rPr>
                <w:rFonts w:ascii="Times New Roman" w:eastAsia="Times New Roman" w:hAnsi="Times New Roman" w:cs="Times New Roman"/>
                <w:color w:val="000000"/>
                <w:szCs w:val="24"/>
                <w:lang w:eastAsia="en-US"/>
              </w:rPr>
            </w:pPr>
            <w:r w:rsidRPr="008A7116">
              <w:rPr>
                <w:rFonts w:ascii="Times New Roman" w:eastAsia="Times New Roman" w:hAnsi="Times New Roman" w:cs="Times New Roman"/>
                <w:color w:val="000000"/>
                <w:szCs w:val="24"/>
                <w:lang w:eastAsia="en-US"/>
              </w:rPr>
              <w:t>ethical reasoning</w:t>
            </w:r>
          </w:p>
          <w:p w14:paraId="6AB4EBDD" w14:textId="77777777" w:rsidR="00DA1600" w:rsidRPr="008A7116" w:rsidRDefault="00DA1600" w:rsidP="008A7116">
            <w:pPr>
              <w:pStyle w:val="ListParagraph"/>
              <w:numPr>
                <w:ilvl w:val="0"/>
                <w:numId w:val="23"/>
              </w:numPr>
              <w:shd w:val="clear" w:color="auto" w:fill="FFFFFF"/>
              <w:rPr>
                <w:rFonts w:ascii="Times New Roman" w:eastAsia="Times New Roman" w:hAnsi="Times New Roman" w:cs="Times New Roman"/>
                <w:color w:val="000000"/>
                <w:szCs w:val="24"/>
                <w:lang w:eastAsia="en-US"/>
              </w:rPr>
            </w:pPr>
            <w:r w:rsidRPr="008A7116">
              <w:rPr>
                <w:rFonts w:ascii="Times New Roman" w:eastAsia="Times New Roman" w:hAnsi="Times New Roman" w:cs="Times New Roman"/>
                <w:color w:val="000000"/>
                <w:szCs w:val="24"/>
                <w:lang w:eastAsia="en-US"/>
              </w:rPr>
              <w:t>analytical inquiry</w:t>
            </w:r>
          </w:p>
          <w:p w14:paraId="3E2D84B1" w14:textId="77777777" w:rsidR="00DA1600" w:rsidRPr="008A7116" w:rsidRDefault="00DA1600" w:rsidP="008A7116">
            <w:pPr>
              <w:pStyle w:val="ListParagraph"/>
              <w:numPr>
                <w:ilvl w:val="0"/>
                <w:numId w:val="23"/>
              </w:numPr>
              <w:shd w:val="clear" w:color="auto" w:fill="FFFFFF"/>
              <w:rPr>
                <w:rFonts w:ascii="Times New Roman" w:hAnsi="Times New Roman" w:cs="Times New Roman"/>
                <w:color w:val="auto"/>
                <w:szCs w:val="24"/>
              </w:rPr>
            </w:pPr>
            <w:r w:rsidRPr="008A7116">
              <w:rPr>
                <w:rFonts w:ascii="Times New Roman" w:eastAsia="Times New Roman" w:hAnsi="Times New Roman" w:cs="Times New Roman"/>
                <w:color w:val="000000"/>
                <w:szCs w:val="24"/>
                <w:lang w:eastAsia="en-US"/>
              </w:rPr>
              <w:t>communication (written, spoken, visual)</w:t>
            </w:r>
          </w:p>
          <w:p w14:paraId="22EE3040" w14:textId="239249FF" w:rsidR="00DA1600" w:rsidRPr="008A7116" w:rsidRDefault="00DA1600" w:rsidP="008A7116">
            <w:pPr>
              <w:pStyle w:val="ListParagraph"/>
              <w:numPr>
                <w:ilvl w:val="0"/>
                <w:numId w:val="23"/>
              </w:numPr>
              <w:shd w:val="clear" w:color="auto" w:fill="FFFFFF"/>
              <w:rPr>
                <w:rFonts w:ascii="Times New Roman" w:hAnsi="Times New Roman" w:cs="Times New Roman"/>
                <w:color w:val="auto"/>
                <w:szCs w:val="24"/>
              </w:rPr>
            </w:pPr>
            <w:r w:rsidRPr="008A7116">
              <w:rPr>
                <w:rFonts w:ascii="Times New Roman" w:eastAsia="Times New Roman" w:hAnsi="Times New Roman" w:cs="Times New Roman"/>
                <w:color w:val="000000"/>
                <w:szCs w:val="24"/>
                <w:lang w:eastAsia="en-US"/>
              </w:rPr>
              <w:t>holistic wellness and life skills</w:t>
            </w:r>
          </w:p>
        </w:tc>
        <w:tc>
          <w:tcPr>
            <w:tcW w:w="6763" w:type="dxa"/>
          </w:tcPr>
          <w:p w14:paraId="26BDDA46" w14:textId="77777777" w:rsidR="00DA1600" w:rsidRDefault="00DA1600" w:rsidP="008F6EE6">
            <w:pPr>
              <w:rPr>
                <w:rFonts w:ascii="Times New Roman" w:hAnsi="Times New Roman" w:cs="Times New Roman"/>
                <w:color w:val="auto"/>
                <w:szCs w:val="24"/>
              </w:rPr>
            </w:pPr>
          </w:p>
        </w:tc>
      </w:tr>
      <w:tr w:rsidR="00DA1600" w14:paraId="221CC4E6" w14:textId="77777777" w:rsidTr="00DA1600">
        <w:tc>
          <w:tcPr>
            <w:tcW w:w="6763" w:type="dxa"/>
          </w:tcPr>
          <w:p w14:paraId="20399EE2" w14:textId="15901333" w:rsidR="00DA1600" w:rsidRDefault="00AF705A" w:rsidP="00DA1600">
            <w:pPr>
              <w:shd w:val="clear" w:color="auto" w:fill="FFFFFF"/>
              <w:spacing w:before="100" w:beforeAutospacing="1" w:after="100" w:afterAutospacing="1"/>
              <w:rPr>
                <w:rFonts w:ascii="Times New Roman" w:hAnsi="Times New Roman" w:cs="Times New Roman"/>
                <w:color w:val="auto"/>
                <w:szCs w:val="24"/>
              </w:rPr>
            </w:pPr>
            <w:r>
              <w:rPr>
                <w:rFonts w:ascii="Times New Roman" w:eastAsia="Times New Roman" w:hAnsi="Times New Roman" w:cs="Times New Roman"/>
                <w:b/>
                <w:bCs/>
                <w:color w:val="000000"/>
                <w:szCs w:val="24"/>
                <w:lang w:eastAsia="en-US"/>
              </w:rPr>
              <w:t xml:space="preserve">(EC) </w:t>
            </w:r>
            <w:r w:rsidR="00DA1600" w:rsidRPr="00DA1600">
              <w:rPr>
                <w:rFonts w:ascii="Times New Roman" w:eastAsia="Times New Roman" w:hAnsi="Times New Roman" w:cs="Times New Roman"/>
                <w:b/>
                <w:bCs/>
                <w:color w:val="000000"/>
                <w:szCs w:val="24"/>
                <w:lang w:eastAsia="en-US"/>
              </w:rPr>
              <w:t>Intentional Exploration with Interdisciplinary Connections (Seek Knowledge)</w:t>
            </w:r>
            <w:r w:rsidR="00DA1600" w:rsidRPr="00DA1600">
              <w:rPr>
                <w:rFonts w:ascii="Times New Roman" w:eastAsia="Times New Roman" w:hAnsi="Times New Roman" w:cs="Times New Roman"/>
                <w:color w:val="000000"/>
                <w:szCs w:val="24"/>
                <w:lang w:eastAsia="en-US"/>
              </w:rPr>
              <w:t xml:space="preserve">: </w:t>
            </w:r>
            <w:r w:rsidR="00DA1600">
              <w:rPr>
                <w:rFonts w:ascii="Times New Roman" w:eastAsia="Times New Roman" w:hAnsi="Times New Roman" w:cs="Times New Roman"/>
                <w:color w:val="000000"/>
                <w:szCs w:val="24"/>
                <w:lang w:eastAsia="en-US"/>
              </w:rPr>
              <w:t xml:space="preserve"> </w:t>
            </w:r>
            <w:r w:rsidR="00DA1600" w:rsidRPr="00DA1600">
              <w:rPr>
                <w:rFonts w:ascii="Times New Roman" w:eastAsia="Times New Roman" w:hAnsi="Times New Roman" w:cs="Times New Roman"/>
                <w:color w:val="000000"/>
                <w:szCs w:val="24"/>
                <w:lang w:eastAsia="en-US"/>
              </w:rPr>
              <w:t>Students will engage with contemporary and enduring questions through study in the core fields and explore connections between those fields and the disciplinary program.</w:t>
            </w:r>
          </w:p>
        </w:tc>
        <w:tc>
          <w:tcPr>
            <w:tcW w:w="6763" w:type="dxa"/>
          </w:tcPr>
          <w:p w14:paraId="5D911699" w14:textId="77777777" w:rsidR="00DA1600" w:rsidRDefault="00DA1600" w:rsidP="008F6EE6">
            <w:pPr>
              <w:rPr>
                <w:rFonts w:ascii="Times New Roman" w:hAnsi="Times New Roman" w:cs="Times New Roman"/>
                <w:color w:val="auto"/>
                <w:szCs w:val="24"/>
              </w:rPr>
            </w:pPr>
          </w:p>
        </w:tc>
      </w:tr>
      <w:tr w:rsidR="00DA1600" w14:paraId="2BE7454B" w14:textId="77777777" w:rsidTr="00DA1600">
        <w:tc>
          <w:tcPr>
            <w:tcW w:w="6763" w:type="dxa"/>
          </w:tcPr>
          <w:p w14:paraId="44BA72D0" w14:textId="7B3CB272" w:rsidR="00DA1600" w:rsidRPr="00DA1600" w:rsidRDefault="00AF705A" w:rsidP="00DA1600">
            <w:pPr>
              <w:shd w:val="clear" w:color="auto" w:fill="FFFFFF"/>
              <w:rPr>
                <w:rFonts w:ascii="Times New Roman" w:eastAsia="Times New Roman" w:hAnsi="Times New Roman" w:cs="Times New Roman"/>
                <w:color w:val="000000"/>
                <w:szCs w:val="24"/>
                <w:lang w:eastAsia="en-US"/>
              </w:rPr>
            </w:pPr>
            <w:r>
              <w:rPr>
                <w:rFonts w:ascii="Times New Roman" w:eastAsia="Times New Roman" w:hAnsi="Times New Roman" w:cs="Times New Roman"/>
                <w:b/>
                <w:bCs/>
                <w:color w:val="000000"/>
                <w:szCs w:val="24"/>
                <w:lang w:eastAsia="en-US"/>
              </w:rPr>
              <w:t xml:space="preserve">(SK) </w:t>
            </w:r>
            <w:r w:rsidR="00DA1600" w:rsidRPr="00DA1600">
              <w:rPr>
                <w:rFonts w:ascii="Times New Roman" w:eastAsia="Times New Roman" w:hAnsi="Times New Roman" w:cs="Times New Roman"/>
                <w:b/>
                <w:bCs/>
                <w:color w:val="000000"/>
                <w:szCs w:val="24"/>
                <w:lang w:eastAsia="en-US"/>
              </w:rPr>
              <w:t>Specialized Knowledge (Seek Knowledge)</w:t>
            </w:r>
            <w:r w:rsidR="00DA1600" w:rsidRPr="00DA1600">
              <w:rPr>
                <w:rFonts w:ascii="Times New Roman" w:eastAsia="Times New Roman" w:hAnsi="Times New Roman" w:cs="Times New Roman"/>
                <w:color w:val="000000"/>
                <w:szCs w:val="24"/>
                <w:lang w:eastAsia="en-US"/>
              </w:rPr>
              <w:t xml:space="preserve">: </w:t>
            </w:r>
            <w:r w:rsidR="00DA1600" w:rsidRPr="008F6EE6">
              <w:rPr>
                <w:rFonts w:ascii="Times New Roman" w:eastAsia="Times New Roman" w:hAnsi="Times New Roman" w:cs="Times New Roman"/>
                <w:color w:val="000000"/>
                <w:szCs w:val="24"/>
                <w:lang w:eastAsia="en-US"/>
              </w:rPr>
              <w:t>Students will demonstrate competence in applying the concepts, knowledge, and skills of their chosen program.</w:t>
            </w:r>
          </w:p>
        </w:tc>
        <w:tc>
          <w:tcPr>
            <w:tcW w:w="6763" w:type="dxa"/>
          </w:tcPr>
          <w:p w14:paraId="3FD36570" w14:textId="77777777" w:rsidR="00DA1600" w:rsidRDefault="00DA1600" w:rsidP="008F6EE6">
            <w:pPr>
              <w:rPr>
                <w:rFonts w:ascii="Times New Roman" w:hAnsi="Times New Roman" w:cs="Times New Roman"/>
                <w:color w:val="auto"/>
                <w:szCs w:val="24"/>
              </w:rPr>
            </w:pPr>
          </w:p>
        </w:tc>
      </w:tr>
      <w:tr w:rsidR="00DA1600" w14:paraId="2494CEB7" w14:textId="77777777" w:rsidTr="00DA1600">
        <w:tc>
          <w:tcPr>
            <w:tcW w:w="6763" w:type="dxa"/>
          </w:tcPr>
          <w:p w14:paraId="625A0C49" w14:textId="0F5B77FB" w:rsidR="00DA1600" w:rsidRPr="00DA1600" w:rsidRDefault="00AF705A" w:rsidP="00DA1600">
            <w:pPr>
              <w:shd w:val="clear" w:color="auto" w:fill="FFFFFF"/>
              <w:rPr>
                <w:rFonts w:ascii="Times New Roman" w:eastAsia="Times New Roman" w:hAnsi="Times New Roman" w:cs="Times New Roman"/>
                <w:color w:val="000000"/>
                <w:szCs w:val="24"/>
                <w:lang w:eastAsia="en-US"/>
              </w:rPr>
            </w:pPr>
            <w:r>
              <w:rPr>
                <w:rFonts w:ascii="Times New Roman" w:eastAsia="Times New Roman" w:hAnsi="Times New Roman" w:cs="Times New Roman"/>
                <w:b/>
                <w:bCs/>
                <w:color w:val="000000"/>
                <w:szCs w:val="24"/>
                <w:lang w:eastAsia="en-US"/>
              </w:rPr>
              <w:t xml:space="preserve">(FI) </w:t>
            </w:r>
            <w:r w:rsidR="00DA1600" w:rsidRPr="008F6EE6">
              <w:rPr>
                <w:rFonts w:ascii="Times New Roman" w:eastAsia="Times New Roman" w:hAnsi="Times New Roman" w:cs="Times New Roman"/>
                <w:b/>
                <w:bCs/>
                <w:color w:val="000000"/>
                <w:szCs w:val="24"/>
                <w:lang w:eastAsia="en-US"/>
              </w:rPr>
              <w:t>Faith Development and Integration</w:t>
            </w:r>
            <w:r w:rsidR="00DA1600">
              <w:rPr>
                <w:rFonts w:ascii="Times New Roman" w:eastAsia="Times New Roman" w:hAnsi="Times New Roman" w:cs="Times New Roman"/>
                <w:b/>
                <w:bCs/>
                <w:color w:val="000000"/>
                <w:szCs w:val="24"/>
                <w:lang w:eastAsia="en-US"/>
              </w:rPr>
              <w:t xml:space="preserve"> (Affirm Faith)</w:t>
            </w:r>
            <w:r w:rsidR="00DA1600" w:rsidRPr="008F6EE6">
              <w:rPr>
                <w:rFonts w:ascii="Times New Roman" w:eastAsia="Times New Roman" w:hAnsi="Times New Roman" w:cs="Times New Roman"/>
                <w:color w:val="000000"/>
                <w:szCs w:val="24"/>
                <w:lang w:eastAsia="en-US"/>
              </w:rPr>
              <w:t>: Students will interpret life, learning, and civic responsibility through the lens of a Seventh-day Adventist Christian perspective and will articulate how that worldview, their own worldview, and other worldviews inform daily life in the context of their chosen profession.</w:t>
            </w:r>
          </w:p>
        </w:tc>
        <w:tc>
          <w:tcPr>
            <w:tcW w:w="6763" w:type="dxa"/>
          </w:tcPr>
          <w:p w14:paraId="339635A5" w14:textId="77777777" w:rsidR="00DA1600" w:rsidRDefault="00DA1600" w:rsidP="008F6EE6">
            <w:pPr>
              <w:rPr>
                <w:rFonts w:ascii="Times New Roman" w:hAnsi="Times New Roman" w:cs="Times New Roman"/>
                <w:color w:val="auto"/>
                <w:szCs w:val="24"/>
              </w:rPr>
            </w:pPr>
          </w:p>
        </w:tc>
      </w:tr>
      <w:tr w:rsidR="00DA1600" w14:paraId="09044316" w14:textId="77777777" w:rsidTr="00DA1600">
        <w:tc>
          <w:tcPr>
            <w:tcW w:w="6763" w:type="dxa"/>
          </w:tcPr>
          <w:p w14:paraId="7BCAF8CD" w14:textId="7A94E3B3" w:rsidR="00DA1600" w:rsidRPr="00DA1600" w:rsidRDefault="00AF705A" w:rsidP="008A7116">
            <w:pPr>
              <w:shd w:val="clear" w:color="auto" w:fill="FFFFFF"/>
              <w:rPr>
                <w:rFonts w:ascii="Times New Roman" w:eastAsia="Times New Roman" w:hAnsi="Times New Roman" w:cs="Times New Roman"/>
                <w:color w:val="000000"/>
                <w:szCs w:val="24"/>
                <w:lang w:eastAsia="en-US"/>
              </w:rPr>
            </w:pPr>
            <w:r>
              <w:rPr>
                <w:rFonts w:ascii="Times New Roman" w:eastAsia="Times New Roman" w:hAnsi="Times New Roman" w:cs="Times New Roman"/>
                <w:b/>
                <w:bCs/>
                <w:color w:val="000000"/>
                <w:szCs w:val="24"/>
                <w:lang w:eastAsia="en-US"/>
              </w:rPr>
              <w:t xml:space="preserve">(CG) </w:t>
            </w:r>
            <w:r w:rsidR="00DA1600" w:rsidRPr="008F6EE6">
              <w:rPr>
                <w:rFonts w:ascii="Times New Roman" w:eastAsia="Times New Roman" w:hAnsi="Times New Roman" w:cs="Times New Roman"/>
                <w:b/>
                <w:bCs/>
                <w:color w:val="000000"/>
                <w:szCs w:val="24"/>
                <w:lang w:eastAsia="en-US"/>
              </w:rPr>
              <w:t>Civic and Global Learning</w:t>
            </w:r>
            <w:r w:rsidR="00DA1600">
              <w:rPr>
                <w:rFonts w:ascii="Times New Roman" w:eastAsia="Times New Roman" w:hAnsi="Times New Roman" w:cs="Times New Roman"/>
                <w:b/>
                <w:bCs/>
                <w:color w:val="000000"/>
                <w:szCs w:val="24"/>
                <w:lang w:eastAsia="en-US"/>
              </w:rPr>
              <w:t xml:space="preserve"> (Change the World)</w:t>
            </w:r>
            <w:r w:rsidR="00DA1600" w:rsidRPr="008F6EE6">
              <w:rPr>
                <w:rFonts w:ascii="Times New Roman" w:eastAsia="Times New Roman" w:hAnsi="Times New Roman" w:cs="Times New Roman"/>
                <w:color w:val="000000"/>
                <w:szCs w:val="24"/>
                <w:lang w:eastAsia="en-US"/>
              </w:rPr>
              <w:t>: Students will recognize their responsibility to their local and global communities, and will</w:t>
            </w:r>
            <w:r>
              <w:rPr>
                <w:rFonts w:ascii="Times New Roman" w:eastAsia="Times New Roman" w:hAnsi="Times New Roman" w:cs="Times New Roman"/>
                <w:color w:val="000000"/>
                <w:szCs w:val="24"/>
                <w:lang w:eastAsia="en-US"/>
              </w:rPr>
              <w:t>,</w:t>
            </w:r>
            <w:r w:rsidR="00DA1600" w:rsidRPr="008F6EE6">
              <w:rPr>
                <w:rFonts w:ascii="Times New Roman" w:eastAsia="Times New Roman" w:hAnsi="Times New Roman" w:cs="Times New Roman"/>
                <w:color w:val="000000"/>
                <w:szCs w:val="24"/>
                <w:lang w:eastAsia="en-US"/>
              </w:rPr>
              <w:t xml:space="preserve"> through active service</w:t>
            </w:r>
            <w:r w:rsidR="008A7116">
              <w:rPr>
                <w:rFonts w:ascii="Times New Roman" w:eastAsia="Times New Roman" w:hAnsi="Times New Roman" w:cs="Times New Roman"/>
                <w:color w:val="000000"/>
                <w:szCs w:val="24"/>
                <w:lang w:eastAsia="en-US"/>
              </w:rPr>
              <w:t>,</w:t>
            </w:r>
            <w:r w:rsidR="00DA1600" w:rsidRPr="008F6EE6">
              <w:rPr>
                <w:rFonts w:ascii="Times New Roman" w:eastAsia="Times New Roman" w:hAnsi="Times New Roman" w:cs="Times New Roman"/>
                <w:color w:val="000000"/>
                <w:szCs w:val="24"/>
                <w:lang w:eastAsia="en-US"/>
              </w:rPr>
              <w:t xml:space="preserve"> meet human needs following the example of Christ. Students will gain perspective through intentional exposure to and interaction with diverse perspectives.</w:t>
            </w:r>
          </w:p>
        </w:tc>
        <w:tc>
          <w:tcPr>
            <w:tcW w:w="6763" w:type="dxa"/>
          </w:tcPr>
          <w:p w14:paraId="34B7C4C3" w14:textId="77777777" w:rsidR="00DA1600" w:rsidRDefault="00DA1600" w:rsidP="008F6EE6">
            <w:pPr>
              <w:rPr>
                <w:rFonts w:ascii="Times New Roman" w:hAnsi="Times New Roman" w:cs="Times New Roman"/>
                <w:color w:val="auto"/>
                <w:szCs w:val="24"/>
              </w:rPr>
            </w:pPr>
          </w:p>
        </w:tc>
      </w:tr>
      <w:tr w:rsidR="00DA1600" w14:paraId="25958345" w14:textId="77777777" w:rsidTr="00DA1600">
        <w:tc>
          <w:tcPr>
            <w:tcW w:w="6763" w:type="dxa"/>
          </w:tcPr>
          <w:p w14:paraId="038E5918" w14:textId="45421F67" w:rsidR="00DA1600" w:rsidRDefault="00AF705A" w:rsidP="008F6EE6">
            <w:pPr>
              <w:rPr>
                <w:rFonts w:ascii="Times New Roman" w:hAnsi="Times New Roman" w:cs="Times New Roman"/>
                <w:color w:val="auto"/>
                <w:szCs w:val="24"/>
              </w:rPr>
            </w:pPr>
            <w:r>
              <w:rPr>
                <w:rFonts w:ascii="Times New Roman" w:eastAsia="Times New Roman" w:hAnsi="Times New Roman" w:cs="Times New Roman"/>
                <w:b/>
                <w:bCs/>
                <w:color w:val="000000"/>
                <w:szCs w:val="24"/>
                <w:lang w:eastAsia="en-US"/>
              </w:rPr>
              <w:t xml:space="preserve">(AL) </w:t>
            </w:r>
            <w:r w:rsidR="00DA1600" w:rsidRPr="008F6EE6">
              <w:rPr>
                <w:rFonts w:ascii="Times New Roman" w:eastAsia="Times New Roman" w:hAnsi="Times New Roman" w:cs="Times New Roman"/>
                <w:b/>
                <w:bCs/>
                <w:color w:val="000000"/>
                <w:szCs w:val="24"/>
                <w:lang w:eastAsia="en-US"/>
              </w:rPr>
              <w:t>Applied and Innovative Learning</w:t>
            </w:r>
            <w:r w:rsidR="00DA1600">
              <w:rPr>
                <w:rFonts w:ascii="Times New Roman" w:eastAsia="Times New Roman" w:hAnsi="Times New Roman" w:cs="Times New Roman"/>
                <w:b/>
                <w:bCs/>
                <w:color w:val="000000"/>
                <w:szCs w:val="24"/>
                <w:lang w:eastAsia="en-US"/>
              </w:rPr>
              <w:t xml:space="preserve"> (Change the World)</w:t>
            </w:r>
            <w:r w:rsidR="00DA1600" w:rsidRPr="008F6EE6">
              <w:rPr>
                <w:rFonts w:ascii="Times New Roman" w:eastAsia="Times New Roman" w:hAnsi="Times New Roman" w:cs="Times New Roman"/>
                <w:color w:val="000000"/>
                <w:szCs w:val="24"/>
                <w:lang w:eastAsia="en-US"/>
              </w:rPr>
              <w:t>: Students will demonstrate applied and innovative skills crucial to their chosen profession as they make a meaningful contribution to discipline, institution, community, society, environment, or other aspects of the world.</w:t>
            </w:r>
          </w:p>
        </w:tc>
        <w:tc>
          <w:tcPr>
            <w:tcW w:w="6763" w:type="dxa"/>
          </w:tcPr>
          <w:p w14:paraId="06FCA6BE" w14:textId="77777777" w:rsidR="00DA1600" w:rsidRDefault="00DA1600" w:rsidP="008F6EE6">
            <w:pPr>
              <w:rPr>
                <w:rFonts w:ascii="Times New Roman" w:hAnsi="Times New Roman" w:cs="Times New Roman"/>
                <w:color w:val="auto"/>
                <w:szCs w:val="24"/>
              </w:rPr>
            </w:pPr>
          </w:p>
        </w:tc>
      </w:tr>
    </w:tbl>
    <w:p w14:paraId="2D25E266" w14:textId="77777777" w:rsidR="00682C0D" w:rsidRDefault="00682C0D" w:rsidP="008F6EE6">
      <w:pPr>
        <w:spacing w:after="0" w:line="240" w:lineRule="auto"/>
        <w:rPr>
          <w:rFonts w:ascii="Times New Roman" w:hAnsi="Times New Roman" w:cs="Times New Roman"/>
          <w:color w:val="auto"/>
          <w:szCs w:val="24"/>
        </w:rPr>
      </w:pPr>
    </w:p>
    <w:p w14:paraId="2B2547B9" w14:textId="19E85034" w:rsidR="005628DB" w:rsidRPr="00005294" w:rsidRDefault="005628DB" w:rsidP="00071E74">
      <w:pPr>
        <w:pStyle w:val="Heading1"/>
      </w:pPr>
      <w:bookmarkStart w:id="5" w:name="_Toc514221113"/>
      <w:r w:rsidRPr="00005294">
        <w:t xml:space="preserve">Program </w:t>
      </w:r>
      <w:r w:rsidR="00274F08" w:rsidRPr="00005294">
        <w:t>Demand</w:t>
      </w:r>
      <w:r w:rsidR="00286D95" w:rsidRPr="00005294">
        <w:t xml:space="preserve"> and Effectiveness</w:t>
      </w:r>
      <w:bookmarkEnd w:id="5"/>
    </w:p>
    <w:p w14:paraId="6B39CD25" w14:textId="1CF4E787" w:rsidR="005628DB" w:rsidRPr="00005294" w:rsidRDefault="008F4D53" w:rsidP="005628DB">
      <w:pPr>
        <w:rPr>
          <w:rFonts w:ascii="Times New Roman" w:eastAsia="Times New Roman" w:hAnsi="Times New Roman" w:cs="Times New Roman"/>
          <w:color w:val="auto"/>
          <w:szCs w:val="24"/>
          <w:lang w:eastAsia="en-US"/>
        </w:rPr>
      </w:pPr>
      <w:r w:rsidRPr="00005294">
        <w:rPr>
          <w:rFonts w:ascii="Times New Roman" w:eastAsia="Times New Roman" w:hAnsi="Times New Roman" w:cs="Times New Roman"/>
          <w:color w:val="auto"/>
          <w:szCs w:val="24"/>
          <w:lang w:eastAsia="en-US"/>
        </w:rPr>
        <w:t>Desc</w:t>
      </w:r>
      <w:r w:rsidRPr="00005294">
        <w:rPr>
          <w:rFonts w:ascii="Times New Roman" w:hAnsi="Times New Roman" w:cs="Times New Roman"/>
          <w:color w:val="auto"/>
          <w:szCs w:val="24"/>
        </w:rPr>
        <w:t>ribe the state of demand for the program, and the degree to which the program serves its external stakeholders (church, profession, community).</w:t>
      </w:r>
      <w:r w:rsidR="005628DB" w:rsidRPr="00005294">
        <w:rPr>
          <w:rFonts w:ascii="Times New Roman" w:eastAsia="Times New Roman" w:hAnsi="Times New Roman" w:cs="Times New Roman"/>
          <w:color w:val="auto"/>
          <w:szCs w:val="24"/>
          <w:lang w:eastAsia="en-US"/>
        </w:rPr>
        <w:t xml:space="preserve">  </w:t>
      </w:r>
    </w:p>
    <w:p w14:paraId="011E6E8B" w14:textId="244F65A8" w:rsidR="004E76C1" w:rsidRDefault="004E76C1" w:rsidP="00BF6273">
      <w:pPr>
        <w:rPr>
          <w:rStyle w:val="Heading3Char"/>
          <w:color w:val="auto"/>
        </w:rPr>
      </w:pPr>
    </w:p>
    <w:p w14:paraId="14FBA72A" w14:textId="77777777" w:rsidR="00801B73" w:rsidRPr="00005294" w:rsidRDefault="00801B73" w:rsidP="00BF6273">
      <w:pPr>
        <w:rPr>
          <w:rStyle w:val="Heading3Char"/>
          <w:color w:val="auto"/>
        </w:rPr>
      </w:pPr>
    </w:p>
    <w:p w14:paraId="6612282B" w14:textId="3E05D739" w:rsidR="00BF6273" w:rsidRPr="00005294" w:rsidRDefault="001A607B" w:rsidP="00BF6273">
      <w:pPr>
        <w:rPr>
          <w:rFonts w:ascii="Times New Roman" w:hAnsi="Times New Roman" w:cs="Times New Roman"/>
          <w:color w:val="auto"/>
          <w:szCs w:val="24"/>
        </w:rPr>
      </w:pPr>
      <w:bookmarkStart w:id="6" w:name="_Toc514221114"/>
      <w:r w:rsidRPr="00005294">
        <w:rPr>
          <w:rStyle w:val="Heading3Char"/>
          <w:color w:val="auto"/>
        </w:rPr>
        <w:t>Total Fall Enrollment</w:t>
      </w:r>
      <w:r w:rsidR="00BF6273" w:rsidRPr="00005294">
        <w:rPr>
          <w:rStyle w:val="Heading3Char"/>
          <w:color w:val="auto"/>
        </w:rPr>
        <w:t>:</w:t>
      </w:r>
      <w:bookmarkEnd w:id="6"/>
      <w:r w:rsidR="00BF6273" w:rsidRPr="00005294">
        <w:rPr>
          <w:rFonts w:ascii="Times New Roman" w:hAnsi="Times New Roman" w:cs="Times New Roman"/>
          <w:color w:val="auto"/>
          <w:szCs w:val="24"/>
        </w:rPr>
        <w:t xml:space="preserve"> </w:t>
      </w:r>
    </w:p>
    <w:p w14:paraId="619BF840" w14:textId="60B8AC8E" w:rsidR="00BF6273" w:rsidRPr="00005294" w:rsidRDefault="00BF6273" w:rsidP="00BF6273">
      <w:pPr>
        <w:rPr>
          <w:rFonts w:ascii="Times New Roman" w:hAnsi="Times New Roman" w:cs="Times New Roman"/>
          <w:color w:val="auto"/>
          <w:szCs w:val="24"/>
        </w:rPr>
      </w:pPr>
      <w:r w:rsidRPr="00005294">
        <w:rPr>
          <w:rFonts w:ascii="Times New Roman" w:hAnsi="Times New Roman" w:cs="Times New Roman"/>
          <w:color w:val="auto"/>
          <w:szCs w:val="24"/>
        </w:rPr>
        <w:t xml:space="preserve">Provide </w:t>
      </w:r>
      <w:r w:rsidR="001A607B" w:rsidRPr="00005294">
        <w:rPr>
          <w:rFonts w:ascii="Times New Roman" w:hAnsi="Times New Roman" w:cs="Times New Roman"/>
          <w:color w:val="auto"/>
          <w:szCs w:val="24"/>
        </w:rPr>
        <w:t xml:space="preserve">the numbers of </w:t>
      </w:r>
      <w:r w:rsidR="001A607B" w:rsidRPr="00005294">
        <w:rPr>
          <w:rFonts w:ascii="Times New Roman" w:hAnsi="Times New Roman" w:cs="Times New Roman"/>
          <w:color w:val="auto"/>
          <w:szCs w:val="24"/>
          <w:u w:val="single"/>
        </w:rPr>
        <w:t>total fall enrollment</w:t>
      </w:r>
      <w:r w:rsidR="001A607B" w:rsidRPr="00005294">
        <w:rPr>
          <w:rFonts w:ascii="Times New Roman" w:hAnsi="Times New Roman" w:cs="Times New Roman"/>
          <w:color w:val="auto"/>
          <w:szCs w:val="24"/>
        </w:rPr>
        <w:t xml:space="preserve"> for the past </w:t>
      </w:r>
      <w:r w:rsidRPr="00005294">
        <w:rPr>
          <w:rFonts w:ascii="Times New Roman" w:hAnsi="Times New Roman" w:cs="Times New Roman"/>
          <w:color w:val="auto"/>
          <w:szCs w:val="24"/>
        </w:rPr>
        <w:t>five years</w:t>
      </w:r>
      <w:r w:rsidR="00E70217">
        <w:rPr>
          <w:rFonts w:ascii="Times New Roman" w:hAnsi="Times New Roman" w:cs="Times New Roman"/>
          <w:color w:val="auto"/>
          <w:szCs w:val="24"/>
        </w:rPr>
        <w:t xml:space="preserve"> </w:t>
      </w:r>
      <w:r w:rsidR="00E70217" w:rsidRPr="00801B73">
        <w:rPr>
          <w:rFonts w:ascii="Times New Roman" w:hAnsi="Times New Roman" w:cs="Times New Roman"/>
          <w:color w:val="auto"/>
          <w:szCs w:val="24"/>
          <w:u w:val="single"/>
        </w:rPr>
        <w:t>for each degree-major combination</w:t>
      </w:r>
      <w:r w:rsidR="00E70217">
        <w:rPr>
          <w:rFonts w:ascii="Times New Roman" w:hAnsi="Times New Roman" w:cs="Times New Roman"/>
          <w:color w:val="auto"/>
          <w:szCs w:val="24"/>
        </w:rPr>
        <w:t xml:space="preserve">.  </w:t>
      </w:r>
      <w:r w:rsidR="00E12445">
        <w:rPr>
          <w:rFonts w:ascii="Times New Roman" w:hAnsi="Times New Roman" w:cs="Times New Roman"/>
          <w:color w:val="auto"/>
          <w:szCs w:val="24"/>
        </w:rPr>
        <w:t>If a program is also offered online</w:t>
      </w:r>
      <w:r w:rsidR="00226E81">
        <w:rPr>
          <w:rFonts w:ascii="Times New Roman" w:hAnsi="Times New Roman" w:cs="Times New Roman"/>
          <w:color w:val="auto"/>
          <w:szCs w:val="24"/>
        </w:rPr>
        <w:t xml:space="preserve"> or off-campus, please list these in separate rows. </w:t>
      </w:r>
      <w:r w:rsidRPr="00005294">
        <w:rPr>
          <w:rFonts w:ascii="Times New Roman" w:hAnsi="Times New Roman" w:cs="Times New Roman"/>
          <w:color w:val="auto"/>
          <w:szCs w:val="24"/>
        </w:rPr>
        <w:t>If the program’s enrollment is greater in summer than in fall, please use the summer numbers</w:t>
      </w:r>
      <w:r w:rsidR="00226E81">
        <w:rPr>
          <w:rFonts w:ascii="Times New Roman" w:hAnsi="Times New Roman" w:cs="Times New Roman"/>
          <w:color w:val="auto"/>
          <w:szCs w:val="24"/>
        </w:rPr>
        <w:t>, and label the columns accordingly</w:t>
      </w:r>
      <w:r w:rsidRPr="00005294">
        <w:rPr>
          <w:rFonts w:ascii="Times New Roman" w:hAnsi="Times New Roman" w:cs="Times New Roman"/>
          <w:color w:val="auto"/>
          <w:szCs w:val="24"/>
        </w:rPr>
        <w:t>.</w:t>
      </w:r>
      <w:r w:rsidR="00E70217">
        <w:rPr>
          <w:rFonts w:ascii="Times New Roman" w:hAnsi="Times New Roman" w:cs="Times New Roman"/>
          <w:color w:val="auto"/>
          <w:szCs w:val="24"/>
        </w:rPr>
        <w:t xml:space="preserve"> </w:t>
      </w:r>
      <w:r w:rsidR="00E70217" w:rsidRPr="00005294">
        <w:rPr>
          <w:rFonts w:ascii="Times New Roman" w:hAnsi="Times New Roman" w:cs="Times New Roman"/>
          <w:color w:val="auto"/>
          <w:szCs w:val="24"/>
        </w:rPr>
        <w:t>(Add rows as needed.)</w:t>
      </w:r>
      <w:r w:rsidR="00226E81">
        <w:rPr>
          <w:rFonts w:ascii="Times New Roman" w:hAnsi="Times New Roman" w:cs="Times New Roman"/>
          <w:color w:val="auto"/>
          <w:szCs w:val="24"/>
        </w:rPr>
        <w:t xml:space="preserve">  Enrollment data is available</w:t>
      </w:r>
      <w:r w:rsidR="00226E81" w:rsidRPr="00005294">
        <w:rPr>
          <w:rFonts w:ascii="Times New Roman" w:hAnsi="Times New Roman" w:cs="Times New Roman"/>
          <w:color w:val="auto"/>
          <w:szCs w:val="24"/>
        </w:rPr>
        <w:t xml:space="preserve"> at </w:t>
      </w:r>
      <w:hyperlink r:id="rId17" w:history="1">
        <w:r w:rsidR="00226E81" w:rsidRPr="00E9410A">
          <w:rPr>
            <w:rStyle w:val="Hyperlink"/>
            <w:rFonts w:ascii="Times New Roman" w:hAnsi="Times New Roman" w:cs="Times New Roman"/>
            <w:szCs w:val="24"/>
          </w:rPr>
          <w:t>https://www.andrews.edu/services/effectiveness/effectiveness/data/</w:t>
        </w:r>
      </w:hyperlink>
      <w:r w:rsidR="00226E81" w:rsidRPr="00005294">
        <w:rPr>
          <w:rFonts w:ascii="Times New Roman" w:hAnsi="Times New Roman" w:cs="Times New Roman"/>
          <w:color w:val="auto"/>
          <w:szCs w:val="24"/>
        </w:rPr>
        <w:t>.</w:t>
      </w:r>
      <w:r w:rsidR="00226E81">
        <w:rPr>
          <w:rFonts w:ascii="Times New Roman" w:hAnsi="Times New Roman" w:cs="Times New Roman"/>
          <w:color w:val="auto"/>
          <w:szCs w:val="24"/>
        </w:rPr>
        <w:t xml:space="preserve"> </w:t>
      </w:r>
      <w:r w:rsidR="00226E81" w:rsidRPr="00005294">
        <w:rPr>
          <w:rFonts w:ascii="Times New Roman" w:hAnsi="Times New Roman" w:cs="Times New Roman"/>
          <w:color w:val="auto"/>
          <w:szCs w:val="24"/>
        </w:rPr>
        <w:t xml:space="preserve">  </w:t>
      </w:r>
    </w:p>
    <w:tbl>
      <w:tblPr>
        <w:tblStyle w:val="TableGrid"/>
        <w:tblW w:w="0" w:type="auto"/>
        <w:tblLook w:val="04A0" w:firstRow="1" w:lastRow="0" w:firstColumn="1" w:lastColumn="0" w:noHBand="0" w:noVBand="1"/>
      </w:tblPr>
      <w:tblGrid>
        <w:gridCol w:w="5575"/>
        <w:gridCol w:w="1710"/>
        <w:gridCol w:w="1620"/>
        <w:gridCol w:w="1620"/>
        <w:gridCol w:w="1530"/>
        <w:gridCol w:w="1471"/>
      </w:tblGrid>
      <w:tr w:rsidR="00990DAA" w:rsidRPr="00005294" w14:paraId="0A0D7934" w14:textId="77777777" w:rsidTr="00BF6273">
        <w:tc>
          <w:tcPr>
            <w:tcW w:w="5575" w:type="dxa"/>
          </w:tcPr>
          <w:p w14:paraId="378F880A" w14:textId="77777777" w:rsidR="00BF6273" w:rsidRPr="00005294" w:rsidRDefault="00BF6273" w:rsidP="00BF6273">
            <w:pPr>
              <w:rPr>
                <w:rFonts w:ascii="Times New Roman" w:hAnsi="Times New Roman" w:cs="Times New Roman"/>
                <w:color w:val="auto"/>
                <w:szCs w:val="24"/>
              </w:rPr>
            </w:pPr>
            <w:r w:rsidRPr="00005294">
              <w:rPr>
                <w:rFonts w:ascii="Times New Roman" w:hAnsi="Times New Roman" w:cs="Times New Roman"/>
                <w:color w:val="auto"/>
                <w:szCs w:val="24"/>
              </w:rPr>
              <w:t>Academic Degree &amp; Major</w:t>
            </w:r>
          </w:p>
        </w:tc>
        <w:tc>
          <w:tcPr>
            <w:tcW w:w="1710" w:type="dxa"/>
          </w:tcPr>
          <w:p w14:paraId="1862CAD7" w14:textId="77777777" w:rsidR="00BF6273" w:rsidRPr="00005294" w:rsidRDefault="00BF6273" w:rsidP="00BF6273">
            <w:pPr>
              <w:jc w:val="center"/>
              <w:rPr>
                <w:rFonts w:ascii="Times New Roman" w:hAnsi="Times New Roman" w:cs="Times New Roman"/>
                <w:color w:val="auto"/>
                <w:szCs w:val="24"/>
              </w:rPr>
            </w:pPr>
            <w:r w:rsidRPr="00005294">
              <w:rPr>
                <w:rFonts w:ascii="Times New Roman" w:hAnsi="Times New Roman" w:cs="Times New Roman"/>
                <w:color w:val="auto"/>
                <w:szCs w:val="24"/>
              </w:rPr>
              <w:t>Fall 2013</w:t>
            </w:r>
          </w:p>
        </w:tc>
        <w:tc>
          <w:tcPr>
            <w:tcW w:w="1620" w:type="dxa"/>
          </w:tcPr>
          <w:p w14:paraId="210C6077" w14:textId="77777777" w:rsidR="00BF6273" w:rsidRPr="00005294" w:rsidRDefault="00BF6273" w:rsidP="00BF6273">
            <w:pPr>
              <w:jc w:val="center"/>
              <w:rPr>
                <w:rFonts w:ascii="Times New Roman" w:hAnsi="Times New Roman" w:cs="Times New Roman"/>
                <w:color w:val="auto"/>
                <w:szCs w:val="24"/>
              </w:rPr>
            </w:pPr>
            <w:r w:rsidRPr="00005294">
              <w:rPr>
                <w:rFonts w:ascii="Times New Roman" w:hAnsi="Times New Roman" w:cs="Times New Roman"/>
                <w:color w:val="auto"/>
                <w:szCs w:val="24"/>
              </w:rPr>
              <w:t>Fall 2014</w:t>
            </w:r>
          </w:p>
        </w:tc>
        <w:tc>
          <w:tcPr>
            <w:tcW w:w="1620" w:type="dxa"/>
          </w:tcPr>
          <w:p w14:paraId="72DD7E35" w14:textId="77777777" w:rsidR="00BF6273" w:rsidRPr="00005294" w:rsidRDefault="00BF6273" w:rsidP="00BF6273">
            <w:pPr>
              <w:jc w:val="center"/>
              <w:rPr>
                <w:rFonts w:ascii="Times New Roman" w:hAnsi="Times New Roman" w:cs="Times New Roman"/>
                <w:color w:val="auto"/>
                <w:szCs w:val="24"/>
              </w:rPr>
            </w:pPr>
            <w:r w:rsidRPr="00005294">
              <w:rPr>
                <w:rFonts w:ascii="Times New Roman" w:hAnsi="Times New Roman" w:cs="Times New Roman"/>
                <w:color w:val="auto"/>
                <w:szCs w:val="24"/>
              </w:rPr>
              <w:t>Fall 2015</w:t>
            </w:r>
          </w:p>
        </w:tc>
        <w:tc>
          <w:tcPr>
            <w:tcW w:w="1530" w:type="dxa"/>
          </w:tcPr>
          <w:p w14:paraId="363FB44F" w14:textId="77777777" w:rsidR="00BF6273" w:rsidRPr="00005294" w:rsidRDefault="00BF6273" w:rsidP="00BF6273">
            <w:pPr>
              <w:jc w:val="center"/>
              <w:rPr>
                <w:rFonts w:ascii="Times New Roman" w:hAnsi="Times New Roman" w:cs="Times New Roman"/>
                <w:color w:val="auto"/>
                <w:szCs w:val="24"/>
              </w:rPr>
            </w:pPr>
            <w:r w:rsidRPr="00005294">
              <w:rPr>
                <w:rFonts w:ascii="Times New Roman" w:hAnsi="Times New Roman" w:cs="Times New Roman"/>
                <w:color w:val="auto"/>
                <w:szCs w:val="24"/>
              </w:rPr>
              <w:t>Fall 2016</w:t>
            </w:r>
          </w:p>
        </w:tc>
        <w:tc>
          <w:tcPr>
            <w:tcW w:w="1471" w:type="dxa"/>
          </w:tcPr>
          <w:p w14:paraId="44F51AAF" w14:textId="77777777" w:rsidR="00BF6273" w:rsidRPr="00005294" w:rsidRDefault="00BF6273" w:rsidP="00BF6273">
            <w:pPr>
              <w:jc w:val="center"/>
              <w:rPr>
                <w:rFonts w:ascii="Times New Roman" w:hAnsi="Times New Roman" w:cs="Times New Roman"/>
                <w:color w:val="auto"/>
                <w:szCs w:val="24"/>
              </w:rPr>
            </w:pPr>
            <w:r w:rsidRPr="00005294">
              <w:rPr>
                <w:rFonts w:ascii="Times New Roman" w:hAnsi="Times New Roman" w:cs="Times New Roman"/>
                <w:color w:val="auto"/>
                <w:szCs w:val="24"/>
              </w:rPr>
              <w:t>Fall 2017</w:t>
            </w:r>
          </w:p>
        </w:tc>
      </w:tr>
      <w:tr w:rsidR="00990DAA" w:rsidRPr="00005294" w14:paraId="3D3CBAA3" w14:textId="77777777" w:rsidTr="00BF6273">
        <w:tc>
          <w:tcPr>
            <w:tcW w:w="5575" w:type="dxa"/>
          </w:tcPr>
          <w:p w14:paraId="41EF7A43" w14:textId="77777777" w:rsidR="00BF6273" w:rsidRPr="00005294" w:rsidRDefault="00BF6273" w:rsidP="00BF6273">
            <w:pPr>
              <w:rPr>
                <w:rFonts w:ascii="Times New Roman" w:hAnsi="Times New Roman" w:cs="Times New Roman"/>
                <w:color w:val="auto"/>
                <w:szCs w:val="24"/>
              </w:rPr>
            </w:pPr>
          </w:p>
        </w:tc>
        <w:tc>
          <w:tcPr>
            <w:tcW w:w="1710" w:type="dxa"/>
          </w:tcPr>
          <w:p w14:paraId="1B3222ED" w14:textId="77777777" w:rsidR="00BF6273" w:rsidRPr="00005294" w:rsidRDefault="00BF6273" w:rsidP="00BF6273">
            <w:pPr>
              <w:rPr>
                <w:rFonts w:ascii="Times New Roman" w:hAnsi="Times New Roman" w:cs="Times New Roman"/>
                <w:color w:val="auto"/>
                <w:szCs w:val="24"/>
              </w:rPr>
            </w:pPr>
          </w:p>
        </w:tc>
        <w:tc>
          <w:tcPr>
            <w:tcW w:w="1620" w:type="dxa"/>
          </w:tcPr>
          <w:p w14:paraId="6D72959E" w14:textId="77777777" w:rsidR="00BF6273" w:rsidRPr="00005294" w:rsidRDefault="00BF6273" w:rsidP="00BF6273">
            <w:pPr>
              <w:rPr>
                <w:rFonts w:ascii="Times New Roman" w:hAnsi="Times New Roman" w:cs="Times New Roman"/>
                <w:color w:val="auto"/>
                <w:szCs w:val="24"/>
              </w:rPr>
            </w:pPr>
          </w:p>
        </w:tc>
        <w:tc>
          <w:tcPr>
            <w:tcW w:w="1620" w:type="dxa"/>
          </w:tcPr>
          <w:p w14:paraId="5FE2BF17" w14:textId="77777777" w:rsidR="00BF6273" w:rsidRPr="00005294" w:rsidRDefault="00BF6273" w:rsidP="00BF6273">
            <w:pPr>
              <w:rPr>
                <w:rFonts w:ascii="Times New Roman" w:hAnsi="Times New Roman" w:cs="Times New Roman"/>
                <w:color w:val="auto"/>
                <w:szCs w:val="24"/>
              </w:rPr>
            </w:pPr>
          </w:p>
        </w:tc>
        <w:tc>
          <w:tcPr>
            <w:tcW w:w="1530" w:type="dxa"/>
          </w:tcPr>
          <w:p w14:paraId="18C9B664" w14:textId="77777777" w:rsidR="00BF6273" w:rsidRPr="00005294" w:rsidRDefault="00BF6273" w:rsidP="00BF6273">
            <w:pPr>
              <w:rPr>
                <w:rFonts w:ascii="Times New Roman" w:hAnsi="Times New Roman" w:cs="Times New Roman"/>
                <w:color w:val="auto"/>
                <w:szCs w:val="24"/>
              </w:rPr>
            </w:pPr>
          </w:p>
        </w:tc>
        <w:tc>
          <w:tcPr>
            <w:tcW w:w="1471" w:type="dxa"/>
          </w:tcPr>
          <w:p w14:paraId="0D66D66D" w14:textId="77777777" w:rsidR="00BF6273" w:rsidRPr="00005294" w:rsidRDefault="00BF6273" w:rsidP="00BF6273">
            <w:pPr>
              <w:rPr>
                <w:rFonts w:ascii="Times New Roman" w:hAnsi="Times New Roman" w:cs="Times New Roman"/>
                <w:color w:val="auto"/>
                <w:szCs w:val="24"/>
              </w:rPr>
            </w:pPr>
          </w:p>
        </w:tc>
      </w:tr>
      <w:tr w:rsidR="00990DAA" w:rsidRPr="00005294" w14:paraId="09B13DBC" w14:textId="77777777" w:rsidTr="00BF6273">
        <w:tc>
          <w:tcPr>
            <w:tcW w:w="5575" w:type="dxa"/>
          </w:tcPr>
          <w:p w14:paraId="5DD0CB0A" w14:textId="77777777" w:rsidR="00BF6273" w:rsidRPr="00005294" w:rsidRDefault="00BF6273" w:rsidP="00BF6273">
            <w:pPr>
              <w:rPr>
                <w:rFonts w:ascii="Times New Roman" w:hAnsi="Times New Roman" w:cs="Times New Roman"/>
                <w:color w:val="auto"/>
                <w:szCs w:val="24"/>
              </w:rPr>
            </w:pPr>
          </w:p>
        </w:tc>
        <w:tc>
          <w:tcPr>
            <w:tcW w:w="1710" w:type="dxa"/>
          </w:tcPr>
          <w:p w14:paraId="2E0A37F1" w14:textId="77777777" w:rsidR="00BF6273" w:rsidRPr="00005294" w:rsidRDefault="00BF6273" w:rsidP="00BF6273">
            <w:pPr>
              <w:rPr>
                <w:rFonts w:ascii="Times New Roman" w:hAnsi="Times New Roman" w:cs="Times New Roman"/>
                <w:color w:val="auto"/>
                <w:szCs w:val="24"/>
              </w:rPr>
            </w:pPr>
          </w:p>
        </w:tc>
        <w:tc>
          <w:tcPr>
            <w:tcW w:w="1620" w:type="dxa"/>
          </w:tcPr>
          <w:p w14:paraId="5910F550" w14:textId="77777777" w:rsidR="00BF6273" w:rsidRPr="00005294" w:rsidRDefault="00BF6273" w:rsidP="00BF6273">
            <w:pPr>
              <w:rPr>
                <w:rFonts w:ascii="Times New Roman" w:hAnsi="Times New Roman" w:cs="Times New Roman"/>
                <w:color w:val="auto"/>
                <w:szCs w:val="24"/>
              </w:rPr>
            </w:pPr>
          </w:p>
        </w:tc>
        <w:tc>
          <w:tcPr>
            <w:tcW w:w="1620" w:type="dxa"/>
          </w:tcPr>
          <w:p w14:paraId="7A9FD2F4" w14:textId="77777777" w:rsidR="00BF6273" w:rsidRPr="00005294" w:rsidRDefault="00BF6273" w:rsidP="00BF6273">
            <w:pPr>
              <w:rPr>
                <w:rFonts w:ascii="Times New Roman" w:hAnsi="Times New Roman" w:cs="Times New Roman"/>
                <w:color w:val="auto"/>
                <w:szCs w:val="24"/>
              </w:rPr>
            </w:pPr>
          </w:p>
        </w:tc>
        <w:tc>
          <w:tcPr>
            <w:tcW w:w="1530" w:type="dxa"/>
          </w:tcPr>
          <w:p w14:paraId="606CD320" w14:textId="77777777" w:rsidR="00BF6273" w:rsidRPr="00005294" w:rsidRDefault="00BF6273" w:rsidP="00BF6273">
            <w:pPr>
              <w:rPr>
                <w:rFonts w:ascii="Times New Roman" w:hAnsi="Times New Roman" w:cs="Times New Roman"/>
                <w:color w:val="auto"/>
                <w:szCs w:val="24"/>
              </w:rPr>
            </w:pPr>
          </w:p>
        </w:tc>
        <w:tc>
          <w:tcPr>
            <w:tcW w:w="1471" w:type="dxa"/>
          </w:tcPr>
          <w:p w14:paraId="49EC4F76" w14:textId="77777777" w:rsidR="00BF6273" w:rsidRPr="00005294" w:rsidRDefault="00BF6273" w:rsidP="00BF6273">
            <w:pPr>
              <w:rPr>
                <w:rFonts w:ascii="Times New Roman" w:hAnsi="Times New Roman" w:cs="Times New Roman"/>
                <w:color w:val="auto"/>
                <w:szCs w:val="24"/>
              </w:rPr>
            </w:pPr>
          </w:p>
        </w:tc>
      </w:tr>
      <w:tr w:rsidR="00BF6273" w:rsidRPr="00005294" w14:paraId="38481955" w14:textId="77777777" w:rsidTr="00BF6273">
        <w:tc>
          <w:tcPr>
            <w:tcW w:w="5575" w:type="dxa"/>
          </w:tcPr>
          <w:p w14:paraId="6F99FCEE" w14:textId="77777777" w:rsidR="00BF6273" w:rsidRPr="00005294" w:rsidRDefault="00BF6273" w:rsidP="00BF6273">
            <w:pPr>
              <w:rPr>
                <w:rFonts w:ascii="Times New Roman" w:hAnsi="Times New Roman" w:cs="Times New Roman"/>
                <w:color w:val="auto"/>
                <w:szCs w:val="24"/>
              </w:rPr>
            </w:pPr>
          </w:p>
        </w:tc>
        <w:tc>
          <w:tcPr>
            <w:tcW w:w="1710" w:type="dxa"/>
          </w:tcPr>
          <w:p w14:paraId="01893A0A" w14:textId="77777777" w:rsidR="00BF6273" w:rsidRPr="00005294" w:rsidRDefault="00BF6273" w:rsidP="00BF6273">
            <w:pPr>
              <w:rPr>
                <w:rFonts w:ascii="Times New Roman" w:hAnsi="Times New Roman" w:cs="Times New Roman"/>
                <w:color w:val="auto"/>
                <w:szCs w:val="24"/>
              </w:rPr>
            </w:pPr>
          </w:p>
        </w:tc>
        <w:tc>
          <w:tcPr>
            <w:tcW w:w="1620" w:type="dxa"/>
          </w:tcPr>
          <w:p w14:paraId="0884439D" w14:textId="77777777" w:rsidR="00BF6273" w:rsidRPr="00005294" w:rsidRDefault="00BF6273" w:rsidP="00BF6273">
            <w:pPr>
              <w:rPr>
                <w:rFonts w:ascii="Times New Roman" w:hAnsi="Times New Roman" w:cs="Times New Roman"/>
                <w:color w:val="auto"/>
                <w:szCs w:val="24"/>
              </w:rPr>
            </w:pPr>
          </w:p>
        </w:tc>
        <w:tc>
          <w:tcPr>
            <w:tcW w:w="1620" w:type="dxa"/>
          </w:tcPr>
          <w:p w14:paraId="5522976E" w14:textId="77777777" w:rsidR="00BF6273" w:rsidRPr="00005294" w:rsidRDefault="00BF6273" w:rsidP="00BF6273">
            <w:pPr>
              <w:rPr>
                <w:rFonts w:ascii="Times New Roman" w:hAnsi="Times New Roman" w:cs="Times New Roman"/>
                <w:color w:val="auto"/>
                <w:szCs w:val="24"/>
              </w:rPr>
            </w:pPr>
          </w:p>
        </w:tc>
        <w:tc>
          <w:tcPr>
            <w:tcW w:w="1530" w:type="dxa"/>
          </w:tcPr>
          <w:p w14:paraId="2B18418C" w14:textId="77777777" w:rsidR="00BF6273" w:rsidRPr="00005294" w:rsidRDefault="00BF6273" w:rsidP="00BF6273">
            <w:pPr>
              <w:rPr>
                <w:rFonts w:ascii="Times New Roman" w:hAnsi="Times New Roman" w:cs="Times New Roman"/>
                <w:color w:val="auto"/>
                <w:szCs w:val="24"/>
              </w:rPr>
            </w:pPr>
          </w:p>
        </w:tc>
        <w:tc>
          <w:tcPr>
            <w:tcW w:w="1471" w:type="dxa"/>
          </w:tcPr>
          <w:p w14:paraId="5C976D47" w14:textId="77777777" w:rsidR="00BF6273" w:rsidRPr="00005294" w:rsidRDefault="00BF6273" w:rsidP="00BF6273">
            <w:pPr>
              <w:rPr>
                <w:rFonts w:ascii="Times New Roman" w:hAnsi="Times New Roman" w:cs="Times New Roman"/>
                <w:color w:val="auto"/>
                <w:szCs w:val="24"/>
              </w:rPr>
            </w:pPr>
          </w:p>
        </w:tc>
      </w:tr>
      <w:tr w:rsidR="00226E81" w:rsidRPr="00005294" w14:paraId="2C8801B6" w14:textId="77777777" w:rsidTr="00BF6273">
        <w:tc>
          <w:tcPr>
            <w:tcW w:w="5575" w:type="dxa"/>
          </w:tcPr>
          <w:p w14:paraId="63718216" w14:textId="77777777" w:rsidR="00226E81" w:rsidRPr="00005294" w:rsidRDefault="00226E81" w:rsidP="00BF6273">
            <w:pPr>
              <w:rPr>
                <w:rFonts w:ascii="Times New Roman" w:hAnsi="Times New Roman" w:cs="Times New Roman"/>
                <w:color w:val="auto"/>
                <w:szCs w:val="24"/>
              </w:rPr>
            </w:pPr>
          </w:p>
        </w:tc>
        <w:tc>
          <w:tcPr>
            <w:tcW w:w="1710" w:type="dxa"/>
          </w:tcPr>
          <w:p w14:paraId="149865D4" w14:textId="77777777" w:rsidR="00226E81" w:rsidRPr="00005294" w:rsidRDefault="00226E81" w:rsidP="00BF6273">
            <w:pPr>
              <w:rPr>
                <w:rFonts w:ascii="Times New Roman" w:hAnsi="Times New Roman" w:cs="Times New Roman"/>
                <w:color w:val="auto"/>
                <w:szCs w:val="24"/>
              </w:rPr>
            </w:pPr>
          </w:p>
        </w:tc>
        <w:tc>
          <w:tcPr>
            <w:tcW w:w="1620" w:type="dxa"/>
          </w:tcPr>
          <w:p w14:paraId="358735B5" w14:textId="77777777" w:rsidR="00226E81" w:rsidRPr="00005294" w:rsidRDefault="00226E81" w:rsidP="00BF6273">
            <w:pPr>
              <w:rPr>
                <w:rFonts w:ascii="Times New Roman" w:hAnsi="Times New Roman" w:cs="Times New Roman"/>
                <w:color w:val="auto"/>
                <w:szCs w:val="24"/>
              </w:rPr>
            </w:pPr>
          </w:p>
        </w:tc>
        <w:tc>
          <w:tcPr>
            <w:tcW w:w="1620" w:type="dxa"/>
          </w:tcPr>
          <w:p w14:paraId="1F24235E" w14:textId="77777777" w:rsidR="00226E81" w:rsidRPr="00005294" w:rsidRDefault="00226E81" w:rsidP="00BF6273">
            <w:pPr>
              <w:rPr>
                <w:rFonts w:ascii="Times New Roman" w:hAnsi="Times New Roman" w:cs="Times New Roman"/>
                <w:color w:val="auto"/>
                <w:szCs w:val="24"/>
              </w:rPr>
            </w:pPr>
          </w:p>
        </w:tc>
        <w:tc>
          <w:tcPr>
            <w:tcW w:w="1530" w:type="dxa"/>
          </w:tcPr>
          <w:p w14:paraId="486D92FB" w14:textId="77777777" w:rsidR="00226E81" w:rsidRPr="00005294" w:rsidRDefault="00226E81" w:rsidP="00BF6273">
            <w:pPr>
              <w:rPr>
                <w:rFonts w:ascii="Times New Roman" w:hAnsi="Times New Roman" w:cs="Times New Roman"/>
                <w:color w:val="auto"/>
                <w:szCs w:val="24"/>
              </w:rPr>
            </w:pPr>
          </w:p>
        </w:tc>
        <w:tc>
          <w:tcPr>
            <w:tcW w:w="1471" w:type="dxa"/>
          </w:tcPr>
          <w:p w14:paraId="2EAC8C1D" w14:textId="77777777" w:rsidR="00226E81" w:rsidRPr="00005294" w:rsidRDefault="00226E81" w:rsidP="00BF6273">
            <w:pPr>
              <w:rPr>
                <w:rFonts w:ascii="Times New Roman" w:hAnsi="Times New Roman" w:cs="Times New Roman"/>
                <w:color w:val="auto"/>
                <w:szCs w:val="24"/>
              </w:rPr>
            </w:pPr>
          </w:p>
        </w:tc>
      </w:tr>
      <w:tr w:rsidR="00226E81" w:rsidRPr="00005294" w14:paraId="002FD348" w14:textId="77777777" w:rsidTr="00BF6273">
        <w:tc>
          <w:tcPr>
            <w:tcW w:w="5575" w:type="dxa"/>
          </w:tcPr>
          <w:p w14:paraId="78B68066" w14:textId="77777777" w:rsidR="00226E81" w:rsidRPr="00005294" w:rsidRDefault="00226E81" w:rsidP="00BF6273">
            <w:pPr>
              <w:rPr>
                <w:rFonts w:ascii="Times New Roman" w:hAnsi="Times New Roman" w:cs="Times New Roman"/>
                <w:color w:val="auto"/>
                <w:szCs w:val="24"/>
              </w:rPr>
            </w:pPr>
          </w:p>
        </w:tc>
        <w:tc>
          <w:tcPr>
            <w:tcW w:w="1710" w:type="dxa"/>
          </w:tcPr>
          <w:p w14:paraId="0C68CEBB" w14:textId="77777777" w:rsidR="00226E81" w:rsidRPr="00005294" w:rsidRDefault="00226E81" w:rsidP="00BF6273">
            <w:pPr>
              <w:rPr>
                <w:rFonts w:ascii="Times New Roman" w:hAnsi="Times New Roman" w:cs="Times New Roman"/>
                <w:color w:val="auto"/>
                <w:szCs w:val="24"/>
              </w:rPr>
            </w:pPr>
          </w:p>
        </w:tc>
        <w:tc>
          <w:tcPr>
            <w:tcW w:w="1620" w:type="dxa"/>
          </w:tcPr>
          <w:p w14:paraId="2BCF9136" w14:textId="77777777" w:rsidR="00226E81" w:rsidRPr="00005294" w:rsidRDefault="00226E81" w:rsidP="00BF6273">
            <w:pPr>
              <w:rPr>
                <w:rFonts w:ascii="Times New Roman" w:hAnsi="Times New Roman" w:cs="Times New Roman"/>
                <w:color w:val="auto"/>
                <w:szCs w:val="24"/>
              </w:rPr>
            </w:pPr>
          </w:p>
        </w:tc>
        <w:tc>
          <w:tcPr>
            <w:tcW w:w="1620" w:type="dxa"/>
          </w:tcPr>
          <w:p w14:paraId="55027DB6" w14:textId="77777777" w:rsidR="00226E81" w:rsidRPr="00005294" w:rsidRDefault="00226E81" w:rsidP="00BF6273">
            <w:pPr>
              <w:rPr>
                <w:rFonts w:ascii="Times New Roman" w:hAnsi="Times New Roman" w:cs="Times New Roman"/>
                <w:color w:val="auto"/>
                <w:szCs w:val="24"/>
              </w:rPr>
            </w:pPr>
          </w:p>
        </w:tc>
        <w:tc>
          <w:tcPr>
            <w:tcW w:w="1530" w:type="dxa"/>
          </w:tcPr>
          <w:p w14:paraId="5B9D98B1" w14:textId="77777777" w:rsidR="00226E81" w:rsidRPr="00005294" w:rsidRDefault="00226E81" w:rsidP="00BF6273">
            <w:pPr>
              <w:rPr>
                <w:rFonts w:ascii="Times New Roman" w:hAnsi="Times New Roman" w:cs="Times New Roman"/>
                <w:color w:val="auto"/>
                <w:szCs w:val="24"/>
              </w:rPr>
            </w:pPr>
          </w:p>
        </w:tc>
        <w:tc>
          <w:tcPr>
            <w:tcW w:w="1471" w:type="dxa"/>
          </w:tcPr>
          <w:p w14:paraId="47F79584" w14:textId="77777777" w:rsidR="00226E81" w:rsidRPr="00005294" w:rsidRDefault="00226E81" w:rsidP="00BF6273">
            <w:pPr>
              <w:rPr>
                <w:rFonts w:ascii="Times New Roman" w:hAnsi="Times New Roman" w:cs="Times New Roman"/>
                <w:color w:val="auto"/>
                <w:szCs w:val="24"/>
              </w:rPr>
            </w:pPr>
          </w:p>
        </w:tc>
      </w:tr>
    </w:tbl>
    <w:p w14:paraId="31E85F00" w14:textId="77777777" w:rsidR="00BF6273" w:rsidRPr="00005294" w:rsidRDefault="00BF6273" w:rsidP="005628DB">
      <w:pPr>
        <w:rPr>
          <w:rFonts w:ascii="Times New Roman" w:hAnsi="Times New Roman" w:cs="Times New Roman"/>
          <w:color w:val="auto"/>
          <w:szCs w:val="24"/>
        </w:rPr>
      </w:pPr>
    </w:p>
    <w:p w14:paraId="42725019" w14:textId="49514C6B" w:rsidR="005628DB" w:rsidRPr="00005294" w:rsidRDefault="00E70217" w:rsidP="00EC68B6">
      <w:pPr>
        <w:pStyle w:val="Heading3"/>
        <w:keepNext/>
        <w:rPr>
          <w:color w:val="auto"/>
        </w:rPr>
      </w:pPr>
      <w:bookmarkStart w:id="7" w:name="_Toc514221115"/>
      <w:r>
        <w:rPr>
          <w:color w:val="auto"/>
        </w:rPr>
        <w:t xml:space="preserve">Average </w:t>
      </w:r>
      <w:r w:rsidR="005628DB" w:rsidRPr="00005294">
        <w:rPr>
          <w:color w:val="auto"/>
        </w:rPr>
        <w:t>Class Size:</w:t>
      </w:r>
      <w:bookmarkEnd w:id="7"/>
      <w:r w:rsidR="005628DB" w:rsidRPr="00005294">
        <w:rPr>
          <w:color w:val="auto"/>
        </w:rPr>
        <w:t xml:space="preserve"> </w:t>
      </w:r>
    </w:p>
    <w:p w14:paraId="139C200E" w14:textId="4849EEA0" w:rsidR="00441F9D" w:rsidRPr="00005294" w:rsidRDefault="005628DB" w:rsidP="005628DB">
      <w:pPr>
        <w:rPr>
          <w:rFonts w:ascii="Times New Roman" w:hAnsi="Times New Roman" w:cs="Times New Roman"/>
          <w:color w:val="auto"/>
          <w:szCs w:val="24"/>
        </w:rPr>
      </w:pPr>
      <w:r w:rsidRPr="00005294">
        <w:rPr>
          <w:rFonts w:ascii="Times New Roman" w:hAnsi="Times New Roman" w:cs="Times New Roman"/>
          <w:color w:val="auto"/>
          <w:szCs w:val="24"/>
        </w:rPr>
        <w:t>Provide the average lecture class size (</w:t>
      </w:r>
      <w:r w:rsidR="00286D95" w:rsidRPr="00005294">
        <w:rPr>
          <w:rFonts w:ascii="Times New Roman" w:hAnsi="Times New Roman" w:cs="Times New Roman"/>
          <w:color w:val="auto"/>
          <w:szCs w:val="24"/>
        </w:rPr>
        <w:t>include the following course type</w:t>
      </w:r>
      <w:r w:rsidR="00005294" w:rsidRPr="00005294">
        <w:rPr>
          <w:rFonts w:ascii="Times New Roman" w:hAnsi="Times New Roman" w:cs="Times New Roman"/>
          <w:color w:val="auto"/>
          <w:szCs w:val="24"/>
        </w:rPr>
        <w:t>s</w:t>
      </w:r>
      <w:r w:rsidR="00286D95" w:rsidRPr="00005294">
        <w:rPr>
          <w:rFonts w:ascii="Times New Roman" w:hAnsi="Times New Roman" w:cs="Times New Roman"/>
          <w:color w:val="auto"/>
          <w:szCs w:val="24"/>
        </w:rPr>
        <w:t>: lecture, lecture/lab, workshops, and seminars)</w:t>
      </w:r>
      <w:r w:rsidRPr="00005294">
        <w:rPr>
          <w:rFonts w:ascii="Times New Roman" w:hAnsi="Times New Roman" w:cs="Times New Roman"/>
          <w:color w:val="auto"/>
          <w:szCs w:val="24"/>
        </w:rPr>
        <w:t>, obtained from the Andrews Financial Contribution Margin, Dep</w:t>
      </w:r>
      <w:r w:rsidR="00441F9D">
        <w:rPr>
          <w:rFonts w:ascii="Times New Roman" w:hAnsi="Times New Roman" w:cs="Times New Roman"/>
          <w:color w:val="auto"/>
          <w:szCs w:val="24"/>
        </w:rPr>
        <w:t>artment</w:t>
      </w:r>
      <w:r w:rsidRPr="00005294">
        <w:rPr>
          <w:rFonts w:ascii="Times New Roman" w:hAnsi="Times New Roman" w:cs="Times New Roman"/>
          <w:color w:val="auto"/>
          <w:szCs w:val="24"/>
        </w:rPr>
        <w:t xml:space="preserve"> Class Size Trends tab, </w:t>
      </w:r>
      <w:r w:rsidR="00EC68B6" w:rsidRPr="00005294">
        <w:rPr>
          <w:rFonts w:ascii="Times New Roman" w:hAnsi="Times New Roman" w:cs="Times New Roman"/>
          <w:color w:val="auto"/>
          <w:szCs w:val="24"/>
        </w:rPr>
        <w:t xml:space="preserve">at </w:t>
      </w:r>
      <w:hyperlink r:id="rId18" w:history="1">
        <w:r w:rsidR="00441F9D" w:rsidRPr="00E9410A">
          <w:rPr>
            <w:rStyle w:val="Hyperlink"/>
            <w:rFonts w:ascii="Times New Roman" w:hAnsi="Times New Roman" w:cs="Times New Roman"/>
            <w:szCs w:val="24"/>
          </w:rPr>
          <w:t>https://www.andrews.edu/services/effectiveness/effectiveness/data/</w:t>
        </w:r>
      </w:hyperlink>
      <w:r w:rsidRPr="00005294">
        <w:rPr>
          <w:rFonts w:ascii="Times New Roman" w:hAnsi="Times New Roman" w:cs="Times New Roman"/>
          <w:color w:val="auto"/>
          <w:szCs w:val="24"/>
        </w:rPr>
        <w:t>.</w:t>
      </w:r>
    </w:p>
    <w:tbl>
      <w:tblPr>
        <w:tblStyle w:val="TableGrid"/>
        <w:tblW w:w="13525" w:type="dxa"/>
        <w:tblLook w:val="04A0" w:firstRow="1" w:lastRow="0" w:firstColumn="1" w:lastColumn="0" w:noHBand="0" w:noVBand="1"/>
      </w:tblPr>
      <w:tblGrid>
        <w:gridCol w:w="5575"/>
        <w:gridCol w:w="1710"/>
        <w:gridCol w:w="1620"/>
        <w:gridCol w:w="1620"/>
        <w:gridCol w:w="1530"/>
        <w:gridCol w:w="1470"/>
      </w:tblGrid>
      <w:tr w:rsidR="00990DAA" w:rsidRPr="00005294" w14:paraId="50F1DA73" w14:textId="77777777" w:rsidTr="00BF6273">
        <w:tc>
          <w:tcPr>
            <w:tcW w:w="5575" w:type="dxa"/>
          </w:tcPr>
          <w:p w14:paraId="1E3D233B" w14:textId="77777777" w:rsidR="008F4D53" w:rsidRPr="00005294" w:rsidRDefault="008F4D53" w:rsidP="008F4D53">
            <w:pPr>
              <w:rPr>
                <w:rFonts w:ascii="Times New Roman" w:hAnsi="Times New Roman" w:cs="Times New Roman"/>
                <w:color w:val="auto"/>
                <w:szCs w:val="24"/>
              </w:rPr>
            </w:pPr>
            <w:r w:rsidRPr="00005294">
              <w:rPr>
                <w:rFonts w:ascii="Times New Roman" w:hAnsi="Times New Roman" w:cs="Times New Roman"/>
                <w:color w:val="auto"/>
                <w:szCs w:val="24"/>
              </w:rPr>
              <w:t>Course Level</w:t>
            </w:r>
          </w:p>
        </w:tc>
        <w:tc>
          <w:tcPr>
            <w:tcW w:w="1710" w:type="dxa"/>
          </w:tcPr>
          <w:p w14:paraId="2A7D5924" w14:textId="7DDB261C" w:rsidR="008F4D53" w:rsidRPr="00005294" w:rsidRDefault="008F4D53" w:rsidP="008F4D53">
            <w:pPr>
              <w:jc w:val="center"/>
              <w:rPr>
                <w:rFonts w:ascii="Times New Roman" w:hAnsi="Times New Roman" w:cs="Times New Roman"/>
                <w:color w:val="auto"/>
                <w:szCs w:val="24"/>
              </w:rPr>
            </w:pPr>
            <w:r w:rsidRPr="00005294">
              <w:rPr>
                <w:rFonts w:ascii="Times New Roman" w:hAnsi="Times New Roman" w:cs="Times New Roman"/>
                <w:color w:val="auto"/>
                <w:szCs w:val="24"/>
              </w:rPr>
              <w:t>Fall 2013</w:t>
            </w:r>
          </w:p>
        </w:tc>
        <w:tc>
          <w:tcPr>
            <w:tcW w:w="1620" w:type="dxa"/>
          </w:tcPr>
          <w:p w14:paraId="25D1713A" w14:textId="72418780" w:rsidR="008F4D53" w:rsidRPr="00005294" w:rsidRDefault="008F4D53" w:rsidP="008F4D53">
            <w:pPr>
              <w:jc w:val="center"/>
              <w:rPr>
                <w:rFonts w:ascii="Times New Roman" w:hAnsi="Times New Roman" w:cs="Times New Roman"/>
                <w:color w:val="auto"/>
                <w:szCs w:val="24"/>
              </w:rPr>
            </w:pPr>
            <w:r w:rsidRPr="00005294">
              <w:rPr>
                <w:rFonts w:ascii="Times New Roman" w:hAnsi="Times New Roman" w:cs="Times New Roman"/>
                <w:color w:val="auto"/>
                <w:szCs w:val="24"/>
              </w:rPr>
              <w:t>Fall 2014</w:t>
            </w:r>
          </w:p>
        </w:tc>
        <w:tc>
          <w:tcPr>
            <w:tcW w:w="1620" w:type="dxa"/>
          </w:tcPr>
          <w:p w14:paraId="6EF18BEB" w14:textId="0AF2E9C4" w:rsidR="008F4D53" w:rsidRPr="00005294" w:rsidRDefault="008F4D53" w:rsidP="008F4D53">
            <w:pPr>
              <w:jc w:val="center"/>
              <w:rPr>
                <w:rFonts w:ascii="Times New Roman" w:hAnsi="Times New Roman" w:cs="Times New Roman"/>
                <w:color w:val="auto"/>
                <w:szCs w:val="24"/>
              </w:rPr>
            </w:pPr>
            <w:r w:rsidRPr="00005294">
              <w:rPr>
                <w:rFonts w:ascii="Times New Roman" w:hAnsi="Times New Roman" w:cs="Times New Roman"/>
                <w:color w:val="auto"/>
                <w:szCs w:val="24"/>
              </w:rPr>
              <w:t>Fall 2015</w:t>
            </w:r>
          </w:p>
        </w:tc>
        <w:tc>
          <w:tcPr>
            <w:tcW w:w="1530" w:type="dxa"/>
          </w:tcPr>
          <w:p w14:paraId="4391AC02" w14:textId="7E1B7CE8" w:rsidR="008F4D53" w:rsidRPr="00005294" w:rsidRDefault="008F4D53" w:rsidP="008F4D53">
            <w:pPr>
              <w:jc w:val="center"/>
              <w:rPr>
                <w:rFonts w:ascii="Times New Roman" w:hAnsi="Times New Roman" w:cs="Times New Roman"/>
                <w:color w:val="auto"/>
                <w:szCs w:val="24"/>
              </w:rPr>
            </w:pPr>
            <w:r w:rsidRPr="00005294">
              <w:rPr>
                <w:rFonts w:ascii="Times New Roman" w:hAnsi="Times New Roman" w:cs="Times New Roman"/>
                <w:color w:val="auto"/>
                <w:szCs w:val="24"/>
              </w:rPr>
              <w:t>Fall 2016</w:t>
            </w:r>
          </w:p>
        </w:tc>
        <w:tc>
          <w:tcPr>
            <w:tcW w:w="1470" w:type="dxa"/>
          </w:tcPr>
          <w:p w14:paraId="4680A975" w14:textId="61EBF6A9" w:rsidR="008F4D53" w:rsidRPr="00005294" w:rsidRDefault="008F4D53" w:rsidP="008F4D53">
            <w:pPr>
              <w:jc w:val="center"/>
              <w:rPr>
                <w:rFonts w:ascii="Times New Roman" w:hAnsi="Times New Roman" w:cs="Times New Roman"/>
                <w:color w:val="auto"/>
                <w:szCs w:val="24"/>
              </w:rPr>
            </w:pPr>
            <w:r w:rsidRPr="00005294">
              <w:rPr>
                <w:rFonts w:ascii="Times New Roman" w:hAnsi="Times New Roman" w:cs="Times New Roman"/>
                <w:color w:val="auto"/>
                <w:szCs w:val="24"/>
              </w:rPr>
              <w:t>Fall 2017</w:t>
            </w:r>
          </w:p>
        </w:tc>
      </w:tr>
      <w:tr w:rsidR="00990DAA" w:rsidRPr="00005294" w14:paraId="22E9CEE4" w14:textId="77777777" w:rsidTr="00BF6273">
        <w:tc>
          <w:tcPr>
            <w:tcW w:w="5575" w:type="dxa"/>
          </w:tcPr>
          <w:p w14:paraId="69564BA9" w14:textId="77777777" w:rsidR="005628DB" w:rsidRPr="00005294" w:rsidRDefault="005628DB" w:rsidP="00BF6273">
            <w:pPr>
              <w:rPr>
                <w:rFonts w:ascii="Times New Roman" w:hAnsi="Times New Roman" w:cs="Times New Roman"/>
                <w:color w:val="auto"/>
                <w:szCs w:val="24"/>
              </w:rPr>
            </w:pPr>
            <w:r w:rsidRPr="00005294">
              <w:rPr>
                <w:rFonts w:ascii="Times New Roman" w:hAnsi="Times New Roman" w:cs="Times New Roman"/>
                <w:color w:val="auto"/>
                <w:szCs w:val="24"/>
              </w:rPr>
              <w:t>Developmental</w:t>
            </w:r>
          </w:p>
        </w:tc>
        <w:tc>
          <w:tcPr>
            <w:tcW w:w="1710" w:type="dxa"/>
          </w:tcPr>
          <w:p w14:paraId="2EA18317" w14:textId="77777777" w:rsidR="005628DB" w:rsidRPr="00005294" w:rsidRDefault="005628DB" w:rsidP="00BF6273">
            <w:pPr>
              <w:rPr>
                <w:rFonts w:ascii="Times New Roman" w:hAnsi="Times New Roman" w:cs="Times New Roman"/>
                <w:color w:val="auto"/>
                <w:szCs w:val="24"/>
              </w:rPr>
            </w:pPr>
          </w:p>
        </w:tc>
        <w:tc>
          <w:tcPr>
            <w:tcW w:w="1620" w:type="dxa"/>
          </w:tcPr>
          <w:p w14:paraId="052EC407" w14:textId="77777777" w:rsidR="005628DB" w:rsidRPr="00005294" w:rsidRDefault="005628DB" w:rsidP="00BF6273">
            <w:pPr>
              <w:rPr>
                <w:rFonts w:ascii="Times New Roman" w:hAnsi="Times New Roman" w:cs="Times New Roman"/>
                <w:color w:val="auto"/>
                <w:szCs w:val="24"/>
              </w:rPr>
            </w:pPr>
          </w:p>
        </w:tc>
        <w:tc>
          <w:tcPr>
            <w:tcW w:w="1620" w:type="dxa"/>
          </w:tcPr>
          <w:p w14:paraId="6E22FCA2" w14:textId="77777777" w:rsidR="005628DB" w:rsidRPr="00005294" w:rsidRDefault="005628DB" w:rsidP="00BF6273">
            <w:pPr>
              <w:rPr>
                <w:rFonts w:ascii="Times New Roman" w:hAnsi="Times New Roman" w:cs="Times New Roman"/>
                <w:color w:val="auto"/>
                <w:szCs w:val="24"/>
              </w:rPr>
            </w:pPr>
          </w:p>
        </w:tc>
        <w:tc>
          <w:tcPr>
            <w:tcW w:w="1530" w:type="dxa"/>
          </w:tcPr>
          <w:p w14:paraId="4F42C69D" w14:textId="77777777" w:rsidR="005628DB" w:rsidRPr="00005294" w:rsidRDefault="005628DB" w:rsidP="00BF6273">
            <w:pPr>
              <w:rPr>
                <w:rFonts w:ascii="Times New Roman" w:hAnsi="Times New Roman" w:cs="Times New Roman"/>
                <w:color w:val="auto"/>
                <w:szCs w:val="24"/>
              </w:rPr>
            </w:pPr>
          </w:p>
        </w:tc>
        <w:tc>
          <w:tcPr>
            <w:tcW w:w="1470" w:type="dxa"/>
          </w:tcPr>
          <w:p w14:paraId="4FCA674D" w14:textId="77777777" w:rsidR="005628DB" w:rsidRPr="00005294" w:rsidRDefault="005628DB" w:rsidP="00BF6273">
            <w:pPr>
              <w:rPr>
                <w:rFonts w:ascii="Times New Roman" w:hAnsi="Times New Roman" w:cs="Times New Roman"/>
                <w:color w:val="auto"/>
                <w:szCs w:val="24"/>
              </w:rPr>
            </w:pPr>
          </w:p>
        </w:tc>
      </w:tr>
      <w:tr w:rsidR="00990DAA" w:rsidRPr="00005294" w14:paraId="6E448FFF" w14:textId="77777777" w:rsidTr="00BF6273">
        <w:tc>
          <w:tcPr>
            <w:tcW w:w="5575" w:type="dxa"/>
          </w:tcPr>
          <w:p w14:paraId="7EB2B31A" w14:textId="77777777" w:rsidR="005628DB" w:rsidRPr="00005294" w:rsidRDefault="005628DB" w:rsidP="00BF6273">
            <w:pPr>
              <w:rPr>
                <w:rFonts w:ascii="Times New Roman" w:hAnsi="Times New Roman" w:cs="Times New Roman"/>
                <w:color w:val="auto"/>
                <w:szCs w:val="24"/>
              </w:rPr>
            </w:pPr>
            <w:r w:rsidRPr="00005294">
              <w:rPr>
                <w:rFonts w:ascii="Times New Roman" w:hAnsi="Times New Roman" w:cs="Times New Roman"/>
                <w:color w:val="auto"/>
                <w:szCs w:val="24"/>
              </w:rPr>
              <w:t>100-200 level</w:t>
            </w:r>
          </w:p>
        </w:tc>
        <w:tc>
          <w:tcPr>
            <w:tcW w:w="1710" w:type="dxa"/>
          </w:tcPr>
          <w:p w14:paraId="288DE814" w14:textId="77777777" w:rsidR="005628DB" w:rsidRPr="00005294" w:rsidRDefault="005628DB" w:rsidP="00BF6273">
            <w:pPr>
              <w:rPr>
                <w:rFonts w:ascii="Times New Roman" w:hAnsi="Times New Roman" w:cs="Times New Roman"/>
                <w:color w:val="auto"/>
                <w:szCs w:val="24"/>
              </w:rPr>
            </w:pPr>
          </w:p>
        </w:tc>
        <w:tc>
          <w:tcPr>
            <w:tcW w:w="1620" w:type="dxa"/>
          </w:tcPr>
          <w:p w14:paraId="670D1603" w14:textId="77777777" w:rsidR="005628DB" w:rsidRPr="00005294" w:rsidRDefault="005628DB" w:rsidP="00BF6273">
            <w:pPr>
              <w:rPr>
                <w:rFonts w:ascii="Times New Roman" w:hAnsi="Times New Roman" w:cs="Times New Roman"/>
                <w:color w:val="auto"/>
                <w:szCs w:val="24"/>
              </w:rPr>
            </w:pPr>
          </w:p>
        </w:tc>
        <w:tc>
          <w:tcPr>
            <w:tcW w:w="1620" w:type="dxa"/>
          </w:tcPr>
          <w:p w14:paraId="7C126D9E" w14:textId="77777777" w:rsidR="005628DB" w:rsidRPr="00005294" w:rsidRDefault="005628DB" w:rsidP="00BF6273">
            <w:pPr>
              <w:rPr>
                <w:rFonts w:ascii="Times New Roman" w:hAnsi="Times New Roman" w:cs="Times New Roman"/>
                <w:color w:val="auto"/>
                <w:szCs w:val="24"/>
              </w:rPr>
            </w:pPr>
          </w:p>
        </w:tc>
        <w:tc>
          <w:tcPr>
            <w:tcW w:w="1530" w:type="dxa"/>
          </w:tcPr>
          <w:p w14:paraId="6A044241" w14:textId="77777777" w:rsidR="005628DB" w:rsidRPr="00005294" w:rsidRDefault="005628DB" w:rsidP="00BF6273">
            <w:pPr>
              <w:rPr>
                <w:rFonts w:ascii="Times New Roman" w:hAnsi="Times New Roman" w:cs="Times New Roman"/>
                <w:color w:val="auto"/>
                <w:szCs w:val="24"/>
              </w:rPr>
            </w:pPr>
          </w:p>
        </w:tc>
        <w:tc>
          <w:tcPr>
            <w:tcW w:w="1470" w:type="dxa"/>
          </w:tcPr>
          <w:p w14:paraId="406E9B31" w14:textId="77777777" w:rsidR="005628DB" w:rsidRPr="00005294" w:rsidRDefault="005628DB" w:rsidP="00BF6273">
            <w:pPr>
              <w:rPr>
                <w:rFonts w:ascii="Times New Roman" w:hAnsi="Times New Roman" w:cs="Times New Roman"/>
                <w:color w:val="auto"/>
                <w:szCs w:val="24"/>
              </w:rPr>
            </w:pPr>
          </w:p>
        </w:tc>
      </w:tr>
      <w:tr w:rsidR="00990DAA" w:rsidRPr="00005294" w14:paraId="09CDB369" w14:textId="77777777" w:rsidTr="00BF6273">
        <w:tc>
          <w:tcPr>
            <w:tcW w:w="5575" w:type="dxa"/>
          </w:tcPr>
          <w:p w14:paraId="57552ABD" w14:textId="77777777" w:rsidR="005628DB" w:rsidRPr="00005294" w:rsidRDefault="005628DB" w:rsidP="00BF6273">
            <w:pPr>
              <w:rPr>
                <w:rFonts w:ascii="Times New Roman" w:hAnsi="Times New Roman" w:cs="Times New Roman"/>
                <w:color w:val="auto"/>
                <w:szCs w:val="24"/>
              </w:rPr>
            </w:pPr>
            <w:r w:rsidRPr="00005294">
              <w:rPr>
                <w:rFonts w:ascii="Times New Roman" w:hAnsi="Times New Roman" w:cs="Times New Roman"/>
                <w:color w:val="auto"/>
                <w:szCs w:val="24"/>
              </w:rPr>
              <w:t>300-400 level</w:t>
            </w:r>
          </w:p>
        </w:tc>
        <w:tc>
          <w:tcPr>
            <w:tcW w:w="1710" w:type="dxa"/>
          </w:tcPr>
          <w:p w14:paraId="79556D4C" w14:textId="77777777" w:rsidR="005628DB" w:rsidRPr="00005294" w:rsidRDefault="005628DB" w:rsidP="00BF6273">
            <w:pPr>
              <w:rPr>
                <w:rFonts w:ascii="Times New Roman" w:hAnsi="Times New Roman" w:cs="Times New Roman"/>
                <w:color w:val="auto"/>
                <w:szCs w:val="24"/>
              </w:rPr>
            </w:pPr>
          </w:p>
        </w:tc>
        <w:tc>
          <w:tcPr>
            <w:tcW w:w="1620" w:type="dxa"/>
          </w:tcPr>
          <w:p w14:paraId="5D4EF83D" w14:textId="77777777" w:rsidR="005628DB" w:rsidRPr="00005294" w:rsidRDefault="005628DB" w:rsidP="00BF6273">
            <w:pPr>
              <w:rPr>
                <w:rFonts w:ascii="Times New Roman" w:hAnsi="Times New Roman" w:cs="Times New Roman"/>
                <w:color w:val="auto"/>
                <w:szCs w:val="24"/>
              </w:rPr>
            </w:pPr>
          </w:p>
        </w:tc>
        <w:tc>
          <w:tcPr>
            <w:tcW w:w="1620" w:type="dxa"/>
          </w:tcPr>
          <w:p w14:paraId="39963146" w14:textId="77777777" w:rsidR="005628DB" w:rsidRPr="00005294" w:rsidRDefault="005628DB" w:rsidP="00BF6273">
            <w:pPr>
              <w:rPr>
                <w:rFonts w:ascii="Times New Roman" w:hAnsi="Times New Roman" w:cs="Times New Roman"/>
                <w:color w:val="auto"/>
                <w:szCs w:val="24"/>
              </w:rPr>
            </w:pPr>
          </w:p>
        </w:tc>
        <w:tc>
          <w:tcPr>
            <w:tcW w:w="1530" w:type="dxa"/>
          </w:tcPr>
          <w:p w14:paraId="51ED2099" w14:textId="77777777" w:rsidR="005628DB" w:rsidRPr="00005294" w:rsidRDefault="005628DB" w:rsidP="00BF6273">
            <w:pPr>
              <w:rPr>
                <w:rFonts w:ascii="Times New Roman" w:hAnsi="Times New Roman" w:cs="Times New Roman"/>
                <w:color w:val="auto"/>
                <w:szCs w:val="24"/>
              </w:rPr>
            </w:pPr>
          </w:p>
        </w:tc>
        <w:tc>
          <w:tcPr>
            <w:tcW w:w="1470" w:type="dxa"/>
          </w:tcPr>
          <w:p w14:paraId="11086314" w14:textId="77777777" w:rsidR="005628DB" w:rsidRPr="00005294" w:rsidRDefault="005628DB" w:rsidP="00BF6273">
            <w:pPr>
              <w:rPr>
                <w:rFonts w:ascii="Times New Roman" w:hAnsi="Times New Roman" w:cs="Times New Roman"/>
                <w:color w:val="auto"/>
                <w:szCs w:val="24"/>
              </w:rPr>
            </w:pPr>
          </w:p>
        </w:tc>
      </w:tr>
      <w:tr w:rsidR="005628DB" w:rsidRPr="00005294" w14:paraId="3F16DF13" w14:textId="77777777" w:rsidTr="00BF6273">
        <w:tc>
          <w:tcPr>
            <w:tcW w:w="5575" w:type="dxa"/>
          </w:tcPr>
          <w:p w14:paraId="33687F03" w14:textId="77777777" w:rsidR="005628DB" w:rsidRPr="00005294" w:rsidRDefault="005628DB" w:rsidP="00BF6273">
            <w:pPr>
              <w:rPr>
                <w:rFonts w:ascii="Times New Roman" w:hAnsi="Times New Roman" w:cs="Times New Roman"/>
                <w:color w:val="auto"/>
                <w:szCs w:val="24"/>
              </w:rPr>
            </w:pPr>
            <w:r w:rsidRPr="00005294">
              <w:rPr>
                <w:rFonts w:ascii="Times New Roman" w:hAnsi="Times New Roman" w:cs="Times New Roman"/>
                <w:color w:val="auto"/>
                <w:szCs w:val="24"/>
              </w:rPr>
              <w:t>500 &amp; up</w:t>
            </w:r>
          </w:p>
        </w:tc>
        <w:tc>
          <w:tcPr>
            <w:tcW w:w="1710" w:type="dxa"/>
          </w:tcPr>
          <w:p w14:paraId="4ADD74F3" w14:textId="77777777" w:rsidR="005628DB" w:rsidRPr="00005294" w:rsidRDefault="005628DB" w:rsidP="00BF6273">
            <w:pPr>
              <w:rPr>
                <w:rFonts w:ascii="Times New Roman" w:hAnsi="Times New Roman" w:cs="Times New Roman"/>
                <w:color w:val="auto"/>
                <w:szCs w:val="24"/>
              </w:rPr>
            </w:pPr>
          </w:p>
        </w:tc>
        <w:tc>
          <w:tcPr>
            <w:tcW w:w="1620" w:type="dxa"/>
          </w:tcPr>
          <w:p w14:paraId="2CDC6678" w14:textId="77777777" w:rsidR="005628DB" w:rsidRPr="00005294" w:rsidRDefault="005628DB" w:rsidP="00BF6273">
            <w:pPr>
              <w:rPr>
                <w:rFonts w:ascii="Times New Roman" w:hAnsi="Times New Roman" w:cs="Times New Roman"/>
                <w:color w:val="auto"/>
                <w:szCs w:val="24"/>
              </w:rPr>
            </w:pPr>
          </w:p>
        </w:tc>
        <w:tc>
          <w:tcPr>
            <w:tcW w:w="1620" w:type="dxa"/>
          </w:tcPr>
          <w:p w14:paraId="1E53DB6B" w14:textId="77777777" w:rsidR="005628DB" w:rsidRPr="00005294" w:rsidRDefault="005628DB" w:rsidP="00BF6273">
            <w:pPr>
              <w:rPr>
                <w:rFonts w:ascii="Times New Roman" w:hAnsi="Times New Roman" w:cs="Times New Roman"/>
                <w:color w:val="auto"/>
                <w:szCs w:val="24"/>
              </w:rPr>
            </w:pPr>
          </w:p>
        </w:tc>
        <w:tc>
          <w:tcPr>
            <w:tcW w:w="1530" w:type="dxa"/>
          </w:tcPr>
          <w:p w14:paraId="121558D6" w14:textId="77777777" w:rsidR="005628DB" w:rsidRPr="00005294" w:rsidRDefault="005628DB" w:rsidP="00BF6273">
            <w:pPr>
              <w:rPr>
                <w:rFonts w:ascii="Times New Roman" w:hAnsi="Times New Roman" w:cs="Times New Roman"/>
                <w:color w:val="auto"/>
                <w:szCs w:val="24"/>
              </w:rPr>
            </w:pPr>
          </w:p>
        </w:tc>
        <w:tc>
          <w:tcPr>
            <w:tcW w:w="1470" w:type="dxa"/>
          </w:tcPr>
          <w:p w14:paraId="57FDCFB9" w14:textId="77777777" w:rsidR="005628DB" w:rsidRPr="00005294" w:rsidRDefault="005628DB" w:rsidP="00BF6273">
            <w:pPr>
              <w:rPr>
                <w:rFonts w:ascii="Times New Roman" w:hAnsi="Times New Roman" w:cs="Times New Roman"/>
                <w:color w:val="auto"/>
                <w:szCs w:val="24"/>
              </w:rPr>
            </w:pPr>
          </w:p>
        </w:tc>
      </w:tr>
    </w:tbl>
    <w:p w14:paraId="3212FAC7" w14:textId="77777777" w:rsidR="008F4D53" w:rsidRPr="00005294" w:rsidRDefault="008F4D53" w:rsidP="005628DB">
      <w:pPr>
        <w:rPr>
          <w:rFonts w:ascii="Times New Roman" w:hAnsi="Times New Roman" w:cs="Times New Roman"/>
          <w:color w:val="auto"/>
          <w:szCs w:val="24"/>
        </w:rPr>
      </w:pPr>
    </w:p>
    <w:p w14:paraId="4F50A82E" w14:textId="17C12540" w:rsidR="008F4D53" w:rsidRPr="00005294" w:rsidRDefault="008F4D53" w:rsidP="00E70217">
      <w:pPr>
        <w:keepNext/>
        <w:rPr>
          <w:rFonts w:ascii="Times New Roman" w:hAnsi="Times New Roman" w:cs="Times New Roman"/>
          <w:color w:val="auto"/>
          <w:szCs w:val="24"/>
        </w:rPr>
      </w:pPr>
      <w:bookmarkStart w:id="8" w:name="_Toc514221116"/>
      <w:r w:rsidRPr="00005294">
        <w:rPr>
          <w:rStyle w:val="Heading3Char"/>
          <w:color w:val="auto"/>
        </w:rPr>
        <w:t>Number of Graduates:</w:t>
      </w:r>
      <w:bookmarkEnd w:id="8"/>
      <w:r w:rsidRPr="00005294">
        <w:rPr>
          <w:rFonts w:ascii="Times New Roman" w:hAnsi="Times New Roman" w:cs="Times New Roman"/>
          <w:color w:val="auto"/>
          <w:szCs w:val="24"/>
        </w:rPr>
        <w:t xml:space="preserve"> </w:t>
      </w:r>
    </w:p>
    <w:p w14:paraId="6450D130" w14:textId="7F2213B1" w:rsidR="008F4D53" w:rsidRPr="00005294" w:rsidRDefault="008F4D53" w:rsidP="008F4D53">
      <w:pPr>
        <w:rPr>
          <w:rFonts w:ascii="Times New Roman" w:hAnsi="Times New Roman" w:cs="Times New Roman"/>
          <w:color w:val="auto"/>
          <w:szCs w:val="24"/>
        </w:rPr>
      </w:pPr>
      <w:r w:rsidRPr="00005294">
        <w:rPr>
          <w:rFonts w:ascii="Times New Roman" w:hAnsi="Times New Roman" w:cs="Times New Roman"/>
          <w:color w:val="auto"/>
          <w:szCs w:val="24"/>
        </w:rPr>
        <w:t xml:space="preserve">Provide the total number of graduates </w:t>
      </w:r>
      <w:r w:rsidR="00E70217">
        <w:rPr>
          <w:rFonts w:ascii="Times New Roman" w:hAnsi="Times New Roman" w:cs="Times New Roman"/>
          <w:color w:val="auto"/>
          <w:szCs w:val="24"/>
        </w:rPr>
        <w:t xml:space="preserve">for each degree-major combination, </w:t>
      </w:r>
      <w:r w:rsidR="005A1331">
        <w:rPr>
          <w:rFonts w:ascii="Times New Roman" w:hAnsi="Times New Roman" w:cs="Times New Roman"/>
          <w:color w:val="auto"/>
          <w:szCs w:val="24"/>
        </w:rPr>
        <w:t xml:space="preserve">over the past five years, </w:t>
      </w:r>
      <w:r w:rsidRPr="00005294">
        <w:rPr>
          <w:rFonts w:ascii="Times New Roman" w:hAnsi="Times New Roman" w:cs="Times New Roman"/>
          <w:color w:val="auto"/>
          <w:szCs w:val="24"/>
        </w:rPr>
        <w:t xml:space="preserve">at </w:t>
      </w:r>
      <w:hyperlink r:id="rId19" w:history="1">
        <w:r w:rsidR="005A1331" w:rsidRPr="00E9410A">
          <w:rPr>
            <w:rStyle w:val="Hyperlink"/>
            <w:rFonts w:ascii="Times New Roman" w:hAnsi="Times New Roman" w:cs="Times New Roman"/>
            <w:szCs w:val="24"/>
          </w:rPr>
          <w:t>https://www.andrews.edu/services/effectiveness/effectiveness/data/</w:t>
        </w:r>
      </w:hyperlink>
      <w:r w:rsidR="005A1331">
        <w:rPr>
          <w:rFonts w:ascii="Times New Roman" w:hAnsi="Times New Roman" w:cs="Times New Roman"/>
          <w:color w:val="auto"/>
          <w:szCs w:val="24"/>
        </w:rPr>
        <w:t xml:space="preserve">. </w:t>
      </w:r>
      <w:r w:rsidR="005A1331" w:rsidRPr="005A1331">
        <w:rPr>
          <w:rFonts w:ascii="Times New Roman" w:hAnsi="Times New Roman" w:cs="Times New Roman"/>
          <w:color w:val="auto"/>
          <w:szCs w:val="24"/>
        </w:rPr>
        <w:t xml:space="preserve"> </w:t>
      </w:r>
      <w:r w:rsidR="005A1331">
        <w:rPr>
          <w:rFonts w:ascii="Times New Roman" w:hAnsi="Times New Roman" w:cs="Times New Roman"/>
          <w:color w:val="auto"/>
          <w:szCs w:val="24"/>
        </w:rPr>
        <w:t xml:space="preserve">Data is organized by degree and by major, and include major names from previous bulletins.  Listings by department are not available at this time.  See separate files for main campus, distance, US Extensions and International Off-Campus. </w:t>
      </w:r>
      <w:r w:rsidR="00005294" w:rsidRPr="00005294">
        <w:rPr>
          <w:rFonts w:ascii="Times New Roman" w:hAnsi="Times New Roman" w:cs="Times New Roman"/>
          <w:color w:val="auto"/>
          <w:szCs w:val="24"/>
        </w:rPr>
        <w:t>(Add rows as needed.)</w:t>
      </w:r>
    </w:p>
    <w:tbl>
      <w:tblPr>
        <w:tblStyle w:val="TableGrid"/>
        <w:tblW w:w="0" w:type="auto"/>
        <w:tblLook w:val="04A0" w:firstRow="1" w:lastRow="0" w:firstColumn="1" w:lastColumn="0" w:noHBand="0" w:noVBand="1"/>
      </w:tblPr>
      <w:tblGrid>
        <w:gridCol w:w="5575"/>
        <w:gridCol w:w="1710"/>
        <w:gridCol w:w="1620"/>
        <w:gridCol w:w="1620"/>
        <w:gridCol w:w="1530"/>
        <w:gridCol w:w="1471"/>
      </w:tblGrid>
      <w:tr w:rsidR="0078105A" w:rsidRPr="00005294" w14:paraId="6E4E4EF1" w14:textId="77777777" w:rsidTr="00990DAA">
        <w:tc>
          <w:tcPr>
            <w:tcW w:w="5575" w:type="dxa"/>
          </w:tcPr>
          <w:p w14:paraId="0B760E89" w14:textId="77777777" w:rsidR="0078105A" w:rsidRPr="00005294" w:rsidRDefault="0078105A" w:rsidP="0078105A">
            <w:pPr>
              <w:rPr>
                <w:rFonts w:ascii="Times New Roman" w:hAnsi="Times New Roman" w:cs="Times New Roman"/>
                <w:color w:val="auto"/>
                <w:szCs w:val="24"/>
              </w:rPr>
            </w:pPr>
            <w:r w:rsidRPr="00005294">
              <w:rPr>
                <w:rFonts w:ascii="Times New Roman" w:hAnsi="Times New Roman" w:cs="Times New Roman"/>
                <w:color w:val="auto"/>
                <w:szCs w:val="24"/>
              </w:rPr>
              <w:t>Academic Degree &amp; Major</w:t>
            </w:r>
          </w:p>
        </w:tc>
        <w:tc>
          <w:tcPr>
            <w:tcW w:w="1710" w:type="dxa"/>
          </w:tcPr>
          <w:p w14:paraId="4B18470E" w14:textId="2A900203" w:rsidR="0078105A" w:rsidRPr="00005294" w:rsidRDefault="0078105A" w:rsidP="00BC77A3">
            <w:pPr>
              <w:jc w:val="center"/>
              <w:rPr>
                <w:rFonts w:ascii="Times New Roman" w:hAnsi="Times New Roman" w:cs="Times New Roman"/>
                <w:color w:val="auto"/>
                <w:szCs w:val="24"/>
              </w:rPr>
            </w:pPr>
            <w:r w:rsidRPr="00005294">
              <w:rPr>
                <w:rFonts w:ascii="Times New Roman" w:hAnsi="Times New Roman" w:cs="Times New Roman"/>
                <w:color w:val="auto"/>
                <w:szCs w:val="24"/>
              </w:rPr>
              <w:t>201</w:t>
            </w:r>
            <w:r w:rsidR="00BC77A3">
              <w:rPr>
                <w:rFonts w:ascii="Times New Roman" w:hAnsi="Times New Roman" w:cs="Times New Roman"/>
                <w:color w:val="auto"/>
                <w:szCs w:val="24"/>
              </w:rPr>
              <w:t>2</w:t>
            </w:r>
            <w:r w:rsidRPr="00005294">
              <w:rPr>
                <w:rFonts w:ascii="Times New Roman" w:hAnsi="Times New Roman" w:cs="Times New Roman"/>
                <w:color w:val="auto"/>
                <w:szCs w:val="24"/>
              </w:rPr>
              <w:t>-1</w:t>
            </w:r>
            <w:r w:rsidR="00BC77A3">
              <w:rPr>
                <w:rFonts w:ascii="Times New Roman" w:hAnsi="Times New Roman" w:cs="Times New Roman"/>
                <w:color w:val="auto"/>
                <w:szCs w:val="24"/>
              </w:rPr>
              <w:t>3</w:t>
            </w:r>
          </w:p>
        </w:tc>
        <w:tc>
          <w:tcPr>
            <w:tcW w:w="1620" w:type="dxa"/>
          </w:tcPr>
          <w:p w14:paraId="7D6AC125" w14:textId="56B23596" w:rsidR="0078105A" w:rsidRPr="00005294" w:rsidRDefault="0078105A" w:rsidP="00BC77A3">
            <w:pPr>
              <w:jc w:val="center"/>
              <w:rPr>
                <w:rFonts w:ascii="Times New Roman" w:hAnsi="Times New Roman" w:cs="Times New Roman"/>
                <w:color w:val="auto"/>
                <w:szCs w:val="24"/>
              </w:rPr>
            </w:pPr>
            <w:r w:rsidRPr="00005294">
              <w:rPr>
                <w:rFonts w:ascii="Times New Roman" w:hAnsi="Times New Roman" w:cs="Times New Roman"/>
                <w:color w:val="auto"/>
                <w:szCs w:val="24"/>
              </w:rPr>
              <w:t>201</w:t>
            </w:r>
            <w:r w:rsidR="00BC77A3">
              <w:rPr>
                <w:rFonts w:ascii="Times New Roman" w:hAnsi="Times New Roman" w:cs="Times New Roman"/>
                <w:color w:val="auto"/>
                <w:szCs w:val="24"/>
              </w:rPr>
              <w:t>3</w:t>
            </w:r>
            <w:r w:rsidRPr="00005294">
              <w:rPr>
                <w:rFonts w:ascii="Times New Roman" w:hAnsi="Times New Roman" w:cs="Times New Roman"/>
                <w:color w:val="auto"/>
                <w:szCs w:val="24"/>
              </w:rPr>
              <w:t>-1</w:t>
            </w:r>
            <w:r w:rsidR="00BC77A3">
              <w:rPr>
                <w:rFonts w:ascii="Times New Roman" w:hAnsi="Times New Roman" w:cs="Times New Roman"/>
                <w:color w:val="auto"/>
                <w:szCs w:val="24"/>
              </w:rPr>
              <w:t>4</w:t>
            </w:r>
          </w:p>
        </w:tc>
        <w:tc>
          <w:tcPr>
            <w:tcW w:w="1620" w:type="dxa"/>
          </w:tcPr>
          <w:p w14:paraId="03809936" w14:textId="2D263B2F" w:rsidR="0078105A" w:rsidRPr="00005294" w:rsidRDefault="0078105A" w:rsidP="00BC77A3">
            <w:pPr>
              <w:jc w:val="center"/>
              <w:rPr>
                <w:rFonts w:ascii="Times New Roman" w:hAnsi="Times New Roman" w:cs="Times New Roman"/>
                <w:color w:val="auto"/>
                <w:szCs w:val="24"/>
              </w:rPr>
            </w:pPr>
            <w:r w:rsidRPr="00005294">
              <w:rPr>
                <w:rFonts w:ascii="Times New Roman" w:hAnsi="Times New Roman" w:cs="Times New Roman"/>
                <w:color w:val="auto"/>
                <w:szCs w:val="24"/>
              </w:rPr>
              <w:t>201</w:t>
            </w:r>
            <w:r w:rsidR="00BC77A3">
              <w:rPr>
                <w:rFonts w:ascii="Times New Roman" w:hAnsi="Times New Roman" w:cs="Times New Roman"/>
                <w:color w:val="auto"/>
                <w:szCs w:val="24"/>
              </w:rPr>
              <w:t>4</w:t>
            </w:r>
            <w:r w:rsidRPr="00005294">
              <w:rPr>
                <w:rFonts w:ascii="Times New Roman" w:hAnsi="Times New Roman" w:cs="Times New Roman"/>
                <w:color w:val="auto"/>
                <w:szCs w:val="24"/>
              </w:rPr>
              <w:t>-1</w:t>
            </w:r>
            <w:r w:rsidR="00BC77A3">
              <w:rPr>
                <w:rFonts w:ascii="Times New Roman" w:hAnsi="Times New Roman" w:cs="Times New Roman"/>
                <w:color w:val="auto"/>
                <w:szCs w:val="24"/>
              </w:rPr>
              <w:t>5</w:t>
            </w:r>
          </w:p>
        </w:tc>
        <w:tc>
          <w:tcPr>
            <w:tcW w:w="1530" w:type="dxa"/>
          </w:tcPr>
          <w:p w14:paraId="77826E54" w14:textId="25B99C5A" w:rsidR="0078105A" w:rsidRPr="00005294" w:rsidRDefault="0078105A" w:rsidP="00BC77A3">
            <w:pPr>
              <w:jc w:val="center"/>
              <w:rPr>
                <w:rFonts w:ascii="Times New Roman" w:hAnsi="Times New Roman" w:cs="Times New Roman"/>
                <w:color w:val="auto"/>
                <w:szCs w:val="24"/>
              </w:rPr>
            </w:pPr>
            <w:r w:rsidRPr="00005294">
              <w:rPr>
                <w:rFonts w:ascii="Times New Roman" w:hAnsi="Times New Roman" w:cs="Times New Roman"/>
                <w:color w:val="auto"/>
                <w:szCs w:val="24"/>
              </w:rPr>
              <w:t>201</w:t>
            </w:r>
            <w:r w:rsidR="00BC77A3">
              <w:rPr>
                <w:rFonts w:ascii="Times New Roman" w:hAnsi="Times New Roman" w:cs="Times New Roman"/>
                <w:color w:val="auto"/>
                <w:szCs w:val="24"/>
              </w:rPr>
              <w:t>5</w:t>
            </w:r>
            <w:r w:rsidRPr="00005294">
              <w:rPr>
                <w:rFonts w:ascii="Times New Roman" w:hAnsi="Times New Roman" w:cs="Times New Roman"/>
                <w:color w:val="auto"/>
                <w:szCs w:val="24"/>
              </w:rPr>
              <w:t>-1</w:t>
            </w:r>
            <w:r w:rsidR="00BC77A3">
              <w:rPr>
                <w:rFonts w:ascii="Times New Roman" w:hAnsi="Times New Roman" w:cs="Times New Roman"/>
                <w:color w:val="auto"/>
                <w:szCs w:val="24"/>
              </w:rPr>
              <w:t>6</w:t>
            </w:r>
          </w:p>
        </w:tc>
        <w:tc>
          <w:tcPr>
            <w:tcW w:w="1471" w:type="dxa"/>
          </w:tcPr>
          <w:p w14:paraId="61CF71D1" w14:textId="78C2CCF7" w:rsidR="0078105A" w:rsidRPr="00005294" w:rsidRDefault="0078105A" w:rsidP="00BC77A3">
            <w:pPr>
              <w:jc w:val="center"/>
              <w:rPr>
                <w:rFonts w:ascii="Times New Roman" w:hAnsi="Times New Roman" w:cs="Times New Roman"/>
                <w:color w:val="auto"/>
                <w:szCs w:val="24"/>
              </w:rPr>
            </w:pPr>
            <w:r>
              <w:rPr>
                <w:rFonts w:ascii="Times New Roman" w:hAnsi="Times New Roman" w:cs="Times New Roman"/>
                <w:color w:val="auto"/>
                <w:szCs w:val="24"/>
              </w:rPr>
              <w:t>201</w:t>
            </w:r>
            <w:r w:rsidR="00BC77A3">
              <w:rPr>
                <w:rFonts w:ascii="Times New Roman" w:hAnsi="Times New Roman" w:cs="Times New Roman"/>
                <w:color w:val="auto"/>
                <w:szCs w:val="24"/>
              </w:rPr>
              <w:t>6</w:t>
            </w:r>
            <w:r>
              <w:rPr>
                <w:rFonts w:ascii="Times New Roman" w:hAnsi="Times New Roman" w:cs="Times New Roman"/>
                <w:color w:val="auto"/>
                <w:szCs w:val="24"/>
              </w:rPr>
              <w:t>-1</w:t>
            </w:r>
            <w:r w:rsidR="00BC77A3">
              <w:rPr>
                <w:rFonts w:ascii="Times New Roman" w:hAnsi="Times New Roman" w:cs="Times New Roman"/>
                <w:color w:val="auto"/>
                <w:szCs w:val="24"/>
              </w:rPr>
              <w:t>7</w:t>
            </w:r>
          </w:p>
        </w:tc>
      </w:tr>
      <w:tr w:rsidR="0078105A" w:rsidRPr="00005294" w14:paraId="2ACBC889" w14:textId="77777777" w:rsidTr="00990DAA">
        <w:tc>
          <w:tcPr>
            <w:tcW w:w="5575" w:type="dxa"/>
          </w:tcPr>
          <w:p w14:paraId="4D376298" w14:textId="77777777" w:rsidR="0078105A" w:rsidRPr="00005294" w:rsidRDefault="0078105A" w:rsidP="0078105A">
            <w:pPr>
              <w:rPr>
                <w:rFonts w:ascii="Times New Roman" w:hAnsi="Times New Roman" w:cs="Times New Roman"/>
                <w:color w:val="auto"/>
                <w:szCs w:val="24"/>
              </w:rPr>
            </w:pPr>
          </w:p>
        </w:tc>
        <w:tc>
          <w:tcPr>
            <w:tcW w:w="1710" w:type="dxa"/>
          </w:tcPr>
          <w:p w14:paraId="60CE428D" w14:textId="448FC6C1" w:rsidR="0078105A" w:rsidRPr="00005294" w:rsidRDefault="0078105A" w:rsidP="0078105A">
            <w:pPr>
              <w:rPr>
                <w:rFonts w:ascii="Times New Roman" w:hAnsi="Times New Roman" w:cs="Times New Roman"/>
                <w:color w:val="auto"/>
                <w:szCs w:val="24"/>
              </w:rPr>
            </w:pPr>
          </w:p>
        </w:tc>
        <w:tc>
          <w:tcPr>
            <w:tcW w:w="1620" w:type="dxa"/>
          </w:tcPr>
          <w:p w14:paraId="63DBF330" w14:textId="22B2E88A" w:rsidR="0078105A" w:rsidRPr="00005294" w:rsidRDefault="0078105A" w:rsidP="0078105A">
            <w:pPr>
              <w:rPr>
                <w:rFonts w:ascii="Times New Roman" w:hAnsi="Times New Roman" w:cs="Times New Roman"/>
                <w:color w:val="auto"/>
                <w:szCs w:val="24"/>
              </w:rPr>
            </w:pPr>
          </w:p>
        </w:tc>
        <w:tc>
          <w:tcPr>
            <w:tcW w:w="1620" w:type="dxa"/>
          </w:tcPr>
          <w:p w14:paraId="080D5BB9" w14:textId="34A46B3E" w:rsidR="0078105A" w:rsidRPr="00005294" w:rsidRDefault="0078105A" w:rsidP="0078105A">
            <w:pPr>
              <w:rPr>
                <w:rFonts w:ascii="Times New Roman" w:hAnsi="Times New Roman" w:cs="Times New Roman"/>
                <w:color w:val="auto"/>
                <w:szCs w:val="24"/>
              </w:rPr>
            </w:pPr>
          </w:p>
        </w:tc>
        <w:tc>
          <w:tcPr>
            <w:tcW w:w="1530" w:type="dxa"/>
          </w:tcPr>
          <w:p w14:paraId="03846F2C" w14:textId="2803CB8B" w:rsidR="0078105A" w:rsidRPr="00005294" w:rsidRDefault="0078105A" w:rsidP="0078105A">
            <w:pPr>
              <w:rPr>
                <w:rFonts w:ascii="Times New Roman" w:hAnsi="Times New Roman" w:cs="Times New Roman"/>
                <w:color w:val="auto"/>
                <w:szCs w:val="24"/>
              </w:rPr>
            </w:pPr>
          </w:p>
        </w:tc>
        <w:tc>
          <w:tcPr>
            <w:tcW w:w="1471" w:type="dxa"/>
          </w:tcPr>
          <w:p w14:paraId="0AA9AFD9" w14:textId="0276F0E2" w:rsidR="0078105A" w:rsidRPr="00005294" w:rsidRDefault="0078105A" w:rsidP="0078105A">
            <w:pPr>
              <w:rPr>
                <w:rFonts w:ascii="Times New Roman" w:hAnsi="Times New Roman" w:cs="Times New Roman"/>
                <w:color w:val="auto"/>
                <w:szCs w:val="24"/>
              </w:rPr>
            </w:pPr>
          </w:p>
        </w:tc>
      </w:tr>
      <w:tr w:rsidR="0078105A" w:rsidRPr="00005294" w14:paraId="1BE5D14C" w14:textId="77777777" w:rsidTr="00990DAA">
        <w:tc>
          <w:tcPr>
            <w:tcW w:w="5575" w:type="dxa"/>
          </w:tcPr>
          <w:p w14:paraId="3A89AD0C" w14:textId="77777777" w:rsidR="0078105A" w:rsidRPr="00005294" w:rsidRDefault="0078105A" w:rsidP="0078105A">
            <w:pPr>
              <w:rPr>
                <w:rFonts w:ascii="Times New Roman" w:hAnsi="Times New Roman" w:cs="Times New Roman"/>
                <w:color w:val="auto"/>
                <w:szCs w:val="24"/>
              </w:rPr>
            </w:pPr>
          </w:p>
        </w:tc>
        <w:tc>
          <w:tcPr>
            <w:tcW w:w="1710" w:type="dxa"/>
          </w:tcPr>
          <w:p w14:paraId="4EC077EE" w14:textId="77777777" w:rsidR="0078105A" w:rsidRPr="00005294" w:rsidRDefault="0078105A" w:rsidP="0078105A">
            <w:pPr>
              <w:rPr>
                <w:rFonts w:ascii="Times New Roman" w:hAnsi="Times New Roman" w:cs="Times New Roman"/>
                <w:color w:val="auto"/>
                <w:szCs w:val="24"/>
              </w:rPr>
            </w:pPr>
          </w:p>
        </w:tc>
        <w:tc>
          <w:tcPr>
            <w:tcW w:w="1620" w:type="dxa"/>
          </w:tcPr>
          <w:p w14:paraId="48C5C5BE" w14:textId="77777777" w:rsidR="0078105A" w:rsidRPr="00005294" w:rsidRDefault="0078105A" w:rsidP="0078105A">
            <w:pPr>
              <w:rPr>
                <w:rFonts w:ascii="Times New Roman" w:hAnsi="Times New Roman" w:cs="Times New Roman"/>
                <w:color w:val="auto"/>
                <w:szCs w:val="24"/>
              </w:rPr>
            </w:pPr>
          </w:p>
        </w:tc>
        <w:tc>
          <w:tcPr>
            <w:tcW w:w="1620" w:type="dxa"/>
          </w:tcPr>
          <w:p w14:paraId="663FF385" w14:textId="77777777" w:rsidR="0078105A" w:rsidRPr="00005294" w:rsidRDefault="0078105A" w:rsidP="0078105A">
            <w:pPr>
              <w:rPr>
                <w:rFonts w:ascii="Times New Roman" w:hAnsi="Times New Roman" w:cs="Times New Roman"/>
                <w:color w:val="auto"/>
                <w:szCs w:val="24"/>
              </w:rPr>
            </w:pPr>
          </w:p>
        </w:tc>
        <w:tc>
          <w:tcPr>
            <w:tcW w:w="1530" w:type="dxa"/>
          </w:tcPr>
          <w:p w14:paraId="3E6E2BEE" w14:textId="77777777" w:rsidR="0078105A" w:rsidRPr="00005294" w:rsidRDefault="0078105A" w:rsidP="0078105A">
            <w:pPr>
              <w:rPr>
                <w:rFonts w:ascii="Times New Roman" w:hAnsi="Times New Roman" w:cs="Times New Roman"/>
                <w:color w:val="auto"/>
                <w:szCs w:val="24"/>
              </w:rPr>
            </w:pPr>
          </w:p>
        </w:tc>
        <w:tc>
          <w:tcPr>
            <w:tcW w:w="1471" w:type="dxa"/>
          </w:tcPr>
          <w:p w14:paraId="2398118B" w14:textId="77777777" w:rsidR="0078105A" w:rsidRPr="00005294" w:rsidRDefault="0078105A" w:rsidP="0078105A">
            <w:pPr>
              <w:rPr>
                <w:rFonts w:ascii="Times New Roman" w:hAnsi="Times New Roman" w:cs="Times New Roman"/>
                <w:color w:val="auto"/>
                <w:szCs w:val="24"/>
              </w:rPr>
            </w:pPr>
          </w:p>
        </w:tc>
      </w:tr>
      <w:tr w:rsidR="0078105A" w:rsidRPr="00005294" w14:paraId="394631C5" w14:textId="77777777" w:rsidTr="00990DAA">
        <w:tc>
          <w:tcPr>
            <w:tcW w:w="5575" w:type="dxa"/>
          </w:tcPr>
          <w:p w14:paraId="5A9B153E" w14:textId="77777777" w:rsidR="0078105A" w:rsidRPr="00005294" w:rsidRDefault="0078105A" w:rsidP="0078105A">
            <w:pPr>
              <w:rPr>
                <w:rFonts w:ascii="Times New Roman" w:hAnsi="Times New Roman" w:cs="Times New Roman"/>
                <w:color w:val="auto"/>
                <w:szCs w:val="24"/>
              </w:rPr>
            </w:pPr>
          </w:p>
        </w:tc>
        <w:tc>
          <w:tcPr>
            <w:tcW w:w="1710" w:type="dxa"/>
          </w:tcPr>
          <w:p w14:paraId="0A8AD40D" w14:textId="77777777" w:rsidR="0078105A" w:rsidRPr="00005294" w:rsidRDefault="0078105A" w:rsidP="0078105A">
            <w:pPr>
              <w:rPr>
                <w:rFonts w:ascii="Times New Roman" w:hAnsi="Times New Roman" w:cs="Times New Roman"/>
                <w:color w:val="auto"/>
                <w:szCs w:val="24"/>
              </w:rPr>
            </w:pPr>
          </w:p>
        </w:tc>
        <w:tc>
          <w:tcPr>
            <w:tcW w:w="1620" w:type="dxa"/>
          </w:tcPr>
          <w:p w14:paraId="0AF5B91D" w14:textId="77777777" w:rsidR="0078105A" w:rsidRPr="00005294" w:rsidRDefault="0078105A" w:rsidP="0078105A">
            <w:pPr>
              <w:rPr>
                <w:rFonts w:ascii="Times New Roman" w:hAnsi="Times New Roman" w:cs="Times New Roman"/>
                <w:color w:val="auto"/>
                <w:szCs w:val="24"/>
              </w:rPr>
            </w:pPr>
          </w:p>
        </w:tc>
        <w:tc>
          <w:tcPr>
            <w:tcW w:w="1620" w:type="dxa"/>
          </w:tcPr>
          <w:p w14:paraId="0FCB3E77" w14:textId="77777777" w:rsidR="0078105A" w:rsidRPr="00005294" w:rsidRDefault="0078105A" w:rsidP="0078105A">
            <w:pPr>
              <w:rPr>
                <w:rFonts w:ascii="Times New Roman" w:hAnsi="Times New Roman" w:cs="Times New Roman"/>
                <w:color w:val="auto"/>
                <w:szCs w:val="24"/>
              </w:rPr>
            </w:pPr>
          </w:p>
        </w:tc>
        <w:tc>
          <w:tcPr>
            <w:tcW w:w="1530" w:type="dxa"/>
          </w:tcPr>
          <w:p w14:paraId="0328262A" w14:textId="77777777" w:rsidR="0078105A" w:rsidRPr="00005294" w:rsidRDefault="0078105A" w:rsidP="0078105A">
            <w:pPr>
              <w:rPr>
                <w:rFonts w:ascii="Times New Roman" w:hAnsi="Times New Roman" w:cs="Times New Roman"/>
                <w:color w:val="auto"/>
                <w:szCs w:val="24"/>
              </w:rPr>
            </w:pPr>
          </w:p>
        </w:tc>
        <w:tc>
          <w:tcPr>
            <w:tcW w:w="1471" w:type="dxa"/>
          </w:tcPr>
          <w:p w14:paraId="364CBEF3" w14:textId="77777777" w:rsidR="0078105A" w:rsidRPr="00005294" w:rsidRDefault="0078105A" w:rsidP="0078105A">
            <w:pPr>
              <w:rPr>
                <w:rFonts w:ascii="Times New Roman" w:hAnsi="Times New Roman" w:cs="Times New Roman"/>
                <w:color w:val="auto"/>
                <w:szCs w:val="24"/>
              </w:rPr>
            </w:pPr>
          </w:p>
        </w:tc>
      </w:tr>
      <w:tr w:rsidR="0078105A" w:rsidRPr="00005294" w14:paraId="35A13DBC" w14:textId="77777777" w:rsidTr="00990DAA">
        <w:tc>
          <w:tcPr>
            <w:tcW w:w="5575" w:type="dxa"/>
          </w:tcPr>
          <w:p w14:paraId="66D90C27" w14:textId="77777777" w:rsidR="0078105A" w:rsidRPr="00005294" w:rsidRDefault="0078105A" w:rsidP="0078105A">
            <w:pPr>
              <w:rPr>
                <w:rFonts w:ascii="Times New Roman" w:hAnsi="Times New Roman" w:cs="Times New Roman"/>
                <w:color w:val="auto"/>
                <w:szCs w:val="24"/>
              </w:rPr>
            </w:pPr>
          </w:p>
        </w:tc>
        <w:tc>
          <w:tcPr>
            <w:tcW w:w="1710" w:type="dxa"/>
          </w:tcPr>
          <w:p w14:paraId="2FB432F3" w14:textId="77777777" w:rsidR="0078105A" w:rsidRPr="00005294" w:rsidRDefault="0078105A" w:rsidP="0078105A">
            <w:pPr>
              <w:rPr>
                <w:rFonts w:ascii="Times New Roman" w:hAnsi="Times New Roman" w:cs="Times New Roman"/>
                <w:color w:val="auto"/>
                <w:szCs w:val="24"/>
              </w:rPr>
            </w:pPr>
          </w:p>
        </w:tc>
        <w:tc>
          <w:tcPr>
            <w:tcW w:w="1620" w:type="dxa"/>
          </w:tcPr>
          <w:p w14:paraId="2F1354A4" w14:textId="77777777" w:rsidR="0078105A" w:rsidRPr="00005294" w:rsidRDefault="0078105A" w:rsidP="0078105A">
            <w:pPr>
              <w:rPr>
                <w:rFonts w:ascii="Times New Roman" w:hAnsi="Times New Roman" w:cs="Times New Roman"/>
                <w:color w:val="auto"/>
                <w:szCs w:val="24"/>
              </w:rPr>
            </w:pPr>
          </w:p>
        </w:tc>
        <w:tc>
          <w:tcPr>
            <w:tcW w:w="1620" w:type="dxa"/>
          </w:tcPr>
          <w:p w14:paraId="13A2F28B" w14:textId="77777777" w:rsidR="0078105A" w:rsidRPr="00005294" w:rsidRDefault="0078105A" w:rsidP="0078105A">
            <w:pPr>
              <w:rPr>
                <w:rFonts w:ascii="Times New Roman" w:hAnsi="Times New Roman" w:cs="Times New Roman"/>
                <w:color w:val="auto"/>
                <w:szCs w:val="24"/>
              </w:rPr>
            </w:pPr>
          </w:p>
        </w:tc>
        <w:tc>
          <w:tcPr>
            <w:tcW w:w="1530" w:type="dxa"/>
          </w:tcPr>
          <w:p w14:paraId="6D3F859A" w14:textId="77777777" w:rsidR="0078105A" w:rsidRPr="00005294" w:rsidRDefault="0078105A" w:rsidP="0078105A">
            <w:pPr>
              <w:rPr>
                <w:rFonts w:ascii="Times New Roman" w:hAnsi="Times New Roman" w:cs="Times New Roman"/>
                <w:color w:val="auto"/>
                <w:szCs w:val="24"/>
              </w:rPr>
            </w:pPr>
          </w:p>
        </w:tc>
        <w:tc>
          <w:tcPr>
            <w:tcW w:w="1471" w:type="dxa"/>
          </w:tcPr>
          <w:p w14:paraId="38F54D3F" w14:textId="77777777" w:rsidR="0078105A" w:rsidRPr="00005294" w:rsidRDefault="0078105A" w:rsidP="0078105A">
            <w:pPr>
              <w:rPr>
                <w:rFonts w:ascii="Times New Roman" w:hAnsi="Times New Roman" w:cs="Times New Roman"/>
                <w:color w:val="auto"/>
                <w:szCs w:val="24"/>
              </w:rPr>
            </w:pPr>
          </w:p>
        </w:tc>
      </w:tr>
      <w:tr w:rsidR="0078105A" w:rsidRPr="00005294" w14:paraId="3630D78F" w14:textId="77777777" w:rsidTr="00990DAA">
        <w:tc>
          <w:tcPr>
            <w:tcW w:w="5575" w:type="dxa"/>
          </w:tcPr>
          <w:p w14:paraId="05CA1298" w14:textId="77777777" w:rsidR="0078105A" w:rsidRPr="00005294" w:rsidRDefault="0078105A" w:rsidP="0078105A">
            <w:pPr>
              <w:rPr>
                <w:rFonts w:ascii="Times New Roman" w:hAnsi="Times New Roman" w:cs="Times New Roman"/>
                <w:color w:val="auto"/>
                <w:szCs w:val="24"/>
              </w:rPr>
            </w:pPr>
          </w:p>
        </w:tc>
        <w:tc>
          <w:tcPr>
            <w:tcW w:w="1710" w:type="dxa"/>
          </w:tcPr>
          <w:p w14:paraId="3437F4A9" w14:textId="77777777" w:rsidR="0078105A" w:rsidRPr="00005294" w:rsidRDefault="0078105A" w:rsidP="0078105A">
            <w:pPr>
              <w:rPr>
                <w:rFonts w:ascii="Times New Roman" w:hAnsi="Times New Roman" w:cs="Times New Roman"/>
                <w:color w:val="auto"/>
                <w:szCs w:val="24"/>
              </w:rPr>
            </w:pPr>
          </w:p>
        </w:tc>
        <w:tc>
          <w:tcPr>
            <w:tcW w:w="1620" w:type="dxa"/>
          </w:tcPr>
          <w:p w14:paraId="61B1CE03" w14:textId="77777777" w:rsidR="0078105A" w:rsidRPr="00005294" w:rsidRDefault="0078105A" w:rsidP="0078105A">
            <w:pPr>
              <w:rPr>
                <w:rFonts w:ascii="Times New Roman" w:hAnsi="Times New Roman" w:cs="Times New Roman"/>
                <w:color w:val="auto"/>
                <w:szCs w:val="24"/>
              </w:rPr>
            </w:pPr>
          </w:p>
        </w:tc>
        <w:tc>
          <w:tcPr>
            <w:tcW w:w="1620" w:type="dxa"/>
          </w:tcPr>
          <w:p w14:paraId="7D392207" w14:textId="77777777" w:rsidR="0078105A" w:rsidRPr="00005294" w:rsidRDefault="0078105A" w:rsidP="0078105A">
            <w:pPr>
              <w:rPr>
                <w:rFonts w:ascii="Times New Roman" w:hAnsi="Times New Roman" w:cs="Times New Roman"/>
                <w:color w:val="auto"/>
                <w:szCs w:val="24"/>
              </w:rPr>
            </w:pPr>
          </w:p>
        </w:tc>
        <w:tc>
          <w:tcPr>
            <w:tcW w:w="1530" w:type="dxa"/>
          </w:tcPr>
          <w:p w14:paraId="13DB57B0" w14:textId="77777777" w:rsidR="0078105A" w:rsidRPr="00005294" w:rsidRDefault="0078105A" w:rsidP="0078105A">
            <w:pPr>
              <w:rPr>
                <w:rFonts w:ascii="Times New Roman" w:hAnsi="Times New Roman" w:cs="Times New Roman"/>
                <w:color w:val="auto"/>
                <w:szCs w:val="24"/>
              </w:rPr>
            </w:pPr>
          </w:p>
        </w:tc>
        <w:tc>
          <w:tcPr>
            <w:tcW w:w="1471" w:type="dxa"/>
          </w:tcPr>
          <w:p w14:paraId="60BFB934" w14:textId="77777777" w:rsidR="0078105A" w:rsidRPr="00005294" w:rsidRDefault="0078105A" w:rsidP="0078105A">
            <w:pPr>
              <w:rPr>
                <w:rFonts w:ascii="Times New Roman" w:hAnsi="Times New Roman" w:cs="Times New Roman"/>
                <w:color w:val="auto"/>
                <w:szCs w:val="24"/>
              </w:rPr>
            </w:pPr>
          </w:p>
        </w:tc>
      </w:tr>
    </w:tbl>
    <w:p w14:paraId="0ACA505C" w14:textId="77777777" w:rsidR="008F4D53" w:rsidRPr="00005294" w:rsidRDefault="008F4D53" w:rsidP="008F4D53">
      <w:pPr>
        <w:rPr>
          <w:rFonts w:ascii="Times New Roman" w:hAnsi="Times New Roman" w:cs="Times New Roman"/>
          <w:color w:val="auto"/>
          <w:szCs w:val="24"/>
        </w:rPr>
      </w:pPr>
    </w:p>
    <w:p w14:paraId="0FA9AF4A" w14:textId="39729C96" w:rsidR="00DE0853" w:rsidRPr="00005294" w:rsidRDefault="00DE0853" w:rsidP="00DE0853">
      <w:pPr>
        <w:rPr>
          <w:rFonts w:ascii="Times New Roman" w:hAnsi="Times New Roman" w:cs="Times New Roman"/>
          <w:color w:val="auto"/>
          <w:szCs w:val="24"/>
        </w:rPr>
      </w:pPr>
      <w:bookmarkStart w:id="9" w:name="_Toc514221117"/>
      <w:r w:rsidRPr="00005294">
        <w:rPr>
          <w:rStyle w:val="Heading3Char"/>
          <w:color w:val="auto"/>
        </w:rPr>
        <w:t>Placement of Graduates:</w:t>
      </w:r>
      <w:bookmarkEnd w:id="9"/>
      <w:r w:rsidRPr="00005294">
        <w:rPr>
          <w:rFonts w:ascii="Times New Roman" w:hAnsi="Times New Roman" w:cs="Times New Roman"/>
          <w:color w:val="auto"/>
          <w:szCs w:val="24"/>
        </w:rPr>
        <w:t xml:space="preserve"> </w:t>
      </w:r>
    </w:p>
    <w:p w14:paraId="7BB6734F" w14:textId="053AB1E0" w:rsidR="00DE0853" w:rsidRPr="00005294" w:rsidRDefault="00DE0853" w:rsidP="00DE0853">
      <w:pPr>
        <w:rPr>
          <w:rFonts w:ascii="Times New Roman" w:hAnsi="Times New Roman" w:cs="Times New Roman"/>
          <w:color w:val="auto"/>
          <w:szCs w:val="24"/>
        </w:rPr>
      </w:pPr>
      <w:r w:rsidRPr="00005294">
        <w:rPr>
          <w:rFonts w:ascii="Times New Roman" w:hAnsi="Times New Roman" w:cs="Times New Roman"/>
          <w:color w:val="auto"/>
          <w:szCs w:val="24"/>
        </w:rPr>
        <w:t xml:space="preserve">Describe the </w:t>
      </w:r>
      <w:r w:rsidR="00005294" w:rsidRPr="00005294">
        <w:rPr>
          <w:rFonts w:ascii="Times New Roman" w:hAnsi="Times New Roman" w:cs="Times New Roman"/>
          <w:color w:val="auto"/>
          <w:szCs w:val="24"/>
        </w:rPr>
        <w:t>degree</w:t>
      </w:r>
      <w:r w:rsidRPr="00005294">
        <w:rPr>
          <w:rFonts w:ascii="Times New Roman" w:hAnsi="Times New Roman" w:cs="Times New Roman"/>
          <w:color w:val="auto"/>
          <w:szCs w:val="24"/>
        </w:rPr>
        <w:t xml:space="preserve"> to which your graduates </w:t>
      </w:r>
      <w:r w:rsidR="00990DAA" w:rsidRPr="00005294">
        <w:rPr>
          <w:rFonts w:ascii="Times New Roman" w:hAnsi="Times New Roman" w:cs="Times New Roman"/>
          <w:color w:val="auto"/>
          <w:szCs w:val="24"/>
        </w:rPr>
        <w:t>are</w:t>
      </w:r>
      <w:r w:rsidRPr="00005294">
        <w:rPr>
          <w:rFonts w:ascii="Times New Roman" w:hAnsi="Times New Roman" w:cs="Times New Roman"/>
          <w:color w:val="auto"/>
          <w:szCs w:val="24"/>
        </w:rPr>
        <w:t xml:space="preserve"> employed in the field, or </w:t>
      </w:r>
      <w:r w:rsidR="00990DAA" w:rsidRPr="00005294">
        <w:rPr>
          <w:rFonts w:ascii="Times New Roman" w:hAnsi="Times New Roman" w:cs="Times New Roman"/>
          <w:color w:val="auto"/>
          <w:szCs w:val="24"/>
        </w:rPr>
        <w:t>gain entrance into</w:t>
      </w:r>
      <w:r w:rsidRPr="00005294">
        <w:rPr>
          <w:rFonts w:ascii="Times New Roman" w:hAnsi="Times New Roman" w:cs="Times New Roman"/>
          <w:color w:val="auto"/>
          <w:szCs w:val="24"/>
        </w:rPr>
        <w:t xml:space="preserve"> graduate school, after graduation. </w:t>
      </w:r>
      <w:r w:rsidR="00801B73">
        <w:rPr>
          <w:rFonts w:ascii="Times New Roman" w:hAnsi="Times New Roman" w:cs="Times New Roman"/>
          <w:color w:val="auto"/>
          <w:szCs w:val="24"/>
        </w:rPr>
        <w:t xml:space="preserve"> </w:t>
      </w:r>
      <w:r w:rsidR="00BC77A3">
        <w:rPr>
          <w:rFonts w:ascii="Times New Roman" w:hAnsi="Times New Roman" w:cs="Times New Roman"/>
          <w:color w:val="auto"/>
          <w:szCs w:val="24"/>
        </w:rPr>
        <w:t>Data from the First Destination Survey will be sent to departments by mid-summer from the Office of Institutional Effectiveness.</w:t>
      </w:r>
    </w:p>
    <w:p w14:paraId="7F6933F2" w14:textId="0B97EDAC" w:rsidR="00274F08" w:rsidRPr="00005294" w:rsidRDefault="00274F08" w:rsidP="005628DB">
      <w:pPr>
        <w:rPr>
          <w:rFonts w:ascii="Times New Roman" w:hAnsi="Times New Roman" w:cs="Times New Roman"/>
          <w:color w:val="auto"/>
          <w:szCs w:val="24"/>
        </w:rPr>
      </w:pPr>
    </w:p>
    <w:p w14:paraId="2346A337" w14:textId="77777777" w:rsidR="00274F08" w:rsidRPr="00005294" w:rsidRDefault="00274F08" w:rsidP="005628DB">
      <w:pPr>
        <w:rPr>
          <w:rFonts w:ascii="Times New Roman" w:hAnsi="Times New Roman" w:cs="Times New Roman"/>
          <w:color w:val="auto"/>
        </w:rPr>
      </w:pPr>
    </w:p>
    <w:p w14:paraId="2E3A1A7C" w14:textId="495E9401" w:rsidR="00FB3373" w:rsidRPr="00005294" w:rsidRDefault="00576E55" w:rsidP="00071E74">
      <w:pPr>
        <w:pStyle w:val="Heading1"/>
      </w:pPr>
      <w:bookmarkStart w:id="10" w:name="_Toc514221118"/>
      <w:bookmarkStart w:id="11" w:name="_Toc329874644"/>
      <w:r w:rsidRPr="00071E74">
        <w:t>Human</w:t>
      </w:r>
      <w:r w:rsidR="00FB3373" w:rsidRPr="00005294">
        <w:t xml:space="preserve"> Resources</w:t>
      </w:r>
      <w:bookmarkEnd w:id="10"/>
    </w:p>
    <w:p w14:paraId="0DE1F010" w14:textId="77777777" w:rsidR="00990DAA" w:rsidRPr="00005294" w:rsidRDefault="00576E55" w:rsidP="00990DAA">
      <w:pPr>
        <w:pStyle w:val="ListParagraph"/>
        <w:numPr>
          <w:ilvl w:val="0"/>
          <w:numId w:val="15"/>
        </w:numPr>
        <w:rPr>
          <w:rFonts w:ascii="Times New Roman" w:hAnsi="Times New Roman" w:cs="Times New Roman"/>
          <w:color w:val="auto"/>
        </w:rPr>
      </w:pPr>
      <w:r w:rsidRPr="00005294">
        <w:rPr>
          <w:rFonts w:ascii="Times New Roman" w:hAnsi="Times New Roman" w:cs="Times New Roman"/>
          <w:color w:val="auto"/>
        </w:rPr>
        <w:t>What is the number of personnel (f</w:t>
      </w:r>
      <w:r w:rsidR="00FB3373" w:rsidRPr="00005294">
        <w:rPr>
          <w:rFonts w:ascii="Times New Roman" w:hAnsi="Times New Roman" w:cs="Times New Roman"/>
          <w:color w:val="auto"/>
        </w:rPr>
        <w:t>aculty and staff</w:t>
      </w:r>
      <w:r w:rsidRPr="00005294">
        <w:rPr>
          <w:rFonts w:ascii="Times New Roman" w:hAnsi="Times New Roman" w:cs="Times New Roman"/>
          <w:color w:val="auto"/>
        </w:rPr>
        <w:t xml:space="preserve">) </w:t>
      </w:r>
      <w:r w:rsidR="00FB3373" w:rsidRPr="00005294">
        <w:rPr>
          <w:rFonts w:ascii="Times New Roman" w:hAnsi="Times New Roman" w:cs="Times New Roman"/>
          <w:color w:val="auto"/>
        </w:rPr>
        <w:t xml:space="preserve">employed </w:t>
      </w:r>
      <w:r w:rsidR="00990DAA" w:rsidRPr="00005294">
        <w:rPr>
          <w:rFonts w:ascii="Times New Roman" w:hAnsi="Times New Roman" w:cs="Times New Roman"/>
          <w:color w:val="auto"/>
        </w:rPr>
        <w:t xml:space="preserve">in the department?  </w:t>
      </w:r>
    </w:p>
    <w:p w14:paraId="2814B451" w14:textId="34C3656B" w:rsidR="00FB3373" w:rsidRPr="00005294" w:rsidRDefault="00990DAA" w:rsidP="00990DAA">
      <w:pPr>
        <w:pStyle w:val="ListParagraph"/>
        <w:numPr>
          <w:ilvl w:val="0"/>
          <w:numId w:val="15"/>
        </w:numPr>
        <w:rPr>
          <w:rFonts w:ascii="Times New Roman" w:hAnsi="Times New Roman" w:cs="Times New Roman"/>
          <w:color w:val="auto"/>
        </w:rPr>
      </w:pPr>
      <w:r w:rsidRPr="00005294">
        <w:rPr>
          <w:rFonts w:ascii="Times New Roman" w:hAnsi="Times New Roman" w:cs="Times New Roman"/>
          <w:color w:val="auto"/>
        </w:rPr>
        <w:t>B</w:t>
      </w:r>
      <w:r w:rsidR="00576E55" w:rsidRPr="00005294">
        <w:rPr>
          <w:rFonts w:ascii="Times New Roman" w:hAnsi="Times New Roman" w:cs="Times New Roman"/>
          <w:color w:val="auto"/>
        </w:rPr>
        <w:t>ased on total fall enrollment</w:t>
      </w:r>
      <w:r w:rsidR="00773FD6">
        <w:rPr>
          <w:rFonts w:ascii="Times New Roman" w:hAnsi="Times New Roman" w:cs="Times New Roman"/>
          <w:color w:val="auto"/>
        </w:rPr>
        <w:t xml:space="preserve"> and faculty FTE (calculated as full time + 1/3(part time))</w:t>
      </w:r>
      <w:r w:rsidR="00576E55" w:rsidRPr="00005294">
        <w:rPr>
          <w:rFonts w:ascii="Times New Roman" w:hAnsi="Times New Roman" w:cs="Times New Roman"/>
          <w:color w:val="auto"/>
        </w:rPr>
        <w:t>, what is the student to faculty ratio in the department?</w:t>
      </w:r>
    </w:p>
    <w:p w14:paraId="50C802A6" w14:textId="54F98BC7" w:rsidR="00990DAA" w:rsidRPr="00005294" w:rsidRDefault="00990DAA" w:rsidP="00990DAA">
      <w:pPr>
        <w:pStyle w:val="ListParagraph"/>
        <w:numPr>
          <w:ilvl w:val="0"/>
          <w:numId w:val="15"/>
        </w:numPr>
        <w:rPr>
          <w:rFonts w:ascii="Times New Roman" w:hAnsi="Times New Roman" w:cs="Times New Roman"/>
          <w:color w:val="auto"/>
        </w:rPr>
      </w:pPr>
      <w:r w:rsidRPr="00005294">
        <w:rPr>
          <w:rFonts w:ascii="Times New Roman" w:hAnsi="Times New Roman" w:cs="Times New Roman"/>
          <w:color w:val="auto"/>
        </w:rPr>
        <w:t xml:space="preserve">How many full-time qualified faculty are available to support each specific </w:t>
      </w:r>
      <w:r w:rsidR="00286D95" w:rsidRPr="00005294">
        <w:rPr>
          <w:rFonts w:ascii="Times New Roman" w:hAnsi="Times New Roman" w:cs="Times New Roman"/>
          <w:color w:val="auto"/>
        </w:rPr>
        <w:t>major and concentration offered by</w:t>
      </w:r>
      <w:r w:rsidRPr="00005294">
        <w:rPr>
          <w:rFonts w:ascii="Times New Roman" w:hAnsi="Times New Roman" w:cs="Times New Roman"/>
          <w:color w:val="auto"/>
        </w:rPr>
        <w:t xml:space="preserve"> your department?</w:t>
      </w:r>
      <w:r w:rsidR="00286D95" w:rsidRPr="00005294">
        <w:rPr>
          <w:rFonts w:ascii="Times New Roman" w:hAnsi="Times New Roman" w:cs="Times New Roman"/>
          <w:color w:val="auto"/>
        </w:rPr>
        <w:t xml:space="preserve">  (Refer to </w:t>
      </w:r>
      <w:hyperlink r:id="rId20" w:anchor="professional-qualifications" w:history="1">
        <w:r w:rsidR="00286D95" w:rsidRPr="00071E74">
          <w:rPr>
            <w:rStyle w:val="Hyperlink"/>
            <w:rFonts w:ascii="Times New Roman" w:hAnsi="Times New Roman" w:cs="Times New Roman"/>
          </w:rPr>
          <w:t>poli</w:t>
        </w:r>
        <w:r w:rsidR="009E0593" w:rsidRPr="00071E74">
          <w:rPr>
            <w:rStyle w:val="Hyperlink"/>
            <w:rFonts w:ascii="Times New Roman" w:hAnsi="Times New Roman" w:cs="Times New Roman"/>
          </w:rPr>
          <w:t xml:space="preserve">cy </w:t>
        </w:r>
        <w:r w:rsidR="00071E74" w:rsidRPr="00071E74">
          <w:rPr>
            <w:rStyle w:val="Hyperlink"/>
            <w:rFonts w:ascii="Times New Roman" w:hAnsi="Times New Roman" w:cs="Times New Roman"/>
          </w:rPr>
          <w:t>2:149</w:t>
        </w:r>
      </w:hyperlink>
      <w:r w:rsidR="009E0593" w:rsidRPr="00005294">
        <w:rPr>
          <w:rFonts w:ascii="Times New Roman" w:hAnsi="Times New Roman" w:cs="Times New Roman"/>
          <w:color w:val="auto"/>
        </w:rPr>
        <w:t xml:space="preserve"> on faculty </w:t>
      </w:r>
      <w:r w:rsidR="00744EF3" w:rsidRPr="00005294">
        <w:rPr>
          <w:rFonts w:ascii="Times New Roman" w:hAnsi="Times New Roman" w:cs="Times New Roman"/>
          <w:color w:val="auto"/>
        </w:rPr>
        <w:t>qualifications</w:t>
      </w:r>
      <w:r w:rsidR="009E0593" w:rsidRPr="00005294">
        <w:rPr>
          <w:rFonts w:ascii="Times New Roman" w:hAnsi="Times New Roman" w:cs="Times New Roman"/>
          <w:color w:val="auto"/>
        </w:rPr>
        <w:t>)</w:t>
      </w:r>
    </w:p>
    <w:p w14:paraId="5E92E042" w14:textId="77777777" w:rsidR="00034BF9" w:rsidRPr="00005294" w:rsidRDefault="00034BF9" w:rsidP="00071E74">
      <w:pPr>
        <w:pStyle w:val="Heading1"/>
      </w:pPr>
      <w:r w:rsidRPr="00005294">
        <w:br w:type="page"/>
      </w:r>
    </w:p>
    <w:p w14:paraId="4D3803D0" w14:textId="1C46AE21" w:rsidR="00274F08" w:rsidRPr="00005294" w:rsidRDefault="00274F08" w:rsidP="00071E74">
      <w:pPr>
        <w:pStyle w:val="Heading1"/>
      </w:pPr>
      <w:bookmarkStart w:id="12" w:name="_Toc514221119"/>
      <w:r w:rsidRPr="00005294">
        <w:t>Academic Area Assessm</w:t>
      </w:r>
      <w:bookmarkEnd w:id="11"/>
      <w:r w:rsidRPr="00005294">
        <w:t>ent Report</w:t>
      </w:r>
      <w:bookmarkEnd w:id="12"/>
    </w:p>
    <w:p w14:paraId="3CC1394E" w14:textId="77777777" w:rsidR="00274F08" w:rsidRPr="00005294" w:rsidRDefault="00274F08" w:rsidP="00274F08">
      <w:pPr>
        <w:tabs>
          <w:tab w:val="left" w:pos="793"/>
          <w:tab w:val="left" w:pos="1299"/>
          <w:tab w:val="left" w:pos="10368"/>
        </w:tabs>
        <w:spacing w:after="0" w:line="240" w:lineRule="auto"/>
        <w:ind w:left="93"/>
        <w:rPr>
          <w:rFonts w:ascii="Times New Roman" w:eastAsia="Times New Roman" w:hAnsi="Times New Roman" w:cs="Times New Roman"/>
          <w:color w:val="auto"/>
          <w:szCs w:val="24"/>
          <w:lang w:eastAsia="en-US"/>
        </w:rPr>
      </w:pPr>
      <w:r w:rsidRPr="00005294">
        <w:rPr>
          <w:rFonts w:ascii="Times New Roman" w:eastAsia="Times New Roman" w:hAnsi="Times New Roman" w:cs="Times New Roman"/>
          <w:color w:val="auto"/>
          <w:szCs w:val="24"/>
          <w:lang w:eastAsia="en-US"/>
        </w:rPr>
        <w:t>Part 1 represents the rubric/criteria on which your assessment plan will be evaluated.</w:t>
      </w:r>
    </w:p>
    <w:p w14:paraId="5BC02E17" w14:textId="77777777" w:rsidR="00274F08" w:rsidRPr="00005294" w:rsidRDefault="00274F08" w:rsidP="00274F08">
      <w:pPr>
        <w:tabs>
          <w:tab w:val="left" w:pos="793"/>
          <w:tab w:val="left" w:pos="1299"/>
          <w:tab w:val="left" w:pos="10368"/>
        </w:tabs>
        <w:spacing w:after="0" w:line="240" w:lineRule="auto"/>
        <w:ind w:left="93"/>
        <w:rPr>
          <w:rFonts w:ascii="Times New Roman" w:eastAsia="Times New Roman" w:hAnsi="Times New Roman" w:cs="Times New Roman"/>
          <w:color w:val="auto"/>
          <w:szCs w:val="24"/>
          <w:lang w:eastAsia="en-US"/>
        </w:rPr>
      </w:pPr>
      <w:r w:rsidRPr="00005294">
        <w:rPr>
          <w:rFonts w:ascii="Times New Roman" w:eastAsia="Times New Roman" w:hAnsi="Times New Roman" w:cs="Times New Roman"/>
          <w:color w:val="auto"/>
          <w:szCs w:val="24"/>
          <w:lang w:eastAsia="en-US"/>
        </w:rPr>
        <w:t>Part 2 is the Assessment Plan and Results Summary.</w:t>
      </w:r>
    </w:p>
    <w:p w14:paraId="76B51081" w14:textId="77777777" w:rsidR="00274F08" w:rsidRPr="00005294" w:rsidRDefault="00274F08" w:rsidP="00274F08">
      <w:pPr>
        <w:tabs>
          <w:tab w:val="left" w:pos="793"/>
          <w:tab w:val="left" w:pos="1299"/>
          <w:tab w:val="left" w:pos="10368"/>
        </w:tabs>
        <w:spacing w:after="0" w:line="240" w:lineRule="auto"/>
        <w:ind w:left="93"/>
        <w:rPr>
          <w:rFonts w:ascii="Times New Roman" w:eastAsia="Times New Roman" w:hAnsi="Times New Roman" w:cs="Times New Roman"/>
          <w:color w:val="auto"/>
          <w:szCs w:val="24"/>
          <w:lang w:eastAsia="en-US"/>
        </w:rPr>
      </w:pPr>
      <w:r w:rsidRPr="00005294">
        <w:rPr>
          <w:rFonts w:ascii="Times New Roman" w:eastAsia="Times New Roman" w:hAnsi="Times New Roman" w:cs="Times New Roman"/>
          <w:color w:val="auto"/>
          <w:szCs w:val="24"/>
          <w:lang w:eastAsia="en-US"/>
        </w:rPr>
        <w:t>Part 3 is your Evaluation of the Assessment Data.</w:t>
      </w:r>
    </w:p>
    <w:p w14:paraId="1B471123" w14:textId="77777777" w:rsidR="00274F08" w:rsidRPr="00005294" w:rsidRDefault="00274F08" w:rsidP="00274F08">
      <w:pPr>
        <w:tabs>
          <w:tab w:val="left" w:pos="793"/>
          <w:tab w:val="left" w:pos="1299"/>
          <w:tab w:val="left" w:pos="10368"/>
        </w:tabs>
        <w:spacing w:after="0" w:line="240" w:lineRule="auto"/>
        <w:ind w:left="93"/>
        <w:rPr>
          <w:rFonts w:ascii="Times New Roman" w:eastAsia="Times New Roman" w:hAnsi="Times New Roman" w:cs="Times New Roman"/>
          <w:color w:val="auto"/>
          <w:szCs w:val="24"/>
          <w:lang w:eastAsia="en-US"/>
        </w:rPr>
      </w:pPr>
    </w:p>
    <w:p w14:paraId="4A901BB4" w14:textId="1094F59C" w:rsidR="005628DB" w:rsidRPr="00071E74" w:rsidRDefault="000157FA" w:rsidP="000157FA">
      <w:pPr>
        <w:pStyle w:val="Heading2"/>
      </w:pPr>
      <w:bookmarkStart w:id="13" w:name="_Toc514221120"/>
      <w:r>
        <w:t xml:space="preserve">Part 1: </w:t>
      </w:r>
      <w:r w:rsidR="005628DB" w:rsidRPr="00071E74">
        <w:t xml:space="preserve">Assessment Plan </w:t>
      </w:r>
      <w:r w:rsidR="00834CC9" w:rsidRPr="00071E74">
        <w:t>C</w:t>
      </w:r>
      <w:r w:rsidR="007B5284" w:rsidRPr="00071E74">
        <w:t>riteria</w:t>
      </w:r>
      <w:bookmarkEnd w:id="13"/>
    </w:p>
    <w:p w14:paraId="427AEF80" w14:textId="430D8870" w:rsidR="005628DB" w:rsidRPr="00005294" w:rsidRDefault="005628DB" w:rsidP="005628DB">
      <w:pPr>
        <w:tabs>
          <w:tab w:val="left" w:pos="793"/>
          <w:tab w:val="left" w:pos="1299"/>
          <w:tab w:val="left" w:pos="10368"/>
        </w:tabs>
        <w:spacing w:after="0" w:line="240" w:lineRule="auto"/>
        <w:rPr>
          <w:rFonts w:ascii="Times New Roman" w:eastAsia="Times New Roman" w:hAnsi="Times New Roman" w:cs="Times New Roman"/>
          <w:color w:val="auto"/>
          <w:szCs w:val="24"/>
          <w:lang w:eastAsia="en-US"/>
        </w:rPr>
      </w:pPr>
      <w:r w:rsidRPr="00005294">
        <w:rPr>
          <w:rFonts w:ascii="Times New Roman" w:eastAsia="Times New Roman" w:hAnsi="Times New Roman" w:cs="Times New Roman"/>
          <w:color w:val="auto"/>
          <w:szCs w:val="24"/>
          <w:lang w:eastAsia="en-US"/>
        </w:rPr>
        <w:t>The Assessment Plan must address all three components of the University’s Mission: 1) Seek Knowledge, 2) Affirm Faith, 3) Change the World.</w:t>
      </w:r>
    </w:p>
    <w:p w14:paraId="1EA9A5DD" w14:textId="0AF7630B" w:rsidR="00834CC9" w:rsidRPr="00005294" w:rsidRDefault="00834CC9" w:rsidP="00071E74">
      <w:pPr>
        <w:pStyle w:val="Heading2"/>
        <w:rPr>
          <w:lang w:eastAsia="en-US"/>
        </w:rPr>
      </w:pPr>
      <w:r w:rsidRPr="00005294">
        <w:rPr>
          <w:lang w:eastAsia="en-US"/>
        </w:rPr>
        <w:tab/>
      </w:r>
    </w:p>
    <w:tbl>
      <w:tblPr>
        <w:tblStyle w:val="TableGrid"/>
        <w:tblW w:w="13587" w:type="dxa"/>
        <w:tblInd w:w="93" w:type="dxa"/>
        <w:tblLook w:val="04A0" w:firstRow="1" w:lastRow="0" w:firstColumn="1" w:lastColumn="0" w:noHBand="0" w:noVBand="1"/>
      </w:tblPr>
      <w:tblGrid>
        <w:gridCol w:w="895"/>
        <w:gridCol w:w="436"/>
        <w:gridCol w:w="3616"/>
        <w:gridCol w:w="270"/>
        <w:gridCol w:w="2790"/>
        <w:gridCol w:w="2970"/>
        <w:gridCol w:w="2610"/>
      </w:tblGrid>
      <w:tr w:rsidR="00990DAA" w:rsidRPr="00005294" w14:paraId="6AEA2B52" w14:textId="77777777" w:rsidTr="00935E48">
        <w:tc>
          <w:tcPr>
            <w:tcW w:w="895" w:type="dxa"/>
            <w:tcBorders>
              <w:top w:val="nil"/>
              <w:left w:val="nil"/>
              <w:bottom w:val="single" w:sz="4" w:space="0" w:color="auto"/>
              <w:right w:val="nil"/>
            </w:tcBorders>
            <w:tcMar>
              <w:left w:w="58" w:type="dxa"/>
              <w:right w:w="58" w:type="dxa"/>
            </w:tcMar>
          </w:tcPr>
          <w:p w14:paraId="15ED1C08" w14:textId="77777777" w:rsidR="00751DCE" w:rsidRPr="00005294" w:rsidRDefault="00751DCE" w:rsidP="005E4698">
            <w:pPr>
              <w:tabs>
                <w:tab w:val="left" w:pos="793"/>
                <w:tab w:val="left" w:pos="1299"/>
                <w:tab w:val="left" w:pos="10368"/>
              </w:tabs>
              <w:rPr>
                <w:rFonts w:ascii="Times New Roman" w:eastAsia="Times New Roman" w:hAnsi="Times New Roman" w:cs="Times New Roman"/>
                <w:color w:val="auto"/>
                <w:sz w:val="22"/>
                <w:szCs w:val="22"/>
                <w:lang w:eastAsia="en-US"/>
              </w:rPr>
            </w:pPr>
          </w:p>
        </w:tc>
        <w:tc>
          <w:tcPr>
            <w:tcW w:w="436" w:type="dxa"/>
            <w:tcBorders>
              <w:top w:val="nil"/>
              <w:left w:val="nil"/>
              <w:bottom w:val="single" w:sz="4" w:space="0" w:color="auto"/>
              <w:right w:val="single" w:sz="4" w:space="0" w:color="auto"/>
            </w:tcBorders>
            <w:tcMar>
              <w:left w:w="58" w:type="dxa"/>
              <w:right w:w="58" w:type="dxa"/>
            </w:tcMar>
          </w:tcPr>
          <w:p w14:paraId="44590E43" w14:textId="77777777" w:rsidR="00751DCE" w:rsidRPr="00005294" w:rsidRDefault="00751DCE" w:rsidP="005E4698">
            <w:pPr>
              <w:tabs>
                <w:tab w:val="left" w:pos="793"/>
                <w:tab w:val="left" w:pos="1299"/>
                <w:tab w:val="left" w:pos="10368"/>
              </w:tabs>
              <w:rPr>
                <w:rFonts w:ascii="Times New Roman" w:eastAsia="Times New Roman" w:hAnsi="Times New Roman" w:cs="Times New Roman"/>
                <w:color w:val="auto"/>
                <w:sz w:val="22"/>
                <w:szCs w:val="22"/>
                <w:lang w:eastAsia="en-US"/>
              </w:rPr>
            </w:pPr>
          </w:p>
        </w:tc>
        <w:tc>
          <w:tcPr>
            <w:tcW w:w="3616" w:type="dxa"/>
            <w:tcBorders>
              <w:top w:val="single" w:sz="4" w:space="0" w:color="auto"/>
              <w:left w:val="single" w:sz="4" w:space="0" w:color="auto"/>
              <w:bottom w:val="single" w:sz="4" w:space="0" w:color="auto"/>
              <w:right w:val="single" w:sz="4" w:space="0" w:color="auto"/>
            </w:tcBorders>
            <w:tcMar>
              <w:left w:w="58" w:type="dxa"/>
              <w:right w:w="58" w:type="dxa"/>
            </w:tcMar>
          </w:tcPr>
          <w:p w14:paraId="2784F263" w14:textId="0FC61C31" w:rsidR="00751DCE" w:rsidRPr="00005294" w:rsidRDefault="00751DCE" w:rsidP="00327807">
            <w:pPr>
              <w:tabs>
                <w:tab w:val="left" w:pos="793"/>
                <w:tab w:val="left" w:pos="1299"/>
                <w:tab w:val="left" w:pos="10368"/>
              </w:tabs>
              <w:jc w:val="center"/>
              <w:rPr>
                <w:rFonts w:ascii="Times New Roman" w:eastAsia="Times New Roman" w:hAnsi="Times New Roman" w:cs="Times New Roman"/>
                <w:color w:val="auto"/>
                <w:sz w:val="20"/>
                <w:lang w:eastAsia="en-US"/>
              </w:rPr>
            </w:pPr>
            <w:r w:rsidRPr="00005294">
              <w:rPr>
                <w:rFonts w:ascii="Times New Roman" w:eastAsia="Times New Roman" w:hAnsi="Times New Roman" w:cs="Times New Roman"/>
                <w:color w:val="auto"/>
                <w:sz w:val="20"/>
                <w:lang w:eastAsia="en-US"/>
              </w:rPr>
              <w:t>C</w:t>
            </w:r>
            <w:r w:rsidR="00327807" w:rsidRPr="00005294">
              <w:rPr>
                <w:rFonts w:ascii="Times New Roman" w:eastAsia="Times New Roman" w:hAnsi="Times New Roman" w:cs="Times New Roman"/>
                <w:color w:val="auto"/>
                <w:sz w:val="20"/>
                <w:lang w:eastAsia="en-US"/>
              </w:rPr>
              <w:t>riteria</w:t>
            </w:r>
          </w:p>
        </w:tc>
        <w:tc>
          <w:tcPr>
            <w:tcW w:w="270" w:type="dxa"/>
            <w:tcBorders>
              <w:left w:val="single" w:sz="4" w:space="0" w:color="auto"/>
            </w:tcBorders>
            <w:shd w:val="clear" w:color="auto" w:fill="808080" w:themeFill="background1" w:themeFillShade="80"/>
            <w:tcMar>
              <w:left w:w="58" w:type="dxa"/>
              <w:right w:w="58" w:type="dxa"/>
            </w:tcMar>
          </w:tcPr>
          <w:p w14:paraId="325395D5" w14:textId="77777777" w:rsidR="00751DCE" w:rsidRPr="00005294" w:rsidRDefault="00751DCE" w:rsidP="00751DCE">
            <w:pPr>
              <w:tabs>
                <w:tab w:val="left" w:pos="793"/>
                <w:tab w:val="left" w:pos="1299"/>
                <w:tab w:val="left" w:pos="10368"/>
              </w:tabs>
              <w:jc w:val="center"/>
              <w:rPr>
                <w:rFonts w:ascii="Times New Roman" w:eastAsia="Times New Roman" w:hAnsi="Times New Roman" w:cs="Times New Roman"/>
                <w:color w:val="auto"/>
                <w:sz w:val="20"/>
                <w:lang w:eastAsia="en-US"/>
              </w:rPr>
            </w:pPr>
          </w:p>
        </w:tc>
        <w:tc>
          <w:tcPr>
            <w:tcW w:w="2790" w:type="dxa"/>
            <w:tcMar>
              <w:left w:w="58" w:type="dxa"/>
              <w:right w:w="58" w:type="dxa"/>
            </w:tcMar>
          </w:tcPr>
          <w:p w14:paraId="1034EA88" w14:textId="77777777" w:rsidR="00751DCE" w:rsidRPr="00005294" w:rsidRDefault="00751DCE" w:rsidP="00751DCE">
            <w:pPr>
              <w:tabs>
                <w:tab w:val="left" w:pos="793"/>
                <w:tab w:val="left" w:pos="1299"/>
                <w:tab w:val="left" w:pos="10368"/>
              </w:tabs>
              <w:jc w:val="center"/>
              <w:rPr>
                <w:rFonts w:ascii="Times New Roman" w:eastAsia="Times New Roman" w:hAnsi="Times New Roman" w:cs="Times New Roman"/>
                <w:color w:val="auto"/>
                <w:sz w:val="20"/>
                <w:lang w:eastAsia="en-US"/>
              </w:rPr>
            </w:pPr>
            <w:r w:rsidRPr="00005294">
              <w:rPr>
                <w:rFonts w:ascii="Times New Roman" w:eastAsia="Times New Roman" w:hAnsi="Times New Roman" w:cs="Times New Roman"/>
                <w:color w:val="auto"/>
                <w:sz w:val="20"/>
                <w:lang w:eastAsia="en-US"/>
              </w:rPr>
              <w:t>Doesn’t Meet</w:t>
            </w:r>
          </w:p>
          <w:p w14:paraId="4BA7EC5D" w14:textId="091D7BB6" w:rsidR="00751DCE" w:rsidRPr="00005294" w:rsidRDefault="00751DCE" w:rsidP="00751DCE">
            <w:pPr>
              <w:tabs>
                <w:tab w:val="left" w:pos="793"/>
                <w:tab w:val="left" w:pos="1299"/>
                <w:tab w:val="left" w:pos="10368"/>
              </w:tabs>
              <w:jc w:val="center"/>
              <w:rPr>
                <w:rFonts w:ascii="Times New Roman" w:eastAsia="Times New Roman" w:hAnsi="Times New Roman" w:cs="Times New Roman"/>
                <w:color w:val="auto"/>
                <w:sz w:val="20"/>
                <w:lang w:eastAsia="en-US"/>
              </w:rPr>
            </w:pPr>
            <w:r w:rsidRPr="00005294">
              <w:rPr>
                <w:rFonts w:ascii="Times New Roman" w:eastAsia="Times New Roman" w:hAnsi="Times New Roman" w:cs="Times New Roman"/>
                <w:color w:val="auto"/>
                <w:sz w:val="20"/>
                <w:lang w:eastAsia="en-US"/>
              </w:rPr>
              <w:t>1</w:t>
            </w:r>
          </w:p>
        </w:tc>
        <w:tc>
          <w:tcPr>
            <w:tcW w:w="2970" w:type="dxa"/>
            <w:tcMar>
              <w:left w:w="58" w:type="dxa"/>
              <w:right w:w="58" w:type="dxa"/>
            </w:tcMar>
          </w:tcPr>
          <w:p w14:paraId="40496150" w14:textId="77777777" w:rsidR="00751DCE" w:rsidRPr="00005294" w:rsidRDefault="00751DCE" w:rsidP="00751DCE">
            <w:pPr>
              <w:tabs>
                <w:tab w:val="left" w:pos="793"/>
                <w:tab w:val="left" w:pos="1299"/>
                <w:tab w:val="left" w:pos="10368"/>
              </w:tabs>
              <w:jc w:val="center"/>
              <w:rPr>
                <w:rFonts w:ascii="Times New Roman" w:eastAsia="Times New Roman" w:hAnsi="Times New Roman" w:cs="Times New Roman"/>
                <w:color w:val="auto"/>
                <w:sz w:val="20"/>
                <w:lang w:eastAsia="en-US"/>
              </w:rPr>
            </w:pPr>
            <w:r w:rsidRPr="00005294">
              <w:rPr>
                <w:rFonts w:ascii="Times New Roman" w:eastAsia="Times New Roman" w:hAnsi="Times New Roman" w:cs="Times New Roman"/>
                <w:color w:val="auto"/>
                <w:sz w:val="20"/>
                <w:lang w:eastAsia="en-US"/>
              </w:rPr>
              <w:t>Partially Meets</w:t>
            </w:r>
          </w:p>
          <w:p w14:paraId="0423796A" w14:textId="7ED77DB5" w:rsidR="00751DCE" w:rsidRPr="00005294" w:rsidRDefault="00751DCE" w:rsidP="00751DCE">
            <w:pPr>
              <w:tabs>
                <w:tab w:val="left" w:pos="793"/>
                <w:tab w:val="left" w:pos="1299"/>
                <w:tab w:val="left" w:pos="10368"/>
              </w:tabs>
              <w:jc w:val="center"/>
              <w:rPr>
                <w:rFonts w:ascii="Times New Roman" w:eastAsia="Times New Roman" w:hAnsi="Times New Roman" w:cs="Times New Roman"/>
                <w:color w:val="auto"/>
                <w:sz w:val="20"/>
                <w:lang w:eastAsia="en-US"/>
              </w:rPr>
            </w:pPr>
            <w:r w:rsidRPr="00005294">
              <w:rPr>
                <w:rFonts w:ascii="Times New Roman" w:eastAsia="Times New Roman" w:hAnsi="Times New Roman" w:cs="Times New Roman"/>
                <w:color w:val="auto"/>
                <w:sz w:val="20"/>
                <w:lang w:eastAsia="en-US"/>
              </w:rPr>
              <w:t>2</w:t>
            </w:r>
          </w:p>
        </w:tc>
        <w:tc>
          <w:tcPr>
            <w:tcW w:w="2610" w:type="dxa"/>
            <w:tcMar>
              <w:left w:w="58" w:type="dxa"/>
              <w:right w:w="58" w:type="dxa"/>
            </w:tcMar>
          </w:tcPr>
          <w:p w14:paraId="6BE234D0" w14:textId="77777777" w:rsidR="00751DCE" w:rsidRPr="00005294" w:rsidRDefault="00751DCE" w:rsidP="00751DCE">
            <w:pPr>
              <w:tabs>
                <w:tab w:val="left" w:pos="793"/>
                <w:tab w:val="left" w:pos="1299"/>
                <w:tab w:val="left" w:pos="10368"/>
              </w:tabs>
              <w:jc w:val="center"/>
              <w:rPr>
                <w:rFonts w:ascii="Times New Roman" w:eastAsia="Times New Roman" w:hAnsi="Times New Roman" w:cs="Times New Roman"/>
                <w:color w:val="auto"/>
                <w:sz w:val="20"/>
                <w:lang w:eastAsia="en-US"/>
              </w:rPr>
            </w:pPr>
            <w:r w:rsidRPr="00005294">
              <w:rPr>
                <w:rFonts w:ascii="Times New Roman" w:eastAsia="Times New Roman" w:hAnsi="Times New Roman" w:cs="Times New Roman"/>
                <w:color w:val="auto"/>
                <w:sz w:val="20"/>
                <w:lang w:eastAsia="en-US"/>
              </w:rPr>
              <w:t>Meets</w:t>
            </w:r>
          </w:p>
          <w:p w14:paraId="5FF591E0" w14:textId="156A5A12" w:rsidR="00751DCE" w:rsidRPr="00005294" w:rsidRDefault="00751DCE" w:rsidP="00751DCE">
            <w:pPr>
              <w:tabs>
                <w:tab w:val="left" w:pos="793"/>
                <w:tab w:val="left" w:pos="1299"/>
                <w:tab w:val="left" w:pos="10368"/>
              </w:tabs>
              <w:jc w:val="center"/>
              <w:rPr>
                <w:rFonts w:ascii="Times New Roman" w:eastAsia="Times New Roman" w:hAnsi="Times New Roman" w:cs="Times New Roman"/>
                <w:color w:val="auto"/>
                <w:sz w:val="20"/>
                <w:lang w:eastAsia="en-US"/>
              </w:rPr>
            </w:pPr>
            <w:r w:rsidRPr="00005294">
              <w:rPr>
                <w:rFonts w:ascii="Times New Roman" w:eastAsia="Times New Roman" w:hAnsi="Times New Roman" w:cs="Times New Roman"/>
                <w:color w:val="auto"/>
                <w:sz w:val="20"/>
                <w:lang w:eastAsia="en-US"/>
              </w:rPr>
              <w:t>3</w:t>
            </w:r>
          </w:p>
        </w:tc>
      </w:tr>
      <w:tr w:rsidR="00990DAA" w:rsidRPr="00005294" w14:paraId="5FFBE165" w14:textId="77777777" w:rsidTr="00935E48">
        <w:trPr>
          <w:cantSplit/>
          <w:trHeight w:val="602"/>
        </w:trPr>
        <w:tc>
          <w:tcPr>
            <w:tcW w:w="895" w:type="dxa"/>
            <w:vMerge w:val="restart"/>
            <w:tcBorders>
              <w:top w:val="single" w:sz="4" w:space="0" w:color="auto"/>
              <w:left w:val="single" w:sz="4" w:space="0" w:color="auto"/>
              <w:right w:val="single" w:sz="4" w:space="0" w:color="auto"/>
            </w:tcBorders>
            <w:tcMar>
              <w:left w:w="58" w:type="dxa"/>
              <w:right w:w="58" w:type="dxa"/>
            </w:tcMar>
            <w:textDirection w:val="tbRl"/>
          </w:tcPr>
          <w:p w14:paraId="25B843ED" w14:textId="77777777" w:rsidR="00327807" w:rsidRPr="00005294" w:rsidRDefault="00327807" w:rsidP="0006270A">
            <w:pPr>
              <w:tabs>
                <w:tab w:val="left" w:pos="793"/>
                <w:tab w:val="left" w:pos="1299"/>
                <w:tab w:val="left" w:pos="10368"/>
              </w:tabs>
              <w:ind w:left="113" w:right="113"/>
              <w:jc w:val="center"/>
              <w:rPr>
                <w:rFonts w:ascii="Times New Roman" w:eastAsia="Times New Roman" w:hAnsi="Times New Roman" w:cs="Times New Roman"/>
                <w:color w:val="auto"/>
                <w:sz w:val="20"/>
                <w:lang w:eastAsia="en-US"/>
              </w:rPr>
            </w:pPr>
            <w:r w:rsidRPr="00005294">
              <w:rPr>
                <w:rFonts w:ascii="Times New Roman" w:eastAsia="Times New Roman" w:hAnsi="Times New Roman" w:cs="Times New Roman"/>
                <w:color w:val="auto"/>
                <w:sz w:val="20"/>
                <w:lang w:eastAsia="en-US"/>
              </w:rPr>
              <w:t>Program</w:t>
            </w:r>
          </w:p>
          <w:p w14:paraId="348CC6AD" w14:textId="3D41F09B" w:rsidR="00751DCE" w:rsidRPr="00005294" w:rsidRDefault="00751DCE" w:rsidP="0006270A">
            <w:pPr>
              <w:tabs>
                <w:tab w:val="left" w:pos="793"/>
                <w:tab w:val="left" w:pos="1299"/>
                <w:tab w:val="left" w:pos="10368"/>
              </w:tabs>
              <w:ind w:left="113" w:right="113"/>
              <w:jc w:val="center"/>
              <w:rPr>
                <w:rFonts w:ascii="Times New Roman" w:eastAsia="Times New Roman" w:hAnsi="Times New Roman" w:cs="Times New Roman"/>
                <w:color w:val="auto"/>
                <w:sz w:val="20"/>
                <w:lang w:eastAsia="en-US"/>
              </w:rPr>
            </w:pPr>
            <w:r w:rsidRPr="00005294">
              <w:rPr>
                <w:rFonts w:ascii="Times New Roman" w:eastAsia="Times New Roman" w:hAnsi="Times New Roman" w:cs="Times New Roman"/>
                <w:color w:val="auto"/>
                <w:sz w:val="20"/>
                <w:lang w:eastAsia="en-US"/>
              </w:rPr>
              <w:t>Learning Outcome</w:t>
            </w:r>
          </w:p>
        </w:tc>
        <w:tc>
          <w:tcPr>
            <w:tcW w:w="436" w:type="dxa"/>
            <w:tcBorders>
              <w:top w:val="single" w:sz="4" w:space="0" w:color="auto"/>
              <w:left w:val="single" w:sz="4" w:space="0" w:color="auto"/>
              <w:bottom w:val="single" w:sz="4" w:space="0" w:color="auto"/>
              <w:right w:val="single" w:sz="4" w:space="0" w:color="auto"/>
            </w:tcBorders>
            <w:tcMar>
              <w:left w:w="58" w:type="dxa"/>
              <w:right w:w="58" w:type="dxa"/>
            </w:tcMar>
          </w:tcPr>
          <w:p w14:paraId="17AEA541" w14:textId="7E4E684E" w:rsidR="00751DCE" w:rsidRPr="00005294" w:rsidRDefault="00751DCE" w:rsidP="005E4698">
            <w:pPr>
              <w:tabs>
                <w:tab w:val="left" w:pos="793"/>
                <w:tab w:val="left" w:pos="1299"/>
                <w:tab w:val="left" w:pos="10368"/>
              </w:tabs>
              <w:rPr>
                <w:rFonts w:ascii="Times New Roman" w:eastAsia="Times New Roman" w:hAnsi="Times New Roman" w:cs="Times New Roman"/>
                <w:color w:val="auto"/>
                <w:sz w:val="22"/>
                <w:szCs w:val="22"/>
                <w:lang w:eastAsia="en-US"/>
              </w:rPr>
            </w:pPr>
            <w:r w:rsidRPr="00005294">
              <w:rPr>
                <w:rFonts w:ascii="Times New Roman" w:eastAsia="Times New Roman" w:hAnsi="Times New Roman" w:cs="Times New Roman"/>
                <w:color w:val="auto"/>
                <w:sz w:val="22"/>
                <w:szCs w:val="22"/>
                <w:lang w:eastAsia="en-US"/>
              </w:rPr>
              <w:t>1</w:t>
            </w:r>
          </w:p>
        </w:tc>
        <w:tc>
          <w:tcPr>
            <w:tcW w:w="3616" w:type="dxa"/>
            <w:tcBorders>
              <w:top w:val="single" w:sz="4" w:space="0" w:color="auto"/>
              <w:left w:val="single" w:sz="4" w:space="0" w:color="auto"/>
            </w:tcBorders>
            <w:tcMar>
              <w:left w:w="58" w:type="dxa"/>
              <w:right w:w="58" w:type="dxa"/>
            </w:tcMar>
          </w:tcPr>
          <w:p w14:paraId="22067041" w14:textId="6EEA6AF9" w:rsidR="00751DCE" w:rsidRPr="00005294" w:rsidRDefault="0006270A" w:rsidP="005E4698">
            <w:pPr>
              <w:tabs>
                <w:tab w:val="left" w:pos="793"/>
                <w:tab w:val="left" w:pos="1299"/>
                <w:tab w:val="left" w:pos="10368"/>
              </w:tabs>
              <w:rPr>
                <w:rFonts w:ascii="Times New Roman" w:eastAsia="Times New Roman" w:hAnsi="Times New Roman" w:cs="Times New Roman"/>
                <w:color w:val="auto"/>
                <w:sz w:val="20"/>
                <w:lang w:eastAsia="en-US"/>
              </w:rPr>
            </w:pPr>
            <w:r w:rsidRPr="00005294">
              <w:rPr>
                <w:rFonts w:ascii="Times New Roman" w:eastAsia="Times New Roman" w:hAnsi="Times New Roman" w:cs="Times New Roman"/>
                <w:color w:val="auto"/>
                <w:sz w:val="20"/>
                <w:lang w:eastAsia="en-US"/>
              </w:rPr>
              <w:t>Each program has measurable program learning outcomes.</w:t>
            </w:r>
          </w:p>
        </w:tc>
        <w:tc>
          <w:tcPr>
            <w:tcW w:w="270" w:type="dxa"/>
            <w:shd w:val="clear" w:color="auto" w:fill="808080" w:themeFill="background1" w:themeFillShade="80"/>
            <w:tcMar>
              <w:left w:w="58" w:type="dxa"/>
              <w:right w:w="58" w:type="dxa"/>
            </w:tcMar>
          </w:tcPr>
          <w:p w14:paraId="6C0D2595" w14:textId="77777777" w:rsidR="00751DCE" w:rsidRPr="00005294" w:rsidRDefault="00751DCE" w:rsidP="005E4698">
            <w:pPr>
              <w:tabs>
                <w:tab w:val="left" w:pos="793"/>
                <w:tab w:val="left" w:pos="1299"/>
                <w:tab w:val="left" w:pos="10368"/>
              </w:tabs>
              <w:rPr>
                <w:rFonts w:ascii="Times New Roman" w:eastAsia="Times New Roman" w:hAnsi="Times New Roman" w:cs="Times New Roman"/>
                <w:color w:val="auto"/>
                <w:sz w:val="20"/>
                <w:lang w:eastAsia="en-US"/>
              </w:rPr>
            </w:pPr>
          </w:p>
        </w:tc>
        <w:tc>
          <w:tcPr>
            <w:tcW w:w="2790" w:type="dxa"/>
            <w:tcMar>
              <w:left w:w="58" w:type="dxa"/>
              <w:right w:w="58" w:type="dxa"/>
            </w:tcMar>
          </w:tcPr>
          <w:p w14:paraId="4F67B944" w14:textId="73077E8A" w:rsidR="00751DCE" w:rsidRPr="00005294" w:rsidRDefault="0006270A" w:rsidP="005E4698">
            <w:pPr>
              <w:tabs>
                <w:tab w:val="left" w:pos="793"/>
                <w:tab w:val="left" w:pos="1299"/>
                <w:tab w:val="left" w:pos="10368"/>
              </w:tabs>
              <w:rPr>
                <w:rFonts w:ascii="Times New Roman" w:eastAsia="Times New Roman" w:hAnsi="Times New Roman" w:cs="Times New Roman"/>
                <w:color w:val="auto"/>
                <w:sz w:val="20"/>
                <w:lang w:eastAsia="en-US"/>
              </w:rPr>
            </w:pPr>
            <w:r w:rsidRPr="00005294">
              <w:rPr>
                <w:rFonts w:ascii="Times New Roman" w:eastAsia="Times New Roman" w:hAnsi="Times New Roman" w:cs="Times New Roman"/>
                <w:color w:val="auto"/>
                <w:sz w:val="20"/>
                <w:lang w:eastAsia="en-US"/>
              </w:rPr>
              <w:t>Outcomes are stated but none are written in measurable terms.</w:t>
            </w:r>
          </w:p>
        </w:tc>
        <w:tc>
          <w:tcPr>
            <w:tcW w:w="2970" w:type="dxa"/>
            <w:tcMar>
              <w:left w:w="58" w:type="dxa"/>
              <w:right w:w="58" w:type="dxa"/>
            </w:tcMar>
          </w:tcPr>
          <w:p w14:paraId="593B5485" w14:textId="0A26D3CA" w:rsidR="00751DCE" w:rsidRPr="00005294" w:rsidRDefault="0006270A" w:rsidP="005E4698">
            <w:pPr>
              <w:tabs>
                <w:tab w:val="left" w:pos="793"/>
                <w:tab w:val="left" w:pos="1299"/>
                <w:tab w:val="left" w:pos="10368"/>
              </w:tabs>
              <w:rPr>
                <w:rFonts w:ascii="Times New Roman" w:eastAsia="Times New Roman" w:hAnsi="Times New Roman" w:cs="Times New Roman"/>
                <w:color w:val="auto"/>
                <w:sz w:val="20"/>
                <w:lang w:eastAsia="en-US"/>
              </w:rPr>
            </w:pPr>
            <w:r w:rsidRPr="00005294">
              <w:rPr>
                <w:rFonts w:ascii="Times New Roman" w:eastAsia="Times New Roman" w:hAnsi="Times New Roman" w:cs="Times New Roman"/>
                <w:color w:val="auto"/>
                <w:sz w:val="20"/>
                <w:lang w:eastAsia="en-US"/>
              </w:rPr>
              <w:t>Outcomes are present, but only some are stated in measurable terms.</w:t>
            </w:r>
          </w:p>
        </w:tc>
        <w:tc>
          <w:tcPr>
            <w:tcW w:w="2610" w:type="dxa"/>
            <w:tcMar>
              <w:left w:w="58" w:type="dxa"/>
              <w:right w:w="58" w:type="dxa"/>
            </w:tcMar>
          </w:tcPr>
          <w:p w14:paraId="542664F5" w14:textId="662E4D39" w:rsidR="00751DCE" w:rsidRPr="00005294" w:rsidRDefault="0006270A" w:rsidP="005E4698">
            <w:pPr>
              <w:tabs>
                <w:tab w:val="left" w:pos="793"/>
                <w:tab w:val="left" w:pos="1299"/>
                <w:tab w:val="left" w:pos="10368"/>
              </w:tabs>
              <w:rPr>
                <w:rFonts w:ascii="Times New Roman" w:eastAsia="Times New Roman" w:hAnsi="Times New Roman" w:cs="Times New Roman"/>
                <w:color w:val="auto"/>
                <w:sz w:val="20"/>
                <w:lang w:eastAsia="en-US"/>
              </w:rPr>
            </w:pPr>
            <w:r w:rsidRPr="00005294">
              <w:rPr>
                <w:rFonts w:ascii="Times New Roman" w:eastAsia="Times New Roman" w:hAnsi="Times New Roman" w:cs="Times New Roman"/>
                <w:color w:val="auto"/>
                <w:sz w:val="20"/>
                <w:lang w:eastAsia="en-US"/>
              </w:rPr>
              <w:t>Outcomes in all programs are consistently stated in measurable terms.</w:t>
            </w:r>
          </w:p>
        </w:tc>
      </w:tr>
      <w:tr w:rsidR="00990DAA" w:rsidRPr="00005294" w14:paraId="2AF2A592" w14:textId="77777777" w:rsidTr="00935E48">
        <w:trPr>
          <w:cantSplit/>
          <w:trHeight w:val="710"/>
        </w:trPr>
        <w:tc>
          <w:tcPr>
            <w:tcW w:w="895" w:type="dxa"/>
            <w:vMerge/>
            <w:tcBorders>
              <w:left w:val="single" w:sz="4" w:space="0" w:color="auto"/>
              <w:right w:val="single" w:sz="4" w:space="0" w:color="auto"/>
            </w:tcBorders>
            <w:tcMar>
              <w:left w:w="58" w:type="dxa"/>
              <w:right w:w="58" w:type="dxa"/>
            </w:tcMar>
            <w:textDirection w:val="tbRl"/>
          </w:tcPr>
          <w:p w14:paraId="5D02CA17" w14:textId="26108205" w:rsidR="00751DCE" w:rsidRPr="00005294" w:rsidRDefault="00751DCE" w:rsidP="0006270A">
            <w:pPr>
              <w:tabs>
                <w:tab w:val="left" w:pos="793"/>
                <w:tab w:val="left" w:pos="1299"/>
                <w:tab w:val="left" w:pos="10368"/>
              </w:tabs>
              <w:ind w:left="113" w:right="113"/>
              <w:jc w:val="center"/>
              <w:rPr>
                <w:rFonts w:ascii="Times New Roman" w:eastAsia="Times New Roman" w:hAnsi="Times New Roman" w:cs="Times New Roman"/>
                <w:color w:val="auto"/>
                <w:sz w:val="22"/>
                <w:szCs w:val="22"/>
                <w:lang w:eastAsia="en-US"/>
              </w:rPr>
            </w:pPr>
          </w:p>
        </w:tc>
        <w:tc>
          <w:tcPr>
            <w:tcW w:w="436" w:type="dxa"/>
            <w:tcBorders>
              <w:top w:val="single" w:sz="4" w:space="0" w:color="auto"/>
              <w:left w:val="single" w:sz="4" w:space="0" w:color="auto"/>
            </w:tcBorders>
            <w:tcMar>
              <w:left w:w="58" w:type="dxa"/>
              <w:right w:w="58" w:type="dxa"/>
            </w:tcMar>
          </w:tcPr>
          <w:p w14:paraId="4F0FAB7F" w14:textId="79C14880" w:rsidR="00751DCE" w:rsidRPr="00005294" w:rsidRDefault="00751DCE" w:rsidP="005E4698">
            <w:pPr>
              <w:tabs>
                <w:tab w:val="left" w:pos="793"/>
                <w:tab w:val="left" w:pos="1299"/>
                <w:tab w:val="left" w:pos="10368"/>
              </w:tabs>
              <w:rPr>
                <w:rFonts w:ascii="Times New Roman" w:eastAsia="Times New Roman" w:hAnsi="Times New Roman" w:cs="Times New Roman"/>
                <w:color w:val="auto"/>
                <w:sz w:val="22"/>
                <w:szCs w:val="22"/>
                <w:lang w:eastAsia="en-US"/>
              </w:rPr>
            </w:pPr>
            <w:r w:rsidRPr="00005294">
              <w:rPr>
                <w:rFonts w:ascii="Times New Roman" w:eastAsia="Times New Roman" w:hAnsi="Times New Roman" w:cs="Times New Roman"/>
                <w:color w:val="auto"/>
                <w:sz w:val="22"/>
                <w:szCs w:val="22"/>
                <w:lang w:eastAsia="en-US"/>
              </w:rPr>
              <w:t>2</w:t>
            </w:r>
          </w:p>
        </w:tc>
        <w:tc>
          <w:tcPr>
            <w:tcW w:w="3616" w:type="dxa"/>
            <w:tcMar>
              <w:left w:w="58" w:type="dxa"/>
              <w:right w:w="58" w:type="dxa"/>
            </w:tcMar>
          </w:tcPr>
          <w:p w14:paraId="27330A7E" w14:textId="3443BDF0" w:rsidR="00751DCE" w:rsidRPr="00005294" w:rsidRDefault="0006270A" w:rsidP="00990DAA">
            <w:pPr>
              <w:tabs>
                <w:tab w:val="left" w:pos="793"/>
                <w:tab w:val="left" w:pos="1299"/>
                <w:tab w:val="left" w:pos="10368"/>
              </w:tabs>
              <w:rPr>
                <w:rFonts w:ascii="Times New Roman" w:eastAsia="Times New Roman" w:hAnsi="Times New Roman" w:cs="Times New Roman"/>
                <w:color w:val="auto"/>
                <w:sz w:val="20"/>
                <w:lang w:eastAsia="en-US"/>
              </w:rPr>
            </w:pPr>
            <w:r w:rsidRPr="00005294">
              <w:rPr>
                <w:rFonts w:ascii="Times New Roman" w:eastAsia="Times New Roman" w:hAnsi="Times New Roman" w:cs="Times New Roman"/>
                <w:color w:val="auto"/>
                <w:sz w:val="20"/>
                <w:lang w:eastAsia="en-US"/>
              </w:rPr>
              <w:t xml:space="preserve">Each </w:t>
            </w:r>
            <w:r w:rsidR="00990DAA" w:rsidRPr="00005294">
              <w:rPr>
                <w:rFonts w:ascii="Times New Roman" w:eastAsia="Times New Roman" w:hAnsi="Times New Roman" w:cs="Times New Roman"/>
                <w:color w:val="auto"/>
                <w:sz w:val="20"/>
                <w:lang w:eastAsia="en-US"/>
              </w:rPr>
              <w:t>program</w:t>
            </w:r>
            <w:r w:rsidRPr="00005294">
              <w:rPr>
                <w:rFonts w:ascii="Times New Roman" w:eastAsia="Times New Roman" w:hAnsi="Times New Roman" w:cs="Times New Roman"/>
                <w:color w:val="auto"/>
                <w:sz w:val="20"/>
                <w:lang w:eastAsia="en-US"/>
              </w:rPr>
              <w:t xml:space="preserve"> has a manageable number of outcomes that are consistent with professional accreditation standards if applicable.</w:t>
            </w:r>
          </w:p>
        </w:tc>
        <w:tc>
          <w:tcPr>
            <w:tcW w:w="270" w:type="dxa"/>
            <w:shd w:val="clear" w:color="auto" w:fill="808080" w:themeFill="background1" w:themeFillShade="80"/>
            <w:tcMar>
              <w:left w:w="58" w:type="dxa"/>
              <w:right w:w="58" w:type="dxa"/>
            </w:tcMar>
          </w:tcPr>
          <w:p w14:paraId="6C265811" w14:textId="77777777" w:rsidR="00751DCE" w:rsidRPr="00005294" w:rsidRDefault="00751DCE" w:rsidP="005E4698">
            <w:pPr>
              <w:tabs>
                <w:tab w:val="left" w:pos="793"/>
                <w:tab w:val="left" w:pos="1299"/>
                <w:tab w:val="left" w:pos="10368"/>
              </w:tabs>
              <w:rPr>
                <w:rFonts w:ascii="Times New Roman" w:eastAsia="Times New Roman" w:hAnsi="Times New Roman" w:cs="Times New Roman"/>
                <w:color w:val="auto"/>
                <w:sz w:val="20"/>
                <w:lang w:eastAsia="en-US"/>
              </w:rPr>
            </w:pPr>
          </w:p>
        </w:tc>
        <w:tc>
          <w:tcPr>
            <w:tcW w:w="2790" w:type="dxa"/>
            <w:tcMar>
              <w:left w:w="58" w:type="dxa"/>
              <w:right w:w="58" w:type="dxa"/>
            </w:tcMar>
          </w:tcPr>
          <w:p w14:paraId="160D6B48" w14:textId="0234CCDD" w:rsidR="00751DCE" w:rsidRPr="00005294" w:rsidRDefault="0006270A" w:rsidP="00990DAA">
            <w:pPr>
              <w:tabs>
                <w:tab w:val="left" w:pos="793"/>
                <w:tab w:val="left" w:pos="1299"/>
                <w:tab w:val="left" w:pos="10368"/>
              </w:tabs>
              <w:rPr>
                <w:rFonts w:ascii="Times New Roman" w:eastAsia="Times New Roman" w:hAnsi="Times New Roman" w:cs="Times New Roman"/>
                <w:color w:val="auto"/>
                <w:sz w:val="20"/>
                <w:lang w:eastAsia="en-US"/>
              </w:rPr>
            </w:pPr>
            <w:r w:rsidRPr="00005294">
              <w:rPr>
                <w:rFonts w:ascii="Times New Roman" w:eastAsia="Times New Roman" w:hAnsi="Times New Roman" w:cs="Times New Roman"/>
                <w:color w:val="auto"/>
                <w:sz w:val="20"/>
                <w:lang w:eastAsia="en-US"/>
              </w:rPr>
              <w:t xml:space="preserve">The </w:t>
            </w:r>
            <w:r w:rsidR="00990DAA" w:rsidRPr="00005294">
              <w:rPr>
                <w:rFonts w:ascii="Times New Roman" w:eastAsia="Times New Roman" w:hAnsi="Times New Roman" w:cs="Times New Roman"/>
                <w:color w:val="auto"/>
                <w:sz w:val="20"/>
                <w:lang w:eastAsia="en-US"/>
              </w:rPr>
              <w:t>program</w:t>
            </w:r>
            <w:r w:rsidRPr="00005294">
              <w:rPr>
                <w:rFonts w:ascii="Times New Roman" w:eastAsia="Times New Roman" w:hAnsi="Times New Roman" w:cs="Times New Roman"/>
                <w:color w:val="auto"/>
                <w:sz w:val="20"/>
                <w:lang w:eastAsia="en-US"/>
              </w:rPr>
              <w:t xml:space="preserve"> has too few or too many outcomes.</w:t>
            </w:r>
          </w:p>
        </w:tc>
        <w:tc>
          <w:tcPr>
            <w:tcW w:w="2970" w:type="dxa"/>
            <w:shd w:val="clear" w:color="auto" w:fill="BFBFBF" w:themeFill="background1" w:themeFillShade="BF"/>
            <w:tcMar>
              <w:left w:w="58" w:type="dxa"/>
              <w:right w:w="58" w:type="dxa"/>
            </w:tcMar>
          </w:tcPr>
          <w:p w14:paraId="1BD95A3D" w14:textId="77777777" w:rsidR="00751DCE" w:rsidRPr="00005294" w:rsidRDefault="00751DCE" w:rsidP="005E4698">
            <w:pPr>
              <w:tabs>
                <w:tab w:val="left" w:pos="793"/>
                <w:tab w:val="left" w:pos="1299"/>
                <w:tab w:val="left" w:pos="10368"/>
              </w:tabs>
              <w:rPr>
                <w:rFonts w:ascii="Times New Roman" w:eastAsia="Times New Roman" w:hAnsi="Times New Roman" w:cs="Times New Roman"/>
                <w:color w:val="auto"/>
                <w:sz w:val="20"/>
                <w:lang w:eastAsia="en-US"/>
              </w:rPr>
            </w:pPr>
          </w:p>
        </w:tc>
        <w:tc>
          <w:tcPr>
            <w:tcW w:w="2610" w:type="dxa"/>
            <w:tcMar>
              <w:left w:w="58" w:type="dxa"/>
              <w:right w:w="58" w:type="dxa"/>
            </w:tcMar>
          </w:tcPr>
          <w:p w14:paraId="7C6788A9" w14:textId="05034C5F" w:rsidR="00751DCE" w:rsidRPr="00005294" w:rsidRDefault="00990DAA" w:rsidP="005E4698">
            <w:pPr>
              <w:tabs>
                <w:tab w:val="left" w:pos="793"/>
                <w:tab w:val="left" w:pos="1299"/>
                <w:tab w:val="left" w:pos="10368"/>
              </w:tabs>
              <w:rPr>
                <w:rFonts w:ascii="Times New Roman" w:eastAsia="Times New Roman" w:hAnsi="Times New Roman" w:cs="Times New Roman"/>
                <w:color w:val="auto"/>
                <w:sz w:val="20"/>
                <w:lang w:eastAsia="en-US"/>
              </w:rPr>
            </w:pPr>
            <w:r w:rsidRPr="00005294">
              <w:rPr>
                <w:rFonts w:ascii="Times New Roman" w:eastAsia="Times New Roman" w:hAnsi="Times New Roman" w:cs="Times New Roman"/>
                <w:color w:val="auto"/>
                <w:sz w:val="20"/>
                <w:lang w:eastAsia="en-US"/>
              </w:rPr>
              <w:t>Program</w:t>
            </w:r>
            <w:r w:rsidR="0006270A" w:rsidRPr="00005294">
              <w:rPr>
                <w:rFonts w:ascii="Times New Roman" w:eastAsia="Times New Roman" w:hAnsi="Times New Roman" w:cs="Times New Roman"/>
                <w:color w:val="auto"/>
                <w:sz w:val="20"/>
                <w:lang w:eastAsia="en-US"/>
              </w:rPr>
              <w:t xml:space="preserve"> has appropriate amount of outcomes.</w:t>
            </w:r>
          </w:p>
        </w:tc>
      </w:tr>
      <w:tr w:rsidR="00990DAA" w:rsidRPr="00005294" w14:paraId="191209CA" w14:textId="77777777" w:rsidTr="00935E48">
        <w:trPr>
          <w:cantSplit/>
          <w:trHeight w:val="179"/>
        </w:trPr>
        <w:tc>
          <w:tcPr>
            <w:tcW w:w="895" w:type="dxa"/>
            <w:shd w:val="clear" w:color="auto" w:fill="808080" w:themeFill="background1" w:themeFillShade="80"/>
            <w:tcMar>
              <w:left w:w="58" w:type="dxa"/>
              <w:right w:w="58" w:type="dxa"/>
            </w:tcMar>
            <w:textDirection w:val="tbRl"/>
          </w:tcPr>
          <w:p w14:paraId="53D81B5F" w14:textId="77777777" w:rsidR="0006270A" w:rsidRPr="00005294" w:rsidRDefault="0006270A" w:rsidP="0006270A">
            <w:pPr>
              <w:tabs>
                <w:tab w:val="left" w:pos="793"/>
                <w:tab w:val="left" w:pos="1299"/>
                <w:tab w:val="left" w:pos="10368"/>
              </w:tabs>
              <w:ind w:left="113" w:right="113"/>
              <w:jc w:val="center"/>
              <w:rPr>
                <w:rFonts w:ascii="Times New Roman" w:eastAsia="Times New Roman" w:hAnsi="Times New Roman" w:cs="Times New Roman"/>
                <w:color w:val="auto"/>
                <w:sz w:val="22"/>
                <w:szCs w:val="22"/>
                <w:lang w:eastAsia="en-US"/>
              </w:rPr>
            </w:pPr>
          </w:p>
        </w:tc>
        <w:tc>
          <w:tcPr>
            <w:tcW w:w="436" w:type="dxa"/>
            <w:shd w:val="clear" w:color="auto" w:fill="808080" w:themeFill="background1" w:themeFillShade="80"/>
            <w:tcMar>
              <w:left w:w="58" w:type="dxa"/>
              <w:right w:w="58" w:type="dxa"/>
            </w:tcMar>
          </w:tcPr>
          <w:p w14:paraId="249EEDAB" w14:textId="77777777" w:rsidR="0006270A" w:rsidRPr="00005294" w:rsidRDefault="0006270A" w:rsidP="005E4698">
            <w:pPr>
              <w:tabs>
                <w:tab w:val="left" w:pos="793"/>
                <w:tab w:val="left" w:pos="1299"/>
                <w:tab w:val="left" w:pos="10368"/>
              </w:tabs>
              <w:rPr>
                <w:rFonts w:ascii="Times New Roman" w:eastAsia="Times New Roman" w:hAnsi="Times New Roman" w:cs="Times New Roman"/>
                <w:color w:val="auto"/>
                <w:sz w:val="22"/>
                <w:szCs w:val="22"/>
                <w:lang w:eastAsia="en-US"/>
              </w:rPr>
            </w:pPr>
          </w:p>
        </w:tc>
        <w:tc>
          <w:tcPr>
            <w:tcW w:w="3616" w:type="dxa"/>
            <w:shd w:val="clear" w:color="auto" w:fill="808080" w:themeFill="background1" w:themeFillShade="80"/>
            <w:tcMar>
              <w:left w:w="58" w:type="dxa"/>
              <w:right w:w="58" w:type="dxa"/>
            </w:tcMar>
          </w:tcPr>
          <w:p w14:paraId="00109104" w14:textId="77777777" w:rsidR="0006270A" w:rsidRPr="00005294" w:rsidRDefault="0006270A" w:rsidP="005E4698">
            <w:pPr>
              <w:tabs>
                <w:tab w:val="left" w:pos="793"/>
                <w:tab w:val="left" w:pos="1299"/>
                <w:tab w:val="left" w:pos="10368"/>
              </w:tabs>
              <w:rPr>
                <w:rFonts w:ascii="Times New Roman" w:eastAsia="Times New Roman" w:hAnsi="Times New Roman" w:cs="Times New Roman"/>
                <w:color w:val="auto"/>
                <w:sz w:val="20"/>
                <w:lang w:eastAsia="en-US"/>
              </w:rPr>
            </w:pPr>
          </w:p>
        </w:tc>
        <w:tc>
          <w:tcPr>
            <w:tcW w:w="270" w:type="dxa"/>
            <w:shd w:val="clear" w:color="auto" w:fill="808080" w:themeFill="background1" w:themeFillShade="80"/>
            <w:tcMar>
              <w:left w:w="58" w:type="dxa"/>
              <w:right w:w="58" w:type="dxa"/>
            </w:tcMar>
          </w:tcPr>
          <w:p w14:paraId="1697FC68" w14:textId="77777777" w:rsidR="0006270A" w:rsidRPr="00005294" w:rsidRDefault="0006270A" w:rsidP="005E4698">
            <w:pPr>
              <w:tabs>
                <w:tab w:val="left" w:pos="793"/>
                <w:tab w:val="left" w:pos="1299"/>
                <w:tab w:val="left" w:pos="10368"/>
              </w:tabs>
              <w:rPr>
                <w:rFonts w:ascii="Times New Roman" w:eastAsia="Times New Roman" w:hAnsi="Times New Roman" w:cs="Times New Roman"/>
                <w:color w:val="auto"/>
                <w:sz w:val="20"/>
                <w:lang w:eastAsia="en-US"/>
              </w:rPr>
            </w:pPr>
          </w:p>
        </w:tc>
        <w:tc>
          <w:tcPr>
            <w:tcW w:w="2790" w:type="dxa"/>
            <w:shd w:val="clear" w:color="auto" w:fill="808080" w:themeFill="background1" w:themeFillShade="80"/>
            <w:tcMar>
              <w:left w:w="58" w:type="dxa"/>
              <w:right w:w="58" w:type="dxa"/>
            </w:tcMar>
          </w:tcPr>
          <w:p w14:paraId="5FBACCDD" w14:textId="77777777" w:rsidR="0006270A" w:rsidRPr="00005294" w:rsidRDefault="0006270A" w:rsidP="005E4698">
            <w:pPr>
              <w:tabs>
                <w:tab w:val="left" w:pos="793"/>
                <w:tab w:val="left" w:pos="1299"/>
                <w:tab w:val="left" w:pos="10368"/>
              </w:tabs>
              <w:rPr>
                <w:rFonts w:ascii="Times New Roman" w:eastAsia="Times New Roman" w:hAnsi="Times New Roman" w:cs="Times New Roman"/>
                <w:color w:val="auto"/>
                <w:sz w:val="20"/>
                <w:lang w:eastAsia="en-US"/>
              </w:rPr>
            </w:pPr>
          </w:p>
        </w:tc>
        <w:tc>
          <w:tcPr>
            <w:tcW w:w="2970" w:type="dxa"/>
            <w:shd w:val="clear" w:color="auto" w:fill="808080" w:themeFill="background1" w:themeFillShade="80"/>
            <w:tcMar>
              <w:left w:w="58" w:type="dxa"/>
              <w:right w:w="58" w:type="dxa"/>
            </w:tcMar>
          </w:tcPr>
          <w:p w14:paraId="1C5232CB" w14:textId="77777777" w:rsidR="0006270A" w:rsidRPr="00005294" w:rsidRDefault="0006270A" w:rsidP="005E4698">
            <w:pPr>
              <w:tabs>
                <w:tab w:val="left" w:pos="793"/>
                <w:tab w:val="left" w:pos="1299"/>
                <w:tab w:val="left" w:pos="10368"/>
              </w:tabs>
              <w:rPr>
                <w:rFonts w:ascii="Times New Roman" w:eastAsia="Times New Roman" w:hAnsi="Times New Roman" w:cs="Times New Roman"/>
                <w:color w:val="auto"/>
                <w:sz w:val="20"/>
                <w:lang w:eastAsia="en-US"/>
              </w:rPr>
            </w:pPr>
          </w:p>
        </w:tc>
        <w:tc>
          <w:tcPr>
            <w:tcW w:w="2610" w:type="dxa"/>
            <w:shd w:val="clear" w:color="auto" w:fill="808080" w:themeFill="background1" w:themeFillShade="80"/>
            <w:tcMar>
              <w:left w:w="58" w:type="dxa"/>
              <w:right w:w="58" w:type="dxa"/>
            </w:tcMar>
          </w:tcPr>
          <w:p w14:paraId="1873445B" w14:textId="77777777" w:rsidR="0006270A" w:rsidRPr="00005294" w:rsidRDefault="0006270A" w:rsidP="005E4698">
            <w:pPr>
              <w:tabs>
                <w:tab w:val="left" w:pos="793"/>
                <w:tab w:val="left" w:pos="1299"/>
                <w:tab w:val="left" w:pos="10368"/>
              </w:tabs>
              <w:rPr>
                <w:rFonts w:ascii="Times New Roman" w:eastAsia="Times New Roman" w:hAnsi="Times New Roman" w:cs="Times New Roman"/>
                <w:color w:val="auto"/>
                <w:sz w:val="20"/>
                <w:lang w:eastAsia="en-US"/>
              </w:rPr>
            </w:pPr>
          </w:p>
        </w:tc>
      </w:tr>
      <w:tr w:rsidR="00990DAA" w:rsidRPr="00005294" w14:paraId="4E8C9C02" w14:textId="77777777" w:rsidTr="00935E48">
        <w:trPr>
          <w:cantSplit/>
          <w:trHeight w:val="512"/>
        </w:trPr>
        <w:tc>
          <w:tcPr>
            <w:tcW w:w="895" w:type="dxa"/>
            <w:vMerge w:val="restart"/>
            <w:tcMar>
              <w:left w:w="58" w:type="dxa"/>
              <w:right w:w="58" w:type="dxa"/>
            </w:tcMar>
            <w:textDirection w:val="tbRl"/>
          </w:tcPr>
          <w:p w14:paraId="39C6945A" w14:textId="53AD7C2B" w:rsidR="0006270A" w:rsidRPr="00005294" w:rsidRDefault="0006270A" w:rsidP="0006270A">
            <w:pPr>
              <w:tabs>
                <w:tab w:val="left" w:pos="793"/>
                <w:tab w:val="left" w:pos="1299"/>
                <w:tab w:val="left" w:pos="10368"/>
              </w:tabs>
              <w:ind w:left="113" w:right="113"/>
              <w:jc w:val="center"/>
              <w:rPr>
                <w:rFonts w:ascii="Times New Roman" w:eastAsia="Times New Roman" w:hAnsi="Times New Roman" w:cs="Times New Roman"/>
                <w:color w:val="auto"/>
                <w:sz w:val="20"/>
                <w:lang w:eastAsia="en-US"/>
              </w:rPr>
            </w:pPr>
            <w:r w:rsidRPr="00005294">
              <w:rPr>
                <w:rFonts w:ascii="Times New Roman" w:eastAsia="Times New Roman" w:hAnsi="Times New Roman" w:cs="Times New Roman"/>
                <w:color w:val="auto"/>
                <w:sz w:val="20"/>
                <w:lang w:eastAsia="en-US"/>
              </w:rPr>
              <w:t>Plan and Results Summary</w:t>
            </w:r>
          </w:p>
        </w:tc>
        <w:tc>
          <w:tcPr>
            <w:tcW w:w="436" w:type="dxa"/>
            <w:tcMar>
              <w:left w:w="58" w:type="dxa"/>
              <w:right w:w="58" w:type="dxa"/>
            </w:tcMar>
          </w:tcPr>
          <w:p w14:paraId="12361106" w14:textId="2284EFE7" w:rsidR="0006270A" w:rsidRPr="00005294" w:rsidRDefault="0006270A" w:rsidP="005E4698">
            <w:pPr>
              <w:tabs>
                <w:tab w:val="left" w:pos="793"/>
                <w:tab w:val="left" w:pos="1299"/>
                <w:tab w:val="left" w:pos="10368"/>
              </w:tabs>
              <w:rPr>
                <w:rFonts w:ascii="Times New Roman" w:eastAsia="Times New Roman" w:hAnsi="Times New Roman" w:cs="Times New Roman"/>
                <w:color w:val="auto"/>
                <w:sz w:val="22"/>
                <w:szCs w:val="22"/>
                <w:lang w:eastAsia="en-US"/>
              </w:rPr>
            </w:pPr>
            <w:r w:rsidRPr="00005294">
              <w:rPr>
                <w:rFonts w:ascii="Times New Roman" w:eastAsia="Times New Roman" w:hAnsi="Times New Roman" w:cs="Times New Roman"/>
                <w:color w:val="auto"/>
                <w:sz w:val="22"/>
                <w:szCs w:val="22"/>
                <w:lang w:eastAsia="en-US"/>
              </w:rPr>
              <w:t>3</w:t>
            </w:r>
          </w:p>
        </w:tc>
        <w:tc>
          <w:tcPr>
            <w:tcW w:w="3616" w:type="dxa"/>
            <w:tcMar>
              <w:left w:w="58" w:type="dxa"/>
              <w:right w:w="58" w:type="dxa"/>
            </w:tcMar>
          </w:tcPr>
          <w:p w14:paraId="3F37BBDE" w14:textId="0230E954" w:rsidR="0006270A" w:rsidRPr="00005294" w:rsidRDefault="0006270A" w:rsidP="005E4698">
            <w:pPr>
              <w:tabs>
                <w:tab w:val="left" w:pos="793"/>
                <w:tab w:val="left" w:pos="1299"/>
                <w:tab w:val="left" w:pos="10368"/>
              </w:tabs>
              <w:rPr>
                <w:rFonts w:ascii="Times New Roman" w:eastAsia="Times New Roman" w:hAnsi="Times New Roman" w:cs="Times New Roman"/>
                <w:color w:val="auto"/>
                <w:sz w:val="20"/>
                <w:lang w:eastAsia="en-US"/>
              </w:rPr>
            </w:pPr>
            <w:r w:rsidRPr="00005294">
              <w:rPr>
                <w:rFonts w:ascii="Times New Roman" w:eastAsia="Times New Roman" w:hAnsi="Times New Roman" w:cs="Times New Roman"/>
                <w:color w:val="auto"/>
                <w:sz w:val="20"/>
                <w:lang w:eastAsia="en-US"/>
              </w:rPr>
              <w:t>Each outcome includes a key assessment.</w:t>
            </w:r>
          </w:p>
        </w:tc>
        <w:tc>
          <w:tcPr>
            <w:tcW w:w="270" w:type="dxa"/>
            <w:shd w:val="clear" w:color="auto" w:fill="808080" w:themeFill="background1" w:themeFillShade="80"/>
            <w:tcMar>
              <w:left w:w="58" w:type="dxa"/>
              <w:right w:w="58" w:type="dxa"/>
            </w:tcMar>
          </w:tcPr>
          <w:p w14:paraId="582EFF53" w14:textId="77777777" w:rsidR="0006270A" w:rsidRPr="00005294" w:rsidRDefault="0006270A" w:rsidP="005E4698">
            <w:pPr>
              <w:tabs>
                <w:tab w:val="left" w:pos="793"/>
                <w:tab w:val="left" w:pos="1299"/>
                <w:tab w:val="left" w:pos="10368"/>
              </w:tabs>
              <w:rPr>
                <w:rFonts w:ascii="Times New Roman" w:eastAsia="Times New Roman" w:hAnsi="Times New Roman" w:cs="Times New Roman"/>
                <w:color w:val="auto"/>
                <w:sz w:val="20"/>
                <w:lang w:eastAsia="en-US"/>
              </w:rPr>
            </w:pPr>
          </w:p>
        </w:tc>
        <w:tc>
          <w:tcPr>
            <w:tcW w:w="2790" w:type="dxa"/>
            <w:tcMar>
              <w:left w:w="58" w:type="dxa"/>
              <w:right w:w="58" w:type="dxa"/>
            </w:tcMar>
          </w:tcPr>
          <w:p w14:paraId="1E05FE87" w14:textId="72024C5A" w:rsidR="0006270A" w:rsidRPr="00005294" w:rsidRDefault="00155D95" w:rsidP="005E4698">
            <w:pPr>
              <w:tabs>
                <w:tab w:val="left" w:pos="793"/>
                <w:tab w:val="left" w:pos="1299"/>
                <w:tab w:val="left" w:pos="10368"/>
              </w:tabs>
              <w:rPr>
                <w:rFonts w:ascii="Times New Roman" w:eastAsia="Times New Roman" w:hAnsi="Times New Roman" w:cs="Times New Roman"/>
                <w:color w:val="auto"/>
                <w:sz w:val="20"/>
                <w:lang w:eastAsia="en-US"/>
              </w:rPr>
            </w:pPr>
            <w:r w:rsidRPr="00005294">
              <w:rPr>
                <w:rFonts w:ascii="Times New Roman" w:eastAsia="Times New Roman" w:hAnsi="Times New Roman" w:cs="Times New Roman"/>
                <w:color w:val="auto"/>
                <w:sz w:val="20"/>
                <w:lang w:eastAsia="en-US"/>
              </w:rPr>
              <w:t>Key assessments are not stated for the outcomes.</w:t>
            </w:r>
          </w:p>
        </w:tc>
        <w:tc>
          <w:tcPr>
            <w:tcW w:w="2970" w:type="dxa"/>
            <w:tcMar>
              <w:left w:w="58" w:type="dxa"/>
              <w:right w:w="58" w:type="dxa"/>
            </w:tcMar>
          </w:tcPr>
          <w:p w14:paraId="67023FAE" w14:textId="41A92CA1" w:rsidR="0006270A" w:rsidRPr="00005294" w:rsidRDefault="00155D95" w:rsidP="005E4698">
            <w:pPr>
              <w:tabs>
                <w:tab w:val="left" w:pos="793"/>
                <w:tab w:val="left" w:pos="1299"/>
                <w:tab w:val="left" w:pos="10368"/>
              </w:tabs>
              <w:rPr>
                <w:rFonts w:ascii="Times New Roman" w:eastAsia="Times New Roman" w:hAnsi="Times New Roman" w:cs="Times New Roman"/>
                <w:color w:val="auto"/>
                <w:sz w:val="20"/>
                <w:lang w:eastAsia="en-US"/>
              </w:rPr>
            </w:pPr>
            <w:r w:rsidRPr="00005294">
              <w:rPr>
                <w:rFonts w:ascii="Times New Roman" w:eastAsia="Times New Roman" w:hAnsi="Times New Roman" w:cs="Times New Roman"/>
                <w:color w:val="auto"/>
                <w:sz w:val="20"/>
                <w:lang w:eastAsia="en-US"/>
              </w:rPr>
              <w:t>Key assessments are stated for some outcomes.</w:t>
            </w:r>
          </w:p>
        </w:tc>
        <w:tc>
          <w:tcPr>
            <w:tcW w:w="2610" w:type="dxa"/>
            <w:tcMar>
              <w:left w:w="58" w:type="dxa"/>
              <w:right w:w="58" w:type="dxa"/>
            </w:tcMar>
          </w:tcPr>
          <w:p w14:paraId="5C51F0B8" w14:textId="50DAE23F" w:rsidR="0006270A" w:rsidRPr="00005294" w:rsidRDefault="00155D95" w:rsidP="005E4698">
            <w:pPr>
              <w:tabs>
                <w:tab w:val="left" w:pos="793"/>
                <w:tab w:val="left" w:pos="1299"/>
                <w:tab w:val="left" w:pos="10368"/>
              </w:tabs>
              <w:rPr>
                <w:rFonts w:ascii="Times New Roman" w:eastAsia="Times New Roman" w:hAnsi="Times New Roman" w:cs="Times New Roman"/>
                <w:color w:val="auto"/>
                <w:sz w:val="20"/>
                <w:lang w:eastAsia="en-US"/>
              </w:rPr>
            </w:pPr>
            <w:r w:rsidRPr="00005294">
              <w:rPr>
                <w:rFonts w:ascii="Times New Roman" w:eastAsia="Times New Roman" w:hAnsi="Times New Roman" w:cs="Times New Roman"/>
                <w:color w:val="auto"/>
                <w:sz w:val="20"/>
                <w:lang w:eastAsia="en-US"/>
              </w:rPr>
              <w:t>Key assessment is stated for each outcome.</w:t>
            </w:r>
          </w:p>
        </w:tc>
      </w:tr>
      <w:tr w:rsidR="00990DAA" w:rsidRPr="00005294" w14:paraId="2BB4E2AE" w14:textId="77777777" w:rsidTr="00935E48">
        <w:trPr>
          <w:cantSplit/>
          <w:trHeight w:val="710"/>
        </w:trPr>
        <w:tc>
          <w:tcPr>
            <w:tcW w:w="895" w:type="dxa"/>
            <w:vMerge/>
            <w:tcMar>
              <w:left w:w="58" w:type="dxa"/>
              <w:right w:w="58" w:type="dxa"/>
            </w:tcMar>
            <w:textDirection w:val="tbRl"/>
          </w:tcPr>
          <w:p w14:paraId="0349D86A" w14:textId="77777777" w:rsidR="00155D95" w:rsidRPr="00005294" w:rsidRDefault="00155D95" w:rsidP="00155D95">
            <w:pPr>
              <w:tabs>
                <w:tab w:val="left" w:pos="793"/>
                <w:tab w:val="left" w:pos="1299"/>
                <w:tab w:val="left" w:pos="10368"/>
              </w:tabs>
              <w:ind w:left="113" w:right="113"/>
              <w:jc w:val="center"/>
              <w:rPr>
                <w:rFonts w:ascii="Times New Roman" w:eastAsia="Times New Roman" w:hAnsi="Times New Roman" w:cs="Times New Roman"/>
                <w:color w:val="auto"/>
                <w:sz w:val="22"/>
                <w:szCs w:val="22"/>
                <w:lang w:eastAsia="en-US"/>
              </w:rPr>
            </w:pPr>
          </w:p>
        </w:tc>
        <w:tc>
          <w:tcPr>
            <w:tcW w:w="436" w:type="dxa"/>
            <w:tcMar>
              <w:left w:w="58" w:type="dxa"/>
              <w:right w:w="58" w:type="dxa"/>
            </w:tcMar>
          </w:tcPr>
          <w:p w14:paraId="43000C43" w14:textId="322D9720" w:rsidR="00155D95" w:rsidRPr="00005294" w:rsidRDefault="00155D95" w:rsidP="00155D95">
            <w:pPr>
              <w:tabs>
                <w:tab w:val="left" w:pos="793"/>
                <w:tab w:val="left" w:pos="1299"/>
                <w:tab w:val="left" w:pos="10368"/>
              </w:tabs>
              <w:rPr>
                <w:rFonts w:ascii="Times New Roman" w:eastAsia="Times New Roman" w:hAnsi="Times New Roman" w:cs="Times New Roman"/>
                <w:color w:val="auto"/>
                <w:sz w:val="22"/>
                <w:szCs w:val="22"/>
                <w:lang w:eastAsia="en-US"/>
              </w:rPr>
            </w:pPr>
            <w:r w:rsidRPr="00005294">
              <w:rPr>
                <w:rFonts w:ascii="Times New Roman" w:eastAsia="Times New Roman" w:hAnsi="Times New Roman" w:cs="Times New Roman"/>
                <w:color w:val="auto"/>
                <w:sz w:val="22"/>
                <w:szCs w:val="22"/>
                <w:lang w:eastAsia="en-US"/>
              </w:rPr>
              <w:t>4</w:t>
            </w:r>
          </w:p>
        </w:tc>
        <w:tc>
          <w:tcPr>
            <w:tcW w:w="3616" w:type="dxa"/>
            <w:tcMar>
              <w:left w:w="58" w:type="dxa"/>
              <w:right w:w="58" w:type="dxa"/>
            </w:tcMar>
          </w:tcPr>
          <w:p w14:paraId="73E33131" w14:textId="07ADB4EC" w:rsidR="00155D95" w:rsidRPr="00005294" w:rsidRDefault="00155D95" w:rsidP="00155D95">
            <w:pPr>
              <w:tabs>
                <w:tab w:val="left" w:pos="793"/>
                <w:tab w:val="left" w:pos="1299"/>
                <w:tab w:val="left" w:pos="10368"/>
              </w:tabs>
              <w:rPr>
                <w:rFonts w:ascii="Times New Roman" w:eastAsia="Times New Roman" w:hAnsi="Times New Roman" w:cs="Times New Roman"/>
                <w:color w:val="auto"/>
                <w:sz w:val="20"/>
                <w:lang w:eastAsia="en-US"/>
              </w:rPr>
            </w:pPr>
            <w:r w:rsidRPr="00005294">
              <w:rPr>
                <w:rFonts w:ascii="Times New Roman" w:eastAsia="Times New Roman" w:hAnsi="Times New Roman" w:cs="Times New Roman"/>
                <w:color w:val="auto"/>
                <w:sz w:val="20"/>
                <w:lang w:eastAsia="en-US"/>
              </w:rPr>
              <w:t>Each key assessment is connected to a course outcome/objective.</w:t>
            </w:r>
          </w:p>
        </w:tc>
        <w:tc>
          <w:tcPr>
            <w:tcW w:w="270" w:type="dxa"/>
            <w:shd w:val="clear" w:color="auto" w:fill="808080" w:themeFill="background1" w:themeFillShade="80"/>
            <w:tcMar>
              <w:left w:w="58" w:type="dxa"/>
              <w:right w:w="58" w:type="dxa"/>
            </w:tcMar>
          </w:tcPr>
          <w:p w14:paraId="6DE32740" w14:textId="77777777" w:rsidR="00155D95" w:rsidRPr="00005294" w:rsidRDefault="00155D95" w:rsidP="00155D95">
            <w:pPr>
              <w:tabs>
                <w:tab w:val="left" w:pos="793"/>
                <w:tab w:val="left" w:pos="1299"/>
                <w:tab w:val="left" w:pos="10368"/>
              </w:tabs>
              <w:rPr>
                <w:rFonts w:ascii="Times New Roman" w:eastAsia="Times New Roman" w:hAnsi="Times New Roman" w:cs="Times New Roman"/>
                <w:color w:val="auto"/>
                <w:sz w:val="20"/>
                <w:lang w:eastAsia="en-US"/>
              </w:rPr>
            </w:pPr>
          </w:p>
        </w:tc>
        <w:tc>
          <w:tcPr>
            <w:tcW w:w="2790" w:type="dxa"/>
            <w:tcMar>
              <w:left w:w="58" w:type="dxa"/>
              <w:right w:w="58" w:type="dxa"/>
            </w:tcMar>
          </w:tcPr>
          <w:p w14:paraId="3E65A53B" w14:textId="077D9AF0" w:rsidR="00155D95" w:rsidRPr="00005294" w:rsidRDefault="00155D95" w:rsidP="00155D95">
            <w:pPr>
              <w:tabs>
                <w:tab w:val="left" w:pos="793"/>
                <w:tab w:val="left" w:pos="1299"/>
                <w:tab w:val="left" w:pos="10368"/>
              </w:tabs>
              <w:rPr>
                <w:rFonts w:ascii="Times New Roman" w:eastAsia="Times New Roman" w:hAnsi="Times New Roman" w:cs="Times New Roman"/>
                <w:color w:val="auto"/>
                <w:sz w:val="20"/>
                <w:lang w:eastAsia="en-US"/>
              </w:rPr>
            </w:pPr>
            <w:r w:rsidRPr="00005294">
              <w:rPr>
                <w:rFonts w:ascii="Times New Roman" w:eastAsia="Times New Roman" w:hAnsi="Times New Roman" w:cs="Times New Roman"/>
                <w:color w:val="auto"/>
                <w:sz w:val="20"/>
                <w:lang w:eastAsia="en-US"/>
              </w:rPr>
              <w:t xml:space="preserve">No key assessments are connected to a course outcome/objective </w:t>
            </w:r>
          </w:p>
        </w:tc>
        <w:tc>
          <w:tcPr>
            <w:tcW w:w="2970" w:type="dxa"/>
            <w:tcMar>
              <w:left w:w="58" w:type="dxa"/>
              <w:right w:w="58" w:type="dxa"/>
            </w:tcMar>
          </w:tcPr>
          <w:p w14:paraId="5C80A053" w14:textId="1E77BA86" w:rsidR="00155D95" w:rsidRPr="00005294" w:rsidRDefault="00155D95" w:rsidP="00155D95">
            <w:pPr>
              <w:tabs>
                <w:tab w:val="left" w:pos="793"/>
                <w:tab w:val="left" w:pos="1299"/>
                <w:tab w:val="left" w:pos="10368"/>
              </w:tabs>
              <w:rPr>
                <w:rFonts w:ascii="Times New Roman" w:eastAsia="Times New Roman" w:hAnsi="Times New Roman" w:cs="Times New Roman"/>
                <w:color w:val="auto"/>
                <w:sz w:val="20"/>
                <w:lang w:eastAsia="en-US"/>
              </w:rPr>
            </w:pPr>
            <w:r w:rsidRPr="00005294">
              <w:rPr>
                <w:rFonts w:ascii="Times New Roman" w:eastAsia="Times New Roman" w:hAnsi="Times New Roman" w:cs="Times New Roman"/>
                <w:color w:val="auto"/>
                <w:sz w:val="20"/>
                <w:lang w:eastAsia="en-US"/>
              </w:rPr>
              <w:t xml:space="preserve">Some key assessments are connected to a course outcome/objective </w:t>
            </w:r>
          </w:p>
        </w:tc>
        <w:tc>
          <w:tcPr>
            <w:tcW w:w="2610" w:type="dxa"/>
            <w:tcMar>
              <w:left w:w="58" w:type="dxa"/>
              <w:right w:w="58" w:type="dxa"/>
            </w:tcMar>
          </w:tcPr>
          <w:p w14:paraId="4D936C77" w14:textId="1B9D918A" w:rsidR="00155D95" w:rsidRPr="00005294" w:rsidRDefault="00155D95" w:rsidP="00155D95">
            <w:pPr>
              <w:tabs>
                <w:tab w:val="left" w:pos="793"/>
                <w:tab w:val="left" w:pos="1299"/>
                <w:tab w:val="left" w:pos="10368"/>
              </w:tabs>
              <w:rPr>
                <w:rFonts w:ascii="Times New Roman" w:eastAsia="Times New Roman" w:hAnsi="Times New Roman" w:cs="Times New Roman"/>
                <w:color w:val="auto"/>
                <w:sz w:val="20"/>
                <w:lang w:eastAsia="en-US"/>
              </w:rPr>
            </w:pPr>
            <w:r w:rsidRPr="00005294">
              <w:rPr>
                <w:rFonts w:ascii="Times New Roman" w:eastAsia="Times New Roman" w:hAnsi="Times New Roman" w:cs="Times New Roman"/>
                <w:color w:val="auto"/>
                <w:sz w:val="20"/>
                <w:lang w:eastAsia="en-US"/>
              </w:rPr>
              <w:t xml:space="preserve">All key assessments are connected to a course outcome/objective </w:t>
            </w:r>
          </w:p>
        </w:tc>
      </w:tr>
      <w:tr w:rsidR="00990DAA" w:rsidRPr="00005294" w14:paraId="4FC74163" w14:textId="77777777" w:rsidTr="00935E48">
        <w:trPr>
          <w:cantSplit/>
          <w:trHeight w:val="899"/>
        </w:trPr>
        <w:tc>
          <w:tcPr>
            <w:tcW w:w="895" w:type="dxa"/>
            <w:vMerge/>
            <w:tcMar>
              <w:left w:w="58" w:type="dxa"/>
              <w:right w:w="58" w:type="dxa"/>
            </w:tcMar>
            <w:textDirection w:val="tbRl"/>
          </w:tcPr>
          <w:p w14:paraId="5568F1B2" w14:textId="77777777" w:rsidR="00155D95" w:rsidRPr="00005294" w:rsidRDefault="00155D95" w:rsidP="00155D95">
            <w:pPr>
              <w:tabs>
                <w:tab w:val="left" w:pos="793"/>
                <w:tab w:val="left" w:pos="1299"/>
                <w:tab w:val="left" w:pos="10368"/>
              </w:tabs>
              <w:ind w:left="113" w:right="113"/>
              <w:jc w:val="center"/>
              <w:rPr>
                <w:rFonts w:ascii="Times New Roman" w:eastAsia="Times New Roman" w:hAnsi="Times New Roman" w:cs="Times New Roman"/>
                <w:color w:val="auto"/>
                <w:sz w:val="22"/>
                <w:szCs w:val="22"/>
                <w:lang w:eastAsia="en-US"/>
              </w:rPr>
            </w:pPr>
          </w:p>
        </w:tc>
        <w:tc>
          <w:tcPr>
            <w:tcW w:w="436" w:type="dxa"/>
            <w:tcMar>
              <w:left w:w="58" w:type="dxa"/>
              <w:right w:w="58" w:type="dxa"/>
            </w:tcMar>
          </w:tcPr>
          <w:p w14:paraId="360D1441" w14:textId="7215926E" w:rsidR="00155D95" w:rsidRPr="00005294" w:rsidRDefault="00155D95" w:rsidP="00155D95">
            <w:pPr>
              <w:tabs>
                <w:tab w:val="left" w:pos="793"/>
                <w:tab w:val="left" w:pos="1299"/>
                <w:tab w:val="left" w:pos="10368"/>
              </w:tabs>
              <w:rPr>
                <w:rFonts w:ascii="Times New Roman" w:eastAsia="Times New Roman" w:hAnsi="Times New Roman" w:cs="Times New Roman"/>
                <w:color w:val="auto"/>
                <w:sz w:val="22"/>
                <w:szCs w:val="22"/>
                <w:lang w:eastAsia="en-US"/>
              </w:rPr>
            </w:pPr>
            <w:r w:rsidRPr="00005294">
              <w:rPr>
                <w:rFonts w:ascii="Times New Roman" w:eastAsia="Times New Roman" w:hAnsi="Times New Roman" w:cs="Times New Roman"/>
                <w:color w:val="auto"/>
                <w:sz w:val="22"/>
                <w:szCs w:val="22"/>
                <w:lang w:eastAsia="en-US"/>
              </w:rPr>
              <w:t>5</w:t>
            </w:r>
          </w:p>
        </w:tc>
        <w:tc>
          <w:tcPr>
            <w:tcW w:w="3616" w:type="dxa"/>
            <w:tcMar>
              <w:left w:w="58" w:type="dxa"/>
              <w:right w:w="58" w:type="dxa"/>
            </w:tcMar>
          </w:tcPr>
          <w:p w14:paraId="2ECECC3E" w14:textId="3C4E6B89" w:rsidR="00155D95" w:rsidRPr="00005294" w:rsidRDefault="00155D95" w:rsidP="00155D95">
            <w:pPr>
              <w:tabs>
                <w:tab w:val="left" w:pos="793"/>
                <w:tab w:val="left" w:pos="1299"/>
                <w:tab w:val="left" w:pos="10368"/>
              </w:tabs>
              <w:rPr>
                <w:rFonts w:ascii="Times New Roman" w:eastAsia="Times New Roman" w:hAnsi="Times New Roman" w:cs="Times New Roman"/>
                <w:color w:val="auto"/>
                <w:sz w:val="20"/>
                <w:lang w:eastAsia="en-US"/>
              </w:rPr>
            </w:pPr>
            <w:r w:rsidRPr="00005294">
              <w:rPr>
                <w:rFonts w:ascii="Times New Roman" w:eastAsia="Times New Roman" w:hAnsi="Times New Roman" w:cs="Times New Roman"/>
                <w:color w:val="auto"/>
                <w:sz w:val="20"/>
                <w:lang w:eastAsia="en-US"/>
              </w:rPr>
              <w:t>Each outcome has a key assessment that is explained.</w:t>
            </w:r>
          </w:p>
        </w:tc>
        <w:tc>
          <w:tcPr>
            <w:tcW w:w="270" w:type="dxa"/>
            <w:shd w:val="clear" w:color="auto" w:fill="808080" w:themeFill="background1" w:themeFillShade="80"/>
            <w:tcMar>
              <w:left w:w="58" w:type="dxa"/>
              <w:right w:w="58" w:type="dxa"/>
            </w:tcMar>
          </w:tcPr>
          <w:p w14:paraId="4E7E3D11" w14:textId="77777777" w:rsidR="00155D95" w:rsidRPr="00005294" w:rsidRDefault="00155D95" w:rsidP="00155D95">
            <w:pPr>
              <w:tabs>
                <w:tab w:val="left" w:pos="793"/>
                <w:tab w:val="left" w:pos="1299"/>
                <w:tab w:val="left" w:pos="10368"/>
              </w:tabs>
              <w:rPr>
                <w:rFonts w:ascii="Times New Roman" w:eastAsia="Times New Roman" w:hAnsi="Times New Roman" w:cs="Times New Roman"/>
                <w:color w:val="auto"/>
                <w:sz w:val="20"/>
                <w:lang w:eastAsia="en-US"/>
              </w:rPr>
            </w:pPr>
          </w:p>
        </w:tc>
        <w:tc>
          <w:tcPr>
            <w:tcW w:w="2790" w:type="dxa"/>
            <w:tcMar>
              <w:left w:w="58" w:type="dxa"/>
              <w:right w:w="58" w:type="dxa"/>
            </w:tcMar>
          </w:tcPr>
          <w:p w14:paraId="5BF98725" w14:textId="6B63C1F7" w:rsidR="00155D95" w:rsidRPr="00005294" w:rsidRDefault="00155D95" w:rsidP="00155D95">
            <w:pPr>
              <w:tabs>
                <w:tab w:val="left" w:pos="793"/>
                <w:tab w:val="left" w:pos="1299"/>
                <w:tab w:val="left" w:pos="10368"/>
              </w:tabs>
              <w:rPr>
                <w:rFonts w:ascii="Times New Roman" w:eastAsia="Times New Roman" w:hAnsi="Times New Roman" w:cs="Times New Roman"/>
                <w:color w:val="auto"/>
                <w:sz w:val="20"/>
                <w:lang w:eastAsia="en-US"/>
              </w:rPr>
            </w:pPr>
            <w:r w:rsidRPr="00005294">
              <w:rPr>
                <w:rFonts w:ascii="Times New Roman" w:eastAsia="Times New Roman" w:hAnsi="Times New Roman" w:cs="Times New Roman"/>
                <w:color w:val="auto"/>
                <w:sz w:val="20"/>
                <w:lang w:eastAsia="en-US"/>
              </w:rPr>
              <w:t>Key assessment(s) are not explained for the stated outcomes.</w:t>
            </w:r>
          </w:p>
        </w:tc>
        <w:tc>
          <w:tcPr>
            <w:tcW w:w="2970" w:type="dxa"/>
            <w:tcMar>
              <w:left w:w="58" w:type="dxa"/>
              <w:right w:w="58" w:type="dxa"/>
            </w:tcMar>
          </w:tcPr>
          <w:p w14:paraId="0EC28BB5" w14:textId="095C965E" w:rsidR="00155D95" w:rsidRPr="00005294" w:rsidRDefault="00155D95" w:rsidP="00155D95">
            <w:pPr>
              <w:tabs>
                <w:tab w:val="left" w:pos="793"/>
                <w:tab w:val="left" w:pos="1299"/>
                <w:tab w:val="left" w:pos="10368"/>
              </w:tabs>
              <w:rPr>
                <w:rFonts w:ascii="Times New Roman" w:eastAsia="Times New Roman" w:hAnsi="Times New Roman" w:cs="Times New Roman"/>
                <w:color w:val="auto"/>
                <w:sz w:val="20"/>
                <w:lang w:eastAsia="en-US"/>
              </w:rPr>
            </w:pPr>
            <w:r w:rsidRPr="00005294">
              <w:rPr>
                <w:rFonts w:ascii="Times New Roman" w:eastAsia="Times New Roman" w:hAnsi="Times New Roman" w:cs="Times New Roman"/>
                <w:color w:val="auto"/>
                <w:sz w:val="20"/>
                <w:lang w:eastAsia="en-US"/>
              </w:rPr>
              <w:t>Key assessment(s) appear to support the stated outcomes but little or no supporting evidence is given to support the method.</w:t>
            </w:r>
          </w:p>
        </w:tc>
        <w:tc>
          <w:tcPr>
            <w:tcW w:w="2610" w:type="dxa"/>
            <w:tcMar>
              <w:left w:w="58" w:type="dxa"/>
              <w:right w:w="58" w:type="dxa"/>
            </w:tcMar>
          </w:tcPr>
          <w:p w14:paraId="58765C7E" w14:textId="742B1ED8" w:rsidR="00155D95" w:rsidRPr="00005294" w:rsidRDefault="00155D95" w:rsidP="00155D95">
            <w:pPr>
              <w:tabs>
                <w:tab w:val="left" w:pos="793"/>
                <w:tab w:val="left" w:pos="1299"/>
                <w:tab w:val="left" w:pos="10368"/>
              </w:tabs>
              <w:rPr>
                <w:rFonts w:ascii="Times New Roman" w:eastAsia="Times New Roman" w:hAnsi="Times New Roman" w:cs="Times New Roman"/>
                <w:color w:val="auto"/>
                <w:sz w:val="20"/>
                <w:lang w:eastAsia="en-US"/>
              </w:rPr>
            </w:pPr>
            <w:r w:rsidRPr="00005294">
              <w:rPr>
                <w:rFonts w:ascii="Times New Roman" w:eastAsia="Times New Roman" w:hAnsi="Times New Roman" w:cs="Times New Roman"/>
                <w:color w:val="auto"/>
                <w:sz w:val="20"/>
                <w:lang w:eastAsia="en-US"/>
              </w:rPr>
              <w:t>Key assessment(s) are explained for the stated outcomes.</w:t>
            </w:r>
          </w:p>
        </w:tc>
      </w:tr>
      <w:tr w:rsidR="00990DAA" w:rsidRPr="00005294" w14:paraId="2C6D40D2" w14:textId="77777777" w:rsidTr="00935E48">
        <w:trPr>
          <w:cantSplit/>
          <w:trHeight w:val="890"/>
        </w:trPr>
        <w:tc>
          <w:tcPr>
            <w:tcW w:w="895" w:type="dxa"/>
            <w:vMerge/>
            <w:tcMar>
              <w:left w:w="58" w:type="dxa"/>
              <w:right w:w="58" w:type="dxa"/>
            </w:tcMar>
            <w:textDirection w:val="tbRl"/>
          </w:tcPr>
          <w:p w14:paraId="2A245738" w14:textId="77777777" w:rsidR="00155D95" w:rsidRPr="00005294" w:rsidRDefault="00155D95" w:rsidP="00155D95">
            <w:pPr>
              <w:tabs>
                <w:tab w:val="left" w:pos="793"/>
                <w:tab w:val="left" w:pos="1299"/>
                <w:tab w:val="left" w:pos="10368"/>
              </w:tabs>
              <w:ind w:left="113" w:right="113"/>
              <w:jc w:val="center"/>
              <w:rPr>
                <w:rFonts w:ascii="Times New Roman" w:eastAsia="Times New Roman" w:hAnsi="Times New Roman" w:cs="Times New Roman"/>
                <w:color w:val="auto"/>
                <w:sz w:val="22"/>
                <w:szCs w:val="22"/>
                <w:lang w:eastAsia="en-US"/>
              </w:rPr>
            </w:pPr>
          </w:p>
        </w:tc>
        <w:tc>
          <w:tcPr>
            <w:tcW w:w="436" w:type="dxa"/>
            <w:tcMar>
              <w:left w:w="58" w:type="dxa"/>
              <w:right w:w="58" w:type="dxa"/>
            </w:tcMar>
          </w:tcPr>
          <w:p w14:paraId="4F32DA88" w14:textId="48923338" w:rsidR="00155D95" w:rsidRPr="00005294" w:rsidRDefault="00155D95" w:rsidP="00155D95">
            <w:pPr>
              <w:tabs>
                <w:tab w:val="left" w:pos="793"/>
                <w:tab w:val="left" w:pos="1299"/>
                <w:tab w:val="left" w:pos="10368"/>
              </w:tabs>
              <w:rPr>
                <w:rFonts w:ascii="Times New Roman" w:eastAsia="Times New Roman" w:hAnsi="Times New Roman" w:cs="Times New Roman"/>
                <w:color w:val="auto"/>
                <w:sz w:val="22"/>
                <w:szCs w:val="22"/>
                <w:lang w:eastAsia="en-US"/>
              </w:rPr>
            </w:pPr>
            <w:r w:rsidRPr="00005294">
              <w:rPr>
                <w:rFonts w:ascii="Times New Roman" w:eastAsia="Times New Roman" w:hAnsi="Times New Roman" w:cs="Times New Roman"/>
                <w:color w:val="auto"/>
                <w:sz w:val="22"/>
                <w:szCs w:val="22"/>
                <w:lang w:eastAsia="en-US"/>
              </w:rPr>
              <w:t>6</w:t>
            </w:r>
          </w:p>
        </w:tc>
        <w:tc>
          <w:tcPr>
            <w:tcW w:w="3616" w:type="dxa"/>
            <w:tcMar>
              <w:left w:w="58" w:type="dxa"/>
              <w:right w:w="58" w:type="dxa"/>
            </w:tcMar>
          </w:tcPr>
          <w:p w14:paraId="6CF66F6A" w14:textId="5C68A95C" w:rsidR="00155D95" w:rsidRPr="00005294" w:rsidRDefault="00155D95" w:rsidP="00155D95">
            <w:pPr>
              <w:tabs>
                <w:tab w:val="left" w:pos="793"/>
                <w:tab w:val="left" w:pos="1299"/>
                <w:tab w:val="left" w:pos="10368"/>
              </w:tabs>
              <w:rPr>
                <w:rFonts w:ascii="Times New Roman" w:eastAsia="Times New Roman" w:hAnsi="Times New Roman" w:cs="Times New Roman"/>
                <w:color w:val="auto"/>
                <w:sz w:val="20"/>
                <w:lang w:eastAsia="en-US"/>
              </w:rPr>
            </w:pPr>
            <w:r w:rsidRPr="00005294">
              <w:rPr>
                <w:rFonts w:ascii="Times New Roman" w:eastAsia="Times New Roman" w:hAnsi="Times New Roman" w:cs="Times New Roman"/>
                <w:color w:val="auto"/>
                <w:sz w:val="20"/>
                <w:lang w:eastAsia="en-US"/>
              </w:rPr>
              <w:t>Assessment tools for each key assessment are embedded.</w:t>
            </w:r>
          </w:p>
        </w:tc>
        <w:tc>
          <w:tcPr>
            <w:tcW w:w="270" w:type="dxa"/>
            <w:shd w:val="clear" w:color="auto" w:fill="808080" w:themeFill="background1" w:themeFillShade="80"/>
            <w:tcMar>
              <w:left w:w="58" w:type="dxa"/>
              <w:right w:w="58" w:type="dxa"/>
            </w:tcMar>
          </w:tcPr>
          <w:p w14:paraId="451D37CF" w14:textId="77777777" w:rsidR="00155D95" w:rsidRPr="00005294" w:rsidRDefault="00155D95" w:rsidP="00155D95">
            <w:pPr>
              <w:tabs>
                <w:tab w:val="left" w:pos="793"/>
                <w:tab w:val="left" w:pos="1299"/>
                <w:tab w:val="left" w:pos="10368"/>
              </w:tabs>
              <w:rPr>
                <w:rFonts w:ascii="Times New Roman" w:eastAsia="Times New Roman" w:hAnsi="Times New Roman" w:cs="Times New Roman"/>
                <w:color w:val="auto"/>
                <w:sz w:val="20"/>
                <w:lang w:eastAsia="en-US"/>
              </w:rPr>
            </w:pPr>
          </w:p>
        </w:tc>
        <w:tc>
          <w:tcPr>
            <w:tcW w:w="2790" w:type="dxa"/>
            <w:tcMar>
              <w:left w:w="58" w:type="dxa"/>
              <w:right w:w="58" w:type="dxa"/>
            </w:tcMar>
          </w:tcPr>
          <w:p w14:paraId="0CF2D53F" w14:textId="227CBDB5" w:rsidR="00155D95" w:rsidRPr="00005294" w:rsidRDefault="00155D95" w:rsidP="00155D95">
            <w:pPr>
              <w:tabs>
                <w:tab w:val="left" w:pos="793"/>
                <w:tab w:val="left" w:pos="1299"/>
                <w:tab w:val="left" w:pos="10368"/>
              </w:tabs>
              <w:rPr>
                <w:rFonts w:ascii="Times New Roman" w:eastAsia="Times New Roman" w:hAnsi="Times New Roman" w:cs="Times New Roman"/>
                <w:color w:val="auto"/>
                <w:sz w:val="20"/>
                <w:lang w:eastAsia="en-US"/>
              </w:rPr>
            </w:pPr>
            <w:r w:rsidRPr="00005294">
              <w:rPr>
                <w:rFonts w:ascii="Times New Roman" w:eastAsia="Times New Roman" w:hAnsi="Times New Roman" w:cs="Times New Roman"/>
                <w:color w:val="auto"/>
                <w:sz w:val="20"/>
                <w:lang w:eastAsia="en-US"/>
              </w:rPr>
              <w:t xml:space="preserve">Copies of assessment tools </w:t>
            </w:r>
            <w:r w:rsidR="00801B73">
              <w:rPr>
                <w:rFonts w:ascii="Times New Roman" w:eastAsia="Times New Roman" w:hAnsi="Times New Roman" w:cs="Times New Roman"/>
                <w:color w:val="auto"/>
                <w:sz w:val="20"/>
                <w:lang w:eastAsia="en-US"/>
              </w:rPr>
              <w:t xml:space="preserve">are </w:t>
            </w:r>
            <w:r w:rsidRPr="00005294">
              <w:rPr>
                <w:rFonts w:ascii="Times New Roman" w:eastAsia="Times New Roman" w:hAnsi="Times New Roman" w:cs="Times New Roman"/>
                <w:color w:val="auto"/>
                <w:sz w:val="20"/>
                <w:lang w:eastAsia="en-US"/>
              </w:rPr>
              <w:t>not included.</w:t>
            </w:r>
          </w:p>
        </w:tc>
        <w:tc>
          <w:tcPr>
            <w:tcW w:w="2970" w:type="dxa"/>
            <w:tcMar>
              <w:left w:w="58" w:type="dxa"/>
              <w:right w:w="58" w:type="dxa"/>
            </w:tcMar>
          </w:tcPr>
          <w:p w14:paraId="5AEB8B95" w14:textId="2C880EE3" w:rsidR="00155D95" w:rsidRPr="00005294" w:rsidRDefault="00155D95" w:rsidP="00155D95">
            <w:pPr>
              <w:tabs>
                <w:tab w:val="left" w:pos="793"/>
                <w:tab w:val="left" w:pos="1299"/>
                <w:tab w:val="left" w:pos="10368"/>
              </w:tabs>
              <w:rPr>
                <w:rFonts w:ascii="Times New Roman" w:eastAsia="Times New Roman" w:hAnsi="Times New Roman" w:cs="Times New Roman"/>
                <w:color w:val="auto"/>
                <w:sz w:val="20"/>
                <w:lang w:eastAsia="en-US"/>
              </w:rPr>
            </w:pPr>
            <w:r w:rsidRPr="00005294">
              <w:rPr>
                <w:rFonts w:ascii="Times New Roman" w:eastAsia="Times New Roman" w:hAnsi="Times New Roman" w:cs="Times New Roman"/>
                <w:color w:val="auto"/>
                <w:sz w:val="20"/>
                <w:lang w:eastAsia="en-US"/>
              </w:rPr>
              <w:t>Copies of assessment tools are included but quality needs to be addressed. OR Assessment tools do not exist for each key assessment.</w:t>
            </w:r>
          </w:p>
        </w:tc>
        <w:tc>
          <w:tcPr>
            <w:tcW w:w="2610" w:type="dxa"/>
            <w:tcMar>
              <w:left w:w="58" w:type="dxa"/>
              <w:right w:w="58" w:type="dxa"/>
            </w:tcMar>
          </w:tcPr>
          <w:p w14:paraId="1956A7BA" w14:textId="4117480C" w:rsidR="00155D95" w:rsidRPr="00005294" w:rsidRDefault="00155D95" w:rsidP="00155D95">
            <w:pPr>
              <w:tabs>
                <w:tab w:val="left" w:pos="793"/>
                <w:tab w:val="left" w:pos="1299"/>
                <w:tab w:val="left" w:pos="10368"/>
              </w:tabs>
              <w:rPr>
                <w:rFonts w:ascii="Times New Roman" w:eastAsia="Times New Roman" w:hAnsi="Times New Roman" w:cs="Times New Roman"/>
                <w:color w:val="auto"/>
                <w:sz w:val="20"/>
                <w:lang w:eastAsia="en-US"/>
              </w:rPr>
            </w:pPr>
            <w:r w:rsidRPr="00005294">
              <w:rPr>
                <w:rFonts w:ascii="Times New Roman" w:eastAsia="Times New Roman" w:hAnsi="Times New Roman" w:cs="Times New Roman"/>
                <w:color w:val="auto"/>
                <w:sz w:val="20"/>
                <w:lang w:eastAsia="en-US"/>
              </w:rPr>
              <w:t>Copies of assessment tools are included and are of appropriate quality for each key assessment.</w:t>
            </w:r>
          </w:p>
        </w:tc>
      </w:tr>
      <w:tr w:rsidR="00990DAA" w:rsidRPr="00005294" w14:paraId="277EA64E" w14:textId="77777777" w:rsidTr="00935E48">
        <w:trPr>
          <w:cantSplit/>
          <w:trHeight w:val="836"/>
        </w:trPr>
        <w:tc>
          <w:tcPr>
            <w:tcW w:w="895" w:type="dxa"/>
            <w:vMerge/>
            <w:tcMar>
              <w:left w:w="58" w:type="dxa"/>
              <w:right w:w="58" w:type="dxa"/>
            </w:tcMar>
            <w:textDirection w:val="tbRl"/>
          </w:tcPr>
          <w:p w14:paraId="765C7F3E" w14:textId="77777777" w:rsidR="00155D95" w:rsidRPr="00005294" w:rsidRDefault="00155D95" w:rsidP="00155D95">
            <w:pPr>
              <w:tabs>
                <w:tab w:val="left" w:pos="793"/>
                <w:tab w:val="left" w:pos="1299"/>
                <w:tab w:val="left" w:pos="10368"/>
              </w:tabs>
              <w:ind w:left="113" w:right="113"/>
              <w:jc w:val="center"/>
              <w:rPr>
                <w:rFonts w:ascii="Times New Roman" w:eastAsia="Times New Roman" w:hAnsi="Times New Roman" w:cs="Times New Roman"/>
                <w:color w:val="auto"/>
                <w:sz w:val="22"/>
                <w:szCs w:val="22"/>
                <w:lang w:eastAsia="en-US"/>
              </w:rPr>
            </w:pPr>
          </w:p>
        </w:tc>
        <w:tc>
          <w:tcPr>
            <w:tcW w:w="436" w:type="dxa"/>
            <w:tcMar>
              <w:left w:w="58" w:type="dxa"/>
              <w:right w:w="58" w:type="dxa"/>
            </w:tcMar>
          </w:tcPr>
          <w:p w14:paraId="558A6E40" w14:textId="38525B9F" w:rsidR="00155D95" w:rsidRPr="00005294" w:rsidRDefault="00155D95" w:rsidP="00155D95">
            <w:pPr>
              <w:tabs>
                <w:tab w:val="left" w:pos="793"/>
                <w:tab w:val="left" w:pos="1299"/>
                <w:tab w:val="left" w:pos="10368"/>
              </w:tabs>
              <w:rPr>
                <w:rFonts w:ascii="Times New Roman" w:eastAsia="Times New Roman" w:hAnsi="Times New Roman" w:cs="Times New Roman"/>
                <w:color w:val="auto"/>
                <w:sz w:val="22"/>
                <w:szCs w:val="22"/>
                <w:lang w:eastAsia="en-US"/>
              </w:rPr>
            </w:pPr>
            <w:r w:rsidRPr="00005294">
              <w:rPr>
                <w:rFonts w:ascii="Times New Roman" w:eastAsia="Times New Roman" w:hAnsi="Times New Roman" w:cs="Times New Roman"/>
                <w:color w:val="auto"/>
                <w:sz w:val="22"/>
                <w:szCs w:val="22"/>
                <w:lang w:eastAsia="en-US"/>
              </w:rPr>
              <w:t>7</w:t>
            </w:r>
          </w:p>
        </w:tc>
        <w:tc>
          <w:tcPr>
            <w:tcW w:w="3616" w:type="dxa"/>
            <w:tcMar>
              <w:left w:w="58" w:type="dxa"/>
              <w:right w:w="58" w:type="dxa"/>
            </w:tcMar>
          </w:tcPr>
          <w:p w14:paraId="3AB4697D" w14:textId="56127A39" w:rsidR="00155D95" w:rsidRPr="00005294" w:rsidRDefault="00155D95" w:rsidP="00990DAA">
            <w:pPr>
              <w:tabs>
                <w:tab w:val="left" w:pos="793"/>
                <w:tab w:val="left" w:pos="1299"/>
                <w:tab w:val="left" w:pos="10368"/>
              </w:tabs>
              <w:rPr>
                <w:rFonts w:ascii="Times New Roman" w:eastAsia="Times New Roman" w:hAnsi="Times New Roman" w:cs="Times New Roman"/>
                <w:color w:val="auto"/>
                <w:sz w:val="20"/>
                <w:lang w:eastAsia="en-US"/>
              </w:rPr>
            </w:pPr>
            <w:r w:rsidRPr="00005294">
              <w:rPr>
                <w:rFonts w:ascii="Times New Roman" w:eastAsia="Times New Roman" w:hAnsi="Times New Roman" w:cs="Times New Roman"/>
                <w:color w:val="auto"/>
                <w:sz w:val="20"/>
                <w:lang w:eastAsia="en-US"/>
              </w:rPr>
              <w:t xml:space="preserve">The </w:t>
            </w:r>
            <w:r w:rsidR="00990DAA" w:rsidRPr="00005294">
              <w:rPr>
                <w:rFonts w:ascii="Times New Roman" w:eastAsia="Times New Roman" w:hAnsi="Times New Roman" w:cs="Times New Roman"/>
                <w:color w:val="auto"/>
                <w:sz w:val="20"/>
                <w:lang w:eastAsia="en-US"/>
              </w:rPr>
              <w:t>program</w:t>
            </w:r>
            <w:r w:rsidRPr="00005294">
              <w:rPr>
                <w:rFonts w:ascii="Times New Roman" w:eastAsia="Times New Roman" w:hAnsi="Times New Roman" w:cs="Times New Roman"/>
                <w:color w:val="auto"/>
                <w:sz w:val="20"/>
                <w:lang w:eastAsia="en-US"/>
              </w:rPr>
              <w:t xml:space="preserve"> specifies an achievement goal (target value/benchmark) for each key assessment.</w:t>
            </w:r>
          </w:p>
        </w:tc>
        <w:tc>
          <w:tcPr>
            <w:tcW w:w="270" w:type="dxa"/>
            <w:shd w:val="clear" w:color="auto" w:fill="808080" w:themeFill="background1" w:themeFillShade="80"/>
            <w:tcMar>
              <w:left w:w="58" w:type="dxa"/>
              <w:right w:w="58" w:type="dxa"/>
            </w:tcMar>
          </w:tcPr>
          <w:p w14:paraId="363FAAE4" w14:textId="77777777" w:rsidR="00155D95" w:rsidRPr="00005294" w:rsidRDefault="00155D95" w:rsidP="00155D95">
            <w:pPr>
              <w:tabs>
                <w:tab w:val="left" w:pos="793"/>
                <w:tab w:val="left" w:pos="1299"/>
                <w:tab w:val="left" w:pos="10368"/>
              </w:tabs>
              <w:rPr>
                <w:rFonts w:ascii="Times New Roman" w:eastAsia="Times New Roman" w:hAnsi="Times New Roman" w:cs="Times New Roman"/>
                <w:color w:val="auto"/>
                <w:sz w:val="20"/>
                <w:lang w:eastAsia="en-US"/>
              </w:rPr>
            </w:pPr>
          </w:p>
        </w:tc>
        <w:tc>
          <w:tcPr>
            <w:tcW w:w="2790" w:type="dxa"/>
            <w:tcMar>
              <w:left w:w="58" w:type="dxa"/>
              <w:right w:w="58" w:type="dxa"/>
            </w:tcMar>
          </w:tcPr>
          <w:p w14:paraId="438BB56F" w14:textId="352C17F7" w:rsidR="00155D95" w:rsidRPr="00005294" w:rsidRDefault="00155D95" w:rsidP="00801B73">
            <w:pPr>
              <w:tabs>
                <w:tab w:val="left" w:pos="793"/>
                <w:tab w:val="left" w:pos="1299"/>
                <w:tab w:val="left" w:pos="10368"/>
              </w:tabs>
              <w:rPr>
                <w:rFonts w:ascii="Times New Roman" w:eastAsia="Times New Roman" w:hAnsi="Times New Roman" w:cs="Times New Roman"/>
                <w:color w:val="auto"/>
                <w:sz w:val="20"/>
                <w:lang w:eastAsia="en-US"/>
              </w:rPr>
            </w:pPr>
            <w:r w:rsidRPr="00005294">
              <w:rPr>
                <w:rFonts w:ascii="Times New Roman" w:eastAsia="Times New Roman" w:hAnsi="Times New Roman" w:cs="Times New Roman"/>
                <w:color w:val="auto"/>
                <w:sz w:val="20"/>
                <w:lang w:eastAsia="en-US"/>
              </w:rPr>
              <w:t xml:space="preserve">No target levels of achievement </w:t>
            </w:r>
            <w:r w:rsidR="00801B73">
              <w:rPr>
                <w:rFonts w:ascii="Times New Roman" w:eastAsia="Times New Roman" w:hAnsi="Times New Roman" w:cs="Times New Roman"/>
                <w:color w:val="auto"/>
                <w:sz w:val="20"/>
                <w:lang w:eastAsia="en-US"/>
              </w:rPr>
              <w:t>a</w:t>
            </w:r>
            <w:r w:rsidRPr="00005294">
              <w:rPr>
                <w:rFonts w:ascii="Times New Roman" w:eastAsia="Times New Roman" w:hAnsi="Times New Roman" w:cs="Times New Roman"/>
                <w:color w:val="auto"/>
                <w:sz w:val="20"/>
                <w:lang w:eastAsia="en-US"/>
              </w:rPr>
              <w:t>re specified for key assessments.</w:t>
            </w:r>
          </w:p>
        </w:tc>
        <w:tc>
          <w:tcPr>
            <w:tcW w:w="2970" w:type="dxa"/>
            <w:tcMar>
              <w:left w:w="58" w:type="dxa"/>
              <w:right w:w="58" w:type="dxa"/>
            </w:tcMar>
          </w:tcPr>
          <w:p w14:paraId="61BC3D89" w14:textId="0B3F2009" w:rsidR="00155D95" w:rsidRPr="00005294" w:rsidRDefault="00155D95" w:rsidP="00801B73">
            <w:pPr>
              <w:tabs>
                <w:tab w:val="left" w:pos="793"/>
                <w:tab w:val="left" w:pos="1299"/>
                <w:tab w:val="left" w:pos="10368"/>
              </w:tabs>
              <w:rPr>
                <w:rFonts w:ascii="Times New Roman" w:eastAsia="Times New Roman" w:hAnsi="Times New Roman" w:cs="Times New Roman"/>
                <w:color w:val="auto"/>
                <w:sz w:val="20"/>
                <w:lang w:eastAsia="en-US"/>
              </w:rPr>
            </w:pPr>
            <w:r w:rsidRPr="00005294">
              <w:rPr>
                <w:rFonts w:ascii="Times New Roman" w:eastAsia="Times New Roman" w:hAnsi="Times New Roman" w:cs="Times New Roman"/>
                <w:color w:val="auto"/>
                <w:sz w:val="20"/>
                <w:lang w:eastAsia="en-US"/>
              </w:rPr>
              <w:t xml:space="preserve">A target level of achievement </w:t>
            </w:r>
            <w:r w:rsidR="00801B73">
              <w:rPr>
                <w:rFonts w:ascii="Times New Roman" w:eastAsia="Times New Roman" w:hAnsi="Times New Roman" w:cs="Times New Roman"/>
                <w:color w:val="auto"/>
                <w:sz w:val="20"/>
                <w:lang w:eastAsia="en-US"/>
              </w:rPr>
              <w:t>is</w:t>
            </w:r>
            <w:r w:rsidRPr="00005294">
              <w:rPr>
                <w:rFonts w:ascii="Times New Roman" w:eastAsia="Times New Roman" w:hAnsi="Times New Roman" w:cs="Times New Roman"/>
                <w:color w:val="auto"/>
                <w:sz w:val="20"/>
                <w:lang w:eastAsia="en-US"/>
              </w:rPr>
              <w:t xml:space="preserve"> specified for some key assessments.</w:t>
            </w:r>
          </w:p>
        </w:tc>
        <w:tc>
          <w:tcPr>
            <w:tcW w:w="2610" w:type="dxa"/>
            <w:tcMar>
              <w:left w:w="58" w:type="dxa"/>
              <w:right w:w="58" w:type="dxa"/>
            </w:tcMar>
          </w:tcPr>
          <w:p w14:paraId="0D91A549" w14:textId="78E7C059" w:rsidR="00155D95" w:rsidRPr="00005294" w:rsidRDefault="00155D95" w:rsidP="00801B73">
            <w:pPr>
              <w:tabs>
                <w:tab w:val="left" w:pos="793"/>
                <w:tab w:val="left" w:pos="1299"/>
                <w:tab w:val="left" w:pos="10368"/>
              </w:tabs>
              <w:rPr>
                <w:rFonts w:ascii="Times New Roman" w:eastAsia="Times New Roman" w:hAnsi="Times New Roman" w:cs="Times New Roman"/>
                <w:color w:val="auto"/>
                <w:sz w:val="20"/>
                <w:lang w:eastAsia="en-US"/>
              </w:rPr>
            </w:pPr>
            <w:r w:rsidRPr="00005294">
              <w:rPr>
                <w:rFonts w:ascii="Times New Roman" w:eastAsia="Times New Roman" w:hAnsi="Times New Roman" w:cs="Times New Roman"/>
                <w:color w:val="auto"/>
                <w:sz w:val="20"/>
                <w:lang w:eastAsia="en-US"/>
              </w:rPr>
              <w:t xml:space="preserve">A target level of achievement </w:t>
            </w:r>
            <w:r w:rsidR="00801B73">
              <w:rPr>
                <w:rFonts w:ascii="Times New Roman" w:eastAsia="Times New Roman" w:hAnsi="Times New Roman" w:cs="Times New Roman"/>
                <w:color w:val="auto"/>
                <w:sz w:val="20"/>
                <w:lang w:eastAsia="en-US"/>
              </w:rPr>
              <w:t>is</w:t>
            </w:r>
            <w:r w:rsidRPr="00005294">
              <w:rPr>
                <w:rFonts w:ascii="Times New Roman" w:eastAsia="Times New Roman" w:hAnsi="Times New Roman" w:cs="Times New Roman"/>
                <w:color w:val="auto"/>
                <w:sz w:val="20"/>
                <w:lang w:eastAsia="en-US"/>
              </w:rPr>
              <w:t xml:space="preserve"> specified for each key assessments.</w:t>
            </w:r>
          </w:p>
        </w:tc>
      </w:tr>
      <w:tr w:rsidR="00990DAA" w:rsidRPr="00005294" w14:paraId="244CD47A" w14:textId="77777777" w:rsidTr="00935E48">
        <w:trPr>
          <w:cantSplit/>
          <w:trHeight w:val="56"/>
        </w:trPr>
        <w:tc>
          <w:tcPr>
            <w:tcW w:w="895" w:type="dxa"/>
            <w:shd w:val="clear" w:color="auto" w:fill="808080" w:themeFill="background1" w:themeFillShade="80"/>
            <w:tcMar>
              <w:left w:w="58" w:type="dxa"/>
              <w:right w:w="58" w:type="dxa"/>
            </w:tcMar>
            <w:textDirection w:val="tbRl"/>
          </w:tcPr>
          <w:p w14:paraId="6E735EDB" w14:textId="77777777" w:rsidR="00155D95" w:rsidRPr="00005294" w:rsidRDefault="00155D95" w:rsidP="00155D95">
            <w:pPr>
              <w:tabs>
                <w:tab w:val="left" w:pos="793"/>
                <w:tab w:val="left" w:pos="1299"/>
                <w:tab w:val="left" w:pos="10368"/>
              </w:tabs>
              <w:ind w:left="113" w:right="113"/>
              <w:jc w:val="center"/>
              <w:rPr>
                <w:rFonts w:ascii="Times New Roman" w:eastAsia="Times New Roman" w:hAnsi="Times New Roman" w:cs="Times New Roman"/>
                <w:color w:val="auto"/>
                <w:sz w:val="22"/>
                <w:szCs w:val="22"/>
                <w:lang w:eastAsia="en-US"/>
              </w:rPr>
            </w:pPr>
          </w:p>
        </w:tc>
        <w:tc>
          <w:tcPr>
            <w:tcW w:w="436" w:type="dxa"/>
            <w:shd w:val="clear" w:color="auto" w:fill="808080" w:themeFill="background1" w:themeFillShade="80"/>
            <w:tcMar>
              <w:left w:w="58" w:type="dxa"/>
              <w:right w:w="58" w:type="dxa"/>
            </w:tcMar>
          </w:tcPr>
          <w:p w14:paraId="5B0AEE18" w14:textId="77777777" w:rsidR="00155D95" w:rsidRPr="00005294" w:rsidRDefault="00155D95" w:rsidP="00155D95">
            <w:pPr>
              <w:tabs>
                <w:tab w:val="left" w:pos="793"/>
                <w:tab w:val="left" w:pos="1299"/>
                <w:tab w:val="left" w:pos="10368"/>
              </w:tabs>
              <w:rPr>
                <w:rFonts w:ascii="Times New Roman" w:eastAsia="Times New Roman" w:hAnsi="Times New Roman" w:cs="Times New Roman"/>
                <w:color w:val="auto"/>
                <w:sz w:val="22"/>
                <w:szCs w:val="22"/>
                <w:lang w:eastAsia="en-US"/>
              </w:rPr>
            </w:pPr>
          </w:p>
        </w:tc>
        <w:tc>
          <w:tcPr>
            <w:tcW w:w="3616" w:type="dxa"/>
            <w:shd w:val="clear" w:color="auto" w:fill="808080" w:themeFill="background1" w:themeFillShade="80"/>
            <w:tcMar>
              <w:left w:w="58" w:type="dxa"/>
              <w:right w:w="58" w:type="dxa"/>
            </w:tcMar>
          </w:tcPr>
          <w:p w14:paraId="4D5CF658" w14:textId="77777777" w:rsidR="00155D95" w:rsidRPr="00005294" w:rsidRDefault="00155D95" w:rsidP="00155D95">
            <w:pPr>
              <w:tabs>
                <w:tab w:val="left" w:pos="793"/>
                <w:tab w:val="left" w:pos="1299"/>
                <w:tab w:val="left" w:pos="10368"/>
              </w:tabs>
              <w:rPr>
                <w:rFonts w:ascii="Times New Roman" w:eastAsia="Times New Roman" w:hAnsi="Times New Roman" w:cs="Times New Roman"/>
                <w:color w:val="auto"/>
                <w:sz w:val="18"/>
                <w:szCs w:val="18"/>
                <w:lang w:eastAsia="en-US"/>
              </w:rPr>
            </w:pPr>
          </w:p>
        </w:tc>
        <w:tc>
          <w:tcPr>
            <w:tcW w:w="270" w:type="dxa"/>
            <w:shd w:val="clear" w:color="auto" w:fill="808080" w:themeFill="background1" w:themeFillShade="80"/>
            <w:tcMar>
              <w:left w:w="58" w:type="dxa"/>
              <w:right w:w="58" w:type="dxa"/>
            </w:tcMar>
          </w:tcPr>
          <w:p w14:paraId="02636FD4" w14:textId="77777777" w:rsidR="00155D95" w:rsidRPr="00005294" w:rsidRDefault="00155D95" w:rsidP="00155D95">
            <w:pPr>
              <w:tabs>
                <w:tab w:val="left" w:pos="793"/>
                <w:tab w:val="left" w:pos="1299"/>
                <w:tab w:val="left" w:pos="10368"/>
              </w:tabs>
              <w:rPr>
                <w:rFonts w:ascii="Times New Roman" w:eastAsia="Times New Roman" w:hAnsi="Times New Roman" w:cs="Times New Roman"/>
                <w:color w:val="auto"/>
                <w:sz w:val="18"/>
                <w:szCs w:val="18"/>
                <w:lang w:eastAsia="en-US"/>
              </w:rPr>
            </w:pPr>
          </w:p>
        </w:tc>
        <w:tc>
          <w:tcPr>
            <w:tcW w:w="2790" w:type="dxa"/>
            <w:shd w:val="clear" w:color="auto" w:fill="808080" w:themeFill="background1" w:themeFillShade="80"/>
            <w:tcMar>
              <w:left w:w="58" w:type="dxa"/>
              <w:right w:w="58" w:type="dxa"/>
            </w:tcMar>
          </w:tcPr>
          <w:p w14:paraId="3BC5D409" w14:textId="77777777" w:rsidR="00155D95" w:rsidRPr="00005294" w:rsidRDefault="00155D95" w:rsidP="00155D95">
            <w:pPr>
              <w:tabs>
                <w:tab w:val="left" w:pos="793"/>
                <w:tab w:val="left" w:pos="1299"/>
                <w:tab w:val="left" w:pos="10368"/>
              </w:tabs>
              <w:rPr>
                <w:rFonts w:ascii="Times New Roman" w:eastAsia="Times New Roman" w:hAnsi="Times New Roman" w:cs="Times New Roman"/>
                <w:color w:val="auto"/>
                <w:sz w:val="18"/>
                <w:szCs w:val="18"/>
                <w:lang w:eastAsia="en-US"/>
              </w:rPr>
            </w:pPr>
          </w:p>
        </w:tc>
        <w:tc>
          <w:tcPr>
            <w:tcW w:w="2970" w:type="dxa"/>
            <w:shd w:val="clear" w:color="auto" w:fill="808080" w:themeFill="background1" w:themeFillShade="80"/>
            <w:tcMar>
              <w:left w:w="58" w:type="dxa"/>
              <w:right w:w="58" w:type="dxa"/>
            </w:tcMar>
          </w:tcPr>
          <w:p w14:paraId="2F6423B5" w14:textId="77777777" w:rsidR="00155D95" w:rsidRPr="00005294" w:rsidRDefault="00155D95" w:rsidP="00155D95">
            <w:pPr>
              <w:tabs>
                <w:tab w:val="left" w:pos="793"/>
                <w:tab w:val="left" w:pos="1299"/>
                <w:tab w:val="left" w:pos="10368"/>
              </w:tabs>
              <w:rPr>
                <w:rFonts w:ascii="Times New Roman" w:eastAsia="Times New Roman" w:hAnsi="Times New Roman" w:cs="Times New Roman"/>
                <w:color w:val="auto"/>
                <w:sz w:val="18"/>
                <w:szCs w:val="18"/>
                <w:lang w:eastAsia="en-US"/>
              </w:rPr>
            </w:pPr>
          </w:p>
        </w:tc>
        <w:tc>
          <w:tcPr>
            <w:tcW w:w="2610" w:type="dxa"/>
            <w:shd w:val="clear" w:color="auto" w:fill="808080" w:themeFill="background1" w:themeFillShade="80"/>
            <w:tcMar>
              <w:left w:w="58" w:type="dxa"/>
              <w:right w:w="58" w:type="dxa"/>
            </w:tcMar>
          </w:tcPr>
          <w:p w14:paraId="2FBA9758" w14:textId="77777777" w:rsidR="00155D95" w:rsidRPr="00005294" w:rsidRDefault="00155D95" w:rsidP="00155D95">
            <w:pPr>
              <w:tabs>
                <w:tab w:val="left" w:pos="793"/>
                <w:tab w:val="left" w:pos="1299"/>
                <w:tab w:val="left" w:pos="10368"/>
              </w:tabs>
              <w:rPr>
                <w:rFonts w:ascii="Times New Roman" w:eastAsia="Times New Roman" w:hAnsi="Times New Roman" w:cs="Times New Roman"/>
                <w:color w:val="auto"/>
                <w:sz w:val="18"/>
                <w:szCs w:val="18"/>
                <w:lang w:eastAsia="en-US"/>
              </w:rPr>
            </w:pPr>
          </w:p>
        </w:tc>
      </w:tr>
      <w:tr w:rsidR="00990DAA" w:rsidRPr="00005294" w14:paraId="080FED64" w14:textId="77777777" w:rsidTr="00935E48">
        <w:trPr>
          <w:cantSplit/>
          <w:trHeight w:val="494"/>
        </w:trPr>
        <w:tc>
          <w:tcPr>
            <w:tcW w:w="895" w:type="dxa"/>
            <w:vMerge w:val="restart"/>
            <w:tcMar>
              <w:left w:w="58" w:type="dxa"/>
              <w:right w:w="58" w:type="dxa"/>
            </w:tcMar>
            <w:textDirection w:val="tbRl"/>
          </w:tcPr>
          <w:p w14:paraId="298A8816" w14:textId="3C8CE591" w:rsidR="00834CC9" w:rsidRPr="00005294" w:rsidRDefault="00834CC9" w:rsidP="00155D95">
            <w:pPr>
              <w:tabs>
                <w:tab w:val="left" w:pos="793"/>
                <w:tab w:val="left" w:pos="1299"/>
                <w:tab w:val="left" w:pos="10368"/>
              </w:tabs>
              <w:ind w:left="113" w:right="113"/>
              <w:jc w:val="center"/>
              <w:rPr>
                <w:rFonts w:ascii="Times New Roman" w:eastAsia="Times New Roman" w:hAnsi="Times New Roman" w:cs="Times New Roman"/>
                <w:color w:val="auto"/>
                <w:sz w:val="20"/>
                <w:lang w:eastAsia="en-US"/>
              </w:rPr>
            </w:pPr>
            <w:r w:rsidRPr="00005294">
              <w:rPr>
                <w:rFonts w:ascii="Times New Roman" w:eastAsia="Times New Roman" w:hAnsi="Times New Roman" w:cs="Times New Roman"/>
                <w:color w:val="auto"/>
                <w:sz w:val="20"/>
                <w:lang w:eastAsia="en-US"/>
              </w:rPr>
              <w:t>Assessment Results</w:t>
            </w:r>
          </w:p>
        </w:tc>
        <w:tc>
          <w:tcPr>
            <w:tcW w:w="436" w:type="dxa"/>
            <w:tcMar>
              <w:left w:w="58" w:type="dxa"/>
              <w:right w:w="58" w:type="dxa"/>
            </w:tcMar>
          </w:tcPr>
          <w:p w14:paraId="42936C7D" w14:textId="1F91DF1D" w:rsidR="00834CC9" w:rsidRPr="00005294" w:rsidRDefault="00834CC9" w:rsidP="00155D95">
            <w:pPr>
              <w:tabs>
                <w:tab w:val="left" w:pos="793"/>
                <w:tab w:val="left" w:pos="1299"/>
                <w:tab w:val="left" w:pos="10368"/>
              </w:tabs>
              <w:rPr>
                <w:rFonts w:ascii="Times New Roman" w:eastAsia="Times New Roman" w:hAnsi="Times New Roman" w:cs="Times New Roman"/>
                <w:color w:val="auto"/>
                <w:sz w:val="22"/>
                <w:szCs w:val="22"/>
                <w:lang w:eastAsia="en-US"/>
              </w:rPr>
            </w:pPr>
            <w:r w:rsidRPr="00005294">
              <w:rPr>
                <w:rFonts w:ascii="Times New Roman" w:eastAsia="Times New Roman" w:hAnsi="Times New Roman" w:cs="Times New Roman"/>
                <w:color w:val="auto"/>
                <w:sz w:val="22"/>
                <w:szCs w:val="22"/>
                <w:lang w:eastAsia="en-US"/>
              </w:rPr>
              <w:t>8</w:t>
            </w:r>
          </w:p>
        </w:tc>
        <w:tc>
          <w:tcPr>
            <w:tcW w:w="3616" w:type="dxa"/>
            <w:tcMar>
              <w:left w:w="58" w:type="dxa"/>
              <w:right w:w="58" w:type="dxa"/>
            </w:tcMar>
          </w:tcPr>
          <w:p w14:paraId="2CB5CF9A" w14:textId="37A96491" w:rsidR="00834CC9" w:rsidRPr="00005294" w:rsidRDefault="00834CC9" w:rsidP="00155D95">
            <w:pPr>
              <w:tabs>
                <w:tab w:val="left" w:pos="793"/>
                <w:tab w:val="left" w:pos="1299"/>
                <w:tab w:val="left" w:pos="10368"/>
              </w:tabs>
              <w:rPr>
                <w:rFonts w:ascii="Times New Roman" w:eastAsia="Times New Roman" w:hAnsi="Times New Roman" w:cs="Times New Roman"/>
                <w:color w:val="auto"/>
                <w:sz w:val="20"/>
                <w:lang w:eastAsia="en-US"/>
              </w:rPr>
            </w:pPr>
            <w:r w:rsidRPr="00005294">
              <w:rPr>
                <w:rFonts w:ascii="Times New Roman" w:eastAsia="Times New Roman" w:hAnsi="Times New Roman" w:cs="Times New Roman"/>
                <w:color w:val="auto"/>
                <w:sz w:val="20"/>
                <w:lang w:eastAsia="en-US"/>
              </w:rPr>
              <w:t>A summary of assessment data is included.</w:t>
            </w:r>
          </w:p>
        </w:tc>
        <w:tc>
          <w:tcPr>
            <w:tcW w:w="270" w:type="dxa"/>
            <w:shd w:val="clear" w:color="auto" w:fill="808080" w:themeFill="background1" w:themeFillShade="80"/>
            <w:tcMar>
              <w:left w:w="58" w:type="dxa"/>
              <w:right w:w="58" w:type="dxa"/>
            </w:tcMar>
          </w:tcPr>
          <w:p w14:paraId="55EA18C4" w14:textId="77777777" w:rsidR="00834CC9" w:rsidRPr="00005294" w:rsidRDefault="00834CC9" w:rsidP="00155D95">
            <w:pPr>
              <w:tabs>
                <w:tab w:val="left" w:pos="793"/>
                <w:tab w:val="left" w:pos="1299"/>
                <w:tab w:val="left" w:pos="10368"/>
              </w:tabs>
              <w:rPr>
                <w:rFonts w:ascii="Times New Roman" w:eastAsia="Times New Roman" w:hAnsi="Times New Roman" w:cs="Times New Roman"/>
                <w:color w:val="auto"/>
                <w:sz w:val="20"/>
                <w:lang w:eastAsia="en-US"/>
              </w:rPr>
            </w:pPr>
          </w:p>
        </w:tc>
        <w:tc>
          <w:tcPr>
            <w:tcW w:w="2790" w:type="dxa"/>
            <w:tcMar>
              <w:left w:w="58" w:type="dxa"/>
              <w:right w:w="58" w:type="dxa"/>
            </w:tcMar>
          </w:tcPr>
          <w:p w14:paraId="10C4FE88" w14:textId="1CA7FED2" w:rsidR="00834CC9" w:rsidRPr="00005294" w:rsidRDefault="00834CC9" w:rsidP="00155D95">
            <w:pPr>
              <w:tabs>
                <w:tab w:val="left" w:pos="793"/>
                <w:tab w:val="left" w:pos="1299"/>
                <w:tab w:val="left" w:pos="10368"/>
              </w:tabs>
              <w:rPr>
                <w:rFonts w:ascii="Times New Roman" w:eastAsia="Times New Roman" w:hAnsi="Times New Roman" w:cs="Times New Roman"/>
                <w:color w:val="auto"/>
                <w:sz w:val="20"/>
                <w:lang w:eastAsia="en-US"/>
              </w:rPr>
            </w:pPr>
            <w:r w:rsidRPr="00005294">
              <w:rPr>
                <w:rFonts w:ascii="Times New Roman" w:eastAsia="Times New Roman" w:hAnsi="Times New Roman" w:cs="Times New Roman"/>
                <w:color w:val="auto"/>
                <w:sz w:val="20"/>
                <w:lang w:eastAsia="en-US"/>
              </w:rPr>
              <w:t>Results do not include a data summary.</w:t>
            </w:r>
          </w:p>
        </w:tc>
        <w:tc>
          <w:tcPr>
            <w:tcW w:w="2970" w:type="dxa"/>
            <w:tcMar>
              <w:left w:w="58" w:type="dxa"/>
              <w:right w:w="58" w:type="dxa"/>
            </w:tcMar>
          </w:tcPr>
          <w:p w14:paraId="70656D63" w14:textId="122DA529" w:rsidR="00834CC9" w:rsidRPr="00005294" w:rsidRDefault="00834CC9" w:rsidP="00155D95">
            <w:pPr>
              <w:tabs>
                <w:tab w:val="left" w:pos="793"/>
                <w:tab w:val="left" w:pos="1299"/>
                <w:tab w:val="left" w:pos="10368"/>
              </w:tabs>
              <w:rPr>
                <w:rFonts w:ascii="Times New Roman" w:eastAsia="Times New Roman" w:hAnsi="Times New Roman" w:cs="Times New Roman"/>
                <w:color w:val="auto"/>
                <w:sz w:val="20"/>
                <w:lang w:eastAsia="en-US"/>
              </w:rPr>
            </w:pPr>
            <w:r w:rsidRPr="00005294">
              <w:rPr>
                <w:rFonts w:ascii="Times New Roman" w:eastAsia="Times New Roman" w:hAnsi="Times New Roman" w:cs="Times New Roman"/>
                <w:color w:val="auto"/>
                <w:sz w:val="20"/>
                <w:lang w:eastAsia="en-US"/>
              </w:rPr>
              <w:t>Results include a partial data summary.</w:t>
            </w:r>
          </w:p>
        </w:tc>
        <w:tc>
          <w:tcPr>
            <w:tcW w:w="2610" w:type="dxa"/>
            <w:tcMar>
              <w:left w:w="58" w:type="dxa"/>
              <w:right w:w="58" w:type="dxa"/>
            </w:tcMar>
          </w:tcPr>
          <w:p w14:paraId="7E2261D4" w14:textId="365D3494" w:rsidR="00834CC9" w:rsidRPr="00005294" w:rsidRDefault="00834CC9" w:rsidP="00155D95">
            <w:pPr>
              <w:tabs>
                <w:tab w:val="left" w:pos="793"/>
                <w:tab w:val="left" w:pos="1299"/>
                <w:tab w:val="left" w:pos="10368"/>
              </w:tabs>
              <w:rPr>
                <w:rFonts w:ascii="Times New Roman" w:eastAsia="Times New Roman" w:hAnsi="Times New Roman" w:cs="Times New Roman"/>
                <w:color w:val="auto"/>
                <w:sz w:val="20"/>
                <w:lang w:eastAsia="en-US"/>
              </w:rPr>
            </w:pPr>
            <w:r w:rsidRPr="00005294">
              <w:rPr>
                <w:rFonts w:ascii="Times New Roman" w:eastAsia="Times New Roman" w:hAnsi="Times New Roman" w:cs="Times New Roman"/>
                <w:color w:val="auto"/>
                <w:sz w:val="20"/>
                <w:lang w:eastAsia="en-US"/>
              </w:rPr>
              <w:t>Results include a data summary.</w:t>
            </w:r>
          </w:p>
        </w:tc>
      </w:tr>
      <w:tr w:rsidR="00990DAA" w:rsidRPr="00005294" w14:paraId="6C426223" w14:textId="77777777" w:rsidTr="00935E48">
        <w:trPr>
          <w:cantSplit/>
          <w:trHeight w:val="917"/>
        </w:trPr>
        <w:tc>
          <w:tcPr>
            <w:tcW w:w="895" w:type="dxa"/>
            <w:vMerge/>
            <w:tcMar>
              <w:left w:w="58" w:type="dxa"/>
              <w:right w:w="58" w:type="dxa"/>
            </w:tcMar>
            <w:textDirection w:val="tbRl"/>
          </w:tcPr>
          <w:p w14:paraId="6612D40B" w14:textId="77777777" w:rsidR="00834CC9" w:rsidRPr="00005294" w:rsidRDefault="00834CC9" w:rsidP="00155D95">
            <w:pPr>
              <w:tabs>
                <w:tab w:val="left" w:pos="793"/>
                <w:tab w:val="left" w:pos="1299"/>
                <w:tab w:val="left" w:pos="10368"/>
              </w:tabs>
              <w:ind w:left="113" w:right="113"/>
              <w:jc w:val="center"/>
              <w:rPr>
                <w:rFonts w:ascii="Times New Roman" w:eastAsia="Times New Roman" w:hAnsi="Times New Roman" w:cs="Times New Roman"/>
                <w:color w:val="auto"/>
                <w:sz w:val="20"/>
                <w:lang w:eastAsia="en-US"/>
              </w:rPr>
            </w:pPr>
          </w:p>
        </w:tc>
        <w:tc>
          <w:tcPr>
            <w:tcW w:w="436" w:type="dxa"/>
            <w:tcMar>
              <w:left w:w="58" w:type="dxa"/>
              <w:right w:w="58" w:type="dxa"/>
            </w:tcMar>
          </w:tcPr>
          <w:p w14:paraId="7B5D851B" w14:textId="0745898D" w:rsidR="00834CC9" w:rsidRPr="00005294" w:rsidRDefault="00834CC9" w:rsidP="00155D95">
            <w:pPr>
              <w:tabs>
                <w:tab w:val="left" w:pos="793"/>
                <w:tab w:val="left" w:pos="1299"/>
                <w:tab w:val="left" w:pos="10368"/>
              </w:tabs>
              <w:rPr>
                <w:rFonts w:ascii="Times New Roman" w:eastAsia="Times New Roman" w:hAnsi="Times New Roman" w:cs="Times New Roman"/>
                <w:color w:val="auto"/>
                <w:sz w:val="22"/>
                <w:szCs w:val="22"/>
                <w:lang w:eastAsia="en-US"/>
              </w:rPr>
            </w:pPr>
            <w:r w:rsidRPr="00005294">
              <w:rPr>
                <w:rFonts w:ascii="Times New Roman" w:eastAsia="Times New Roman" w:hAnsi="Times New Roman" w:cs="Times New Roman"/>
                <w:color w:val="auto"/>
                <w:sz w:val="22"/>
                <w:szCs w:val="22"/>
                <w:lang w:eastAsia="en-US"/>
              </w:rPr>
              <w:t>9</w:t>
            </w:r>
          </w:p>
        </w:tc>
        <w:tc>
          <w:tcPr>
            <w:tcW w:w="3616" w:type="dxa"/>
            <w:tcMar>
              <w:left w:w="58" w:type="dxa"/>
              <w:right w:w="58" w:type="dxa"/>
            </w:tcMar>
          </w:tcPr>
          <w:p w14:paraId="4DC85837" w14:textId="6A57C6F7" w:rsidR="00834CC9" w:rsidRPr="00005294" w:rsidRDefault="00834CC9" w:rsidP="00155D95">
            <w:pPr>
              <w:tabs>
                <w:tab w:val="left" w:pos="793"/>
                <w:tab w:val="left" w:pos="1299"/>
                <w:tab w:val="left" w:pos="10368"/>
              </w:tabs>
              <w:rPr>
                <w:rFonts w:ascii="Times New Roman" w:eastAsia="Times New Roman" w:hAnsi="Times New Roman" w:cs="Times New Roman"/>
                <w:color w:val="auto"/>
                <w:sz w:val="20"/>
                <w:lang w:eastAsia="en-US"/>
              </w:rPr>
            </w:pPr>
            <w:r w:rsidRPr="00005294">
              <w:rPr>
                <w:rFonts w:ascii="Times New Roman" w:eastAsia="Times New Roman" w:hAnsi="Times New Roman" w:cs="Times New Roman"/>
                <w:color w:val="auto"/>
                <w:sz w:val="20"/>
                <w:lang w:eastAsia="en-US"/>
              </w:rPr>
              <w:t>Analysis and action plan</w:t>
            </w:r>
            <w:r w:rsidR="00A63362" w:rsidRPr="00005294">
              <w:rPr>
                <w:rFonts w:ascii="Times New Roman" w:eastAsia="Times New Roman" w:hAnsi="Times New Roman" w:cs="Times New Roman"/>
                <w:color w:val="auto"/>
                <w:sz w:val="20"/>
                <w:lang w:eastAsia="en-US"/>
              </w:rPr>
              <w:t>s</w:t>
            </w:r>
            <w:r w:rsidRPr="00005294">
              <w:rPr>
                <w:rFonts w:ascii="Times New Roman" w:eastAsia="Times New Roman" w:hAnsi="Times New Roman" w:cs="Times New Roman"/>
                <w:color w:val="auto"/>
                <w:sz w:val="20"/>
                <w:lang w:eastAsia="en-US"/>
              </w:rPr>
              <w:t xml:space="preserve"> are reported clearly for each key assessment and are interpreted appropriately.</w:t>
            </w:r>
          </w:p>
        </w:tc>
        <w:tc>
          <w:tcPr>
            <w:tcW w:w="270" w:type="dxa"/>
            <w:shd w:val="clear" w:color="auto" w:fill="808080" w:themeFill="background1" w:themeFillShade="80"/>
            <w:tcMar>
              <w:left w:w="58" w:type="dxa"/>
              <w:right w:w="58" w:type="dxa"/>
            </w:tcMar>
          </w:tcPr>
          <w:p w14:paraId="19ED161E" w14:textId="77777777" w:rsidR="00834CC9" w:rsidRPr="00005294" w:rsidRDefault="00834CC9" w:rsidP="00155D95">
            <w:pPr>
              <w:tabs>
                <w:tab w:val="left" w:pos="793"/>
                <w:tab w:val="left" w:pos="1299"/>
                <w:tab w:val="left" w:pos="10368"/>
              </w:tabs>
              <w:rPr>
                <w:rFonts w:ascii="Times New Roman" w:eastAsia="Times New Roman" w:hAnsi="Times New Roman" w:cs="Times New Roman"/>
                <w:color w:val="auto"/>
                <w:sz w:val="20"/>
                <w:lang w:eastAsia="en-US"/>
              </w:rPr>
            </w:pPr>
          </w:p>
        </w:tc>
        <w:tc>
          <w:tcPr>
            <w:tcW w:w="2790" w:type="dxa"/>
            <w:tcMar>
              <w:left w:w="58" w:type="dxa"/>
              <w:right w:w="58" w:type="dxa"/>
            </w:tcMar>
          </w:tcPr>
          <w:p w14:paraId="37763219" w14:textId="6A1483DD" w:rsidR="00834CC9" w:rsidRPr="00005294" w:rsidRDefault="00834CC9" w:rsidP="00155D95">
            <w:pPr>
              <w:tabs>
                <w:tab w:val="left" w:pos="793"/>
                <w:tab w:val="left" w:pos="1299"/>
                <w:tab w:val="left" w:pos="10368"/>
              </w:tabs>
              <w:rPr>
                <w:rFonts w:ascii="Times New Roman" w:eastAsia="Times New Roman" w:hAnsi="Times New Roman" w:cs="Times New Roman"/>
                <w:color w:val="auto"/>
                <w:sz w:val="20"/>
                <w:lang w:eastAsia="en-US"/>
              </w:rPr>
            </w:pPr>
            <w:r w:rsidRPr="00005294">
              <w:rPr>
                <w:rFonts w:ascii="Times New Roman" w:eastAsia="Times New Roman" w:hAnsi="Times New Roman" w:cs="Times New Roman"/>
                <w:color w:val="auto"/>
                <w:sz w:val="20"/>
                <w:lang w:eastAsia="en-US"/>
              </w:rPr>
              <w:t>No analysis is reported</w:t>
            </w:r>
          </w:p>
        </w:tc>
        <w:tc>
          <w:tcPr>
            <w:tcW w:w="2970" w:type="dxa"/>
            <w:tcMar>
              <w:left w:w="58" w:type="dxa"/>
              <w:right w:w="58" w:type="dxa"/>
            </w:tcMar>
          </w:tcPr>
          <w:p w14:paraId="4C6CC192" w14:textId="6470791D" w:rsidR="00834CC9" w:rsidRPr="00005294" w:rsidRDefault="00834CC9" w:rsidP="00155D95">
            <w:pPr>
              <w:tabs>
                <w:tab w:val="left" w:pos="793"/>
                <w:tab w:val="left" w:pos="1299"/>
                <w:tab w:val="left" w:pos="10368"/>
              </w:tabs>
              <w:rPr>
                <w:rFonts w:ascii="Times New Roman" w:eastAsia="Times New Roman" w:hAnsi="Times New Roman" w:cs="Times New Roman"/>
                <w:color w:val="auto"/>
                <w:sz w:val="20"/>
                <w:lang w:eastAsia="en-US"/>
              </w:rPr>
            </w:pPr>
            <w:r w:rsidRPr="00005294">
              <w:rPr>
                <w:rFonts w:ascii="Times New Roman" w:eastAsia="Times New Roman" w:hAnsi="Times New Roman" w:cs="Times New Roman"/>
                <w:color w:val="auto"/>
                <w:sz w:val="20"/>
                <w:lang w:eastAsia="en-US"/>
              </w:rPr>
              <w:t>Analysis is reported for some key assessments or findings lack clarity or appropriate interpretations.</w:t>
            </w:r>
          </w:p>
        </w:tc>
        <w:tc>
          <w:tcPr>
            <w:tcW w:w="2610" w:type="dxa"/>
            <w:tcMar>
              <w:left w:w="58" w:type="dxa"/>
              <w:right w:w="58" w:type="dxa"/>
            </w:tcMar>
          </w:tcPr>
          <w:p w14:paraId="034AEBBD" w14:textId="55BB26B9" w:rsidR="00834CC9" w:rsidRPr="00005294" w:rsidRDefault="00834CC9" w:rsidP="00327807">
            <w:pPr>
              <w:tabs>
                <w:tab w:val="left" w:pos="793"/>
                <w:tab w:val="left" w:pos="1299"/>
                <w:tab w:val="left" w:pos="10368"/>
              </w:tabs>
              <w:rPr>
                <w:rFonts w:ascii="Times New Roman" w:eastAsia="Times New Roman" w:hAnsi="Times New Roman" w:cs="Times New Roman"/>
                <w:color w:val="auto"/>
                <w:sz w:val="20"/>
                <w:lang w:eastAsia="en-US"/>
              </w:rPr>
            </w:pPr>
            <w:r w:rsidRPr="00005294">
              <w:rPr>
                <w:rFonts w:ascii="Times New Roman" w:eastAsia="Times New Roman" w:hAnsi="Times New Roman" w:cs="Times New Roman"/>
                <w:color w:val="auto"/>
                <w:sz w:val="20"/>
                <w:lang w:eastAsia="en-US"/>
              </w:rPr>
              <w:t>Analysis is reported for key assessments and those findings are clearly stated with appropriate interpretations.</w:t>
            </w:r>
          </w:p>
        </w:tc>
      </w:tr>
      <w:tr w:rsidR="00990DAA" w:rsidRPr="00005294" w14:paraId="5C7F4DC3" w14:textId="77777777" w:rsidTr="00935E48">
        <w:trPr>
          <w:cantSplit/>
          <w:trHeight w:val="56"/>
        </w:trPr>
        <w:tc>
          <w:tcPr>
            <w:tcW w:w="895" w:type="dxa"/>
            <w:shd w:val="clear" w:color="auto" w:fill="808080" w:themeFill="background1" w:themeFillShade="80"/>
            <w:tcMar>
              <w:left w:w="58" w:type="dxa"/>
              <w:right w:w="58" w:type="dxa"/>
            </w:tcMar>
            <w:textDirection w:val="tbRl"/>
          </w:tcPr>
          <w:p w14:paraId="77151A5F" w14:textId="77777777" w:rsidR="00155D95" w:rsidRPr="00005294" w:rsidRDefault="00155D95" w:rsidP="00155D95">
            <w:pPr>
              <w:tabs>
                <w:tab w:val="left" w:pos="793"/>
                <w:tab w:val="left" w:pos="1299"/>
                <w:tab w:val="left" w:pos="10368"/>
              </w:tabs>
              <w:ind w:left="113" w:right="113"/>
              <w:jc w:val="center"/>
              <w:rPr>
                <w:rFonts w:ascii="Times New Roman" w:eastAsia="Times New Roman" w:hAnsi="Times New Roman" w:cs="Times New Roman"/>
                <w:color w:val="auto"/>
                <w:sz w:val="20"/>
                <w:lang w:eastAsia="en-US"/>
              </w:rPr>
            </w:pPr>
          </w:p>
        </w:tc>
        <w:tc>
          <w:tcPr>
            <w:tcW w:w="436" w:type="dxa"/>
            <w:shd w:val="clear" w:color="auto" w:fill="808080" w:themeFill="background1" w:themeFillShade="80"/>
            <w:tcMar>
              <w:left w:w="58" w:type="dxa"/>
              <w:right w:w="58" w:type="dxa"/>
            </w:tcMar>
          </w:tcPr>
          <w:p w14:paraId="7FA19E74" w14:textId="77777777" w:rsidR="00155D95" w:rsidRPr="00005294" w:rsidRDefault="00155D95" w:rsidP="00155D95">
            <w:pPr>
              <w:tabs>
                <w:tab w:val="left" w:pos="793"/>
                <w:tab w:val="left" w:pos="1299"/>
                <w:tab w:val="left" w:pos="10368"/>
              </w:tabs>
              <w:rPr>
                <w:rFonts w:ascii="Times New Roman" w:eastAsia="Times New Roman" w:hAnsi="Times New Roman" w:cs="Times New Roman"/>
                <w:color w:val="auto"/>
                <w:sz w:val="22"/>
                <w:szCs w:val="22"/>
                <w:lang w:eastAsia="en-US"/>
              </w:rPr>
            </w:pPr>
          </w:p>
        </w:tc>
        <w:tc>
          <w:tcPr>
            <w:tcW w:w="3616" w:type="dxa"/>
            <w:shd w:val="clear" w:color="auto" w:fill="808080" w:themeFill="background1" w:themeFillShade="80"/>
            <w:tcMar>
              <w:left w:w="58" w:type="dxa"/>
              <w:right w:w="58" w:type="dxa"/>
            </w:tcMar>
          </w:tcPr>
          <w:p w14:paraId="7648BBC1" w14:textId="77777777" w:rsidR="00155D95" w:rsidRPr="00005294" w:rsidRDefault="00155D95" w:rsidP="00155D95">
            <w:pPr>
              <w:tabs>
                <w:tab w:val="left" w:pos="793"/>
                <w:tab w:val="left" w:pos="1299"/>
                <w:tab w:val="left" w:pos="10368"/>
              </w:tabs>
              <w:rPr>
                <w:rFonts w:ascii="Times New Roman" w:eastAsia="Times New Roman" w:hAnsi="Times New Roman" w:cs="Times New Roman"/>
                <w:color w:val="auto"/>
                <w:sz w:val="20"/>
                <w:lang w:eastAsia="en-US"/>
              </w:rPr>
            </w:pPr>
          </w:p>
        </w:tc>
        <w:tc>
          <w:tcPr>
            <w:tcW w:w="270" w:type="dxa"/>
            <w:shd w:val="clear" w:color="auto" w:fill="808080" w:themeFill="background1" w:themeFillShade="80"/>
            <w:tcMar>
              <w:left w:w="58" w:type="dxa"/>
              <w:right w:w="58" w:type="dxa"/>
            </w:tcMar>
          </w:tcPr>
          <w:p w14:paraId="5F57BF71" w14:textId="77777777" w:rsidR="00155D95" w:rsidRPr="00005294" w:rsidRDefault="00155D95" w:rsidP="00155D95">
            <w:pPr>
              <w:tabs>
                <w:tab w:val="left" w:pos="793"/>
                <w:tab w:val="left" w:pos="1299"/>
                <w:tab w:val="left" w:pos="10368"/>
              </w:tabs>
              <w:rPr>
                <w:rFonts w:ascii="Times New Roman" w:eastAsia="Times New Roman" w:hAnsi="Times New Roman" w:cs="Times New Roman"/>
                <w:color w:val="auto"/>
                <w:sz w:val="20"/>
                <w:lang w:eastAsia="en-US"/>
              </w:rPr>
            </w:pPr>
          </w:p>
        </w:tc>
        <w:tc>
          <w:tcPr>
            <w:tcW w:w="2790" w:type="dxa"/>
            <w:shd w:val="clear" w:color="auto" w:fill="808080" w:themeFill="background1" w:themeFillShade="80"/>
            <w:tcMar>
              <w:left w:w="58" w:type="dxa"/>
              <w:right w:w="58" w:type="dxa"/>
            </w:tcMar>
          </w:tcPr>
          <w:p w14:paraId="44583448" w14:textId="77777777" w:rsidR="00155D95" w:rsidRPr="00005294" w:rsidRDefault="00155D95" w:rsidP="00155D95">
            <w:pPr>
              <w:tabs>
                <w:tab w:val="left" w:pos="793"/>
                <w:tab w:val="left" w:pos="1299"/>
                <w:tab w:val="left" w:pos="10368"/>
              </w:tabs>
              <w:rPr>
                <w:rFonts w:ascii="Times New Roman" w:eastAsia="Times New Roman" w:hAnsi="Times New Roman" w:cs="Times New Roman"/>
                <w:color w:val="auto"/>
                <w:sz w:val="20"/>
                <w:lang w:eastAsia="en-US"/>
              </w:rPr>
            </w:pPr>
          </w:p>
        </w:tc>
        <w:tc>
          <w:tcPr>
            <w:tcW w:w="2970" w:type="dxa"/>
            <w:shd w:val="clear" w:color="auto" w:fill="808080" w:themeFill="background1" w:themeFillShade="80"/>
            <w:tcMar>
              <w:left w:w="58" w:type="dxa"/>
              <w:right w:w="58" w:type="dxa"/>
            </w:tcMar>
          </w:tcPr>
          <w:p w14:paraId="06DA8D05" w14:textId="77777777" w:rsidR="00155D95" w:rsidRPr="00005294" w:rsidRDefault="00155D95" w:rsidP="00155D95">
            <w:pPr>
              <w:tabs>
                <w:tab w:val="left" w:pos="793"/>
                <w:tab w:val="left" w:pos="1299"/>
                <w:tab w:val="left" w:pos="10368"/>
              </w:tabs>
              <w:rPr>
                <w:rFonts w:ascii="Times New Roman" w:eastAsia="Times New Roman" w:hAnsi="Times New Roman" w:cs="Times New Roman"/>
                <w:color w:val="auto"/>
                <w:sz w:val="20"/>
                <w:lang w:eastAsia="en-US"/>
              </w:rPr>
            </w:pPr>
          </w:p>
        </w:tc>
        <w:tc>
          <w:tcPr>
            <w:tcW w:w="2610" w:type="dxa"/>
            <w:shd w:val="clear" w:color="auto" w:fill="808080" w:themeFill="background1" w:themeFillShade="80"/>
            <w:tcMar>
              <w:left w:w="58" w:type="dxa"/>
              <w:right w:w="58" w:type="dxa"/>
            </w:tcMar>
          </w:tcPr>
          <w:p w14:paraId="0960AAA6" w14:textId="77777777" w:rsidR="00155D95" w:rsidRPr="00005294" w:rsidRDefault="00155D95" w:rsidP="00155D95">
            <w:pPr>
              <w:tabs>
                <w:tab w:val="left" w:pos="793"/>
                <w:tab w:val="left" w:pos="1299"/>
                <w:tab w:val="left" w:pos="10368"/>
              </w:tabs>
              <w:rPr>
                <w:rFonts w:ascii="Times New Roman" w:eastAsia="Times New Roman" w:hAnsi="Times New Roman" w:cs="Times New Roman"/>
                <w:color w:val="auto"/>
                <w:sz w:val="20"/>
                <w:lang w:eastAsia="en-US"/>
              </w:rPr>
            </w:pPr>
          </w:p>
        </w:tc>
      </w:tr>
      <w:tr w:rsidR="00990DAA" w:rsidRPr="00005294" w14:paraId="35C02F19" w14:textId="77777777" w:rsidTr="00935E48">
        <w:trPr>
          <w:cantSplit/>
          <w:trHeight w:val="1007"/>
        </w:trPr>
        <w:tc>
          <w:tcPr>
            <w:tcW w:w="895" w:type="dxa"/>
            <w:tcMar>
              <w:left w:w="58" w:type="dxa"/>
              <w:right w:w="58" w:type="dxa"/>
            </w:tcMar>
            <w:textDirection w:val="tbRl"/>
          </w:tcPr>
          <w:p w14:paraId="49BBC690" w14:textId="1B31B99E" w:rsidR="00155D95" w:rsidRPr="00005294" w:rsidRDefault="00155D95" w:rsidP="00155D95">
            <w:pPr>
              <w:tabs>
                <w:tab w:val="left" w:pos="793"/>
                <w:tab w:val="left" w:pos="1299"/>
                <w:tab w:val="left" w:pos="10368"/>
              </w:tabs>
              <w:ind w:left="113" w:right="113"/>
              <w:jc w:val="center"/>
              <w:rPr>
                <w:rFonts w:ascii="Times New Roman" w:eastAsia="Times New Roman" w:hAnsi="Times New Roman" w:cs="Times New Roman"/>
                <w:color w:val="auto"/>
                <w:sz w:val="20"/>
                <w:lang w:eastAsia="en-US"/>
              </w:rPr>
            </w:pPr>
            <w:r w:rsidRPr="00005294">
              <w:rPr>
                <w:rFonts w:ascii="Times New Roman" w:eastAsia="Times New Roman" w:hAnsi="Times New Roman" w:cs="Times New Roman"/>
                <w:color w:val="auto"/>
                <w:sz w:val="20"/>
                <w:lang w:eastAsia="en-US"/>
              </w:rPr>
              <w:t>Closing the Loop</w:t>
            </w:r>
          </w:p>
        </w:tc>
        <w:tc>
          <w:tcPr>
            <w:tcW w:w="436" w:type="dxa"/>
            <w:tcMar>
              <w:left w:w="58" w:type="dxa"/>
              <w:right w:w="58" w:type="dxa"/>
            </w:tcMar>
          </w:tcPr>
          <w:p w14:paraId="43BD57CE" w14:textId="04D55AE9" w:rsidR="00155D95" w:rsidRPr="00005294" w:rsidRDefault="00155D95" w:rsidP="00155D95">
            <w:pPr>
              <w:tabs>
                <w:tab w:val="left" w:pos="793"/>
                <w:tab w:val="left" w:pos="1299"/>
                <w:tab w:val="left" w:pos="10368"/>
              </w:tabs>
              <w:rPr>
                <w:rFonts w:ascii="Times New Roman" w:eastAsia="Times New Roman" w:hAnsi="Times New Roman" w:cs="Times New Roman"/>
                <w:color w:val="auto"/>
                <w:sz w:val="22"/>
                <w:szCs w:val="22"/>
                <w:lang w:eastAsia="en-US"/>
              </w:rPr>
            </w:pPr>
            <w:r w:rsidRPr="00005294">
              <w:rPr>
                <w:rFonts w:ascii="Times New Roman" w:eastAsia="Times New Roman" w:hAnsi="Times New Roman" w:cs="Times New Roman"/>
                <w:color w:val="auto"/>
                <w:sz w:val="22"/>
                <w:szCs w:val="22"/>
                <w:lang w:eastAsia="en-US"/>
              </w:rPr>
              <w:t>10</w:t>
            </w:r>
          </w:p>
        </w:tc>
        <w:tc>
          <w:tcPr>
            <w:tcW w:w="3616" w:type="dxa"/>
            <w:tcMar>
              <w:left w:w="58" w:type="dxa"/>
              <w:right w:w="58" w:type="dxa"/>
            </w:tcMar>
          </w:tcPr>
          <w:p w14:paraId="51DE5D57" w14:textId="50AECA20" w:rsidR="00155D95" w:rsidRPr="00005294" w:rsidRDefault="00155D95" w:rsidP="00155D95">
            <w:pPr>
              <w:tabs>
                <w:tab w:val="left" w:pos="793"/>
                <w:tab w:val="left" w:pos="1299"/>
                <w:tab w:val="left" w:pos="10368"/>
              </w:tabs>
              <w:rPr>
                <w:rFonts w:ascii="Times New Roman" w:eastAsia="Times New Roman" w:hAnsi="Times New Roman" w:cs="Times New Roman"/>
                <w:color w:val="auto"/>
                <w:sz w:val="20"/>
                <w:lang w:eastAsia="en-US"/>
              </w:rPr>
            </w:pPr>
            <w:r w:rsidRPr="00005294">
              <w:rPr>
                <w:rFonts w:ascii="Times New Roman" w:eastAsia="Times New Roman" w:hAnsi="Times New Roman" w:cs="Times New Roman"/>
                <w:color w:val="auto"/>
                <w:sz w:val="20"/>
                <w:lang w:eastAsia="en-US"/>
              </w:rPr>
              <w:t>Changes or improvements to be made are clearly tied to results stated, assessment methods used, or target levels of achievement stated.</w:t>
            </w:r>
          </w:p>
        </w:tc>
        <w:tc>
          <w:tcPr>
            <w:tcW w:w="270" w:type="dxa"/>
            <w:shd w:val="clear" w:color="auto" w:fill="808080" w:themeFill="background1" w:themeFillShade="80"/>
            <w:tcMar>
              <w:left w:w="58" w:type="dxa"/>
              <w:right w:w="58" w:type="dxa"/>
            </w:tcMar>
          </w:tcPr>
          <w:p w14:paraId="5AAFB4D6" w14:textId="77777777" w:rsidR="00155D95" w:rsidRPr="00005294" w:rsidRDefault="00155D95" w:rsidP="00155D95">
            <w:pPr>
              <w:tabs>
                <w:tab w:val="left" w:pos="793"/>
                <w:tab w:val="left" w:pos="1299"/>
                <w:tab w:val="left" w:pos="10368"/>
              </w:tabs>
              <w:rPr>
                <w:rFonts w:ascii="Times New Roman" w:eastAsia="Times New Roman" w:hAnsi="Times New Roman" w:cs="Times New Roman"/>
                <w:color w:val="auto"/>
                <w:sz w:val="20"/>
                <w:lang w:eastAsia="en-US"/>
              </w:rPr>
            </w:pPr>
          </w:p>
        </w:tc>
        <w:tc>
          <w:tcPr>
            <w:tcW w:w="2790" w:type="dxa"/>
            <w:tcMar>
              <w:left w:w="58" w:type="dxa"/>
              <w:right w:w="58" w:type="dxa"/>
            </w:tcMar>
          </w:tcPr>
          <w:p w14:paraId="21B9549B" w14:textId="761AA4B6" w:rsidR="00155D95" w:rsidRPr="00005294" w:rsidRDefault="00155D95" w:rsidP="00155D95">
            <w:pPr>
              <w:tabs>
                <w:tab w:val="left" w:pos="793"/>
                <w:tab w:val="left" w:pos="1299"/>
                <w:tab w:val="left" w:pos="10368"/>
              </w:tabs>
              <w:rPr>
                <w:rFonts w:ascii="Times New Roman" w:eastAsia="Times New Roman" w:hAnsi="Times New Roman" w:cs="Times New Roman"/>
                <w:color w:val="auto"/>
                <w:sz w:val="20"/>
                <w:lang w:eastAsia="en-US"/>
              </w:rPr>
            </w:pPr>
            <w:r w:rsidRPr="00005294">
              <w:rPr>
                <w:rFonts w:ascii="Times New Roman" w:eastAsia="Times New Roman" w:hAnsi="Times New Roman" w:cs="Times New Roman"/>
                <w:color w:val="auto"/>
                <w:sz w:val="20"/>
                <w:lang w:eastAsia="en-US"/>
              </w:rPr>
              <w:t>Changes or improvements to be made are not included.</w:t>
            </w:r>
          </w:p>
        </w:tc>
        <w:tc>
          <w:tcPr>
            <w:tcW w:w="2970" w:type="dxa"/>
            <w:tcMar>
              <w:left w:w="58" w:type="dxa"/>
              <w:right w:w="58" w:type="dxa"/>
            </w:tcMar>
          </w:tcPr>
          <w:p w14:paraId="5DEF7022" w14:textId="7AD3AE79" w:rsidR="00155D95" w:rsidRPr="00005294" w:rsidRDefault="00155D95" w:rsidP="00155D95">
            <w:pPr>
              <w:tabs>
                <w:tab w:val="left" w:pos="793"/>
                <w:tab w:val="left" w:pos="1299"/>
                <w:tab w:val="left" w:pos="10368"/>
              </w:tabs>
              <w:rPr>
                <w:rFonts w:ascii="Times New Roman" w:eastAsia="Times New Roman" w:hAnsi="Times New Roman" w:cs="Times New Roman"/>
                <w:color w:val="auto"/>
                <w:sz w:val="20"/>
                <w:lang w:eastAsia="en-US"/>
              </w:rPr>
            </w:pPr>
            <w:r w:rsidRPr="00005294">
              <w:rPr>
                <w:rFonts w:ascii="Times New Roman" w:eastAsia="Times New Roman" w:hAnsi="Times New Roman" w:cs="Times New Roman"/>
                <w:color w:val="auto"/>
                <w:sz w:val="20"/>
                <w:lang w:eastAsia="en-US"/>
              </w:rPr>
              <w:t>Changes or improvements to be made lack specificity and/or are not aligned with the findings.</w:t>
            </w:r>
          </w:p>
        </w:tc>
        <w:tc>
          <w:tcPr>
            <w:tcW w:w="2610" w:type="dxa"/>
            <w:tcMar>
              <w:left w:w="58" w:type="dxa"/>
              <w:right w:w="58" w:type="dxa"/>
            </w:tcMar>
          </w:tcPr>
          <w:p w14:paraId="45ADC089" w14:textId="511ED8DE" w:rsidR="00155D95" w:rsidRPr="00005294" w:rsidRDefault="003E1D1E" w:rsidP="003E1D1E">
            <w:pPr>
              <w:tabs>
                <w:tab w:val="left" w:pos="793"/>
                <w:tab w:val="left" w:pos="1299"/>
                <w:tab w:val="left" w:pos="10368"/>
              </w:tabs>
              <w:rPr>
                <w:rFonts w:ascii="Times New Roman" w:eastAsia="Times New Roman" w:hAnsi="Times New Roman" w:cs="Times New Roman"/>
                <w:color w:val="auto"/>
                <w:sz w:val="20"/>
                <w:lang w:eastAsia="en-US"/>
              </w:rPr>
            </w:pPr>
            <w:r w:rsidRPr="00005294">
              <w:rPr>
                <w:rFonts w:ascii="Times New Roman" w:eastAsia="Times New Roman" w:hAnsi="Times New Roman" w:cs="Times New Roman"/>
                <w:color w:val="auto"/>
                <w:sz w:val="20"/>
                <w:lang w:eastAsia="en-US"/>
              </w:rPr>
              <w:t>Changes or improvements to be made are specific and aligned with the findings.</w:t>
            </w:r>
          </w:p>
        </w:tc>
      </w:tr>
    </w:tbl>
    <w:p w14:paraId="50EBF107" w14:textId="2499B9CF" w:rsidR="00751DCE" w:rsidRPr="00005294" w:rsidRDefault="00751DCE" w:rsidP="00751DCE">
      <w:pPr>
        <w:tabs>
          <w:tab w:val="left" w:pos="793"/>
          <w:tab w:val="left" w:pos="1299"/>
          <w:tab w:val="left" w:pos="10368"/>
        </w:tabs>
        <w:spacing w:after="0" w:line="240" w:lineRule="auto"/>
        <w:ind w:left="93"/>
        <w:rPr>
          <w:rFonts w:ascii="Times New Roman" w:eastAsia="Times New Roman" w:hAnsi="Times New Roman" w:cs="Times New Roman"/>
          <w:color w:val="auto"/>
          <w:sz w:val="22"/>
          <w:szCs w:val="22"/>
          <w:lang w:eastAsia="en-US"/>
        </w:rPr>
      </w:pPr>
    </w:p>
    <w:p w14:paraId="36C001E2" w14:textId="77777777" w:rsidR="00681366" w:rsidRPr="00005294" w:rsidRDefault="00681366" w:rsidP="00071E74">
      <w:pPr>
        <w:pStyle w:val="Heading2"/>
      </w:pPr>
    </w:p>
    <w:p w14:paraId="7E4630B1" w14:textId="5D42B3D1" w:rsidR="001F1D1C" w:rsidRPr="00005294" w:rsidRDefault="000157FA" w:rsidP="000157FA">
      <w:pPr>
        <w:pStyle w:val="Heading2"/>
      </w:pPr>
      <w:bookmarkStart w:id="14" w:name="_Toc514221121"/>
      <w:r>
        <w:t xml:space="preserve">Part 2: </w:t>
      </w:r>
      <w:r w:rsidR="008F2C57" w:rsidRPr="00005294">
        <w:t>Assessment Plan and Results Summary</w:t>
      </w:r>
      <w:bookmarkEnd w:id="14"/>
    </w:p>
    <w:p w14:paraId="7CBE565D" w14:textId="77777777" w:rsidR="00FD2CE1" w:rsidRDefault="00DE0853" w:rsidP="00B770A5">
      <w:pPr>
        <w:rPr>
          <w:rFonts w:ascii="Times New Roman" w:eastAsia="Times New Roman" w:hAnsi="Times New Roman" w:cs="Times New Roman"/>
          <w:color w:val="auto"/>
          <w:szCs w:val="24"/>
          <w:lang w:eastAsia="en-US"/>
        </w:rPr>
      </w:pPr>
      <w:r w:rsidRPr="00B770A5">
        <w:rPr>
          <w:rFonts w:ascii="Times New Roman" w:eastAsia="Times New Roman" w:hAnsi="Times New Roman" w:cs="Times New Roman"/>
          <w:color w:val="auto"/>
          <w:szCs w:val="24"/>
          <w:lang w:eastAsia="en-US"/>
        </w:rPr>
        <w:t>Provide an overview of the assessment plan and data for the department</w:t>
      </w:r>
      <w:r w:rsidR="00990DAA" w:rsidRPr="00B770A5">
        <w:rPr>
          <w:rFonts w:ascii="Times New Roman" w:eastAsia="Times New Roman" w:hAnsi="Times New Roman" w:cs="Times New Roman"/>
          <w:color w:val="auto"/>
          <w:szCs w:val="24"/>
          <w:lang w:eastAsia="en-US"/>
        </w:rPr>
        <w:t xml:space="preserve"> as a whole, and each program/major within the department.  Describe how the different program</w:t>
      </w:r>
      <w:r w:rsidR="00071E74" w:rsidRPr="00B770A5">
        <w:rPr>
          <w:rFonts w:ascii="Times New Roman" w:eastAsia="Times New Roman" w:hAnsi="Times New Roman" w:cs="Times New Roman"/>
          <w:color w:val="auto"/>
          <w:szCs w:val="24"/>
          <w:lang w:eastAsia="en-US"/>
        </w:rPr>
        <w:t xml:space="preserve"> (degree</w:t>
      </w:r>
      <w:r w:rsidR="00990DAA" w:rsidRPr="00B770A5">
        <w:rPr>
          <w:rFonts w:ascii="Times New Roman" w:eastAsia="Times New Roman" w:hAnsi="Times New Roman" w:cs="Times New Roman"/>
          <w:color w:val="auto"/>
          <w:szCs w:val="24"/>
          <w:lang w:eastAsia="en-US"/>
        </w:rPr>
        <w:t>/major</w:t>
      </w:r>
      <w:r w:rsidR="00071E74" w:rsidRPr="00B770A5">
        <w:rPr>
          <w:rFonts w:ascii="Times New Roman" w:eastAsia="Times New Roman" w:hAnsi="Times New Roman" w:cs="Times New Roman"/>
          <w:color w:val="auto"/>
          <w:szCs w:val="24"/>
          <w:lang w:eastAsia="en-US"/>
        </w:rPr>
        <w:t>)</w:t>
      </w:r>
      <w:r w:rsidR="00990DAA" w:rsidRPr="00B770A5">
        <w:rPr>
          <w:rFonts w:ascii="Times New Roman" w:eastAsia="Times New Roman" w:hAnsi="Times New Roman" w:cs="Times New Roman"/>
          <w:color w:val="auto"/>
          <w:szCs w:val="24"/>
          <w:lang w:eastAsia="en-US"/>
        </w:rPr>
        <w:t xml:space="preserve"> options are similar and/or different in their program outcomes and major assessments</w:t>
      </w:r>
      <w:r w:rsidR="005A1331" w:rsidRPr="00B770A5">
        <w:rPr>
          <w:rFonts w:ascii="Times New Roman" w:eastAsia="Times New Roman" w:hAnsi="Times New Roman" w:cs="Times New Roman"/>
          <w:color w:val="auto"/>
          <w:szCs w:val="24"/>
          <w:lang w:eastAsia="en-US"/>
        </w:rPr>
        <w:t xml:space="preserve">.  </w:t>
      </w:r>
    </w:p>
    <w:p w14:paraId="5C9C05E1" w14:textId="77777777" w:rsidR="00FD2CE1" w:rsidRDefault="00FD2CE1" w:rsidP="00B770A5">
      <w:pPr>
        <w:rPr>
          <w:rFonts w:ascii="Times New Roman" w:eastAsia="Times New Roman" w:hAnsi="Times New Roman" w:cs="Times New Roman"/>
          <w:color w:val="auto"/>
          <w:szCs w:val="24"/>
          <w:lang w:eastAsia="en-US"/>
        </w:rPr>
      </w:pPr>
    </w:p>
    <w:p w14:paraId="2B64D414" w14:textId="77777777" w:rsidR="00FD2CE1" w:rsidRDefault="00FD2CE1" w:rsidP="001F1D1C">
      <w:pPr>
        <w:spacing w:after="0" w:line="240" w:lineRule="auto"/>
        <w:rPr>
          <w:rFonts w:ascii="Times New Roman" w:hAnsi="Times New Roman" w:cs="Times New Roman"/>
          <w:color w:val="auto"/>
          <w:sz w:val="22"/>
          <w:szCs w:val="22"/>
        </w:rPr>
      </w:pPr>
    </w:p>
    <w:p w14:paraId="6B76C520" w14:textId="77777777" w:rsidR="00FD2CE1" w:rsidRDefault="00FD2CE1" w:rsidP="001F1D1C">
      <w:pPr>
        <w:spacing w:after="0" w:line="240" w:lineRule="auto"/>
        <w:rPr>
          <w:rFonts w:ascii="Times New Roman" w:hAnsi="Times New Roman" w:cs="Times New Roman"/>
          <w:color w:val="auto"/>
          <w:sz w:val="22"/>
          <w:szCs w:val="22"/>
        </w:rPr>
      </w:pPr>
    </w:p>
    <w:p w14:paraId="65C70018" w14:textId="67A9783E" w:rsidR="001F1D1C" w:rsidRPr="00005294" w:rsidRDefault="00DE0853" w:rsidP="001F1D1C">
      <w:pPr>
        <w:spacing w:after="0" w:line="240" w:lineRule="auto"/>
        <w:rPr>
          <w:rFonts w:ascii="Times New Roman" w:hAnsi="Times New Roman" w:cs="Times New Roman"/>
          <w:color w:val="auto"/>
          <w:sz w:val="22"/>
          <w:szCs w:val="22"/>
        </w:rPr>
      </w:pPr>
      <w:r w:rsidRPr="00005294">
        <w:rPr>
          <w:rFonts w:ascii="Times New Roman" w:hAnsi="Times New Roman" w:cs="Times New Roman"/>
          <w:color w:val="auto"/>
          <w:sz w:val="22"/>
          <w:szCs w:val="22"/>
        </w:rPr>
        <w:t>Please</w:t>
      </w:r>
      <w:r w:rsidR="001F1D1C" w:rsidRPr="00005294">
        <w:rPr>
          <w:rFonts w:ascii="Times New Roman" w:hAnsi="Times New Roman" w:cs="Times New Roman"/>
          <w:color w:val="auto"/>
          <w:sz w:val="22"/>
          <w:szCs w:val="22"/>
        </w:rPr>
        <w:t xml:space="preserve"> use the following terms within the academic programs:</w:t>
      </w:r>
    </w:p>
    <w:p w14:paraId="1E5B740F" w14:textId="77777777" w:rsidR="001F1D1C" w:rsidRPr="00005294" w:rsidRDefault="001F1D1C" w:rsidP="001F1D1C">
      <w:pPr>
        <w:pStyle w:val="ListParagraph"/>
        <w:numPr>
          <w:ilvl w:val="0"/>
          <w:numId w:val="5"/>
        </w:numPr>
        <w:autoSpaceDE w:val="0"/>
        <w:autoSpaceDN w:val="0"/>
        <w:adjustRightInd w:val="0"/>
        <w:spacing w:after="0" w:line="240" w:lineRule="auto"/>
        <w:ind w:hanging="720"/>
        <w:rPr>
          <w:rFonts w:ascii="Times New Roman" w:eastAsia="MetaCondBold-Roman" w:hAnsi="Times New Roman" w:cs="Times New Roman"/>
          <w:color w:val="auto"/>
          <w:sz w:val="22"/>
          <w:szCs w:val="22"/>
        </w:rPr>
      </w:pPr>
      <w:r w:rsidRPr="00005294">
        <w:rPr>
          <w:rFonts w:ascii="Times New Roman" w:eastAsia="MetaCondBold-Roman" w:hAnsi="Times New Roman" w:cs="Times New Roman"/>
          <w:b/>
          <w:bCs/>
          <w:color w:val="auto"/>
          <w:sz w:val="22"/>
          <w:szCs w:val="22"/>
        </w:rPr>
        <w:t xml:space="preserve">Program Learning Outcomes </w:t>
      </w:r>
      <w:r w:rsidR="00F26C75" w:rsidRPr="00005294">
        <w:rPr>
          <w:rFonts w:ascii="Times New Roman" w:eastAsia="MetaCondBold-Roman" w:hAnsi="Times New Roman" w:cs="Times New Roman"/>
          <w:b/>
          <w:bCs/>
          <w:color w:val="auto"/>
          <w:sz w:val="22"/>
          <w:szCs w:val="22"/>
        </w:rPr>
        <w:t xml:space="preserve">(PLO) </w:t>
      </w:r>
      <w:r w:rsidRPr="00005294">
        <w:rPr>
          <w:rFonts w:ascii="Times New Roman" w:eastAsia="MetaCondBold-Roman" w:hAnsi="Times New Roman" w:cs="Times New Roman"/>
          <w:b/>
          <w:bCs/>
          <w:color w:val="auto"/>
          <w:sz w:val="22"/>
          <w:szCs w:val="22"/>
        </w:rPr>
        <w:t xml:space="preserve">-- </w:t>
      </w:r>
      <w:r w:rsidR="00B052B9" w:rsidRPr="00005294">
        <w:rPr>
          <w:rFonts w:ascii="Times New Roman" w:hAnsi="Times New Roman" w:cs="Times New Roman"/>
          <w:color w:val="auto"/>
          <w:sz w:val="22"/>
          <w:szCs w:val="22"/>
        </w:rPr>
        <w:t>S</w:t>
      </w:r>
      <w:r w:rsidR="00F26C75" w:rsidRPr="00005294">
        <w:rPr>
          <w:rFonts w:ascii="Times New Roman" w:hAnsi="Times New Roman" w:cs="Times New Roman"/>
          <w:color w:val="auto"/>
          <w:sz w:val="22"/>
          <w:szCs w:val="22"/>
        </w:rPr>
        <w:t xml:space="preserve">pecific statements that articulate the knowledge, skills, attitudes, and abilities students should gain or improve through engagement in the academic program or learning experience.  </w:t>
      </w:r>
      <w:r w:rsidR="00B052B9" w:rsidRPr="00005294">
        <w:rPr>
          <w:rFonts w:ascii="Times New Roman" w:hAnsi="Times New Roman" w:cs="Times New Roman"/>
          <w:color w:val="auto"/>
          <w:sz w:val="22"/>
          <w:szCs w:val="22"/>
        </w:rPr>
        <w:t>Program l</w:t>
      </w:r>
      <w:r w:rsidRPr="00005294">
        <w:rPr>
          <w:rFonts w:ascii="Times New Roman" w:hAnsi="Times New Roman" w:cs="Times New Roman"/>
          <w:color w:val="auto"/>
          <w:sz w:val="22"/>
          <w:szCs w:val="22"/>
        </w:rPr>
        <w:t>earning outcome</w:t>
      </w:r>
      <w:r w:rsidR="00B052B9" w:rsidRPr="00005294">
        <w:rPr>
          <w:rFonts w:ascii="Times New Roman" w:hAnsi="Times New Roman" w:cs="Times New Roman"/>
          <w:color w:val="auto"/>
          <w:sz w:val="22"/>
          <w:szCs w:val="22"/>
        </w:rPr>
        <w:t>s are typically</w:t>
      </w:r>
      <w:r w:rsidRPr="00005294">
        <w:rPr>
          <w:rFonts w:ascii="Times New Roman" w:hAnsi="Times New Roman" w:cs="Times New Roman"/>
          <w:color w:val="auto"/>
          <w:sz w:val="22"/>
          <w:szCs w:val="22"/>
        </w:rPr>
        <w:t xml:space="preserve"> measured </w:t>
      </w:r>
      <w:r w:rsidR="00B052B9" w:rsidRPr="00005294">
        <w:rPr>
          <w:rFonts w:ascii="Times New Roman" w:hAnsi="Times New Roman" w:cs="Times New Roman"/>
          <w:color w:val="auto"/>
          <w:sz w:val="22"/>
          <w:szCs w:val="22"/>
        </w:rPr>
        <w:t>within key</w:t>
      </w:r>
      <w:r w:rsidRPr="00005294">
        <w:rPr>
          <w:rFonts w:ascii="Times New Roman" w:hAnsi="Times New Roman" w:cs="Times New Roman"/>
          <w:color w:val="auto"/>
          <w:sz w:val="22"/>
          <w:szCs w:val="22"/>
        </w:rPr>
        <w:t xml:space="preserve"> course</w:t>
      </w:r>
      <w:r w:rsidR="00B052B9" w:rsidRPr="00005294">
        <w:rPr>
          <w:rFonts w:ascii="Times New Roman" w:hAnsi="Times New Roman" w:cs="Times New Roman"/>
          <w:color w:val="auto"/>
          <w:sz w:val="22"/>
          <w:szCs w:val="22"/>
        </w:rPr>
        <w:t>s,</w:t>
      </w:r>
      <w:r w:rsidRPr="00005294">
        <w:rPr>
          <w:rFonts w:ascii="Times New Roman" w:hAnsi="Times New Roman" w:cs="Times New Roman"/>
          <w:color w:val="auto"/>
          <w:sz w:val="22"/>
          <w:szCs w:val="22"/>
        </w:rPr>
        <w:t xml:space="preserve"> and the assessment approach may look at the results of learning in a graduated manner that documents the appropriate level of proficiency, for a particular learning outcome, at different stages of the student’s learning experience.</w:t>
      </w:r>
    </w:p>
    <w:p w14:paraId="35802709" w14:textId="710FBE6D" w:rsidR="001F1D1C" w:rsidRPr="00005294" w:rsidRDefault="001F1D1C" w:rsidP="001F1D1C">
      <w:pPr>
        <w:pStyle w:val="ListParagraph"/>
        <w:numPr>
          <w:ilvl w:val="0"/>
          <w:numId w:val="5"/>
        </w:numPr>
        <w:autoSpaceDE w:val="0"/>
        <w:autoSpaceDN w:val="0"/>
        <w:adjustRightInd w:val="0"/>
        <w:spacing w:after="0" w:line="240" w:lineRule="auto"/>
        <w:ind w:hanging="720"/>
        <w:rPr>
          <w:rFonts w:ascii="Times New Roman" w:eastAsia="MetaCondBold-Roman" w:hAnsi="Times New Roman" w:cs="Times New Roman"/>
          <w:color w:val="auto"/>
          <w:sz w:val="22"/>
          <w:szCs w:val="22"/>
        </w:rPr>
      </w:pPr>
      <w:r w:rsidRPr="00005294">
        <w:rPr>
          <w:rFonts w:ascii="Times New Roman" w:eastAsia="MetaCondBold-Roman" w:hAnsi="Times New Roman" w:cs="Times New Roman"/>
          <w:b/>
          <w:bCs/>
          <w:color w:val="auto"/>
          <w:sz w:val="22"/>
          <w:szCs w:val="22"/>
        </w:rPr>
        <w:t xml:space="preserve">Course Outcome </w:t>
      </w:r>
      <w:r w:rsidR="00071E74">
        <w:rPr>
          <w:rFonts w:ascii="Times New Roman" w:eastAsia="MetaCondBold-Roman" w:hAnsi="Times New Roman" w:cs="Times New Roman"/>
          <w:b/>
          <w:bCs/>
          <w:color w:val="auto"/>
          <w:sz w:val="22"/>
          <w:szCs w:val="22"/>
        </w:rPr>
        <w:t xml:space="preserve">(CO) </w:t>
      </w:r>
      <w:r w:rsidRPr="00005294">
        <w:rPr>
          <w:rFonts w:ascii="Times New Roman" w:eastAsia="MetaCondBold-Roman" w:hAnsi="Times New Roman" w:cs="Times New Roman"/>
          <w:b/>
          <w:bCs/>
          <w:color w:val="auto"/>
          <w:sz w:val="22"/>
          <w:szCs w:val="22"/>
        </w:rPr>
        <w:t xml:space="preserve">– </w:t>
      </w:r>
      <w:r w:rsidRPr="00005294">
        <w:rPr>
          <w:rFonts w:ascii="Times New Roman" w:eastAsia="MetaCondBold-Roman" w:hAnsi="Times New Roman" w:cs="Times New Roman"/>
          <w:bCs/>
          <w:color w:val="auto"/>
          <w:sz w:val="22"/>
          <w:szCs w:val="22"/>
        </w:rPr>
        <w:t xml:space="preserve">Specific and measurable statements used in a way that specify what the student is expected to know, do, and believe when they complete the course. </w:t>
      </w:r>
    </w:p>
    <w:p w14:paraId="41497473" w14:textId="7640B2BF" w:rsidR="001F1D1C" w:rsidRPr="00005294" w:rsidRDefault="00E83D2F" w:rsidP="0020696F">
      <w:pPr>
        <w:pStyle w:val="ListParagraph"/>
        <w:numPr>
          <w:ilvl w:val="0"/>
          <w:numId w:val="5"/>
        </w:numPr>
        <w:autoSpaceDE w:val="0"/>
        <w:autoSpaceDN w:val="0"/>
        <w:adjustRightInd w:val="0"/>
        <w:spacing w:after="0" w:line="240" w:lineRule="auto"/>
        <w:ind w:hanging="720"/>
        <w:rPr>
          <w:rFonts w:ascii="Times New Roman" w:eastAsia="MetaCondBold-Roman" w:hAnsi="Times New Roman" w:cs="Times New Roman"/>
          <w:color w:val="auto"/>
          <w:sz w:val="22"/>
          <w:szCs w:val="22"/>
        </w:rPr>
      </w:pPr>
      <w:r w:rsidRPr="00005294">
        <w:rPr>
          <w:rFonts w:ascii="Times New Roman" w:eastAsia="MetaCondBold-Roman" w:hAnsi="Times New Roman" w:cs="Times New Roman"/>
          <w:b/>
          <w:color w:val="auto"/>
          <w:sz w:val="22"/>
          <w:szCs w:val="22"/>
        </w:rPr>
        <w:t>Target</w:t>
      </w:r>
      <w:r w:rsidR="00681366" w:rsidRPr="00005294">
        <w:rPr>
          <w:rFonts w:ascii="Times New Roman" w:eastAsia="MetaCondBold-Roman" w:hAnsi="Times New Roman" w:cs="Times New Roman"/>
          <w:b/>
          <w:color w:val="auto"/>
          <w:sz w:val="22"/>
          <w:szCs w:val="22"/>
        </w:rPr>
        <w:t xml:space="preserve"> Value or Benchmark</w:t>
      </w:r>
      <w:r w:rsidR="001F1D1C" w:rsidRPr="00005294">
        <w:rPr>
          <w:rFonts w:ascii="Times New Roman" w:eastAsia="MetaCondBold-Roman" w:hAnsi="Times New Roman" w:cs="Times New Roman"/>
          <w:b/>
          <w:color w:val="auto"/>
          <w:sz w:val="22"/>
          <w:szCs w:val="22"/>
        </w:rPr>
        <w:t xml:space="preserve"> </w:t>
      </w:r>
      <w:r w:rsidR="001F1D1C" w:rsidRPr="00005294">
        <w:rPr>
          <w:rFonts w:ascii="Times New Roman" w:eastAsia="MetaCondBold-Roman" w:hAnsi="Times New Roman" w:cs="Times New Roman"/>
          <w:color w:val="auto"/>
          <w:sz w:val="22"/>
          <w:szCs w:val="22"/>
        </w:rPr>
        <w:t xml:space="preserve">– Specific levels of achievement on the measurements needed for students to have learning success. </w:t>
      </w:r>
    </w:p>
    <w:p w14:paraId="67DEC725" w14:textId="77777777" w:rsidR="00FD2CE1" w:rsidRDefault="00FD2CE1" w:rsidP="00034BF9">
      <w:pPr>
        <w:keepNext/>
        <w:spacing w:after="0"/>
        <w:rPr>
          <w:rFonts w:ascii="Times New Roman" w:hAnsi="Times New Roman" w:cs="Times New Roman"/>
          <w:b/>
          <w:color w:val="auto"/>
          <w:sz w:val="22"/>
          <w:szCs w:val="22"/>
        </w:rPr>
      </w:pPr>
    </w:p>
    <w:p w14:paraId="36433995" w14:textId="77777777" w:rsidR="00FD2CE1" w:rsidRPr="00B770A5" w:rsidRDefault="00FD2CE1" w:rsidP="00FD2CE1">
      <w:pPr>
        <w:rPr>
          <w:rFonts w:ascii="Times New Roman" w:hAnsi="Times New Roman" w:cs="Times New Roman"/>
        </w:rPr>
      </w:pPr>
      <w:r w:rsidRPr="00B770A5">
        <w:rPr>
          <w:rFonts w:ascii="Times New Roman" w:eastAsia="Times New Roman" w:hAnsi="Times New Roman" w:cs="Times New Roman"/>
          <w:color w:val="auto"/>
          <w:szCs w:val="24"/>
          <w:lang w:eastAsia="en-US"/>
        </w:rPr>
        <w:t xml:space="preserve">Note: For your reference, previous assessment reports from WEAVE are available in the file folder for CAS departments at </w:t>
      </w:r>
      <w:hyperlink r:id="rId21" w:history="1">
        <w:r w:rsidRPr="00B770A5">
          <w:rPr>
            <w:rStyle w:val="Hyperlink"/>
            <w:rFonts w:ascii="Times New Roman" w:hAnsi="Times New Roman" w:cs="Times New Roman"/>
          </w:rPr>
          <w:t>file://file4/3170$/CAS%20Assessment/</w:t>
        </w:r>
      </w:hyperlink>
      <w:r w:rsidRPr="00B770A5">
        <w:rPr>
          <w:rFonts w:ascii="Times New Roman" w:hAnsi="Times New Roman" w:cs="Times New Roman"/>
        </w:rPr>
        <w:t xml:space="preserve"> </w:t>
      </w:r>
      <w:r w:rsidRPr="00B770A5">
        <w:rPr>
          <w:rFonts w:ascii="Times New Roman" w:hAnsi="Times New Roman" w:cs="Times New Roman"/>
          <w:color w:val="auto"/>
        </w:rPr>
        <w:t xml:space="preserve">(or \\File4\3170$\CAS Assessment), and for SHP departments at </w:t>
      </w:r>
      <w:hyperlink r:id="rId22" w:history="1">
        <w:r w:rsidRPr="00E9410A">
          <w:rPr>
            <w:rStyle w:val="Hyperlink"/>
            <w:rFonts w:ascii="Times New Roman" w:hAnsi="Times New Roman" w:cs="Times New Roman"/>
          </w:rPr>
          <w:t>file://file4/3170$/SHP%20Assessment/</w:t>
        </w:r>
      </w:hyperlink>
      <w:r>
        <w:rPr>
          <w:rFonts w:ascii="Times New Roman" w:hAnsi="Times New Roman" w:cs="Times New Roman"/>
          <w:color w:val="1F497D"/>
        </w:rPr>
        <w:t xml:space="preserve">  </w:t>
      </w:r>
      <w:r w:rsidRPr="00B770A5">
        <w:rPr>
          <w:rFonts w:ascii="Times New Roman" w:hAnsi="Times New Roman" w:cs="Times New Roman"/>
          <w:color w:val="auto"/>
        </w:rPr>
        <w:t>(or \\File4\3170$\SHP Assessment).</w:t>
      </w:r>
    </w:p>
    <w:p w14:paraId="4584DC02" w14:textId="3C273D34" w:rsidR="00FD2CE1" w:rsidRDefault="0009369D" w:rsidP="00FD2CE1">
      <w:pPr>
        <w:keepNext/>
        <w:spacing w:after="0"/>
        <w:rPr>
          <w:rFonts w:ascii="Times New Roman" w:hAnsi="Times New Roman" w:cs="Times New Roman"/>
          <w:b/>
          <w:color w:val="auto"/>
          <w:sz w:val="22"/>
          <w:szCs w:val="22"/>
        </w:rPr>
      </w:pPr>
      <w:r w:rsidRPr="00005294">
        <w:rPr>
          <w:rFonts w:ascii="Times New Roman" w:hAnsi="Times New Roman" w:cs="Times New Roman"/>
          <w:b/>
          <w:color w:val="auto"/>
          <w:sz w:val="22"/>
          <w:szCs w:val="22"/>
        </w:rPr>
        <w:t xml:space="preserve">Chart </w:t>
      </w:r>
      <w:r w:rsidR="005F0A37" w:rsidRPr="005F0A37">
        <w:rPr>
          <w:rFonts w:ascii="Times New Roman" w:hAnsi="Times New Roman" w:cs="Times New Roman"/>
          <w:b/>
          <w:color w:val="auto"/>
          <w:sz w:val="22"/>
          <w:szCs w:val="22"/>
        </w:rPr>
        <w:t>D</w:t>
      </w:r>
      <w:r w:rsidRPr="00005294">
        <w:rPr>
          <w:rFonts w:ascii="Times New Roman" w:hAnsi="Times New Roman" w:cs="Times New Roman"/>
          <w:b/>
          <w:color w:val="auto"/>
          <w:sz w:val="22"/>
          <w:szCs w:val="22"/>
        </w:rPr>
        <w:t>escription</w:t>
      </w:r>
      <w:r w:rsidR="00071E74">
        <w:rPr>
          <w:rFonts w:ascii="Times New Roman" w:hAnsi="Times New Roman" w:cs="Times New Roman"/>
          <w:b/>
          <w:color w:val="auto"/>
          <w:sz w:val="22"/>
          <w:szCs w:val="22"/>
        </w:rPr>
        <w:t xml:space="preserve"> and </w:t>
      </w:r>
      <w:r w:rsidR="005F0A37">
        <w:rPr>
          <w:rFonts w:ascii="Times New Roman" w:hAnsi="Times New Roman" w:cs="Times New Roman"/>
          <w:b/>
          <w:color w:val="auto"/>
          <w:sz w:val="22"/>
          <w:szCs w:val="22"/>
        </w:rPr>
        <w:t>I</w:t>
      </w:r>
      <w:r w:rsidRPr="00005294">
        <w:rPr>
          <w:rFonts w:ascii="Times New Roman" w:hAnsi="Times New Roman" w:cs="Times New Roman"/>
          <w:b/>
          <w:color w:val="auto"/>
          <w:sz w:val="22"/>
          <w:szCs w:val="22"/>
        </w:rPr>
        <w:t>nstructions:</w:t>
      </w:r>
      <w:r w:rsidR="00FD2CE1">
        <w:rPr>
          <w:rFonts w:ascii="Times New Roman" w:hAnsi="Times New Roman" w:cs="Times New Roman"/>
          <w:b/>
          <w:color w:val="auto"/>
          <w:sz w:val="22"/>
          <w:szCs w:val="22"/>
        </w:rPr>
        <w:t xml:space="preserve"> </w:t>
      </w:r>
    </w:p>
    <w:p w14:paraId="24E99736" w14:textId="318FB05F" w:rsidR="00FD2CE1" w:rsidRPr="00FD2CE1" w:rsidRDefault="00FD2CE1" w:rsidP="00034BF9">
      <w:pPr>
        <w:keepNext/>
        <w:spacing w:after="0"/>
        <w:rPr>
          <w:rFonts w:ascii="Times New Roman" w:hAnsi="Times New Roman" w:cs="Times New Roman"/>
          <w:color w:val="auto"/>
          <w:sz w:val="22"/>
          <w:szCs w:val="22"/>
        </w:rPr>
      </w:pPr>
      <w:r>
        <w:rPr>
          <w:rFonts w:ascii="Times New Roman" w:hAnsi="Times New Roman" w:cs="Times New Roman"/>
          <w:b/>
          <w:color w:val="auto"/>
          <w:sz w:val="22"/>
          <w:szCs w:val="22"/>
        </w:rPr>
        <w:t>PLO</w:t>
      </w:r>
      <w:r w:rsidRPr="00005294">
        <w:rPr>
          <w:rFonts w:ascii="Times New Roman" w:hAnsi="Times New Roman" w:cs="Times New Roman"/>
          <w:b/>
          <w:color w:val="auto"/>
          <w:sz w:val="22"/>
          <w:szCs w:val="22"/>
        </w:rPr>
        <w:t>:</w:t>
      </w:r>
      <w:r>
        <w:rPr>
          <w:rFonts w:ascii="Times New Roman" w:hAnsi="Times New Roman" w:cs="Times New Roman"/>
          <w:b/>
          <w:color w:val="auto"/>
          <w:sz w:val="22"/>
          <w:szCs w:val="22"/>
        </w:rPr>
        <w:t xml:space="preserve">  </w:t>
      </w:r>
      <w:r w:rsidRPr="00FD2CE1">
        <w:rPr>
          <w:rFonts w:ascii="Times New Roman" w:hAnsi="Times New Roman" w:cs="Times New Roman"/>
          <w:color w:val="auto"/>
          <w:sz w:val="22"/>
          <w:szCs w:val="22"/>
        </w:rPr>
        <w:t xml:space="preserve">Write the Program Learning Outcome here, that you teach and measure in your course.  </w:t>
      </w:r>
      <w:r>
        <w:rPr>
          <w:rFonts w:ascii="Times New Roman" w:hAnsi="Times New Roman" w:cs="Times New Roman"/>
          <w:color w:val="auto"/>
          <w:sz w:val="22"/>
          <w:szCs w:val="22"/>
        </w:rPr>
        <w:t>Record r</w:t>
      </w:r>
      <w:r w:rsidRPr="00FD2CE1">
        <w:rPr>
          <w:rFonts w:ascii="Times New Roman" w:hAnsi="Times New Roman" w:cs="Times New Roman"/>
          <w:color w:val="auto"/>
          <w:sz w:val="22"/>
          <w:szCs w:val="22"/>
        </w:rPr>
        <w:t>elated course outcomes in the table below.</w:t>
      </w:r>
    </w:p>
    <w:tbl>
      <w:tblPr>
        <w:tblStyle w:val="LightShading-Accent5"/>
        <w:tblpPr w:leftFromText="180" w:rightFromText="180" w:vertAnchor="text" w:horzAnchor="margin" w:tblpY="161"/>
        <w:tblW w:w="13752" w:type="dxa"/>
        <w:tblLayout w:type="fixed"/>
        <w:tblLook w:val="04A0" w:firstRow="1" w:lastRow="0" w:firstColumn="1" w:lastColumn="0" w:noHBand="0" w:noVBand="1"/>
      </w:tblPr>
      <w:tblGrid>
        <w:gridCol w:w="1368"/>
        <w:gridCol w:w="612"/>
        <w:gridCol w:w="1980"/>
        <w:gridCol w:w="1710"/>
        <w:gridCol w:w="1620"/>
        <w:gridCol w:w="1890"/>
        <w:gridCol w:w="2160"/>
        <w:gridCol w:w="2412"/>
      </w:tblGrid>
      <w:tr w:rsidR="00990DAA" w:rsidRPr="00005294" w14:paraId="36A18FE6" w14:textId="77777777" w:rsidTr="00801B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bottom w:val="single" w:sz="4" w:space="0" w:color="auto"/>
            </w:tcBorders>
            <w:tcMar>
              <w:left w:w="58" w:type="dxa"/>
              <w:right w:w="58" w:type="dxa"/>
            </w:tcMar>
          </w:tcPr>
          <w:p w14:paraId="05BF6B4E" w14:textId="77777777" w:rsidR="00A57708" w:rsidRPr="00005294" w:rsidRDefault="00A57708" w:rsidP="00681366">
            <w:pPr>
              <w:keepNext/>
              <w:keepLines/>
              <w:autoSpaceDE w:val="0"/>
              <w:autoSpaceDN w:val="0"/>
              <w:adjustRightInd w:val="0"/>
              <w:jc w:val="center"/>
              <w:rPr>
                <w:rFonts w:ascii="Times New Roman" w:hAnsi="Times New Roman" w:cs="Times New Roman"/>
                <w:color w:val="auto"/>
                <w:sz w:val="22"/>
                <w:szCs w:val="22"/>
                <w:lang w:eastAsia="en-GB"/>
              </w:rPr>
            </w:pPr>
          </w:p>
        </w:tc>
        <w:tc>
          <w:tcPr>
            <w:tcW w:w="7812" w:type="dxa"/>
            <w:gridSpan w:val="5"/>
            <w:tcBorders>
              <w:bottom w:val="single" w:sz="4" w:space="0" w:color="auto"/>
            </w:tcBorders>
            <w:tcMar>
              <w:left w:w="58" w:type="dxa"/>
              <w:right w:w="58" w:type="dxa"/>
            </w:tcMar>
          </w:tcPr>
          <w:p w14:paraId="1B8436AD" w14:textId="77777777" w:rsidR="00A57708" w:rsidRPr="00005294" w:rsidRDefault="00A57708" w:rsidP="00681366">
            <w:pPr>
              <w:keepNext/>
              <w:keepLine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lang w:eastAsia="en-GB"/>
              </w:rPr>
            </w:pPr>
            <w:r w:rsidRPr="00005294">
              <w:rPr>
                <w:rFonts w:ascii="Times New Roman" w:hAnsi="Times New Roman" w:cs="Times New Roman"/>
                <w:color w:val="auto"/>
                <w:sz w:val="22"/>
                <w:szCs w:val="22"/>
                <w:lang w:eastAsia="en-GB"/>
              </w:rPr>
              <w:t>Assessment Plan</w:t>
            </w:r>
          </w:p>
        </w:tc>
        <w:tc>
          <w:tcPr>
            <w:tcW w:w="4572" w:type="dxa"/>
            <w:gridSpan w:val="2"/>
            <w:tcBorders>
              <w:top w:val="nil"/>
              <w:bottom w:val="single" w:sz="4" w:space="0" w:color="auto"/>
            </w:tcBorders>
            <w:shd w:val="clear" w:color="auto" w:fill="B2C4DA" w:themeFill="accent6" w:themeFillTint="99"/>
            <w:tcMar>
              <w:left w:w="58" w:type="dxa"/>
              <w:right w:w="58" w:type="dxa"/>
            </w:tcMar>
          </w:tcPr>
          <w:p w14:paraId="3A324C30" w14:textId="77777777" w:rsidR="00A57708" w:rsidRPr="00005294" w:rsidRDefault="00A57708" w:rsidP="00681366">
            <w:pPr>
              <w:keepNext/>
              <w:keepLine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lang w:eastAsia="en-GB"/>
              </w:rPr>
            </w:pPr>
            <w:r w:rsidRPr="00005294">
              <w:rPr>
                <w:rFonts w:ascii="Times New Roman" w:hAnsi="Times New Roman" w:cs="Times New Roman"/>
                <w:color w:val="auto"/>
                <w:sz w:val="22"/>
                <w:szCs w:val="22"/>
                <w:lang w:eastAsia="en-GB"/>
              </w:rPr>
              <w:t>Assessment Results</w:t>
            </w:r>
          </w:p>
        </w:tc>
      </w:tr>
      <w:tr w:rsidR="00990DAA" w:rsidRPr="00005294" w14:paraId="4D7FA06C" w14:textId="77777777" w:rsidTr="00801B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gridSpan w:val="2"/>
            <w:tcBorders>
              <w:bottom w:val="single" w:sz="4" w:space="0" w:color="auto"/>
            </w:tcBorders>
            <w:shd w:val="clear" w:color="auto" w:fill="F5E9ED" w:themeFill="accent4" w:themeFillTint="33"/>
            <w:tcMar>
              <w:left w:w="58" w:type="dxa"/>
              <w:right w:w="58" w:type="dxa"/>
            </w:tcMar>
          </w:tcPr>
          <w:p w14:paraId="5E6840BB" w14:textId="1767A2D5" w:rsidR="00BE7DED" w:rsidRPr="00005294" w:rsidRDefault="00274F08" w:rsidP="00BE7DED">
            <w:pPr>
              <w:keepNext/>
              <w:keepLines/>
              <w:autoSpaceDE w:val="0"/>
              <w:autoSpaceDN w:val="0"/>
              <w:adjustRightInd w:val="0"/>
              <w:rPr>
                <w:rFonts w:ascii="Times New Roman" w:hAnsi="Times New Roman" w:cs="Times New Roman"/>
                <w:b w:val="0"/>
                <w:color w:val="auto"/>
                <w:sz w:val="22"/>
                <w:szCs w:val="22"/>
                <w:lang w:eastAsia="en-GB"/>
              </w:rPr>
            </w:pPr>
            <w:r w:rsidRPr="00005294">
              <w:rPr>
                <w:rFonts w:ascii="Times New Roman" w:hAnsi="Times New Roman" w:cs="Times New Roman"/>
                <w:b w:val="0"/>
                <w:color w:val="auto"/>
                <w:sz w:val="22"/>
                <w:szCs w:val="22"/>
                <w:lang w:eastAsia="en-GB"/>
              </w:rPr>
              <w:t>Course</w:t>
            </w:r>
            <w:r w:rsidR="00BE7DED" w:rsidRPr="00005294">
              <w:rPr>
                <w:rFonts w:ascii="Times New Roman" w:hAnsi="Times New Roman" w:cs="Times New Roman"/>
                <w:b w:val="0"/>
                <w:color w:val="auto"/>
                <w:sz w:val="22"/>
                <w:szCs w:val="22"/>
                <w:lang w:eastAsia="en-GB"/>
              </w:rPr>
              <w:t xml:space="preserve"> Outcome</w:t>
            </w:r>
          </w:p>
        </w:tc>
        <w:tc>
          <w:tcPr>
            <w:tcW w:w="1980" w:type="dxa"/>
            <w:tcBorders>
              <w:bottom w:val="single" w:sz="4" w:space="0" w:color="auto"/>
            </w:tcBorders>
            <w:shd w:val="clear" w:color="auto" w:fill="F5E9ED" w:themeFill="accent4" w:themeFillTint="33"/>
            <w:tcMar>
              <w:left w:w="58" w:type="dxa"/>
              <w:right w:w="58" w:type="dxa"/>
            </w:tcMar>
          </w:tcPr>
          <w:p w14:paraId="0ABC8912" w14:textId="77777777" w:rsidR="00BE7DED" w:rsidRPr="00005294" w:rsidRDefault="00BE7DED" w:rsidP="00BE7DED">
            <w:pPr>
              <w:keepNext/>
              <w:keepLine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lang w:eastAsia="en-GB"/>
              </w:rPr>
            </w:pPr>
            <w:r w:rsidRPr="00005294">
              <w:rPr>
                <w:rFonts w:ascii="Times New Roman" w:hAnsi="Times New Roman" w:cs="Times New Roman"/>
                <w:color w:val="auto"/>
                <w:sz w:val="22"/>
                <w:szCs w:val="22"/>
                <w:lang w:eastAsia="en-GB"/>
              </w:rPr>
              <w:t>Key Assessment</w:t>
            </w:r>
          </w:p>
          <w:p w14:paraId="64F7D568" w14:textId="04AC9DD0" w:rsidR="00BE7DED" w:rsidRPr="00005294" w:rsidRDefault="00BE7DED" w:rsidP="00BE7DED">
            <w:pPr>
              <w:keepNext/>
              <w:keepLine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lang w:eastAsia="en-GB"/>
              </w:rPr>
            </w:pPr>
            <w:r w:rsidRPr="00005294">
              <w:rPr>
                <w:rFonts w:ascii="Times New Roman" w:hAnsi="Times New Roman" w:cs="Times New Roman"/>
                <w:color w:val="auto"/>
                <w:sz w:val="22"/>
                <w:szCs w:val="22"/>
                <w:lang w:val="en-US" w:eastAsia="en-GB"/>
              </w:rPr>
              <w:t>Description</w:t>
            </w:r>
            <w:r w:rsidRPr="00005294">
              <w:rPr>
                <w:rFonts w:ascii="Times New Roman" w:hAnsi="Times New Roman" w:cs="Times New Roman"/>
                <w:color w:val="auto"/>
                <w:sz w:val="22"/>
                <w:szCs w:val="22"/>
                <w:lang w:eastAsia="en-GB"/>
              </w:rPr>
              <w:t xml:space="preserve"> </w:t>
            </w:r>
          </w:p>
        </w:tc>
        <w:tc>
          <w:tcPr>
            <w:tcW w:w="1710" w:type="dxa"/>
            <w:tcBorders>
              <w:bottom w:val="single" w:sz="4" w:space="0" w:color="auto"/>
            </w:tcBorders>
            <w:shd w:val="clear" w:color="auto" w:fill="F5E9ED" w:themeFill="accent4" w:themeFillTint="33"/>
            <w:tcMar>
              <w:left w:w="58" w:type="dxa"/>
              <w:right w:w="58" w:type="dxa"/>
            </w:tcMar>
          </w:tcPr>
          <w:p w14:paraId="576B2E31" w14:textId="4553EEB2" w:rsidR="00BE7DED" w:rsidRPr="00005294" w:rsidRDefault="00BE7DED" w:rsidP="00BE7DED">
            <w:pPr>
              <w:keepNext/>
              <w:keepLine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lang w:val="en-US" w:eastAsia="en-GB"/>
              </w:rPr>
            </w:pPr>
            <w:r w:rsidRPr="00005294">
              <w:rPr>
                <w:rFonts w:ascii="Times New Roman" w:hAnsi="Times New Roman" w:cs="Times New Roman"/>
                <w:color w:val="auto"/>
                <w:sz w:val="22"/>
                <w:szCs w:val="22"/>
                <w:lang w:eastAsia="en-GB"/>
              </w:rPr>
              <w:t>Where and when the key assessment occurs</w:t>
            </w:r>
          </w:p>
        </w:tc>
        <w:tc>
          <w:tcPr>
            <w:tcW w:w="1620" w:type="dxa"/>
            <w:tcBorders>
              <w:bottom w:val="single" w:sz="4" w:space="0" w:color="auto"/>
            </w:tcBorders>
            <w:shd w:val="clear" w:color="auto" w:fill="F5E9ED" w:themeFill="accent4" w:themeFillTint="33"/>
            <w:tcMar>
              <w:left w:w="58" w:type="dxa"/>
              <w:right w:w="58" w:type="dxa"/>
            </w:tcMar>
          </w:tcPr>
          <w:p w14:paraId="45D7E697" w14:textId="77777777" w:rsidR="00BE7DED" w:rsidRPr="00005294" w:rsidRDefault="00BE7DED" w:rsidP="00BE7DED">
            <w:pPr>
              <w:keepNext/>
              <w:keepLine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lang w:eastAsia="en-GB"/>
              </w:rPr>
            </w:pPr>
            <w:r w:rsidRPr="00005294">
              <w:rPr>
                <w:rFonts w:ascii="Times New Roman" w:hAnsi="Times New Roman" w:cs="Times New Roman"/>
                <w:color w:val="auto"/>
                <w:sz w:val="22"/>
                <w:szCs w:val="22"/>
                <w:lang w:eastAsia="en-GB"/>
              </w:rPr>
              <w:t xml:space="preserve">Assessment Tool embedded below </w:t>
            </w:r>
          </w:p>
        </w:tc>
        <w:tc>
          <w:tcPr>
            <w:tcW w:w="1890" w:type="dxa"/>
            <w:tcBorders>
              <w:bottom w:val="single" w:sz="4" w:space="0" w:color="auto"/>
            </w:tcBorders>
            <w:shd w:val="clear" w:color="auto" w:fill="F5E9ED" w:themeFill="accent4" w:themeFillTint="33"/>
            <w:tcMar>
              <w:left w:w="58" w:type="dxa"/>
              <w:right w:w="58" w:type="dxa"/>
            </w:tcMar>
          </w:tcPr>
          <w:p w14:paraId="06B61210" w14:textId="77777777" w:rsidR="00BE7DED" w:rsidRPr="00005294" w:rsidRDefault="00BE7DED" w:rsidP="00BE7DED">
            <w:pPr>
              <w:keepNext/>
              <w:keepLine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
                <w:bCs/>
                <w:color w:val="auto"/>
                <w:sz w:val="22"/>
                <w:szCs w:val="22"/>
                <w:lang w:val="en-US" w:eastAsia="en-GB"/>
              </w:rPr>
            </w:pPr>
            <w:r w:rsidRPr="00005294">
              <w:rPr>
                <w:rFonts w:ascii="Times New Roman" w:hAnsi="Times New Roman" w:cs="Times New Roman"/>
                <w:color w:val="auto"/>
                <w:sz w:val="22"/>
                <w:szCs w:val="22"/>
                <w:lang w:val="en-US" w:eastAsia="en-GB"/>
              </w:rPr>
              <w:t>Target Value or Benchmark / Previous Results</w:t>
            </w:r>
            <w:r w:rsidRPr="00005294">
              <w:rPr>
                <w:rFonts w:ascii="Times New Roman" w:hAnsi="Times New Roman" w:cs="Times New Roman"/>
                <w:color w:val="auto"/>
                <w:sz w:val="22"/>
                <w:szCs w:val="22"/>
                <w:lang w:val="en-US" w:eastAsia="en-GB"/>
              </w:rPr>
              <w:br/>
            </w:r>
          </w:p>
        </w:tc>
        <w:tc>
          <w:tcPr>
            <w:tcW w:w="2160" w:type="dxa"/>
            <w:tcBorders>
              <w:top w:val="nil"/>
              <w:bottom w:val="single" w:sz="4" w:space="0" w:color="auto"/>
            </w:tcBorders>
            <w:shd w:val="clear" w:color="auto" w:fill="B2C4DA" w:themeFill="accent6" w:themeFillTint="99"/>
            <w:tcMar>
              <w:left w:w="58" w:type="dxa"/>
              <w:right w:w="58" w:type="dxa"/>
            </w:tcMar>
          </w:tcPr>
          <w:p w14:paraId="11DFB62C" w14:textId="77777777" w:rsidR="00BE7DED" w:rsidRPr="00005294" w:rsidRDefault="00BE7DED" w:rsidP="00BE7DED">
            <w:pPr>
              <w:keepNext/>
              <w:keepLine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lang w:val="en-US" w:eastAsia="en-GB"/>
              </w:rPr>
            </w:pPr>
            <w:r w:rsidRPr="00005294">
              <w:rPr>
                <w:rFonts w:ascii="Times New Roman" w:hAnsi="Times New Roman" w:cs="Times New Roman"/>
                <w:color w:val="auto"/>
                <w:sz w:val="22"/>
                <w:szCs w:val="22"/>
                <w:lang w:val="en-US" w:eastAsia="en-GB"/>
              </w:rPr>
              <w:t>Assessment Results &amp; Analysis</w:t>
            </w:r>
          </w:p>
        </w:tc>
        <w:tc>
          <w:tcPr>
            <w:tcW w:w="2412" w:type="dxa"/>
            <w:tcBorders>
              <w:top w:val="nil"/>
              <w:bottom w:val="single" w:sz="4" w:space="0" w:color="auto"/>
            </w:tcBorders>
            <w:shd w:val="clear" w:color="auto" w:fill="B2C4DA" w:themeFill="accent6" w:themeFillTint="99"/>
            <w:tcMar>
              <w:left w:w="58" w:type="dxa"/>
              <w:right w:w="58" w:type="dxa"/>
            </w:tcMar>
          </w:tcPr>
          <w:p w14:paraId="4E5C7EF7" w14:textId="77777777" w:rsidR="00BE7DED" w:rsidRPr="00005294" w:rsidRDefault="00BE7DED" w:rsidP="00BE7DED">
            <w:pPr>
              <w:keepNext/>
              <w:keepLine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Cs/>
                <w:color w:val="auto"/>
                <w:sz w:val="22"/>
                <w:szCs w:val="22"/>
                <w:lang w:val="en-US" w:eastAsia="en-GB"/>
              </w:rPr>
            </w:pPr>
            <w:r w:rsidRPr="00005294">
              <w:rPr>
                <w:rFonts w:ascii="Times New Roman" w:eastAsiaTheme="minorHAnsi" w:hAnsi="Times New Roman" w:cs="Times New Roman"/>
                <w:bCs/>
                <w:color w:val="auto"/>
                <w:sz w:val="22"/>
                <w:szCs w:val="22"/>
                <w:lang w:val="en-US" w:eastAsia="en-GB"/>
              </w:rPr>
              <w:t>Action Plan for Improvement</w:t>
            </w:r>
          </w:p>
        </w:tc>
      </w:tr>
      <w:tr w:rsidR="00990DAA" w:rsidRPr="00005294" w14:paraId="69D81FBC" w14:textId="77777777" w:rsidTr="002B1435">
        <w:tc>
          <w:tcPr>
            <w:cnfStyle w:val="001000000000" w:firstRow="0" w:lastRow="0" w:firstColumn="1" w:lastColumn="0" w:oddVBand="0" w:evenVBand="0" w:oddHBand="0" w:evenHBand="0" w:firstRowFirstColumn="0" w:firstRowLastColumn="0" w:lastRowFirstColumn="0" w:lastRowLastColumn="0"/>
            <w:tcW w:w="1980" w:type="dxa"/>
            <w:gridSpan w:val="2"/>
            <w:tcBorders>
              <w:top w:val="single" w:sz="4" w:space="0" w:color="auto"/>
              <w:left w:val="single" w:sz="4" w:space="0" w:color="auto"/>
              <w:bottom w:val="single" w:sz="4" w:space="0" w:color="auto"/>
              <w:right w:val="single" w:sz="4" w:space="0" w:color="auto"/>
            </w:tcBorders>
            <w:tcMar>
              <w:left w:w="58" w:type="dxa"/>
              <w:right w:w="58" w:type="dxa"/>
            </w:tcMar>
          </w:tcPr>
          <w:p w14:paraId="343A2F25" w14:textId="1603F42A" w:rsidR="00BE7DED" w:rsidRPr="00005294" w:rsidRDefault="00BE7DED" w:rsidP="00274F08">
            <w:pPr>
              <w:keepNext/>
              <w:keepLines/>
              <w:autoSpaceDE w:val="0"/>
              <w:autoSpaceDN w:val="0"/>
              <w:adjustRightInd w:val="0"/>
              <w:rPr>
                <w:rFonts w:ascii="Times New Roman" w:hAnsi="Times New Roman" w:cs="Times New Roman"/>
                <w:b w:val="0"/>
                <w:color w:val="auto"/>
                <w:sz w:val="22"/>
                <w:szCs w:val="22"/>
                <w:lang w:eastAsia="en-GB"/>
              </w:rPr>
            </w:pPr>
            <w:r w:rsidRPr="00005294">
              <w:rPr>
                <w:rFonts w:ascii="Times New Roman" w:hAnsi="Times New Roman" w:cs="Times New Roman"/>
                <w:b w:val="0"/>
                <w:color w:val="auto"/>
                <w:sz w:val="22"/>
                <w:szCs w:val="22"/>
                <w:lang w:eastAsia="en-GB"/>
              </w:rPr>
              <w:t xml:space="preserve">This is where you will enter the </w:t>
            </w:r>
            <w:r w:rsidR="00274F08" w:rsidRPr="00005294">
              <w:rPr>
                <w:rFonts w:ascii="Times New Roman" w:hAnsi="Times New Roman" w:cs="Times New Roman"/>
                <w:b w:val="0"/>
                <w:color w:val="auto"/>
                <w:sz w:val="22"/>
                <w:szCs w:val="22"/>
                <w:lang w:eastAsia="en-GB"/>
              </w:rPr>
              <w:t>related Course</w:t>
            </w:r>
            <w:r w:rsidRPr="00005294">
              <w:rPr>
                <w:rFonts w:ascii="Times New Roman" w:hAnsi="Times New Roman" w:cs="Times New Roman"/>
                <w:b w:val="0"/>
                <w:color w:val="auto"/>
                <w:sz w:val="22"/>
                <w:szCs w:val="22"/>
                <w:lang w:eastAsia="en-GB"/>
              </w:rPr>
              <w:t xml:space="preserve"> Outcome</w:t>
            </w:r>
            <w:r w:rsidR="00274F08" w:rsidRPr="00005294">
              <w:rPr>
                <w:rFonts w:ascii="Times New Roman" w:hAnsi="Times New Roman" w:cs="Times New Roman"/>
                <w:b w:val="0"/>
                <w:color w:val="auto"/>
                <w:sz w:val="22"/>
                <w:szCs w:val="22"/>
                <w:lang w:eastAsia="en-GB"/>
              </w:rPr>
              <w:t xml:space="preserve"> or objective</w:t>
            </w:r>
          </w:p>
        </w:tc>
        <w:tc>
          <w:tcPr>
            <w:tcW w:w="1980" w:type="dxa"/>
            <w:tcBorders>
              <w:top w:val="single" w:sz="4" w:space="0" w:color="auto"/>
              <w:left w:val="single" w:sz="4" w:space="0" w:color="auto"/>
              <w:bottom w:val="single" w:sz="4" w:space="0" w:color="auto"/>
              <w:right w:val="single" w:sz="4" w:space="0" w:color="auto"/>
            </w:tcBorders>
            <w:tcMar>
              <w:left w:w="58" w:type="dxa"/>
              <w:right w:w="58" w:type="dxa"/>
            </w:tcMar>
          </w:tcPr>
          <w:p w14:paraId="372F651A" w14:textId="5C8E1734" w:rsidR="00BE7DED" w:rsidRPr="00005294" w:rsidRDefault="00BE7DED" w:rsidP="00BE7DED">
            <w:pPr>
              <w:keepNext/>
              <w:keepLine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005294">
              <w:rPr>
                <w:rFonts w:ascii="Times New Roman" w:eastAsiaTheme="minorHAnsi" w:hAnsi="Times New Roman" w:cs="Times New Roman"/>
                <w:color w:val="auto"/>
                <w:sz w:val="22"/>
                <w:szCs w:val="22"/>
                <w:lang w:val="en-US" w:eastAsia="en-GB"/>
              </w:rPr>
              <w:t>This is where you identify and describe the key assessment.</w:t>
            </w:r>
          </w:p>
        </w:tc>
        <w:tc>
          <w:tcPr>
            <w:tcW w:w="1710" w:type="dxa"/>
            <w:tcBorders>
              <w:top w:val="single" w:sz="4" w:space="0" w:color="auto"/>
              <w:left w:val="single" w:sz="4" w:space="0" w:color="auto"/>
              <w:bottom w:val="single" w:sz="4" w:space="0" w:color="auto"/>
              <w:right w:val="single" w:sz="4" w:space="0" w:color="auto"/>
            </w:tcBorders>
            <w:tcMar>
              <w:left w:w="58" w:type="dxa"/>
              <w:right w:w="58" w:type="dxa"/>
            </w:tcMar>
          </w:tcPr>
          <w:p w14:paraId="304654F0" w14:textId="4D4FB4F7" w:rsidR="00BE7DED" w:rsidRPr="00005294" w:rsidRDefault="00BE7DED" w:rsidP="00BE7DED">
            <w:pPr>
              <w:keepNext/>
              <w:keepLine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2"/>
                <w:szCs w:val="22"/>
                <w:lang w:val="en-US" w:eastAsia="en-GB"/>
              </w:rPr>
            </w:pPr>
            <w:r w:rsidRPr="00005294">
              <w:rPr>
                <w:rFonts w:ascii="Times New Roman" w:hAnsi="Times New Roman" w:cs="Times New Roman"/>
                <w:color w:val="auto"/>
                <w:sz w:val="22"/>
                <w:szCs w:val="22"/>
                <w:lang w:eastAsia="en-GB"/>
              </w:rPr>
              <w:t>This is where you put the course prefix and number</w:t>
            </w:r>
            <w:r w:rsidR="00274F08" w:rsidRPr="00005294">
              <w:rPr>
                <w:rFonts w:ascii="Times New Roman" w:hAnsi="Times New Roman" w:cs="Times New Roman"/>
                <w:color w:val="auto"/>
                <w:sz w:val="22"/>
                <w:szCs w:val="22"/>
                <w:lang w:eastAsia="en-GB"/>
              </w:rPr>
              <w:t>, and timing in the program sequence</w:t>
            </w:r>
          </w:p>
        </w:tc>
        <w:tc>
          <w:tcPr>
            <w:tcW w:w="1620" w:type="dxa"/>
            <w:tcBorders>
              <w:top w:val="single" w:sz="4" w:space="0" w:color="auto"/>
              <w:left w:val="single" w:sz="4" w:space="0" w:color="auto"/>
              <w:bottom w:val="single" w:sz="4" w:space="0" w:color="auto"/>
              <w:right w:val="single" w:sz="4" w:space="0" w:color="auto"/>
            </w:tcBorders>
            <w:tcMar>
              <w:left w:w="58" w:type="dxa"/>
              <w:right w:w="58" w:type="dxa"/>
            </w:tcMar>
          </w:tcPr>
          <w:p w14:paraId="15354166" w14:textId="77777777" w:rsidR="00BE7DED" w:rsidRPr="00005294" w:rsidRDefault="00BE7DED" w:rsidP="00BE7DED">
            <w:pPr>
              <w:keepNext/>
              <w:keepLine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2"/>
                <w:szCs w:val="22"/>
                <w:lang w:eastAsia="en-GB"/>
              </w:rPr>
            </w:pPr>
            <w:r w:rsidRPr="00005294">
              <w:rPr>
                <w:rFonts w:ascii="Times New Roman" w:eastAsiaTheme="minorHAnsi" w:hAnsi="Times New Roman" w:cs="Times New Roman"/>
                <w:bCs/>
                <w:color w:val="auto"/>
                <w:sz w:val="22"/>
                <w:szCs w:val="22"/>
                <w:lang w:val="en-US" w:eastAsia="en-GB"/>
              </w:rPr>
              <w:t>This is where you embed your assessment tool into the document. (Copy and Paste Special as Object)</w:t>
            </w:r>
          </w:p>
        </w:tc>
        <w:tc>
          <w:tcPr>
            <w:tcW w:w="1890" w:type="dxa"/>
            <w:tcBorders>
              <w:top w:val="single" w:sz="4" w:space="0" w:color="auto"/>
              <w:left w:val="single" w:sz="4" w:space="0" w:color="auto"/>
              <w:bottom w:val="single" w:sz="4" w:space="0" w:color="auto"/>
              <w:right w:val="single" w:sz="4" w:space="0" w:color="auto"/>
            </w:tcBorders>
            <w:tcMar>
              <w:left w:w="58" w:type="dxa"/>
              <w:right w:w="58" w:type="dxa"/>
            </w:tcMar>
          </w:tcPr>
          <w:p w14:paraId="371AA119" w14:textId="77777777" w:rsidR="00BE7DED" w:rsidRPr="00005294" w:rsidRDefault="00BE7DED" w:rsidP="00BE7DED">
            <w:pPr>
              <w:keepNext/>
              <w:keepLine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2"/>
                <w:szCs w:val="22"/>
                <w:lang w:eastAsia="en-GB"/>
              </w:rPr>
            </w:pPr>
            <w:r w:rsidRPr="00005294">
              <w:rPr>
                <w:rFonts w:ascii="Times New Roman" w:hAnsi="Times New Roman" w:cs="Times New Roman"/>
                <w:bCs/>
                <w:color w:val="auto"/>
                <w:sz w:val="22"/>
                <w:szCs w:val="22"/>
                <w:lang w:eastAsia="en-GB"/>
              </w:rPr>
              <w:t>This is where you identify the target for students to reach on the key assessment. Include results from last time course was assessed.</w:t>
            </w:r>
          </w:p>
        </w:tc>
        <w:tc>
          <w:tcPr>
            <w:tcW w:w="2160" w:type="dxa"/>
            <w:tcBorders>
              <w:top w:val="single" w:sz="4" w:space="0" w:color="auto"/>
              <w:left w:val="single" w:sz="4" w:space="0" w:color="auto"/>
              <w:bottom w:val="single" w:sz="4" w:space="0" w:color="auto"/>
              <w:right w:val="single" w:sz="4" w:space="0" w:color="auto"/>
            </w:tcBorders>
            <w:tcMar>
              <w:left w:w="58" w:type="dxa"/>
              <w:right w:w="58" w:type="dxa"/>
            </w:tcMar>
          </w:tcPr>
          <w:p w14:paraId="13A31B05" w14:textId="77777777" w:rsidR="00BE7DED" w:rsidRPr="00005294" w:rsidRDefault="00BE7DED" w:rsidP="00BE7DED">
            <w:pPr>
              <w:keepNext/>
              <w:keepLine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2"/>
                <w:szCs w:val="22"/>
                <w:lang w:eastAsia="en-GB"/>
              </w:rPr>
            </w:pPr>
            <w:r w:rsidRPr="00005294">
              <w:rPr>
                <w:rFonts w:ascii="Times New Roman" w:hAnsi="Times New Roman" w:cs="Times New Roman"/>
                <w:bCs/>
                <w:color w:val="auto"/>
                <w:sz w:val="22"/>
                <w:szCs w:val="22"/>
                <w:lang w:eastAsia="en-GB"/>
              </w:rPr>
              <w:t>This is where you note current results and explain deviations from the benchmark.  How did previous action plan impact the results from the last time course was assessed?</w:t>
            </w:r>
          </w:p>
        </w:tc>
        <w:tc>
          <w:tcPr>
            <w:tcW w:w="2412" w:type="dxa"/>
            <w:tcBorders>
              <w:top w:val="single" w:sz="4" w:space="0" w:color="auto"/>
              <w:left w:val="single" w:sz="4" w:space="0" w:color="auto"/>
              <w:bottom w:val="single" w:sz="4" w:space="0" w:color="auto"/>
              <w:right w:val="single" w:sz="4" w:space="0" w:color="auto"/>
            </w:tcBorders>
            <w:tcMar>
              <w:left w:w="58" w:type="dxa"/>
              <w:right w:w="58" w:type="dxa"/>
            </w:tcMar>
          </w:tcPr>
          <w:p w14:paraId="7350479C" w14:textId="77777777" w:rsidR="00BE7DED" w:rsidRPr="00005294" w:rsidRDefault="00BE7DED" w:rsidP="00BE7DED">
            <w:pPr>
              <w:keepNext/>
              <w:keepLine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005294">
              <w:rPr>
                <w:rFonts w:ascii="Times New Roman" w:hAnsi="Times New Roman" w:cs="Times New Roman"/>
                <w:color w:val="auto"/>
                <w:sz w:val="22"/>
                <w:szCs w:val="22"/>
              </w:rPr>
              <w:t xml:space="preserve">This is where you outline changes you will implement to achieve or maintain the target value/benchmark. </w:t>
            </w:r>
          </w:p>
        </w:tc>
      </w:tr>
    </w:tbl>
    <w:p w14:paraId="23465713" w14:textId="77777777" w:rsidR="00A57708" w:rsidRPr="00005294" w:rsidRDefault="00A57708" w:rsidP="00681366">
      <w:pPr>
        <w:keepNext/>
        <w:keepLines/>
        <w:spacing w:after="0"/>
        <w:rPr>
          <w:rFonts w:ascii="Times New Roman" w:hAnsi="Times New Roman" w:cs="Times New Roman"/>
          <w:color w:val="auto"/>
          <w:sz w:val="22"/>
          <w:szCs w:val="22"/>
        </w:rPr>
      </w:pPr>
    </w:p>
    <w:p w14:paraId="40FB4700" w14:textId="25B0CA37" w:rsidR="00CA48F0" w:rsidRPr="00005294" w:rsidRDefault="001F1D1C" w:rsidP="0020696F">
      <w:pPr>
        <w:spacing w:after="0"/>
        <w:rPr>
          <w:rFonts w:ascii="Times New Roman" w:hAnsi="Times New Roman" w:cs="Times New Roman"/>
          <w:color w:val="auto"/>
          <w:sz w:val="22"/>
          <w:szCs w:val="22"/>
        </w:rPr>
      </w:pPr>
      <w:r w:rsidRPr="00005294">
        <w:rPr>
          <w:rFonts w:ascii="Times New Roman" w:hAnsi="Times New Roman" w:cs="Times New Roman"/>
          <w:color w:val="auto"/>
          <w:sz w:val="22"/>
          <w:szCs w:val="22"/>
        </w:rPr>
        <w:t xml:space="preserve"> </w:t>
      </w:r>
      <w:r w:rsidR="008F2C57" w:rsidRPr="00005294">
        <w:rPr>
          <w:rFonts w:ascii="Times New Roman" w:hAnsi="Times New Roman" w:cs="Times New Roman"/>
          <w:color w:val="auto"/>
          <w:sz w:val="22"/>
          <w:szCs w:val="22"/>
        </w:rPr>
        <w:t>(</w:t>
      </w:r>
      <w:r w:rsidR="0013072D" w:rsidRPr="00005294">
        <w:rPr>
          <w:rFonts w:ascii="Times New Roman" w:hAnsi="Times New Roman" w:cs="Times New Roman"/>
          <w:color w:val="auto"/>
          <w:sz w:val="22"/>
          <w:szCs w:val="22"/>
        </w:rPr>
        <w:t xml:space="preserve">Example) </w:t>
      </w:r>
      <w:r w:rsidR="00CA48F0" w:rsidRPr="00005294">
        <w:rPr>
          <w:rFonts w:ascii="Times New Roman" w:hAnsi="Times New Roman" w:cs="Times New Roman"/>
          <w:b/>
          <w:color w:val="auto"/>
          <w:sz w:val="22"/>
          <w:szCs w:val="22"/>
        </w:rPr>
        <w:t xml:space="preserve">PLO 1: </w:t>
      </w:r>
      <w:r w:rsidR="00A3566A" w:rsidRPr="00005294">
        <w:rPr>
          <w:rFonts w:ascii="Times New Roman" w:hAnsi="Times New Roman" w:cs="Times New Roman"/>
          <w:b/>
          <w:color w:val="auto"/>
          <w:sz w:val="22"/>
          <w:szCs w:val="22"/>
        </w:rPr>
        <w:t xml:space="preserve">All students will </w:t>
      </w:r>
      <w:r w:rsidR="0020696F" w:rsidRPr="00005294">
        <w:rPr>
          <w:rFonts w:ascii="Times New Roman" w:hAnsi="Times New Roman" w:cs="Times New Roman"/>
          <w:b/>
          <w:color w:val="auto"/>
          <w:sz w:val="22"/>
          <w:szCs w:val="22"/>
        </w:rPr>
        <w:t>dem</w:t>
      </w:r>
      <w:r w:rsidR="00A3566A" w:rsidRPr="00005294">
        <w:rPr>
          <w:rFonts w:ascii="Times New Roman" w:hAnsi="Times New Roman" w:cs="Times New Roman"/>
          <w:b/>
          <w:color w:val="auto"/>
          <w:sz w:val="22"/>
          <w:szCs w:val="22"/>
        </w:rPr>
        <w:t>onstrate critical thinking.</w:t>
      </w:r>
    </w:p>
    <w:tbl>
      <w:tblPr>
        <w:tblStyle w:val="LightShading-Accent5"/>
        <w:tblpPr w:leftFromText="180" w:rightFromText="180" w:vertAnchor="text" w:horzAnchor="margin" w:tblpY="161"/>
        <w:tblW w:w="13770" w:type="dxa"/>
        <w:tblLayout w:type="fixed"/>
        <w:tblLook w:val="04A0" w:firstRow="1" w:lastRow="0" w:firstColumn="1" w:lastColumn="0" w:noHBand="0" w:noVBand="1"/>
      </w:tblPr>
      <w:tblGrid>
        <w:gridCol w:w="1980"/>
        <w:gridCol w:w="1980"/>
        <w:gridCol w:w="1710"/>
        <w:gridCol w:w="1620"/>
        <w:gridCol w:w="1890"/>
        <w:gridCol w:w="2160"/>
        <w:gridCol w:w="2430"/>
      </w:tblGrid>
      <w:tr w:rsidR="00990DAA" w:rsidRPr="00005294" w14:paraId="2529B4FB" w14:textId="77777777" w:rsidTr="00801B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bottom w:val="single" w:sz="4" w:space="0" w:color="auto"/>
            </w:tcBorders>
            <w:tcMar>
              <w:left w:w="58" w:type="dxa"/>
              <w:right w:w="58" w:type="dxa"/>
            </w:tcMar>
          </w:tcPr>
          <w:p w14:paraId="02DF93E9" w14:textId="77777777" w:rsidR="00D65F1C" w:rsidRPr="00005294" w:rsidRDefault="00D65F1C" w:rsidP="0020696F">
            <w:pPr>
              <w:autoSpaceDE w:val="0"/>
              <w:autoSpaceDN w:val="0"/>
              <w:adjustRightInd w:val="0"/>
              <w:jc w:val="center"/>
              <w:rPr>
                <w:rFonts w:ascii="Times New Roman" w:hAnsi="Times New Roman" w:cs="Times New Roman"/>
                <w:color w:val="auto"/>
                <w:sz w:val="22"/>
                <w:szCs w:val="22"/>
                <w:lang w:eastAsia="en-GB"/>
              </w:rPr>
            </w:pPr>
          </w:p>
        </w:tc>
        <w:tc>
          <w:tcPr>
            <w:tcW w:w="7200" w:type="dxa"/>
            <w:gridSpan w:val="4"/>
            <w:tcBorders>
              <w:bottom w:val="single" w:sz="4" w:space="0" w:color="auto"/>
            </w:tcBorders>
            <w:tcMar>
              <w:left w:w="58" w:type="dxa"/>
              <w:right w:w="58" w:type="dxa"/>
            </w:tcMar>
          </w:tcPr>
          <w:p w14:paraId="5639FB01" w14:textId="77777777" w:rsidR="00D65F1C" w:rsidRPr="00005294" w:rsidRDefault="00D65F1C" w:rsidP="0020696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lang w:eastAsia="en-GB"/>
              </w:rPr>
            </w:pPr>
            <w:r w:rsidRPr="00005294">
              <w:rPr>
                <w:rFonts w:ascii="Times New Roman" w:hAnsi="Times New Roman" w:cs="Times New Roman"/>
                <w:color w:val="auto"/>
                <w:sz w:val="22"/>
                <w:szCs w:val="22"/>
                <w:lang w:eastAsia="en-GB"/>
              </w:rPr>
              <w:t>Assessment Plan</w:t>
            </w:r>
          </w:p>
        </w:tc>
        <w:tc>
          <w:tcPr>
            <w:tcW w:w="4590" w:type="dxa"/>
            <w:gridSpan w:val="2"/>
            <w:tcBorders>
              <w:top w:val="nil"/>
              <w:bottom w:val="single" w:sz="4" w:space="0" w:color="auto"/>
            </w:tcBorders>
            <w:shd w:val="clear" w:color="auto" w:fill="B2C4DA" w:themeFill="accent6" w:themeFillTint="99"/>
            <w:tcMar>
              <w:left w:w="58" w:type="dxa"/>
              <w:right w:w="58" w:type="dxa"/>
            </w:tcMar>
          </w:tcPr>
          <w:p w14:paraId="095F3966" w14:textId="77777777" w:rsidR="00D65F1C" w:rsidRPr="00005294" w:rsidRDefault="00D65F1C" w:rsidP="0020696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lang w:eastAsia="en-GB"/>
              </w:rPr>
            </w:pPr>
            <w:r w:rsidRPr="00005294">
              <w:rPr>
                <w:rFonts w:ascii="Times New Roman" w:hAnsi="Times New Roman" w:cs="Times New Roman"/>
                <w:color w:val="auto"/>
                <w:sz w:val="22"/>
                <w:szCs w:val="22"/>
                <w:lang w:eastAsia="en-GB"/>
              </w:rPr>
              <w:t>Assessment Results</w:t>
            </w:r>
          </w:p>
        </w:tc>
      </w:tr>
      <w:tr w:rsidR="00990DAA" w:rsidRPr="00005294" w14:paraId="270AF0C2" w14:textId="77777777" w:rsidTr="00801B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bottom w:val="single" w:sz="4" w:space="0" w:color="auto"/>
            </w:tcBorders>
            <w:shd w:val="clear" w:color="auto" w:fill="F5E9ED" w:themeFill="accent4" w:themeFillTint="33"/>
            <w:tcMar>
              <w:left w:w="58" w:type="dxa"/>
              <w:right w:w="58" w:type="dxa"/>
            </w:tcMar>
          </w:tcPr>
          <w:p w14:paraId="38C15FA0" w14:textId="0080A923" w:rsidR="00BE7DED" w:rsidRPr="00005294" w:rsidRDefault="00274F08" w:rsidP="00274F08">
            <w:pPr>
              <w:autoSpaceDE w:val="0"/>
              <w:autoSpaceDN w:val="0"/>
              <w:adjustRightInd w:val="0"/>
              <w:rPr>
                <w:rFonts w:ascii="Times New Roman" w:hAnsi="Times New Roman" w:cs="Times New Roman"/>
                <w:color w:val="auto"/>
                <w:sz w:val="22"/>
                <w:szCs w:val="22"/>
                <w:lang w:eastAsia="en-GB"/>
              </w:rPr>
            </w:pPr>
            <w:r w:rsidRPr="00005294">
              <w:rPr>
                <w:rFonts w:ascii="Times New Roman" w:hAnsi="Times New Roman" w:cs="Times New Roman"/>
                <w:b w:val="0"/>
                <w:color w:val="auto"/>
                <w:sz w:val="22"/>
                <w:szCs w:val="22"/>
                <w:lang w:eastAsia="en-GB"/>
              </w:rPr>
              <w:t>Course</w:t>
            </w:r>
            <w:r w:rsidR="00BE7DED" w:rsidRPr="00005294">
              <w:rPr>
                <w:rFonts w:ascii="Times New Roman" w:hAnsi="Times New Roman" w:cs="Times New Roman"/>
                <w:b w:val="0"/>
                <w:color w:val="auto"/>
                <w:sz w:val="22"/>
                <w:szCs w:val="22"/>
                <w:lang w:eastAsia="en-GB"/>
              </w:rPr>
              <w:t xml:space="preserve"> Outcome</w:t>
            </w:r>
          </w:p>
        </w:tc>
        <w:tc>
          <w:tcPr>
            <w:tcW w:w="1980" w:type="dxa"/>
            <w:tcBorders>
              <w:bottom w:val="single" w:sz="4" w:space="0" w:color="auto"/>
            </w:tcBorders>
            <w:shd w:val="clear" w:color="auto" w:fill="F5E9ED" w:themeFill="accent4" w:themeFillTint="33"/>
            <w:tcMar>
              <w:left w:w="58" w:type="dxa"/>
              <w:right w:w="58" w:type="dxa"/>
            </w:tcMar>
          </w:tcPr>
          <w:p w14:paraId="3513CA6C" w14:textId="77777777" w:rsidR="00BE7DED" w:rsidRPr="00005294" w:rsidRDefault="00BE7DED" w:rsidP="00BE7DED">
            <w:pPr>
              <w:keepNext/>
              <w:keepLine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lang w:eastAsia="en-GB"/>
              </w:rPr>
            </w:pPr>
            <w:r w:rsidRPr="00005294">
              <w:rPr>
                <w:rFonts w:ascii="Times New Roman" w:hAnsi="Times New Roman" w:cs="Times New Roman"/>
                <w:color w:val="auto"/>
                <w:sz w:val="22"/>
                <w:szCs w:val="22"/>
                <w:lang w:eastAsia="en-GB"/>
              </w:rPr>
              <w:t>Key Assessment</w:t>
            </w:r>
          </w:p>
          <w:p w14:paraId="23B2A9B4" w14:textId="53496980" w:rsidR="00BE7DED" w:rsidRPr="00005294" w:rsidRDefault="00BE7DED" w:rsidP="00BE7DE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lang w:eastAsia="en-GB"/>
              </w:rPr>
            </w:pPr>
            <w:r w:rsidRPr="00005294">
              <w:rPr>
                <w:rFonts w:ascii="Times New Roman" w:hAnsi="Times New Roman" w:cs="Times New Roman"/>
                <w:color w:val="auto"/>
                <w:sz w:val="22"/>
                <w:szCs w:val="22"/>
                <w:lang w:val="en-US" w:eastAsia="en-GB"/>
              </w:rPr>
              <w:t>Description</w:t>
            </w:r>
            <w:r w:rsidRPr="00005294">
              <w:rPr>
                <w:rFonts w:ascii="Times New Roman" w:hAnsi="Times New Roman" w:cs="Times New Roman"/>
                <w:color w:val="auto"/>
                <w:sz w:val="22"/>
                <w:szCs w:val="22"/>
                <w:lang w:eastAsia="en-GB"/>
              </w:rPr>
              <w:t xml:space="preserve"> </w:t>
            </w:r>
          </w:p>
        </w:tc>
        <w:tc>
          <w:tcPr>
            <w:tcW w:w="1710" w:type="dxa"/>
            <w:tcBorders>
              <w:bottom w:val="single" w:sz="4" w:space="0" w:color="auto"/>
            </w:tcBorders>
            <w:shd w:val="clear" w:color="auto" w:fill="F5E9ED" w:themeFill="accent4" w:themeFillTint="33"/>
            <w:tcMar>
              <w:left w:w="58" w:type="dxa"/>
              <w:right w:w="58" w:type="dxa"/>
            </w:tcMar>
          </w:tcPr>
          <w:p w14:paraId="66894580" w14:textId="24ECF617" w:rsidR="00BE7DED" w:rsidRPr="00005294" w:rsidRDefault="00BE7DED" w:rsidP="00BE7DE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lang w:val="en-US" w:eastAsia="en-GB"/>
              </w:rPr>
            </w:pPr>
            <w:r w:rsidRPr="00005294">
              <w:rPr>
                <w:rFonts w:ascii="Times New Roman" w:hAnsi="Times New Roman" w:cs="Times New Roman"/>
                <w:color w:val="auto"/>
                <w:sz w:val="22"/>
                <w:szCs w:val="22"/>
                <w:lang w:eastAsia="en-GB"/>
              </w:rPr>
              <w:t>Where and when the key assessment occurs</w:t>
            </w:r>
          </w:p>
        </w:tc>
        <w:tc>
          <w:tcPr>
            <w:tcW w:w="1620" w:type="dxa"/>
            <w:tcBorders>
              <w:bottom w:val="single" w:sz="4" w:space="0" w:color="auto"/>
            </w:tcBorders>
            <w:shd w:val="clear" w:color="auto" w:fill="F5E9ED" w:themeFill="accent4" w:themeFillTint="33"/>
            <w:tcMar>
              <w:left w:w="58" w:type="dxa"/>
              <w:right w:w="58" w:type="dxa"/>
            </w:tcMar>
          </w:tcPr>
          <w:p w14:paraId="3B3C31EB" w14:textId="5207B376" w:rsidR="00BE7DED" w:rsidRPr="00005294" w:rsidRDefault="00BE7DED" w:rsidP="00BE7DE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lang w:eastAsia="en-GB"/>
              </w:rPr>
            </w:pPr>
            <w:r w:rsidRPr="00005294">
              <w:rPr>
                <w:rFonts w:ascii="Times New Roman" w:hAnsi="Times New Roman" w:cs="Times New Roman"/>
                <w:color w:val="auto"/>
                <w:sz w:val="22"/>
                <w:szCs w:val="22"/>
                <w:lang w:eastAsia="en-GB"/>
              </w:rPr>
              <w:t xml:space="preserve">Assessment Tool embedded below </w:t>
            </w:r>
          </w:p>
        </w:tc>
        <w:tc>
          <w:tcPr>
            <w:tcW w:w="1890" w:type="dxa"/>
            <w:tcBorders>
              <w:bottom w:val="single" w:sz="4" w:space="0" w:color="auto"/>
            </w:tcBorders>
            <w:shd w:val="clear" w:color="auto" w:fill="F5E9ED" w:themeFill="accent4" w:themeFillTint="33"/>
            <w:tcMar>
              <w:left w:w="58" w:type="dxa"/>
              <w:right w:w="58" w:type="dxa"/>
            </w:tcMar>
          </w:tcPr>
          <w:p w14:paraId="0F53C5DD" w14:textId="212929DC" w:rsidR="00BE7DED" w:rsidRPr="00005294" w:rsidRDefault="00BE7DED" w:rsidP="00BE7DE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
                <w:bCs/>
                <w:color w:val="auto"/>
                <w:sz w:val="22"/>
                <w:szCs w:val="22"/>
                <w:lang w:val="en-US" w:eastAsia="en-GB"/>
              </w:rPr>
            </w:pPr>
            <w:r w:rsidRPr="00005294">
              <w:rPr>
                <w:rFonts w:ascii="Times New Roman" w:hAnsi="Times New Roman" w:cs="Times New Roman"/>
                <w:color w:val="auto"/>
                <w:sz w:val="22"/>
                <w:szCs w:val="22"/>
                <w:lang w:val="en-US" w:eastAsia="en-GB"/>
              </w:rPr>
              <w:t>Target Value or Benchmark / Previous Results</w:t>
            </w:r>
            <w:r w:rsidRPr="00005294">
              <w:rPr>
                <w:rFonts w:ascii="Times New Roman" w:hAnsi="Times New Roman" w:cs="Times New Roman"/>
                <w:color w:val="auto"/>
                <w:sz w:val="22"/>
                <w:szCs w:val="22"/>
                <w:lang w:val="en-US" w:eastAsia="en-GB"/>
              </w:rPr>
              <w:br/>
            </w:r>
          </w:p>
        </w:tc>
        <w:tc>
          <w:tcPr>
            <w:tcW w:w="2160" w:type="dxa"/>
            <w:tcBorders>
              <w:top w:val="nil"/>
              <w:bottom w:val="single" w:sz="4" w:space="0" w:color="auto"/>
            </w:tcBorders>
            <w:shd w:val="clear" w:color="auto" w:fill="B2C4DA" w:themeFill="accent6" w:themeFillTint="99"/>
            <w:tcMar>
              <w:left w:w="58" w:type="dxa"/>
              <w:right w:w="58" w:type="dxa"/>
            </w:tcMar>
          </w:tcPr>
          <w:p w14:paraId="1BDA5953" w14:textId="77777777" w:rsidR="00BE7DED" w:rsidRPr="00005294" w:rsidRDefault="00BE7DED" w:rsidP="00BE7DE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lang w:val="en-US" w:eastAsia="en-GB"/>
              </w:rPr>
            </w:pPr>
            <w:r w:rsidRPr="00005294">
              <w:rPr>
                <w:rFonts w:ascii="Times New Roman" w:hAnsi="Times New Roman" w:cs="Times New Roman"/>
                <w:color w:val="auto"/>
                <w:sz w:val="22"/>
                <w:szCs w:val="22"/>
                <w:lang w:val="en-US" w:eastAsia="en-GB"/>
              </w:rPr>
              <w:t>Assessment Results &amp; Analysis</w:t>
            </w:r>
          </w:p>
        </w:tc>
        <w:tc>
          <w:tcPr>
            <w:tcW w:w="2430" w:type="dxa"/>
            <w:tcBorders>
              <w:top w:val="nil"/>
              <w:bottom w:val="single" w:sz="4" w:space="0" w:color="auto"/>
            </w:tcBorders>
            <w:shd w:val="clear" w:color="auto" w:fill="B2C4DA" w:themeFill="accent6" w:themeFillTint="99"/>
            <w:tcMar>
              <w:left w:w="58" w:type="dxa"/>
              <w:right w:w="58" w:type="dxa"/>
            </w:tcMar>
          </w:tcPr>
          <w:p w14:paraId="22A174CF" w14:textId="77777777" w:rsidR="00BE7DED" w:rsidRPr="00005294" w:rsidRDefault="00BE7DED" w:rsidP="00BE7DE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Cs/>
                <w:color w:val="auto"/>
                <w:sz w:val="22"/>
                <w:szCs w:val="22"/>
                <w:lang w:val="en-US" w:eastAsia="en-GB"/>
              </w:rPr>
            </w:pPr>
            <w:r w:rsidRPr="00005294">
              <w:rPr>
                <w:rFonts w:ascii="Times New Roman" w:eastAsiaTheme="minorHAnsi" w:hAnsi="Times New Roman" w:cs="Times New Roman"/>
                <w:bCs/>
                <w:color w:val="auto"/>
                <w:sz w:val="22"/>
                <w:szCs w:val="22"/>
                <w:lang w:val="en-US" w:eastAsia="en-GB"/>
              </w:rPr>
              <w:t>Action Plan for Improvement</w:t>
            </w:r>
          </w:p>
        </w:tc>
      </w:tr>
      <w:tr w:rsidR="00990DAA" w:rsidRPr="00005294" w14:paraId="1AE8374C" w14:textId="77777777" w:rsidTr="002B1435">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tcMar>
              <w:left w:w="58" w:type="dxa"/>
              <w:right w:w="58" w:type="dxa"/>
            </w:tcMar>
          </w:tcPr>
          <w:p w14:paraId="69C307DC" w14:textId="0011DE0E" w:rsidR="001A52F1" w:rsidRPr="002B1435" w:rsidRDefault="00071E74" w:rsidP="0020696F">
            <w:pPr>
              <w:autoSpaceDE w:val="0"/>
              <w:autoSpaceDN w:val="0"/>
              <w:adjustRightInd w:val="0"/>
              <w:rPr>
                <w:rFonts w:ascii="Times New Roman" w:hAnsi="Times New Roman" w:cs="Times New Roman"/>
                <w:b w:val="0"/>
                <w:color w:val="auto"/>
                <w:sz w:val="22"/>
                <w:szCs w:val="22"/>
                <w:lang w:eastAsia="en-GB"/>
              </w:rPr>
            </w:pPr>
            <w:r w:rsidRPr="002B1435">
              <w:rPr>
                <w:rFonts w:ascii="Times New Roman" w:hAnsi="Times New Roman" w:cs="Times New Roman"/>
                <w:b w:val="0"/>
                <w:color w:val="auto"/>
                <w:sz w:val="22"/>
                <w:szCs w:val="22"/>
              </w:rPr>
              <w:t>Students will be aware of and articulate ethics of the profession</w:t>
            </w:r>
          </w:p>
        </w:tc>
        <w:tc>
          <w:tcPr>
            <w:tcW w:w="1980" w:type="dxa"/>
            <w:tcBorders>
              <w:top w:val="single" w:sz="4" w:space="0" w:color="auto"/>
              <w:left w:val="single" w:sz="4" w:space="0" w:color="auto"/>
              <w:bottom w:val="single" w:sz="4" w:space="0" w:color="auto"/>
              <w:right w:val="single" w:sz="4" w:space="0" w:color="auto"/>
            </w:tcBorders>
            <w:tcMar>
              <w:left w:w="58" w:type="dxa"/>
              <w:right w:w="58" w:type="dxa"/>
            </w:tcMar>
          </w:tcPr>
          <w:p w14:paraId="7A116466" w14:textId="32F05A5C" w:rsidR="001A52F1" w:rsidRPr="00005294" w:rsidRDefault="00071E74" w:rsidP="00D65F1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005294">
              <w:rPr>
                <w:rFonts w:ascii="Times New Roman" w:hAnsi="Times New Roman" w:cs="Times New Roman"/>
                <w:color w:val="auto"/>
                <w:sz w:val="22"/>
                <w:szCs w:val="22"/>
              </w:rPr>
              <w:t xml:space="preserve">Reflection Paper -- </w:t>
            </w:r>
            <w:r w:rsidRPr="00005294">
              <w:rPr>
                <w:rFonts w:ascii="Times New Roman" w:eastAsiaTheme="minorHAnsi" w:hAnsi="Times New Roman" w:cs="Times New Roman"/>
                <w:color w:val="auto"/>
                <w:sz w:val="22"/>
                <w:szCs w:val="22"/>
                <w:lang w:val="en-US" w:eastAsia="en-GB"/>
              </w:rPr>
              <w:t>Paper will discuss best practices as it pertains to your profession of choice.  This paper encourages students to research and describe the ethics of the profession.</w:t>
            </w:r>
            <w:r>
              <w:rPr>
                <w:rFonts w:ascii="Times New Roman" w:eastAsiaTheme="minorHAnsi" w:hAnsi="Times New Roman" w:cs="Times New Roman"/>
                <w:color w:val="auto"/>
                <w:sz w:val="22"/>
                <w:szCs w:val="22"/>
                <w:lang w:val="en-US" w:eastAsia="en-GB"/>
              </w:rPr>
              <w:t xml:space="preserve"> </w:t>
            </w:r>
            <w:r w:rsidRPr="00005294">
              <w:rPr>
                <w:rFonts w:ascii="Times New Roman" w:hAnsi="Times New Roman" w:cs="Times New Roman"/>
                <w:color w:val="auto"/>
                <w:sz w:val="22"/>
                <w:szCs w:val="22"/>
                <w:lang w:eastAsia="en-GB"/>
              </w:rPr>
              <w:t xml:space="preserve"> </w:t>
            </w:r>
          </w:p>
        </w:tc>
        <w:tc>
          <w:tcPr>
            <w:tcW w:w="1710" w:type="dxa"/>
            <w:tcBorders>
              <w:top w:val="single" w:sz="4" w:space="0" w:color="auto"/>
              <w:left w:val="single" w:sz="4" w:space="0" w:color="auto"/>
              <w:bottom w:val="single" w:sz="4" w:space="0" w:color="auto"/>
              <w:right w:val="single" w:sz="4" w:space="0" w:color="auto"/>
            </w:tcBorders>
            <w:tcMar>
              <w:left w:w="58" w:type="dxa"/>
              <w:right w:w="58" w:type="dxa"/>
            </w:tcMar>
          </w:tcPr>
          <w:p w14:paraId="0845A953" w14:textId="4EDC5A53" w:rsidR="001A52F1" w:rsidRPr="00005294" w:rsidRDefault="00071E74" w:rsidP="0020696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2"/>
                <w:szCs w:val="22"/>
                <w:lang w:val="en-US" w:eastAsia="en-GB"/>
              </w:rPr>
            </w:pPr>
            <w:r w:rsidRPr="00005294">
              <w:rPr>
                <w:rFonts w:ascii="Times New Roman" w:hAnsi="Times New Roman" w:cs="Times New Roman"/>
                <w:color w:val="auto"/>
                <w:sz w:val="22"/>
                <w:szCs w:val="22"/>
                <w:lang w:eastAsia="en-GB"/>
              </w:rPr>
              <w:t>ABC 101</w:t>
            </w:r>
          </w:p>
        </w:tc>
        <w:bookmarkStart w:id="15" w:name="_MON_1440845600"/>
        <w:bookmarkEnd w:id="15"/>
        <w:tc>
          <w:tcPr>
            <w:tcW w:w="1620" w:type="dxa"/>
            <w:tcBorders>
              <w:top w:val="single" w:sz="4" w:space="0" w:color="auto"/>
              <w:left w:val="single" w:sz="4" w:space="0" w:color="auto"/>
              <w:bottom w:val="single" w:sz="4" w:space="0" w:color="auto"/>
              <w:right w:val="single" w:sz="4" w:space="0" w:color="auto"/>
            </w:tcBorders>
            <w:tcMar>
              <w:left w:w="58" w:type="dxa"/>
              <w:right w:w="58" w:type="dxa"/>
            </w:tcMar>
          </w:tcPr>
          <w:p w14:paraId="737D89D3" w14:textId="77777777" w:rsidR="001A52F1" w:rsidRPr="00005294" w:rsidRDefault="001A52F1" w:rsidP="0020696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2"/>
                <w:szCs w:val="22"/>
                <w:lang w:eastAsia="en-GB"/>
              </w:rPr>
            </w:pPr>
            <w:r w:rsidRPr="00005294">
              <w:rPr>
                <w:rFonts w:ascii="Times New Roman" w:eastAsiaTheme="minorHAnsi" w:hAnsi="Times New Roman" w:cs="Times New Roman"/>
                <w:bCs/>
                <w:color w:val="auto"/>
                <w:sz w:val="22"/>
                <w:szCs w:val="22"/>
                <w:lang w:val="en-US" w:eastAsia="en-GB"/>
              </w:rPr>
              <w:object w:dxaOrig="1543" w:dyaOrig="998" w14:anchorId="4CF790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50.25pt" o:ole="">
                  <v:imagedata r:id="rId23" o:title=""/>
                </v:shape>
                <o:OLEObject Type="Embed" ProgID="Word.Document.12" ShapeID="_x0000_i1025" DrawAspect="Icon" ObjectID="_1593329916" r:id="rId24">
                  <o:FieldCodes>\s</o:FieldCodes>
                </o:OLEObject>
              </w:object>
            </w:r>
          </w:p>
        </w:tc>
        <w:tc>
          <w:tcPr>
            <w:tcW w:w="1890" w:type="dxa"/>
            <w:tcBorders>
              <w:top w:val="single" w:sz="4" w:space="0" w:color="auto"/>
              <w:left w:val="single" w:sz="4" w:space="0" w:color="auto"/>
              <w:bottom w:val="single" w:sz="4" w:space="0" w:color="auto"/>
              <w:right w:val="single" w:sz="4" w:space="0" w:color="auto"/>
            </w:tcBorders>
            <w:tcMar>
              <w:left w:w="58" w:type="dxa"/>
              <w:right w:w="58" w:type="dxa"/>
            </w:tcMar>
          </w:tcPr>
          <w:p w14:paraId="321D5818" w14:textId="77777777" w:rsidR="001A52F1" w:rsidRPr="00005294" w:rsidRDefault="001A52F1" w:rsidP="0020696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2"/>
                <w:szCs w:val="22"/>
                <w:lang w:eastAsia="en-GB"/>
              </w:rPr>
            </w:pPr>
            <w:r w:rsidRPr="00005294">
              <w:rPr>
                <w:rFonts w:ascii="Times New Roman" w:hAnsi="Times New Roman" w:cs="Times New Roman"/>
                <w:bCs/>
                <w:color w:val="auto"/>
                <w:sz w:val="22"/>
                <w:szCs w:val="22"/>
                <w:lang w:eastAsia="en-GB"/>
              </w:rPr>
              <w:t xml:space="preserve">90% will </w:t>
            </w:r>
            <w:r w:rsidR="0093451F" w:rsidRPr="00005294">
              <w:rPr>
                <w:rFonts w:ascii="Times New Roman" w:hAnsi="Times New Roman" w:cs="Times New Roman"/>
                <w:bCs/>
                <w:color w:val="auto"/>
                <w:sz w:val="22"/>
                <w:szCs w:val="22"/>
                <w:lang w:eastAsia="en-GB"/>
              </w:rPr>
              <w:t>achieve Level 2</w:t>
            </w:r>
          </w:p>
          <w:p w14:paraId="2AC94EB0" w14:textId="77777777" w:rsidR="0093451F" w:rsidRPr="00005294" w:rsidRDefault="0093451F" w:rsidP="0020696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2"/>
                <w:szCs w:val="22"/>
                <w:lang w:eastAsia="en-GB"/>
              </w:rPr>
            </w:pPr>
          </w:p>
          <w:p w14:paraId="07DC71BC" w14:textId="77777777" w:rsidR="0093451F" w:rsidRPr="00005294" w:rsidRDefault="0093451F" w:rsidP="0005080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2"/>
                <w:szCs w:val="22"/>
                <w:lang w:eastAsia="en-GB"/>
              </w:rPr>
            </w:pPr>
            <w:r w:rsidRPr="00005294">
              <w:rPr>
                <w:rFonts w:ascii="Times New Roman" w:hAnsi="Times New Roman" w:cs="Times New Roman"/>
                <w:bCs/>
                <w:color w:val="auto"/>
                <w:sz w:val="22"/>
                <w:szCs w:val="22"/>
                <w:lang w:eastAsia="en-GB"/>
              </w:rPr>
              <w:t>85% achieved Level 2 in FA</w:t>
            </w:r>
            <w:r w:rsidR="00050800" w:rsidRPr="00005294">
              <w:rPr>
                <w:rFonts w:ascii="Times New Roman" w:hAnsi="Times New Roman" w:cs="Times New Roman"/>
                <w:bCs/>
                <w:color w:val="auto"/>
                <w:sz w:val="22"/>
                <w:szCs w:val="22"/>
                <w:lang w:eastAsia="en-GB"/>
              </w:rPr>
              <w:t>LL</w:t>
            </w:r>
            <w:r w:rsidRPr="00005294">
              <w:rPr>
                <w:rFonts w:ascii="Times New Roman" w:hAnsi="Times New Roman" w:cs="Times New Roman"/>
                <w:bCs/>
                <w:color w:val="auto"/>
                <w:sz w:val="22"/>
                <w:szCs w:val="22"/>
                <w:lang w:eastAsia="en-GB"/>
              </w:rPr>
              <w:t>201</w:t>
            </w:r>
            <w:r w:rsidR="00050800" w:rsidRPr="00005294">
              <w:rPr>
                <w:rFonts w:ascii="Times New Roman" w:hAnsi="Times New Roman" w:cs="Times New Roman"/>
                <w:bCs/>
                <w:color w:val="auto"/>
                <w:sz w:val="22"/>
                <w:szCs w:val="22"/>
                <w:lang w:eastAsia="en-GB"/>
              </w:rPr>
              <w:t>7</w:t>
            </w:r>
          </w:p>
        </w:tc>
        <w:tc>
          <w:tcPr>
            <w:tcW w:w="2160" w:type="dxa"/>
            <w:tcBorders>
              <w:top w:val="single" w:sz="4" w:space="0" w:color="auto"/>
              <w:left w:val="single" w:sz="4" w:space="0" w:color="auto"/>
              <w:bottom w:val="single" w:sz="4" w:space="0" w:color="auto"/>
              <w:right w:val="single" w:sz="4" w:space="0" w:color="auto"/>
            </w:tcBorders>
            <w:tcMar>
              <w:left w:w="58" w:type="dxa"/>
              <w:right w:w="58" w:type="dxa"/>
            </w:tcMar>
          </w:tcPr>
          <w:p w14:paraId="2F03EAD3" w14:textId="77777777" w:rsidR="001A52F1" w:rsidRPr="00005294" w:rsidRDefault="001A52F1" w:rsidP="0020696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2"/>
                <w:szCs w:val="22"/>
                <w:lang w:eastAsia="en-GB"/>
              </w:rPr>
            </w:pPr>
            <w:r w:rsidRPr="00005294">
              <w:rPr>
                <w:rFonts w:ascii="Times New Roman" w:hAnsi="Times New Roman" w:cs="Times New Roman"/>
                <w:bCs/>
                <w:color w:val="auto"/>
                <w:sz w:val="22"/>
                <w:szCs w:val="22"/>
                <w:lang w:eastAsia="en-GB"/>
              </w:rPr>
              <w:t xml:space="preserve">Fall 2013  </w:t>
            </w:r>
          </w:p>
          <w:p w14:paraId="44547CF7" w14:textId="77777777" w:rsidR="001A52F1" w:rsidRPr="00005294" w:rsidRDefault="001A52F1" w:rsidP="0020696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2"/>
                <w:szCs w:val="22"/>
                <w:lang w:eastAsia="en-GB"/>
              </w:rPr>
            </w:pPr>
            <w:r w:rsidRPr="00005294">
              <w:rPr>
                <w:rFonts w:ascii="Times New Roman" w:hAnsi="Times New Roman" w:cs="Times New Roman"/>
                <w:bCs/>
                <w:color w:val="auto"/>
                <w:sz w:val="22"/>
                <w:szCs w:val="22"/>
                <w:lang w:eastAsia="en-GB"/>
              </w:rPr>
              <w:t xml:space="preserve">Section A – 70% </w:t>
            </w:r>
            <w:r w:rsidR="0093451F" w:rsidRPr="00005294">
              <w:rPr>
                <w:rFonts w:ascii="Times New Roman" w:hAnsi="Times New Roman" w:cs="Times New Roman"/>
                <w:bCs/>
                <w:color w:val="auto"/>
                <w:sz w:val="22"/>
                <w:szCs w:val="22"/>
                <w:lang w:eastAsia="en-GB"/>
              </w:rPr>
              <w:t>Level 2</w:t>
            </w:r>
          </w:p>
          <w:p w14:paraId="784AE12D" w14:textId="77777777" w:rsidR="001A52F1" w:rsidRPr="00005294" w:rsidRDefault="001A52F1" w:rsidP="0020696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2"/>
                <w:szCs w:val="22"/>
                <w:lang w:eastAsia="en-GB"/>
              </w:rPr>
            </w:pPr>
            <w:r w:rsidRPr="00005294">
              <w:rPr>
                <w:rFonts w:ascii="Times New Roman" w:hAnsi="Times New Roman" w:cs="Times New Roman"/>
                <w:bCs/>
                <w:color w:val="auto"/>
                <w:sz w:val="22"/>
                <w:szCs w:val="22"/>
                <w:lang w:eastAsia="en-GB"/>
              </w:rPr>
              <w:t xml:space="preserve">Section B – 95% </w:t>
            </w:r>
            <w:r w:rsidR="0093451F" w:rsidRPr="00005294">
              <w:rPr>
                <w:rFonts w:ascii="Times New Roman" w:hAnsi="Times New Roman" w:cs="Times New Roman"/>
                <w:bCs/>
                <w:color w:val="auto"/>
                <w:sz w:val="22"/>
                <w:szCs w:val="22"/>
                <w:lang w:eastAsia="en-GB"/>
              </w:rPr>
              <w:t>Level 2</w:t>
            </w:r>
          </w:p>
          <w:p w14:paraId="6BAD6631" w14:textId="77777777" w:rsidR="0093451F" w:rsidRPr="00005294" w:rsidRDefault="0093451F" w:rsidP="0020696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2"/>
                <w:szCs w:val="22"/>
                <w:lang w:eastAsia="en-GB"/>
              </w:rPr>
            </w:pPr>
          </w:p>
          <w:p w14:paraId="763666E6" w14:textId="4019527E" w:rsidR="0093451F" w:rsidRPr="00005294" w:rsidRDefault="0093451F" w:rsidP="00935E4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2"/>
                <w:szCs w:val="22"/>
                <w:lang w:eastAsia="en-GB"/>
              </w:rPr>
            </w:pPr>
            <w:r w:rsidRPr="00005294">
              <w:rPr>
                <w:rFonts w:ascii="Times New Roman" w:hAnsi="Times New Roman" w:cs="Times New Roman"/>
                <w:bCs/>
                <w:color w:val="auto"/>
                <w:sz w:val="22"/>
                <w:szCs w:val="22"/>
                <w:lang w:eastAsia="en-GB"/>
              </w:rPr>
              <w:t>Section A was taught by a first-time adjunct, which could account for the difference</w:t>
            </w:r>
          </w:p>
        </w:tc>
        <w:tc>
          <w:tcPr>
            <w:tcW w:w="2430" w:type="dxa"/>
            <w:tcBorders>
              <w:top w:val="single" w:sz="4" w:space="0" w:color="auto"/>
              <w:left w:val="single" w:sz="4" w:space="0" w:color="auto"/>
              <w:bottom w:val="single" w:sz="4" w:space="0" w:color="auto"/>
              <w:right w:val="single" w:sz="4" w:space="0" w:color="auto"/>
            </w:tcBorders>
            <w:tcMar>
              <w:left w:w="58" w:type="dxa"/>
              <w:right w:w="58" w:type="dxa"/>
            </w:tcMar>
          </w:tcPr>
          <w:p w14:paraId="2016848F" w14:textId="77777777" w:rsidR="001A52F1" w:rsidRPr="00005294" w:rsidRDefault="0093451F" w:rsidP="0093451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005294">
              <w:rPr>
                <w:rFonts w:ascii="Times New Roman" w:hAnsi="Times New Roman" w:cs="Times New Roman"/>
                <w:color w:val="auto"/>
                <w:sz w:val="22"/>
                <w:szCs w:val="22"/>
              </w:rPr>
              <w:t>The refinements to the assessment rubric that we made since the course was last offered made a difference.  We need to better communicate the learning outcome and assessment method to our adjunct instructors.</w:t>
            </w:r>
          </w:p>
        </w:tc>
      </w:tr>
    </w:tbl>
    <w:p w14:paraId="599E0DD0" w14:textId="77777777" w:rsidR="008F2C57" w:rsidRPr="00005294" w:rsidRDefault="008F2C57" w:rsidP="008F2C57">
      <w:pPr>
        <w:rPr>
          <w:rFonts w:ascii="Times New Roman" w:hAnsi="Times New Roman" w:cs="Times New Roman"/>
          <w:color w:val="auto"/>
          <w:sz w:val="22"/>
          <w:szCs w:val="22"/>
        </w:rPr>
      </w:pPr>
    </w:p>
    <w:p w14:paraId="1F84CF0A" w14:textId="03B74706" w:rsidR="0020696F" w:rsidRPr="00005294" w:rsidRDefault="008F2C57" w:rsidP="008F2C57">
      <w:pPr>
        <w:rPr>
          <w:rFonts w:ascii="Times New Roman" w:hAnsi="Times New Roman" w:cs="Times New Roman"/>
          <w:color w:val="auto"/>
          <w:sz w:val="22"/>
          <w:szCs w:val="22"/>
        </w:rPr>
      </w:pPr>
      <w:r w:rsidRPr="00005294">
        <w:rPr>
          <w:rFonts w:ascii="Times New Roman" w:hAnsi="Times New Roman" w:cs="Times New Roman"/>
          <w:color w:val="auto"/>
          <w:sz w:val="22"/>
          <w:szCs w:val="22"/>
        </w:rPr>
        <w:t xml:space="preserve">Fill out </w:t>
      </w:r>
      <w:r w:rsidRPr="00801B73">
        <w:rPr>
          <w:rFonts w:ascii="Times New Roman" w:hAnsi="Times New Roman" w:cs="Times New Roman"/>
          <w:color w:val="auto"/>
          <w:sz w:val="22"/>
          <w:szCs w:val="22"/>
          <w:u w:val="single"/>
        </w:rPr>
        <w:t>one chart per program learning outcome</w:t>
      </w:r>
      <w:r w:rsidR="00FB3373" w:rsidRPr="00005294">
        <w:rPr>
          <w:rFonts w:ascii="Times New Roman" w:hAnsi="Times New Roman" w:cs="Times New Roman"/>
          <w:color w:val="auto"/>
          <w:sz w:val="22"/>
          <w:szCs w:val="22"/>
        </w:rPr>
        <w:t xml:space="preserve">. </w:t>
      </w:r>
      <w:r w:rsidR="00801B73">
        <w:rPr>
          <w:rFonts w:ascii="Times New Roman" w:hAnsi="Times New Roman" w:cs="Times New Roman"/>
          <w:color w:val="auto"/>
          <w:sz w:val="22"/>
          <w:szCs w:val="22"/>
        </w:rPr>
        <w:t xml:space="preserve">Add rows as needed for additional course outcomes.  </w:t>
      </w:r>
      <w:r w:rsidR="00FB3373" w:rsidRPr="00005294">
        <w:rPr>
          <w:rFonts w:ascii="Times New Roman" w:hAnsi="Times New Roman" w:cs="Times New Roman"/>
          <w:color w:val="auto"/>
          <w:sz w:val="22"/>
          <w:szCs w:val="22"/>
        </w:rPr>
        <w:t>C</w:t>
      </w:r>
      <w:r w:rsidRPr="00005294">
        <w:rPr>
          <w:rFonts w:ascii="Times New Roman" w:hAnsi="Times New Roman" w:cs="Times New Roman"/>
          <w:color w:val="auto"/>
          <w:sz w:val="22"/>
          <w:szCs w:val="22"/>
        </w:rPr>
        <w:t>opy and paste the blank chart as many times as needed.</w:t>
      </w:r>
      <w:r w:rsidR="0011799B" w:rsidRPr="00005294">
        <w:rPr>
          <w:rFonts w:ascii="Times New Roman" w:hAnsi="Times New Roman" w:cs="Times New Roman"/>
          <w:color w:val="auto"/>
          <w:sz w:val="22"/>
          <w:szCs w:val="22"/>
        </w:rPr>
        <w:t xml:space="preserve"> </w:t>
      </w:r>
      <w:r w:rsidR="00EB0AE8" w:rsidRPr="00005294">
        <w:rPr>
          <w:rFonts w:ascii="Times New Roman" w:hAnsi="Times New Roman" w:cs="Times New Roman"/>
          <w:b/>
          <w:color w:val="auto"/>
          <w:sz w:val="22"/>
          <w:szCs w:val="22"/>
        </w:rPr>
        <w:t>Do this for each major within your department</w:t>
      </w:r>
      <w:r w:rsidR="00EB0AE8" w:rsidRPr="00005294">
        <w:rPr>
          <w:rFonts w:ascii="Times New Roman" w:hAnsi="Times New Roman" w:cs="Times New Roman"/>
          <w:color w:val="auto"/>
          <w:sz w:val="22"/>
          <w:szCs w:val="22"/>
        </w:rPr>
        <w:t xml:space="preserve">.  </w:t>
      </w:r>
      <w:r w:rsidR="0011799B" w:rsidRPr="00005294">
        <w:rPr>
          <w:rFonts w:ascii="Times New Roman" w:hAnsi="Times New Roman" w:cs="Times New Roman"/>
          <w:color w:val="auto"/>
          <w:sz w:val="22"/>
          <w:szCs w:val="22"/>
        </w:rPr>
        <w:t xml:space="preserve">Put </w:t>
      </w:r>
      <w:r w:rsidR="00EB0AE8" w:rsidRPr="00005294">
        <w:rPr>
          <w:rFonts w:ascii="Times New Roman" w:hAnsi="Times New Roman" w:cs="Times New Roman"/>
          <w:color w:val="auto"/>
          <w:sz w:val="22"/>
          <w:szCs w:val="22"/>
        </w:rPr>
        <w:t>any additional</w:t>
      </w:r>
      <w:r w:rsidR="0011799B" w:rsidRPr="00005294">
        <w:rPr>
          <w:rFonts w:ascii="Times New Roman" w:hAnsi="Times New Roman" w:cs="Times New Roman"/>
          <w:color w:val="auto"/>
          <w:sz w:val="22"/>
          <w:szCs w:val="22"/>
        </w:rPr>
        <w:t xml:space="preserve"> data tables or charts in an appendix.</w:t>
      </w:r>
    </w:p>
    <w:p w14:paraId="167B6763" w14:textId="77777777" w:rsidR="00EB0AE8" w:rsidRPr="00005294" w:rsidRDefault="00EB0AE8" w:rsidP="0020696F">
      <w:pPr>
        <w:spacing w:after="0" w:line="240" w:lineRule="auto"/>
        <w:rPr>
          <w:rFonts w:ascii="Times New Roman" w:hAnsi="Times New Roman" w:cs="Times New Roman"/>
          <w:b/>
          <w:color w:val="auto"/>
          <w:sz w:val="22"/>
          <w:szCs w:val="22"/>
        </w:rPr>
      </w:pPr>
      <w:r w:rsidRPr="00005294">
        <w:rPr>
          <w:rFonts w:ascii="Times New Roman" w:hAnsi="Times New Roman" w:cs="Times New Roman"/>
          <w:b/>
          <w:color w:val="auto"/>
          <w:sz w:val="22"/>
          <w:szCs w:val="22"/>
        </w:rPr>
        <w:t>Major:</w:t>
      </w:r>
    </w:p>
    <w:p w14:paraId="45076A61" w14:textId="414BDD73" w:rsidR="0020696F" w:rsidRPr="00005294" w:rsidRDefault="0020696F" w:rsidP="0020696F">
      <w:pPr>
        <w:spacing w:after="0" w:line="240" w:lineRule="auto"/>
        <w:rPr>
          <w:rFonts w:ascii="Times New Roman" w:hAnsi="Times New Roman" w:cs="Times New Roman"/>
          <w:b/>
          <w:color w:val="auto"/>
          <w:sz w:val="22"/>
          <w:szCs w:val="22"/>
        </w:rPr>
      </w:pPr>
      <w:r w:rsidRPr="00005294">
        <w:rPr>
          <w:rFonts w:ascii="Times New Roman" w:hAnsi="Times New Roman" w:cs="Times New Roman"/>
          <w:b/>
          <w:color w:val="auto"/>
          <w:sz w:val="22"/>
          <w:szCs w:val="22"/>
        </w:rPr>
        <w:t>PLO 1:</w:t>
      </w:r>
    </w:p>
    <w:tbl>
      <w:tblPr>
        <w:tblStyle w:val="LightShading-Accent5"/>
        <w:tblpPr w:leftFromText="180" w:rightFromText="180" w:vertAnchor="text" w:horzAnchor="margin" w:tblpY="161"/>
        <w:tblW w:w="13770" w:type="dxa"/>
        <w:tblLayout w:type="fixed"/>
        <w:tblLook w:val="04A0" w:firstRow="1" w:lastRow="0" w:firstColumn="1" w:lastColumn="0" w:noHBand="0" w:noVBand="1"/>
      </w:tblPr>
      <w:tblGrid>
        <w:gridCol w:w="1980"/>
        <w:gridCol w:w="1980"/>
        <w:gridCol w:w="1710"/>
        <w:gridCol w:w="1620"/>
        <w:gridCol w:w="1890"/>
        <w:gridCol w:w="2160"/>
        <w:gridCol w:w="2430"/>
      </w:tblGrid>
      <w:tr w:rsidR="00990DAA" w:rsidRPr="00005294" w14:paraId="60C3E397" w14:textId="77777777" w:rsidTr="00801B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bottom w:val="single" w:sz="4" w:space="0" w:color="auto"/>
            </w:tcBorders>
            <w:tcMar>
              <w:left w:w="58" w:type="dxa"/>
              <w:right w:w="58" w:type="dxa"/>
            </w:tcMar>
          </w:tcPr>
          <w:p w14:paraId="4888EA79" w14:textId="77777777" w:rsidR="001A52F1" w:rsidRPr="00005294" w:rsidRDefault="001A52F1" w:rsidP="00415E91">
            <w:pPr>
              <w:autoSpaceDE w:val="0"/>
              <w:autoSpaceDN w:val="0"/>
              <w:adjustRightInd w:val="0"/>
              <w:jc w:val="center"/>
              <w:rPr>
                <w:rFonts w:ascii="Times New Roman" w:hAnsi="Times New Roman" w:cs="Times New Roman"/>
                <w:color w:val="auto"/>
                <w:sz w:val="22"/>
                <w:szCs w:val="22"/>
                <w:lang w:eastAsia="en-GB"/>
              </w:rPr>
            </w:pPr>
          </w:p>
        </w:tc>
        <w:tc>
          <w:tcPr>
            <w:tcW w:w="7200" w:type="dxa"/>
            <w:gridSpan w:val="4"/>
            <w:tcBorders>
              <w:bottom w:val="single" w:sz="4" w:space="0" w:color="auto"/>
            </w:tcBorders>
            <w:tcMar>
              <w:left w:w="58" w:type="dxa"/>
              <w:right w:w="58" w:type="dxa"/>
            </w:tcMar>
          </w:tcPr>
          <w:p w14:paraId="4797F8A0" w14:textId="77777777" w:rsidR="001A52F1" w:rsidRPr="00005294" w:rsidRDefault="001A52F1" w:rsidP="00415E9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lang w:eastAsia="en-GB"/>
              </w:rPr>
            </w:pPr>
            <w:r w:rsidRPr="00005294">
              <w:rPr>
                <w:rFonts w:ascii="Times New Roman" w:hAnsi="Times New Roman" w:cs="Times New Roman"/>
                <w:color w:val="auto"/>
                <w:sz w:val="22"/>
                <w:szCs w:val="22"/>
                <w:lang w:eastAsia="en-GB"/>
              </w:rPr>
              <w:t>Assessment Plan</w:t>
            </w:r>
          </w:p>
        </w:tc>
        <w:tc>
          <w:tcPr>
            <w:tcW w:w="4590" w:type="dxa"/>
            <w:gridSpan w:val="2"/>
            <w:tcBorders>
              <w:top w:val="nil"/>
              <w:bottom w:val="single" w:sz="4" w:space="0" w:color="auto"/>
            </w:tcBorders>
            <w:shd w:val="clear" w:color="auto" w:fill="B2C4DA" w:themeFill="accent6" w:themeFillTint="99"/>
            <w:tcMar>
              <w:left w:w="58" w:type="dxa"/>
              <w:right w:w="58" w:type="dxa"/>
            </w:tcMar>
          </w:tcPr>
          <w:p w14:paraId="2C29F5B5" w14:textId="77777777" w:rsidR="001A52F1" w:rsidRPr="00005294" w:rsidRDefault="001A52F1" w:rsidP="00415E9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lang w:eastAsia="en-GB"/>
              </w:rPr>
            </w:pPr>
            <w:r w:rsidRPr="00005294">
              <w:rPr>
                <w:rFonts w:ascii="Times New Roman" w:hAnsi="Times New Roman" w:cs="Times New Roman"/>
                <w:color w:val="auto"/>
                <w:sz w:val="22"/>
                <w:szCs w:val="22"/>
                <w:lang w:eastAsia="en-GB"/>
              </w:rPr>
              <w:t>Assessment Results</w:t>
            </w:r>
          </w:p>
        </w:tc>
      </w:tr>
      <w:tr w:rsidR="002B1435" w:rsidRPr="00005294" w14:paraId="0A283EC7" w14:textId="77777777" w:rsidTr="00801B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bottom w:val="single" w:sz="4" w:space="0" w:color="auto"/>
            </w:tcBorders>
            <w:shd w:val="clear" w:color="auto" w:fill="F5E9ED" w:themeFill="accent4" w:themeFillTint="33"/>
            <w:tcMar>
              <w:left w:w="58" w:type="dxa"/>
              <w:right w:w="58" w:type="dxa"/>
            </w:tcMar>
          </w:tcPr>
          <w:p w14:paraId="30AD89C9" w14:textId="7E7D2E1E" w:rsidR="001F4B2A" w:rsidRPr="00005294" w:rsidRDefault="001F4B2A" w:rsidP="001F4B2A">
            <w:pPr>
              <w:autoSpaceDE w:val="0"/>
              <w:autoSpaceDN w:val="0"/>
              <w:adjustRightInd w:val="0"/>
              <w:rPr>
                <w:rFonts w:ascii="Times New Roman" w:hAnsi="Times New Roman" w:cs="Times New Roman"/>
                <w:color w:val="auto"/>
                <w:sz w:val="22"/>
                <w:szCs w:val="22"/>
                <w:lang w:eastAsia="en-GB"/>
              </w:rPr>
            </w:pPr>
            <w:r w:rsidRPr="00005294">
              <w:rPr>
                <w:rFonts w:ascii="Times New Roman" w:hAnsi="Times New Roman" w:cs="Times New Roman"/>
                <w:b w:val="0"/>
                <w:color w:val="auto"/>
                <w:sz w:val="22"/>
                <w:szCs w:val="22"/>
                <w:lang w:eastAsia="en-GB"/>
              </w:rPr>
              <w:t>Course Outcome</w:t>
            </w:r>
          </w:p>
        </w:tc>
        <w:tc>
          <w:tcPr>
            <w:tcW w:w="1980" w:type="dxa"/>
            <w:tcBorders>
              <w:bottom w:val="single" w:sz="4" w:space="0" w:color="auto"/>
            </w:tcBorders>
            <w:shd w:val="clear" w:color="auto" w:fill="F5E9ED" w:themeFill="accent4" w:themeFillTint="33"/>
            <w:tcMar>
              <w:left w:w="58" w:type="dxa"/>
              <w:right w:w="58" w:type="dxa"/>
            </w:tcMar>
          </w:tcPr>
          <w:p w14:paraId="13D8D6FA" w14:textId="77777777" w:rsidR="001F4B2A" w:rsidRPr="00005294" w:rsidRDefault="001F4B2A" w:rsidP="001F4B2A">
            <w:pPr>
              <w:keepNext/>
              <w:keepLine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lang w:eastAsia="en-GB"/>
              </w:rPr>
            </w:pPr>
            <w:r w:rsidRPr="00005294">
              <w:rPr>
                <w:rFonts w:ascii="Times New Roman" w:hAnsi="Times New Roman" w:cs="Times New Roman"/>
                <w:color w:val="auto"/>
                <w:sz w:val="22"/>
                <w:szCs w:val="22"/>
                <w:lang w:eastAsia="en-GB"/>
              </w:rPr>
              <w:t>Key Assessment</w:t>
            </w:r>
          </w:p>
          <w:p w14:paraId="6644C682" w14:textId="00BBDE2F" w:rsidR="001F4B2A" w:rsidRPr="00005294" w:rsidRDefault="001F4B2A" w:rsidP="001F4B2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lang w:eastAsia="en-GB"/>
              </w:rPr>
            </w:pPr>
            <w:r w:rsidRPr="00005294">
              <w:rPr>
                <w:rFonts w:ascii="Times New Roman" w:hAnsi="Times New Roman" w:cs="Times New Roman"/>
                <w:color w:val="auto"/>
                <w:sz w:val="22"/>
                <w:szCs w:val="22"/>
                <w:lang w:val="en-US" w:eastAsia="en-GB"/>
              </w:rPr>
              <w:t>Description</w:t>
            </w:r>
            <w:r w:rsidRPr="00005294">
              <w:rPr>
                <w:rFonts w:ascii="Times New Roman" w:hAnsi="Times New Roman" w:cs="Times New Roman"/>
                <w:color w:val="auto"/>
                <w:sz w:val="22"/>
                <w:szCs w:val="22"/>
                <w:lang w:eastAsia="en-GB"/>
              </w:rPr>
              <w:t xml:space="preserve"> </w:t>
            </w:r>
          </w:p>
        </w:tc>
        <w:tc>
          <w:tcPr>
            <w:tcW w:w="1710" w:type="dxa"/>
            <w:tcBorders>
              <w:bottom w:val="single" w:sz="4" w:space="0" w:color="auto"/>
            </w:tcBorders>
            <w:shd w:val="clear" w:color="auto" w:fill="F5E9ED" w:themeFill="accent4" w:themeFillTint="33"/>
            <w:tcMar>
              <w:left w:w="58" w:type="dxa"/>
              <w:right w:w="58" w:type="dxa"/>
            </w:tcMar>
          </w:tcPr>
          <w:p w14:paraId="77805771" w14:textId="4970354F" w:rsidR="001F4B2A" w:rsidRPr="00005294" w:rsidRDefault="001F4B2A" w:rsidP="001F4B2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lang w:val="en-US" w:eastAsia="en-GB"/>
              </w:rPr>
            </w:pPr>
            <w:r w:rsidRPr="00005294">
              <w:rPr>
                <w:rFonts w:ascii="Times New Roman" w:hAnsi="Times New Roman" w:cs="Times New Roman"/>
                <w:color w:val="auto"/>
                <w:sz w:val="22"/>
                <w:szCs w:val="22"/>
                <w:lang w:eastAsia="en-GB"/>
              </w:rPr>
              <w:t>Where and when the key assessment occurs</w:t>
            </w:r>
          </w:p>
        </w:tc>
        <w:tc>
          <w:tcPr>
            <w:tcW w:w="1620" w:type="dxa"/>
            <w:tcBorders>
              <w:bottom w:val="single" w:sz="4" w:space="0" w:color="auto"/>
            </w:tcBorders>
            <w:shd w:val="clear" w:color="auto" w:fill="F5E9ED" w:themeFill="accent4" w:themeFillTint="33"/>
            <w:tcMar>
              <w:left w:w="58" w:type="dxa"/>
              <w:right w:w="58" w:type="dxa"/>
            </w:tcMar>
          </w:tcPr>
          <w:p w14:paraId="11A791AD" w14:textId="2699C225" w:rsidR="001F4B2A" w:rsidRPr="00005294" w:rsidRDefault="001F4B2A" w:rsidP="001F4B2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lang w:eastAsia="en-GB"/>
              </w:rPr>
            </w:pPr>
            <w:r w:rsidRPr="00005294">
              <w:rPr>
                <w:rFonts w:ascii="Times New Roman" w:hAnsi="Times New Roman" w:cs="Times New Roman"/>
                <w:color w:val="auto"/>
                <w:sz w:val="22"/>
                <w:szCs w:val="22"/>
                <w:lang w:eastAsia="en-GB"/>
              </w:rPr>
              <w:t xml:space="preserve">Assessment Tool embedded below </w:t>
            </w:r>
          </w:p>
        </w:tc>
        <w:tc>
          <w:tcPr>
            <w:tcW w:w="1890" w:type="dxa"/>
            <w:tcBorders>
              <w:bottom w:val="single" w:sz="4" w:space="0" w:color="auto"/>
            </w:tcBorders>
            <w:shd w:val="clear" w:color="auto" w:fill="F5E9ED" w:themeFill="accent4" w:themeFillTint="33"/>
            <w:tcMar>
              <w:left w:w="58" w:type="dxa"/>
              <w:right w:w="58" w:type="dxa"/>
            </w:tcMar>
          </w:tcPr>
          <w:p w14:paraId="648C44A1" w14:textId="3B13F1B6" w:rsidR="001F4B2A" w:rsidRPr="00005294" w:rsidRDefault="001F4B2A" w:rsidP="001F4B2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
                <w:bCs/>
                <w:color w:val="auto"/>
                <w:sz w:val="22"/>
                <w:szCs w:val="22"/>
                <w:lang w:val="en-US" w:eastAsia="en-GB"/>
              </w:rPr>
            </w:pPr>
            <w:r w:rsidRPr="00005294">
              <w:rPr>
                <w:rFonts w:ascii="Times New Roman" w:hAnsi="Times New Roman" w:cs="Times New Roman"/>
                <w:color w:val="auto"/>
                <w:sz w:val="22"/>
                <w:szCs w:val="22"/>
                <w:lang w:val="en-US" w:eastAsia="en-GB"/>
              </w:rPr>
              <w:t>Target Value or Benchmark / Previous Results</w:t>
            </w:r>
            <w:r w:rsidRPr="00005294">
              <w:rPr>
                <w:rFonts w:ascii="Times New Roman" w:hAnsi="Times New Roman" w:cs="Times New Roman"/>
                <w:color w:val="auto"/>
                <w:sz w:val="22"/>
                <w:szCs w:val="22"/>
                <w:lang w:val="en-US" w:eastAsia="en-GB"/>
              </w:rPr>
              <w:br/>
            </w:r>
          </w:p>
        </w:tc>
        <w:tc>
          <w:tcPr>
            <w:tcW w:w="2160" w:type="dxa"/>
            <w:tcBorders>
              <w:top w:val="nil"/>
              <w:bottom w:val="single" w:sz="4" w:space="0" w:color="auto"/>
            </w:tcBorders>
            <w:shd w:val="clear" w:color="auto" w:fill="B2C4DA" w:themeFill="accent6" w:themeFillTint="99"/>
            <w:tcMar>
              <w:left w:w="58" w:type="dxa"/>
              <w:right w:w="58" w:type="dxa"/>
            </w:tcMar>
          </w:tcPr>
          <w:p w14:paraId="7431C9D3" w14:textId="77777777" w:rsidR="001F4B2A" w:rsidRPr="00005294" w:rsidRDefault="001F4B2A" w:rsidP="001F4B2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lang w:val="en-US" w:eastAsia="en-GB"/>
              </w:rPr>
            </w:pPr>
            <w:r w:rsidRPr="00005294">
              <w:rPr>
                <w:rFonts w:ascii="Times New Roman" w:hAnsi="Times New Roman" w:cs="Times New Roman"/>
                <w:color w:val="auto"/>
                <w:sz w:val="22"/>
                <w:szCs w:val="22"/>
                <w:lang w:val="en-US" w:eastAsia="en-GB"/>
              </w:rPr>
              <w:t>Assessment Results &amp; Analysis</w:t>
            </w:r>
          </w:p>
        </w:tc>
        <w:tc>
          <w:tcPr>
            <w:tcW w:w="2430" w:type="dxa"/>
            <w:tcBorders>
              <w:top w:val="nil"/>
              <w:bottom w:val="single" w:sz="4" w:space="0" w:color="auto"/>
            </w:tcBorders>
            <w:shd w:val="clear" w:color="auto" w:fill="B2C4DA" w:themeFill="accent6" w:themeFillTint="99"/>
            <w:tcMar>
              <w:left w:w="58" w:type="dxa"/>
              <w:right w:w="58" w:type="dxa"/>
            </w:tcMar>
          </w:tcPr>
          <w:p w14:paraId="35188EBA" w14:textId="77777777" w:rsidR="001F4B2A" w:rsidRPr="00005294" w:rsidRDefault="001F4B2A" w:rsidP="001F4B2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Cs/>
                <w:color w:val="auto"/>
                <w:sz w:val="22"/>
                <w:szCs w:val="22"/>
                <w:lang w:val="en-US" w:eastAsia="en-GB"/>
              </w:rPr>
            </w:pPr>
            <w:r w:rsidRPr="00005294">
              <w:rPr>
                <w:rFonts w:ascii="Times New Roman" w:eastAsiaTheme="minorHAnsi" w:hAnsi="Times New Roman" w:cs="Times New Roman"/>
                <w:bCs/>
                <w:color w:val="auto"/>
                <w:sz w:val="22"/>
                <w:szCs w:val="22"/>
                <w:lang w:val="en-US" w:eastAsia="en-GB"/>
              </w:rPr>
              <w:t>Action Plan for Improvement</w:t>
            </w:r>
          </w:p>
        </w:tc>
      </w:tr>
      <w:tr w:rsidR="00990DAA" w:rsidRPr="00005294" w14:paraId="06570658" w14:textId="77777777" w:rsidTr="002B1435">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tcMar>
              <w:left w:w="58" w:type="dxa"/>
              <w:right w:w="58" w:type="dxa"/>
            </w:tcMar>
          </w:tcPr>
          <w:p w14:paraId="44FD1D87" w14:textId="77777777" w:rsidR="001A52F1" w:rsidRPr="00005294" w:rsidRDefault="001A52F1" w:rsidP="00415E91">
            <w:pPr>
              <w:autoSpaceDE w:val="0"/>
              <w:autoSpaceDN w:val="0"/>
              <w:adjustRightInd w:val="0"/>
              <w:rPr>
                <w:rFonts w:ascii="Times New Roman" w:hAnsi="Times New Roman" w:cs="Times New Roman"/>
                <w:color w:val="auto"/>
                <w:sz w:val="22"/>
                <w:szCs w:val="22"/>
                <w:lang w:eastAsia="en-GB"/>
              </w:rPr>
            </w:pPr>
          </w:p>
        </w:tc>
        <w:tc>
          <w:tcPr>
            <w:tcW w:w="1980" w:type="dxa"/>
            <w:tcBorders>
              <w:top w:val="single" w:sz="4" w:space="0" w:color="auto"/>
              <w:left w:val="single" w:sz="4" w:space="0" w:color="auto"/>
              <w:bottom w:val="single" w:sz="4" w:space="0" w:color="auto"/>
              <w:right w:val="single" w:sz="4" w:space="0" w:color="auto"/>
            </w:tcBorders>
            <w:tcMar>
              <w:left w:w="58" w:type="dxa"/>
              <w:right w:w="58" w:type="dxa"/>
            </w:tcMar>
          </w:tcPr>
          <w:p w14:paraId="3D629797" w14:textId="77777777" w:rsidR="001A52F1" w:rsidRPr="00005294" w:rsidRDefault="001A52F1" w:rsidP="00415E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p>
        </w:tc>
        <w:tc>
          <w:tcPr>
            <w:tcW w:w="1710" w:type="dxa"/>
            <w:tcBorders>
              <w:top w:val="single" w:sz="4" w:space="0" w:color="auto"/>
              <w:left w:val="single" w:sz="4" w:space="0" w:color="auto"/>
              <w:bottom w:val="single" w:sz="4" w:space="0" w:color="auto"/>
              <w:right w:val="single" w:sz="4" w:space="0" w:color="auto"/>
            </w:tcBorders>
            <w:tcMar>
              <w:left w:w="58" w:type="dxa"/>
              <w:right w:w="58" w:type="dxa"/>
            </w:tcMar>
          </w:tcPr>
          <w:p w14:paraId="0A5E43A4" w14:textId="77777777" w:rsidR="001A52F1" w:rsidRPr="00005294" w:rsidRDefault="001A52F1" w:rsidP="00415E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2"/>
                <w:szCs w:val="22"/>
                <w:lang w:val="en-US" w:eastAsia="en-GB"/>
              </w:rPr>
            </w:pPr>
          </w:p>
        </w:tc>
        <w:tc>
          <w:tcPr>
            <w:tcW w:w="1620" w:type="dxa"/>
            <w:tcBorders>
              <w:top w:val="single" w:sz="4" w:space="0" w:color="auto"/>
              <w:left w:val="single" w:sz="4" w:space="0" w:color="auto"/>
              <w:bottom w:val="single" w:sz="4" w:space="0" w:color="auto"/>
              <w:right w:val="single" w:sz="4" w:space="0" w:color="auto"/>
            </w:tcBorders>
            <w:tcMar>
              <w:left w:w="58" w:type="dxa"/>
              <w:right w:w="58" w:type="dxa"/>
            </w:tcMar>
          </w:tcPr>
          <w:p w14:paraId="5D559E81" w14:textId="77777777" w:rsidR="001A52F1" w:rsidRPr="00005294" w:rsidRDefault="001A52F1" w:rsidP="00415E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2"/>
                <w:szCs w:val="22"/>
                <w:lang w:eastAsia="en-GB"/>
              </w:rPr>
            </w:pPr>
          </w:p>
        </w:tc>
        <w:tc>
          <w:tcPr>
            <w:tcW w:w="1890" w:type="dxa"/>
            <w:tcBorders>
              <w:top w:val="single" w:sz="4" w:space="0" w:color="auto"/>
              <w:left w:val="single" w:sz="4" w:space="0" w:color="auto"/>
              <w:bottom w:val="single" w:sz="4" w:space="0" w:color="auto"/>
              <w:right w:val="single" w:sz="4" w:space="0" w:color="auto"/>
            </w:tcBorders>
            <w:tcMar>
              <w:left w:w="58" w:type="dxa"/>
              <w:right w:w="58" w:type="dxa"/>
            </w:tcMar>
          </w:tcPr>
          <w:p w14:paraId="38AE8FFC" w14:textId="77777777" w:rsidR="001A52F1" w:rsidRPr="00005294" w:rsidRDefault="001A52F1" w:rsidP="00415E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2"/>
                <w:szCs w:val="22"/>
                <w:lang w:eastAsia="en-GB"/>
              </w:rPr>
            </w:pPr>
          </w:p>
        </w:tc>
        <w:tc>
          <w:tcPr>
            <w:tcW w:w="2160" w:type="dxa"/>
            <w:tcBorders>
              <w:top w:val="single" w:sz="4" w:space="0" w:color="auto"/>
              <w:left w:val="single" w:sz="4" w:space="0" w:color="auto"/>
              <w:bottom w:val="single" w:sz="4" w:space="0" w:color="auto"/>
              <w:right w:val="single" w:sz="4" w:space="0" w:color="auto"/>
            </w:tcBorders>
            <w:tcMar>
              <w:left w:w="58" w:type="dxa"/>
              <w:right w:w="58" w:type="dxa"/>
            </w:tcMar>
          </w:tcPr>
          <w:p w14:paraId="1BD67736" w14:textId="77777777" w:rsidR="001A52F1" w:rsidRPr="00005294" w:rsidRDefault="001A52F1" w:rsidP="00415E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2"/>
                <w:szCs w:val="22"/>
                <w:lang w:eastAsia="en-GB"/>
              </w:rPr>
            </w:pPr>
          </w:p>
        </w:tc>
        <w:tc>
          <w:tcPr>
            <w:tcW w:w="2430" w:type="dxa"/>
            <w:tcBorders>
              <w:top w:val="single" w:sz="4" w:space="0" w:color="auto"/>
              <w:left w:val="single" w:sz="4" w:space="0" w:color="auto"/>
              <w:bottom w:val="single" w:sz="4" w:space="0" w:color="auto"/>
              <w:right w:val="single" w:sz="4" w:space="0" w:color="auto"/>
            </w:tcBorders>
            <w:tcMar>
              <w:left w:w="58" w:type="dxa"/>
              <w:right w:w="58" w:type="dxa"/>
            </w:tcMar>
          </w:tcPr>
          <w:p w14:paraId="0DA82318" w14:textId="77777777" w:rsidR="001A52F1" w:rsidRPr="00005294" w:rsidRDefault="001A52F1" w:rsidP="00415E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p>
        </w:tc>
      </w:tr>
      <w:tr w:rsidR="00990DAA" w:rsidRPr="00005294" w14:paraId="15ACB87F" w14:textId="77777777" w:rsidTr="002B1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tcMar>
              <w:left w:w="58" w:type="dxa"/>
              <w:right w:w="58" w:type="dxa"/>
            </w:tcMar>
          </w:tcPr>
          <w:p w14:paraId="21EC9094" w14:textId="77777777" w:rsidR="00274F08" w:rsidRPr="00005294" w:rsidRDefault="00274F08" w:rsidP="00415E91">
            <w:pPr>
              <w:autoSpaceDE w:val="0"/>
              <w:autoSpaceDN w:val="0"/>
              <w:adjustRightInd w:val="0"/>
              <w:rPr>
                <w:rFonts w:ascii="Times New Roman" w:hAnsi="Times New Roman" w:cs="Times New Roman"/>
                <w:color w:val="auto"/>
                <w:sz w:val="22"/>
                <w:szCs w:val="22"/>
                <w:lang w:eastAsia="en-GB"/>
              </w:rPr>
            </w:pPr>
          </w:p>
        </w:tc>
        <w:tc>
          <w:tcPr>
            <w:tcW w:w="1980" w:type="dxa"/>
            <w:tcBorders>
              <w:top w:val="single" w:sz="4" w:space="0" w:color="auto"/>
              <w:left w:val="single" w:sz="4" w:space="0" w:color="auto"/>
              <w:bottom w:val="single" w:sz="4" w:space="0" w:color="auto"/>
              <w:right w:val="single" w:sz="4" w:space="0" w:color="auto"/>
            </w:tcBorders>
            <w:tcMar>
              <w:left w:w="58" w:type="dxa"/>
              <w:right w:w="58" w:type="dxa"/>
            </w:tcMar>
          </w:tcPr>
          <w:p w14:paraId="0B734746" w14:textId="77777777" w:rsidR="00274F08" w:rsidRPr="00005294" w:rsidRDefault="00274F08" w:rsidP="00415E9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p>
        </w:tc>
        <w:tc>
          <w:tcPr>
            <w:tcW w:w="1710" w:type="dxa"/>
            <w:tcBorders>
              <w:top w:val="single" w:sz="4" w:space="0" w:color="auto"/>
              <w:left w:val="single" w:sz="4" w:space="0" w:color="auto"/>
              <w:bottom w:val="single" w:sz="4" w:space="0" w:color="auto"/>
              <w:right w:val="single" w:sz="4" w:space="0" w:color="auto"/>
            </w:tcBorders>
            <w:tcMar>
              <w:left w:w="58" w:type="dxa"/>
              <w:right w:w="58" w:type="dxa"/>
            </w:tcMar>
          </w:tcPr>
          <w:p w14:paraId="6082032C" w14:textId="77777777" w:rsidR="00274F08" w:rsidRPr="00005294" w:rsidRDefault="00274F08" w:rsidP="00415E9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lang w:eastAsia="en-GB"/>
              </w:rPr>
            </w:pPr>
          </w:p>
        </w:tc>
        <w:tc>
          <w:tcPr>
            <w:tcW w:w="1620" w:type="dxa"/>
            <w:tcBorders>
              <w:top w:val="single" w:sz="4" w:space="0" w:color="auto"/>
              <w:left w:val="single" w:sz="4" w:space="0" w:color="auto"/>
              <w:bottom w:val="single" w:sz="4" w:space="0" w:color="auto"/>
              <w:right w:val="single" w:sz="4" w:space="0" w:color="auto"/>
            </w:tcBorders>
            <w:tcMar>
              <w:left w:w="58" w:type="dxa"/>
              <w:right w:w="58" w:type="dxa"/>
            </w:tcMar>
          </w:tcPr>
          <w:p w14:paraId="76C09868" w14:textId="77777777" w:rsidR="00274F08" w:rsidRPr="00005294" w:rsidRDefault="00274F08" w:rsidP="00415E9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sz w:val="22"/>
                <w:szCs w:val="22"/>
                <w:lang w:eastAsia="en-GB"/>
              </w:rPr>
            </w:pPr>
          </w:p>
        </w:tc>
        <w:tc>
          <w:tcPr>
            <w:tcW w:w="1890" w:type="dxa"/>
            <w:tcBorders>
              <w:top w:val="single" w:sz="4" w:space="0" w:color="auto"/>
              <w:left w:val="single" w:sz="4" w:space="0" w:color="auto"/>
              <w:bottom w:val="single" w:sz="4" w:space="0" w:color="auto"/>
              <w:right w:val="single" w:sz="4" w:space="0" w:color="auto"/>
            </w:tcBorders>
            <w:tcMar>
              <w:left w:w="58" w:type="dxa"/>
              <w:right w:w="58" w:type="dxa"/>
            </w:tcMar>
          </w:tcPr>
          <w:p w14:paraId="55A3BD6C" w14:textId="77777777" w:rsidR="00274F08" w:rsidRPr="00005294" w:rsidRDefault="00274F08" w:rsidP="00415E9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sz w:val="22"/>
                <w:szCs w:val="22"/>
                <w:lang w:eastAsia="en-GB"/>
              </w:rPr>
            </w:pPr>
          </w:p>
        </w:tc>
        <w:tc>
          <w:tcPr>
            <w:tcW w:w="2160" w:type="dxa"/>
            <w:tcBorders>
              <w:top w:val="single" w:sz="4" w:space="0" w:color="auto"/>
              <w:left w:val="single" w:sz="4" w:space="0" w:color="auto"/>
              <w:bottom w:val="single" w:sz="4" w:space="0" w:color="auto"/>
              <w:right w:val="single" w:sz="4" w:space="0" w:color="auto"/>
            </w:tcBorders>
            <w:tcMar>
              <w:left w:w="58" w:type="dxa"/>
              <w:right w:w="58" w:type="dxa"/>
            </w:tcMar>
          </w:tcPr>
          <w:p w14:paraId="05A6CAF4" w14:textId="77777777" w:rsidR="00274F08" w:rsidRPr="00005294" w:rsidRDefault="00274F08" w:rsidP="00415E9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sz w:val="22"/>
                <w:szCs w:val="22"/>
                <w:lang w:eastAsia="en-GB"/>
              </w:rPr>
            </w:pPr>
          </w:p>
        </w:tc>
        <w:tc>
          <w:tcPr>
            <w:tcW w:w="2430" w:type="dxa"/>
            <w:tcBorders>
              <w:top w:val="single" w:sz="4" w:space="0" w:color="auto"/>
              <w:left w:val="single" w:sz="4" w:space="0" w:color="auto"/>
              <w:bottom w:val="single" w:sz="4" w:space="0" w:color="auto"/>
              <w:right w:val="single" w:sz="4" w:space="0" w:color="auto"/>
            </w:tcBorders>
            <w:tcMar>
              <w:left w:w="58" w:type="dxa"/>
              <w:right w:w="58" w:type="dxa"/>
            </w:tcMar>
          </w:tcPr>
          <w:p w14:paraId="6AC4A9A3" w14:textId="77777777" w:rsidR="00274F08" w:rsidRPr="00005294" w:rsidRDefault="00274F08" w:rsidP="00415E9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p>
        </w:tc>
      </w:tr>
    </w:tbl>
    <w:p w14:paraId="7DEA2CF0" w14:textId="77777777" w:rsidR="00274F08" w:rsidRPr="00005294" w:rsidRDefault="00274F08" w:rsidP="00071E74">
      <w:pPr>
        <w:pStyle w:val="Heading2"/>
      </w:pPr>
    </w:p>
    <w:p w14:paraId="469A242A" w14:textId="3E774080" w:rsidR="00BE7DED" w:rsidRPr="00005294" w:rsidRDefault="00BE7DED" w:rsidP="00BE7DED">
      <w:pPr>
        <w:spacing w:after="0" w:line="240" w:lineRule="auto"/>
        <w:rPr>
          <w:rFonts w:ascii="Times New Roman" w:hAnsi="Times New Roman" w:cs="Times New Roman"/>
          <w:b/>
          <w:color w:val="auto"/>
          <w:sz w:val="22"/>
          <w:szCs w:val="22"/>
        </w:rPr>
      </w:pPr>
      <w:r w:rsidRPr="00005294">
        <w:rPr>
          <w:rFonts w:ascii="Times New Roman" w:hAnsi="Times New Roman" w:cs="Times New Roman"/>
          <w:b/>
          <w:color w:val="auto"/>
          <w:sz w:val="22"/>
          <w:szCs w:val="22"/>
        </w:rPr>
        <w:t xml:space="preserve">PLO </w:t>
      </w:r>
      <w:r w:rsidR="00274F08" w:rsidRPr="00005294">
        <w:rPr>
          <w:rFonts w:ascii="Times New Roman" w:hAnsi="Times New Roman" w:cs="Times New Roman"/>
          <w:b/>
          <w:color w:val="auto"/>
          <w:sz w:val="22"/>
          <w:szCs w:val="22"/>
        </w:rPr>
        <w:t>2</w:t>
      </w:r>
      <w:r w:rsidRPr="00005294">
        <w:rPr>
          <w:rFonts w:ascii="Times New Roman" w:hAnsi="Times New Roman" w:cs="Times New Roman"/>
          <w:b/>
          <w:color w:val="auto"/>
          <w:sz w:val="22"/>
          <w:szCs w:val="22"/>
        </w:rPr>
        <w:t>:</w:t>
      </w:r>
    </w:p>
    <w:tbl>
      <w:tblPr>
        <w:tblStyle w:val="LightShading-Accent5"/>
        <w:tblpPr w:leftFromText="180" w:rightFromText="180" w:vertAnchor="text" w:horzAnchor="margin" w:tblpY="161"/>
        <w:tblW w:w="13770" w:type="dxa"/>
        <w:tblLayout w:type="fixed"/>
        <w:tblLook w:val="04A0" w:firstRow="1" w:lastRow="0" w:firstColumn="1" w:lastColumn="0" w:noHBand="0" w:noVBand="1"/>
      </w:tblPr>
      <w:tblGrid>
        <w:gridCol w:w="1980"/>
        <w:gridCol w:w="1980"/>
        <w:gridCol w:w="1710"/>
        <w:gridCol w:w="1620"/>
        <w:gridCol w:w="1890"/>
        <w:gridCol w:w="2160"/>
        <w:gridCol w:w="2430"/>
      </w:tblGrid>
      <w:tr w:rsidR="00990DAA" w:rsidRPr="00005294" w14:paraId="238BE856" w14:textId="77777777" w:rsidTr="00801B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bottom w:val="single" w:sz="4" w:space="0" w:color="auto"/>
            </w:tcBorders>
            <w:tcMar>
              <w:left w:w="58" w:type="dxa"/>
              <w:right w:w="58" w:type="dxa"/>
            </w:tcMar>
          </w:tcPr>
          <w:p w14:paraId="226A2A0A" w14:textId="77777777" w:rsidR="00BE7DED" w:rsidRPr="00005294" w:rsidRDefault="00BE7DED" w:rsidP="00990DAA">
            <w:pPr>
              <w:autoSpaceDE w:val="0"/>
              <w:autoSpaceDN w:val="0"/>
              <w:adjustRightInd w:val="0"/>
              <w:jc w:val="center"/>
              <w:rPr>
                <w:rFonts w:ascii="Times New Roman" w:hAnsi="Times New Roman" w:cs="Times New Roman"/>
                <w:color w:val="auto"/>
                <w:sz w:val="22"/>
                <w:szCs w:val="22"/>
                <w:lang w:eastAsia="en-GB"/>
              </w:rPr>
            </w:pPr>
          </w:p>
        </w:tc>
        <w:tc>
          <w:tcPr>
            <w:tcW w:w="7200" w:type="dxa"/>
            <w:gridSpan w:val="4"/>
            <w:tcBorders>
              <w:bottom w:val="single" w:sz="4" w:space="0" w:color="auto"/>
            </w:tcBorders>
            <w:tcMar>
              <w:left w:w="58" w:type="dxa"/>
              <w:right w:w="58" w:type="dxa"/>
            </w:tcMar>
          </w:tcPr>
          <w:p w14:paraId="5DDB7FBF" w14:textId="77777777" w:rsidR="00BE7DED" w:rsidRPr="00005294" w:rsidRDefault="00BE7DED" w:rsidP="00990DA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lang w:eastAsia="en-GB"/>
              </w:rPr>
            </w:pPr>
            <w:r w:rsidRPr="00005294">
              <w:rPr>
                <w:rFonts w:ascii="Times New Roman" w:hAnsi="Times New Roman" w:cs="Times New Roman"/>
                <w:color w:val="auto"/>
                <w:sz w:val="22"/>
                <w:szCs w:val="22"/>
                <w:lang w:eastAsia="en-GB"/>
              </w:rPr>
              <w:t>Assessment Plan</w:t>
            </w:r>
          </w:p>
        </w:tc>
        <w:tc>
          <w:tcPr>
            <w:tcW w:w="4590" w:type="dxa"/>
            <w:gridSpan w:val="2"/>
            <w:tcBorders>
              <w:top w:val="nil"/>
              <w:bottom w:val="single" w:sz="4" w:space="0" w:color="auto"/>
            </w:tcBorders>
            <w:shd w:val="clear" w:color="auto" w:fill="B2C4DA" w:themeFill="accent6" w:themeFillTint="99"/>
            <w:tcMar>
              <w:left w:w="58" w:type="dxa"/>
              <w:right w:w="58" w:type="dxa"/>
            </w:tcMar>
          </w:tcPr>
          <w:p w14:paraId="48C0B27B" w14:textId="77777777" w:rsidR="00BE7DED" w:rsidRPr="00005294" w:rsidRDefault="00BE7DED" w:rsidP="00990DA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lang w:eastAsia="en-GB"/>
              </w:rPr>
            </w:pPr>
            <w:r w:rsidRPr="00005294">
              <w:rPr>
                <w:rFonts w:ascii="Times New Roman" w:hAnsi="Times New Roman" w:cs="Times New Roman"/>
                <w:color w:val="auto"/>
                <w:sz w:val="22"/>
                <w:szCs w:val="22"/>
                <w:lang w:eastAsia="en-GB"/>
              </w:rPr>
              <w:t>Assessment Results</w:t>
            </w:r>
          </w:p>
        </w:tc>
      </w:tr>
      <w:tr w:rsidR="00990DAA" w:rsidRPr="00005294" w14:paraId="29371958" w14:textId="77777777" w:rsidTr="00801B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bottom w:val="single" w:sz="4" w:space="0" w:color="auto"/>
            </w:tcBorders>
            <w:shd w:val="clear" w:color="auto" w:fill="F5E9ED" w:themeFill="accent4" w:themeFillTint="33"/>
            <w:tcMar>
              <w:left w:w="58" w:type="dxa"/>
              <w:right w:w="58" w:type="dxa"/>
            </w:tcMar>
          </w:tcPr>
          <w:p w14:paraId="495CE1F1" w14:textId="50D1B2F7" w:rsidR="001F4B2A" w:rsidRPr="00005294" w:rsidRDefault="001F4B2A" w:rsidP="001F4B2A">
            <w:pPr>
              <w:autoSpaceDE w:val="0"/>
              <w:autoSpaceDN w:val="0"/>
              <w:adjustRightInd w:val="0"/>
              <w:rPr>
                <w:rFonts w:ascii="Times New Roman" w:hAnsi="Times New Roman" w:cs="Times New Roman"/>
                <w:color w:val="auto"/>
                <w:sz w:val="22"/>
                <w:szCs w:val="22"/>
                <w:lang w:eastAsia="en-GB"/>
              </w:rPr>
            </w:pPr>
            <w:r w:rsidRPr="00005294">
              <w:rPr>
                <w:rFonts w:ascii="Times New Roman" w:hAnsi="Times New Roman" w:cs="Times New Roman"/>
                <w:b w:val="0"/>
                <w:color w:val="auto"/>
                <w:sz w:val="22"/>
                <w:szCs w:val="22"/>
                <w:lang w:eastAsia="en-GB"/>
              </w:rPr>
              <w:t>Course Outcome</w:t>
            </w:r>
          </w:p>
        </w:tc>
        <w:tc>
          <w:tcPr>
            <w:tcW w:w="1980" w:type="dxa"/>
            <w:tcBorders>
              <w:bottom w:val="single" w:sz="4" w:space="0" w:color="auto"/>
            </w:tcBorders>
            <w:shd w:val="clear" w:color="auto" w:fill="F5E9ED" w:themeFill="accent4" w:themeFillTint="33"/>
            <w:tcMar>
              <w:left w:w="58" w:type="dxa"/>
              <w:right w:w="58" w:type="dxa"/>
            </w:tcMar>
          </w:tcPr>
          <w:p w14:paraId="787E224A" w14:textId="77777777" w:rsidR="001F4B2A" w:rsidRPr="00005294" w:rsidRDefault="001F4B2A" w:rsidP="001F4B2A">
            <w:pPr>
              <w:keepNext/>
              <w:keepLine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lang w:eastAsia="en-GB"/>
              </w:rPr>
            </w:pPr>
            <w:r w:rsidRPr="00005294">
              <w:rPr>
                <w:rFonts w:ascii="Times New Roman" w:hAnsi="Times New Roman" w:cs="Times New Roman"/>
                <w:color w:val="auto"/>
                <w:sz w:val="22"/>
                <w:szCs w:val="22"/>
                <w:lang w:eastAsia="en-GB"/>
              </w:rPr>
              <w:t>Key Assessment</w:t>
            </w:r>
          </w:p>
          <w:p w14:paraId="49490CA4" w14:textId="19F67954" w:rsidR="001F4B2A" w:rsidRPr="00005294" w:rsidRDefault="001F4B2A" w:rsidP="001F4B2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lang w:eastAsia="en-GB"/>
              </w:rPr>
            </w:pPr>
            <w:r w:rsidRPr="00005294">
              <w:rPr>
                <w:rFonts w:ascii="Times New Roman" w:hAnsi="Times New Roman" w:cs="Times New Roman"/>
                <w:color w:val="auto"/>
                <w:sz w:val="22"/>
                <w:szCs w:val="22"/>
                <w:lang w:val="en-US" w:eastAsia="en-GB"/>
              </w:rPr>
              <w:t>Description</w:t>
            </w:r>
            <w:r w:rsidRPr="00005294">
              <w:rPr>
                <w:rFonts w:ascii="Times New Roman" w:hAnsi="Times New Roman" w:cs="Times New Roman"/>
                <w:color w:val="auto"/>
                <w:sz w:val="22"/>
                <w:szCs w:val="22"/>
                <w:lang w:eastAsia="en-GB"/>
              </w:rPr>
              <w:t xml:space="preserve"> </w:t>
            </w:r>
          </w:p>
        </w:tc>
        <w:tc>
          <w:tcPr>
            <w:tcW w:w="1710" w:type="dxa"/>
            <w:tcBorders>
              <w:bottom w:val="single" w:sz="4" w:space="0" w:color="auto"/>
            </w:tcBorders>
            <w:shd w:val="clear" w:color="auto" w:fill="F5E9ED" w:themeFill="accent4" w:themeFillTint="33"/>
            <w:tcMar>
              <w:left w:w="58" w:type="dxa"/>
              <w:right w:w="58" w:type="dxa"/>
            </w:tcMar>
          </w:tcPr>
          <w:p w14:paraId="1276CDEA" w14:textId="597EF4FD" w:rsidR="001F4B2A" w:rsidRPr="00005294" w:rsidRDefault="001F4B2A" w:rsidP="001F4B2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lang w:val="en-US" w:eastAsia="en-GB"/>
              </w:rPr>
            </w:pPr>
            <w:r w:rsidRPr="00005294">
              <w:rPr>
                <w:rFonts w:ascii="Times New Roman" w:hAnsi="Times New Roman" w:cs="Times New Roman"/>
                <w:color w:val="auto"/>
                <w:sz w:val="22"/>
                <w:szCs w:val="22"/>
                <w:lang w:eastAsia="en-GB"/>
              </w:rPr>
              <w:t>Where and when the key assessment occurs</w:t>
            </w:r>
          </w:p>
        </w:tc>
        <w:tc>
          <w:tcPr>
            <w:tcW w:w="1620" w:type="dxa"/>
            <w:tcBorders>
              <w:bottom w:val="single" w:sz="4" w:space="0" w:color="auto"/>
            </w:tcBorders>
            <w:shd w:val="clear" w:color="auto" w:fill="F5E9ED" w:themeFill="accent4" w:themeFillTint="33"/>
            <w:tcMar>
              <w:left w:w="58" w:type="dxa"/>
              <w:right w:w="58" w:type="dxa"/>
            </w:tcMar>
          </w:tcPr>
          <w:p w14:paraId="72C657C8" w14:textId="142F5674" w:rsidR="001F4B2A" w:rsidRPr="00005294" w:rsidRDefault="001F4B2A" w:rsidP="001F4B2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lang w:eastAsia="en-GB"/>
              </w:rPr>
            </w:pPr>
            <w:r w:rsidRPr="00005294">
              <w:rPr>
                <w:rFonts w:ascii="Times New Roman" w:hAnsi="Times New Roman" w:cs="Times New Roman"/>
                <w:color w:val="auto"/>
                <w:sz w:val="22"/>
                <w:szCs w:val="22"/>
                <w:lang w:eastAsia="en-GB"/>
              </w:rPr>
              <w:t xml:space="preserve">Assessment Tool embedded below </w:t>
            </w:r>
          </w:p>
        </w:tc>
        <w:tc>
          <w:tcPr>
            <w:tcW w:w="1890" w:type="dxa"/>
            <w:tcBorders>
              <w:bottom w:val="single" w:sz="4" w:space="0" w:color="auto"/>
            </w:tcBorders>
            <w:shd w:val="clear" w:color="auto" w:fill="F5E9ED" w:themeFill="accent4" w:themeFillTint="33"/>
            <w:tcMar>
              <w:left w:w="58" w:type="dxa"/>
              <w:right w:w="58" w:type="dxa"/>
            </w:tcMar>
          </w:tcPr>
          <w:p w14:paraId="3E228253" w14:textId="648A8708" w:rsidR="001F4B2A" w:rsidRPr="00005294" w:rsidRDefault="001F4B2A" w:rsidP="001F4B2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
                <w:bCs/>
                <w:color w:val="auto"/>
                <w:sz w:val="22"/>
                <w:szCs w:val="22"/>
                <w:lang w:val="en-US" w:eastAsia="en-GB"/>
              </w:rPr>
            </w:pPr>
            <w:r w:rsidRPr="00005294">
              <w:rPr>
                <w:rFonts w:ascii="Times New Roman" w:hAnsi="Times New Roman" w:cs="Times New Roman"/>
                <w:color w:val="auto"/>
                <w:sz w:val="22"/>
                <w:szCs w:val="22"/>
                <w:lang w:val="en-US" w:eastAsia="en-GB"/>
              </w:rPr>
              <w:t>Target Value or Benchmark / Previous Results</w:t>
            </w:r>
            <w:r w:rsidRPr="00005294">
              <w:rPr>
                <w:rFonts w:ascii="Times New Roman" w:hAnsi="Times New Roman" w:cs="Times New Roman"/>
                <w:color w:val="auto"/>
                <w:sz w:val="22"/>
                <w:szCs w:val="22"/>
                <w:lang w:val="en-US" w:eastAsia="en-GB"/>
              </w:rPr>
              <w:br/>
            </w:r>
          </w:p>
        </w:tc>
        <w:tc>
          <w:tcPr>
            <w:tcW w:w="2160" w:type="dxa"/>
            <w:tcBorders>
              <w:top w:val="nil"/>
              <w:bottom w:val="single" w:sz="4" w:space="0" w:color="auto"/>
            </w:tcBorders>
            <w:shd w:val="clear" w:color="auto" w:fill="B2C4DA" w:themeFill="accent6" w:themeFillTint="99"/>
            <w:tcMar>
              <w:left w:w="58" w:type="dxa"/>
              <w:right w:w="58" w:type="dxa"/>
            </w:tcMar>
          </w:tcPr>
          <w:p w14:paraId="4CEE8EEE" w14:textId="77777777" w:rsidR="001F4B2A" w:rsidRPr="00005294" w:rsidRDefault="001F4B2A" w:rsidP="001F4B2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lang w:val="en-US" w:eastAsia="en-GB"/>
              </w:rPr>
            </w:pPr>
            <w:r w:rsidRPr="00005294">
              <w:rPr>
                <w:rFonts w:ascii="Times New Roman" w:hAnsi="Times New Roman" w:cs="Times New Roman"/>
                <w:color w:val="auto"/>
                <w:sz w:val="22"/>
                <w:szCs w:val="22"/>
                <w:lang w:val="en-US" w:eastAsia="en-GB"/>
              </w:rPr>
              <w:t>Assessment Results &amp; Analysis</w:t>
            </w:r>
          </w:p>
        </w:tc>
        <w:tc>
          <w:tcPr>
            <w:tcW w:w="2430" w:type="dxa"/>
            <w:tcBorders>
              <w:top w:val="nil"/>
              <w:bottom w:val="single" w:sz="4" w:space="0" w:color="auto"/>
            </w:tcBorders>
            <w:shd w:val="clear" w:color="auto" w:fill="B2C4DA" w:themeFill="accent6" w:themeFillTint="99"/>
            <w:tcMar>
              <w:left w:w="58" w:type="dxa"/>
              <w:right w:w="58" w:type="dxa"/>
            </w:tcMar>
          </w:tcPr>
          <w:p w14:paraId="76EE2610" w14:textId="77777777" w:rsidR="001F4B2A" w:rsidRPr="00005294" w:rsidRDefault="001F4B2A" w:rsidP="001F4B2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Cs/>
                <w:color w:val="auto"/>
                <w:sz w:val="22"/>
                <w:szCs w:val="22"/>
                <w:lang w:val="en-US" w:eastAsia="en-GB"/>
              </w:rPr>
            </w:pPr>
            <w:r w:rsidRPr="00005294">
              <w:rPr>
                <w:rFonts w:ascii="Times New Roman" w:eastAsiaTheme="minorHAnsi" w:hAnsi="Times New Roman" w:cs="Times New Roman"/>
                <w:bCs/>
                <w:color w:val="auto"/>
                <w:sz w:val="22"/>
                <w:szCs w:val="22"/>
                <w:lang w:val="en-US" w:eastAsia="en-GB"/>
              </w:rPr>
              <w:t>Action Plan for Improvement</w:t>
            </w:r>
          </w:p>
        </w:tc>
      </w:tr>
      <w:tr w:rsidR="00990DAA" w:rsidRPr="00005294" w14:paraId="6F8ACF34" w14:textId="77777777" w:rsidTr="002B1435">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tcMar>
              <w:left w:w="58" w:type="dxa"/>
              <w:right w:w="58" w:type="dxa"/>
            </w:tcMar>
          </w:tcPr>
          <w:p w14:paraId="41D3FD3D" w14:textId="77777777" w:rsidR="00BE7DED" w:rsidRPr="00005294" w:rsidRDefault="00BE7DED" w:rsidP="00990DAA">
            <w:pPr>
              <w:autoSpaceDE w:val="0"/>
              <w:autoSpaceDN w:val="0"/>
              <w:adjustRightInd w:val="0"/>
              <w:rPr>
                <w:rFonts w:ascii="Times New Roman" w:hAnsi="Times New Roman" w:cs="Times New Roman"/>
                <w:color w:val="auto"/>
                <w:sz w:val="22"/>
                <w:szCs w:val="22"/>
                <w:lang w:eastAsia="en-GB"/>
              </w:rPr>
            </w:pPr>
          </w:p>
        </w:tc>
        <w:tc>
          <w:tcPr>
            <w:tcW w:w="1980" w:type="dxa"/>
            <w:tcBorders>
              <w:top w:val="single" w:sz="4" w:space="0" w:color="auto"/>
              <w:left w:val="single" w:sz="4" w:space="0" w:color="auto"/>
              <w:bottom w:val="single" w:sz="4" w:space="0" w:color="auto"/>
              <w:right w:val="single" w:sz="4" w:space="0" w:color="auto"/>
            </w:tcBorders>
            <w:tcMar>
              <w:left w:w="58" w:type="dxa"/>
              <w:right w:w="58" w:type="dxa"/>
            </w:tcMar>
          </w:tcPr>
          <w:p w14:paraId="7CA6F6CE" w14:textId="77777777" w:rsidR="00BE7DED" w:rsidRPr="00005294" w:rsidRDefault="00BE7DED" w:rsidP="00990DA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p>
        </w:tc>
        <w:tc>
          <w:tcPr>
            <w:tcW w:w="1710" w:type="dxa"/>
            <w:tcBorders>
              <w:top w:val="single" w:sz="4" w:space="0" w:color="auto"/>
              <w:left w:val="single" w:sz="4" w:space="0" w:color="auto"/>
              <w:bottom w:val="single" w:sz="4" w:space="0" w:color="auto"/>
              <w:right w:val="single" w:sz="4" w:space="0" w:color="auto"/>
            </w:tcBorders>
            <w:tcMar>
              <w:left w:w="58" w:type="dxa"/>
              <w:right w:w="58" w:type="dxa"/>
            </w:tcMar>
          </w:tcPr>
          <w:p w14:paraId="2C574163" w14:textId="77777777" w:rsidR="00BE7DED" w:rsidRPr="00005294" w:rsidRDefault="00BE7DED" w:rsidP="00990DA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2"/>
                <w:szCs w:val="22"/>
                <w:lang w:val="en-US" w:eastAsia="en-GB"/>
              </w:rPr>
            </w:pPr>
          </w:p>
        </w:tc>
        <w:tc>
          <w:tcPr>
            <w:tcW w:w="1620" w:type="dxa"/>
            <w:tcBorders>
              <w:top w:val="single" w:sz="4" w:space="0" w:color="auto"/>
              <w:left w:val="single" w:sz="4" w:space="0" w:color="auto"/>
              <w:bottom w:val="single" w:sz="4" w:space="0" w:color="auto"/>
              <w:right w:val="single" w:sz="4" w:space="0" w:color="auto"/>
            </w:tcBorders>
            <w:tcMar>
              <w:left w:w="58" w:type="dxa"/>
              <w:right w:w="58" w:type="dxa"/>
            </w:tcMar>
          </w:tcPr>
          <w:p w14:paraId="2A7432E1" w14:textId="77777777" w:rsidR="00BE7DED" w:rsidRPr="00005294" w:rsidRDefault="00BE7DED" w:rsidP="00990DA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2"/>
                <w:szCs w:val="22"/>
                <w:lang w:eastAsia="en-GB"/>
              </w:rPr>
            </w:pPr>
          </w:p>
        </w:tc>
        <w:tc>
          <w:tcPr>
            <w:tcW w:w="1890" w:type="dxa"/>
            <w:tcBorders>
              <w:top w:val="single" w:sz="4" w:space="0" w:color="auto"/>
              <w:left w:val="single" w:sz="4" w:space="0" w:color="auto"/>
              <w:bottom w:val="single" w:sz="4" w:space="0" w:color="auto"/>
              <w:right w:val="single" w:sz="4" w:space="0" w:color="auto"/>
            </w:tcBorders>
            <w:tcMar>
              <w:left w:w="58" w:type="dxa"/>
              <w:right w:w="58" w:type="dxa"/>
            </w:tcMar>
          </w:tcPr>
          <w:p w14:paraId="46D0B941" w14:textId="77777777" w:rsidR="00BE7DED" w:rsidRPr="00005294" w:rsidRDefault="00BE7DED" w:rsidP="00990DA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2"/>
                <w:szCs w:val="22"/>
                <w:lang w:eastAsia="en-GB"/>
              </w:rPr>
            </w:pPr>
          </w:p>
        </w:tc>
        <w:tc>
          <w:tcPr>
            <w:tcW w:w="2160" w:type="dxa"/>
            <w:tcBorders>
              <w:top w:val="single" w:sz="4" w:space="0" w:color="auto"/>
              <w:left w:val="single" w:sz="4" w:space="0" w:color="auto"/>
              <w:bottom w:val="single" w:sz="4" w:space="0" w:color="auto"/>
              <w:right w:val="single" w:sz="4" w:space="0" w:color="auto"/>
            </w:tcBorders>
            <w:tcMar>
              <w:left w:w="58" w:type="dxa"/>
              <w:right w:w="58" w:type="dxa"/>
            </w:tcMar>
          </w:tcPr>
          <w:p w14:paraId="505FD272" w14:textId="77777777" w:rsidR="00BE7DED" w:rsidRPr="00005294" w:rsidRDefault="00BE7DED" w:rsidP="00990DA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2"/>
                <w:szCs w:val="22"/>
                <w:lang w:eastAsia="en-GB"/>
              </w:rPr>
            </w:pPr>
          </w:p>
        </w:tc>
        <w:tc>
          <w:tcPr>
            <w:tcW w:w="2430" w:type="dxa"/>
            <w:tcBorders>
              <w:top w:val="single" w:sz="4" w:space="0" w:color="auto"/>
              <w:left w:val="single" w:sz="4" w:space="0" w:color="auto"/>
              <w:bottom w:val="single" w:sz="4" w:space="0" w:color="auto"/>
              <w:right w:val="single" w:sz="4" w:space="0" w:color="auto"/>
            </w:tcBorders>
            <w:tcMar>
              <w:left w:w="58" w:type="dxa"/>
              <w:right w:w="58" w:type="dxa"/>
            </w:tcMar>
          </w:tcPr>
          <w:p w14:paraId="07194578" w14:textId="77777777" w:rsidR="00BE7DED" w:rsidRPr="00005294" w:rsidRDefault="00BE7DED" w:rsidP="00990DA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p>
        </w:tc>
      </w:tr>
      <w:tr w:rsidR="00990DAA" w:rsidRPr="00005294" w14:paraId="1EAE0754" w14:textId="77777777" w:rsidTr="002B1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tcMar>
              <w:left w:w="58" w:type="dxa"/>
              <w:right w:w="58" w:type="dxa"/>
            </w:tcMar>
          </w:tcPr>
          <w:p w14:paraId="5EFED042" w14:textId="77777777" w:rsidR="00274F08" w:rsidRPr="00005294" w:rsidRDefault="00274F08" w:rsidP="00990DAA">
            <w:pPr>
              <w:autoSpaceDE w:val="0"/>
              <w:autoSpaceDN w:val="0"/>
              <w:adjustRightInd w:val="0"/>
              <w:rPr>
                <w:rFonts w:ascii="Times New Roman" w:hAnsi="Times New Roman" w:cs="Times New Roman"/>
                <w:color w:val="auto"/>
                <w:sz w:val="22"/>
                <w:szCs w:val="22"/>
                <w:lang w:eastAsia="en-GB"/>
              </w:rPr>
            </w:pPr>
          </w:p>
        </w:tc>
        <w:tc>
          <w:tcPr>
            <w:tcW w:w="1980" w:type="dxa"/>
            <w:tcBorders>
              <w:top w:val="single" w:sz="4" w:space="0" w:color="auto"/>
              <w:left w:val="single" w:sz="4" w:space="0" w:color="auto"/>
              <w:bottom w:val="single" w:sz="4" w:space="0" w:color="auto"/>
              <w:right w:val="single" w:sz="4" w:space="0" w:color="auto"/>
            </w:tcBorders>
            <w:tcMar>
              <w:left w:w="58" w:type="dxa"/>
              <w:right w:w="58" w:type="dxa"/>
            </w:tcMar>
          </w:tcPr>
          <w:p w14:paraId="70884CFD" w14:textId="77777777" w:rsidR="00274F08" w:rsidRPr="00005294" w:rsidRDefault="00274F08" w:rsidP="00990DA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p>
        </w:tc>
        <w:tc>
          <w:tcPr>
            <w:tcW w:w="1710" w:type="dxa"/>
            <w:tcBorders>
              <w:top w:val="single" w:sz="4" w:space="0" w:color="auto"/>
              <w:left w:val="single" w:sz="4" w:space="0" w:color="auto"/>
              <w:bottom w:val="single" w:sz="4" w:space="0" w:color="auto"/>
              <w:right w:val="single" w:sz="4" w:space="0" w:color="auto"/>
            </w:tcBorders>
            <w:tcMar>
              <w:left w:w="58" w:type="dxa"/>
              <w:right w:w="58" w:type="dxa"/>
            </w:tcMar>
          </w:tcPr>
          <w:p w14:paraId="37FE7E05" w14:textId="77777777" w:rsidR="00274F08" w:rsidRPr="00005294" w:rsidRDefault="00274F08" w:rsidP="00990DA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lang w:eastAsia="en-GB"/>
              </w:rPr>
            </w:pPr>
          </w:p>
        </w:tc>
        <w:tc>
          <w:tcPr>
            <w:tcW w:w="1620" w:type="dxa"/>
            <w:tcBorders>
              <w:top w:val="single" w:sz="4" w:space="0" w:color="auto"/>
              <w:left w:val="single" w:sz="4" w:space="0" w:color="auto"/>
              <w:bottom w:val="single" w:sz="4" w:space="0" w:color="auto"/>
              <w:right w:val="single" w:sz="4" w:space="0" w:color="auto"/>
            </w:tcBorders>
            <w:tcMar>
              <w:left w:w="58" w:type="dxa"/>
              <w:right w:w="58" w:type="dxa"/>
            </w:tcMar>
          </w:tcPr>
          <w:p w14:paraId="39356640" w14:textId="77777777" w:rsidR="00274F08" w:rsidRPr="00005294" w:rsidRDefault="00274F08" w:rsidP="00990DA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sz w:val="22"/>
                <w:szCs w:val="22"/>
                <w:lang w:eastAsia="en-GB"/>
              </w:rPr>
            </w:pPr>
          </w:p>
        </w:tc>
        <w:tc>
          <w:tcPr>
            <w:tcW w:w="1890" w:type="dxa"/>
            <w:tcBorders>
              <w:top w:val="single" w:sz="4" w:space="0" w:color="auto"/>
              <w:left w:val="single" w:sz="4" w:space="0" w:color="auto"/>
              <w:bottom w:val="single" w:sz="4" w:space="0" w:color="auto"/>
              <w:right w:val="single" w:sz="4" w:space="0" w:color="auto"/>
            </w:tcBorders>
            <w:tcMar>
              <w:left w:w="58" w:type="dxa"/>
              <w:right w:w="58" w:type="dxa"/>
            </w:tcMar>
          </w:tcPr>
          <w:p w14:paraId="50A07652" w14:textId="77777777" w:rsidR="00274F08" w:rsidRPr="00005294" w:rsidRDefault="00274F08" w:rsidP="00990DA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sz w:val="22"/>
                <w:szCs w:val="22"/>
                <w:lang w:eastAsia="en-GB"/>
              </w:rPr>
            </w:pPr>
          </w:p>
        </w:tc>
        <w:tc>
          <w:tcPr>
            <w:tcW w:w="2160" w:type="dxa"/>
            <w:tcBorders>
              <w:top w:val="single" w:sz="4" w:space="0" w:color="auto"/>
              <w:left w:val="single" w:sz="4" w:space="0" w:color="auto"/>
              <w:bottom w:val="single" w:sz="4" w:space="0" w:color="auto"/>
              <w:right w:val="single" w:sz="4" w:space="0" w:color="auto"/>
            </w:tcBorders>
            <w:tcMar>
              <w:left w:w="58" w:type="dxa"/>
              <w:right w:w="58" w:type="dxa"/>
            </w:tcMar>
          </w:tcPr>
          <w:p w14:paraId="36E81629" w14:textId="77777777" w:rsidR="00274F08" w:rsidRPr="00005294" w:rsidRDefault="00274F08" w:rsidP="00990DA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sz w:val="22"/>
                <w:szCs w:val="22"/>
                <w:lang w:eastAsia="en-GB"/>
              </w:rPr>
            </w:pPr>
          </w:p>
        </w:tc>
        <w:tc>
          <w:tcPr>
            <w:tcW w:w="2430" w:type="dxa"/>
            <w:tcBorders>
              <w:top w:val="single" w:sz="4" w:space="0" w:color="auto"/>
              <w:left w:val="single" w:sz="4" w:space="0" w:color="auto"/>
              <w:bottom w:val="single" w:sz="4" w:space="0" w:color="auto"/>
              <w:right w:val="single" w:sz="4" w:space="0" w:color="auto"/>
            </w:tcBorders>
            <w:tcMar>
              <w:left w:w="58" w:type="dxa"/>
              <w:right w:w="58" w:type="dxa"/>
            </w:tcMar>
          </w:tcPr>
          <w:p w14:paraId="00A6EBBB" w14:textId="77777777" w:rsidR="00274F08" w:rsidRPr="00005294" w:rsidRDefault="00274F08" w:rsidP="00990DA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p>
        </w:tc>
      </w:tr>
    </w:tbl>
    <w:p w14:paraId="7FDC1CA7" w14:textId="77777777" w:rsidR="00BE7DED" w:rsidRPr="00005294" w:rsidRDefault="00BE7DED" w:rsidP="00071E74">
      <w:pPr>
        <w:pStyle w:val="Heading2"/>
      </w:pPr>
    </w:p>
    <w:p w14:paraId="7F16E5BB" w14:textId="461C4680" w:rsidR="00FB3373" w:rsidRPr="00005294" w:rsidRDefault="00FB3373" w:rsidP="00FB3373">
      <w:pPr>
        <w:spacing w:after="0" w:line="240" w:lineRule="auto"/>
        <w:rPr>
          <w:rFonts w:ascii="Times New Roman" w:hAnsi="Times New Roman" w:cs="Times New Roman"/>
          <w:b/>
          <w:color w:val="auto"/>
          <w:sz w:val="22"/>
          <w:szCs w:val="22"/>
        </w:rPr>
      </w:pPr>
      <w:r w:rsidRPr="00005294">
        <w:rPr>
          <w:rFonts w:ascii="Times New Roman" w:hAnsi="Times New Roman" w:cs="Times New Roman"/>
          <w:b/>
          <w:color w:val="auto"/>
          <w:sz w:val="22"/>
          <w:szCs w:val="22"/>
        </w:rPr>
        <w:t>PLO 3:</w:t>
      </w:r>
    </w:p>
    <w:tbl>
      <w:tblPr>
        <w:tblStyle w:val="LightShading-Accent5"/>
        <w:tblpPr w:leftFromText="180" w:rightFromText="180" w:vertAnchor="text" w:horzAnchor="margin" w:tblpY="161"/>
        <w:tblW w:w="13770" w:type="dxa"/>
        <w:tblLayout w:type="fixed"/>
        <w:tblLook w:val="04A0" w:firstRow="1" w:lastRow="0" w:firstColumn="1" w:lastColumn="0" w:noHBand="0" w:noVBand="1"/>
      </w:tblPr>
      <w:tblGrid>
        <w:gridCol w:w="2070"/>
        <w:gridCol w:w="1890"/>
        <w:gridCol w:w="1710"/>
        <w:gridCol w:w="1620"/>
        <w:gridCol w:w="1890"/>
        <w:gridCol w:w="2160"/>
        <w:gridCol w:w="2430"/>
      </w:tblGrid>
      <w:tr w:rsidR="00990DAA" w:rsidRPr="00005294" w14:paraId="6B0BF08A" w14:textId="77777777" w:rsidTr="00801B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Borders>
              <w:bottom w:val="single" w:sz="4" w:space="0" w:color="auto"/>
            </w:tcBorders>
            <w:tcMar>
              <w:left w:w="58" w:type="dxa"/>
              <w:right w:w="58" w:type="dxa"/>
            </w:tcMar>
          </w:tcPr>
          <w:p w14:paraId="2C783929" w14:textId="77777777" w:rsidR="00FB3373" w:rsidRPr="00005294" w:rsidRDefault="00FB3373" w:rsidP="00990DAA">
            <w:pPr>
              <w:autoSpaceDE w:val="0"/>
              <w:autoSpaceDN w:val="0"/>
              <w:adjustRightInd w:val="0"/>
              <w:jc w:val="center"/>
              <w:rPr>
                <w:rFonts w:ascii="Times New Roman" w:hAnsi="Times New Roman" w:cs="Times New Roman"/>
                <w:color w:val="auto"/>
                <w:sz w:val="22"/>
                <w:szCs w:val="22"/>
                <w:lang w:eastAsia="en-GB"/>
              </w:rPr>
            </w:pPr>
          </w:p>
        </w:tc>
        <w:tc>
          <w:tcPr>
            <w:tcW w:w="7110" w:type="dxa"/>
            <w:gridSpan w:val="4"/>
            <w:tcBorders>
              <w:bottom w:val="single" w:sz="4" w:space="0" w:color="auto"/>
            </w:tcBorders>
            <w:tcMar>
              <w:left w:w="58" w:type="dxa"/>
              <w:right w:w="58" w:type="dxa"/>
            </w:tcMar>
          </w:tcPr>
          <w:p w14:paraId="1B35A80C" w14:textId="77777777" w:rsidR="00FB3373" w:rsidRPr="00005294" w:rsidRDefault="00FB3373" w:rsidP="00990DA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lang w:eastAsia="en-GB"/>
              </w:rPr>
            </w:pPr>
            <w:r w:rsidRPr="00005294">
              <w:rPr>
                <w:rFonts w:ascii="Times New Roman" w:hAnsi="Times New Roman" w:cs="Times New Roman"/>
                <w:color w:val="auto"/>
                <w:sz w:val="22"/>
                <w:szCs w:val="22"/>
                <w:lang w:eastAsia="en-GB"/>
              </w:rPr>
              <w:t>Assessment Plan</w:t>
            </w:r>
          </w:p>
        </w:tc>
        <w:tc>
          <w:tcPr>
            <w:tcW w:w="4590" w:type="dxa"/>
            <w:gridSpan w:val="2"/>
            <w:tcBorders>
              <w:top w:val="nil"/>
              <w:bottom w:val="single" w:sz="4" w:space="0" w:color="auto"/>
            </w:tcBorders>
            <w:shd w:val="clear" w:color="auto" w:fill="B2C4DA" w:themeFill="accent6" w:themeFillTint="99"/>
            <w:tcMar>
              <w:left w:w="58" w:type="dxa"/>
              <w:right w:w="58" w:type="dxa"/>
            </w:tcMar>
          </w:tcPr>
          <w:p w14:paraId="747C9924" w14:textId="77777777" w:rsidR="00FB3373" w:rsidRPr="00005294" w:rsidRDefault="00FB3373" w:rsidP="00990DA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lang w:eastAsia="en-GB"/>
              </w:rPr>
            </w:pPr>
            <w:r w:rsidRPr="00005294">
              <w:rPr>
                <w:rFonts w:ascii="Times New Roman" w:hAnsi="Times New Roman" w:cs="Times New Roman"/>
                <w:color w:val="auto"/>
                <w:sz w:val="22"/>
                <w:szCs w:val="22"/>
                <w:lang w:eastAsia="en-GB"/>
              </w:rPr>
              <w:t>Assessment Results</w:t>
            </w:r>
          </w:p>
        </w:tc>
      </w:tr>
      <w:tr w:rsidR="00990DAA" w:rsidRPr="00005294" w14:paraId="2ABF70A4" w14:textId="77777777" w:rsidTr="00801B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Borders>
              <w:bottom w:val="single" w:sz="4" w:space="0" w:color="auto"/>
            </w:tcBorders>
            <w:shd w:val="clear" w:color="auto" w:fill="F5E9ED" w:themeFill="accent4" w:themeFillTint="33"/>
            <w:tcMar>
              <w:left w:w="58" w:type="dxa"/>
              <w:right w:w="58" w:type="dxa"/>
            </w:tcMar>
          </w:tcPr>
          <w:p w14:paraId="4417BEB7" w14:textId="77777777" w:rsidR="00FB3373" w:rsidRPr="00005294" w:rsidRDefault="00FB3373" w:rsidP="00990DAA">
            <w:pPr>
              <w:autoSpaceDE w:val="0"/>
              <w:autoSpaceDN w:val="0"/>
              <w:adjustRightInd w:val="0"/>
              <w:rPr>
                <w:rFonts w:ascii="Times New Roman" w:hAnsi="Times New Roman" w:cs="Times New Roman"/>
                <w:color w:val="auto"/>
                <w:sz w:val="22"/>
                <w:szCs w:val="22"/>
                <w:lang w:eastAsia="en-GB"/>
              </w:rPr>
            </w:pPr>
            <w:r w:rsidRPr="00005294">
              <w:rPr>
                <w:rFonts w:ascii="Times New Roman" w:hAnsi="Times New Roman" w:cs="Times New Roman"/>
                <w:b w:val="0"/>
                <w:color w:val="auto"/>
                <w:sz w:val="22"/>
                <w:szCs w:val="22"/>
                <w:lang w:eastAsia="en-GB"/>
              </w:rPr>
              <w:t>Course Outcome</w:t>
            </w:r>
          </w:p>
        </w:tc>
        <w:tc>
          <w:tcPr>
            <w:tcW w:w="1890" w:type="dxa"/>
            <w:tcBorders>
              <w:bottom w:val="single" w:sz="4" w:space="0" w:color="auto"/>
            </w:tcBorders>
            <w:shd w:val="clear" w:color="auto" w:fill="F5E9ED" w:themeFill="accent4" w:themeFillTint="33"/>
            <w:tcMar>
              <w:left w:w="58" w:type="dxa"/>
              <w:right w:w="58" w:type="dxa"/>
            </w:tcMar>
          </w:tcPr>
          <w:p w14:paraId="5DFC5190" w14:textId="77777777" w:rsidR="00FB3373" w:rsidRPr="00005294" w:rsidRDefault="00FB3373" w:rsidP="00990DAA">
            <w:pPr>
              <w:keepNext/>
              <w:keepLine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lang w:eastAsia="en-GB"/>
              </w:rPr>
            </w:pPr>
            <w:r w:rsidRPr="00005294">
              <w:rPr>
                <w:rFonts w:ascii="Times New Roman" w:hAnsi="Times New Roman" w:cs="Times New Roman"/>
                <w:color w:val="auto"/>
                <w:sz w:val="22"/>
                <w:szCs w:val="22"/>
                <w:lang w:eastAsia="en-GB"/>
              </w:rPr>
              <w:t>Key Assessment</w:t>
            </w:r>
          </w:p>
          <w:p w14:paraId="33D1EE69" w14:textId="77777777" w:rsidR="00FB3373" w:rsidRPr="00005294" w:rsidRDefault="00FB3373" w:rsidP="00990DA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lang w:eastAsia="en-GB"/>
              </w:rPr>
            </w:pPr>
            <w:r w:rsidRPr="00005294">
              <w:rPr>
                <w:rFonts w:ascii="Times New Roman" w:hAnsi="Times New Roman" w:cs="Times New Roman"/>
                <w:color w:val="auto"/>
                <w:sz w:val="22"/>
                <w:szCs w:val="22"/>
                <w:lang w:val="en-US" w:eastAsia="en-GB"/>
              </w:rPr>
              <w:t>Description</w:t>
            </w:r>
            <w:r w:rsidRPr="00005294">
              <w:rPr>
                <w:rFonts w:ascii="Times New Roman" w:hAnsi="Times New Roman" w:cs="Times New Roman"/>
                <w:color w:val="auto"/>
                <w:sz w:val="22"/>
                <w:szCs w:val="22"/>
                <w:lang w:eastAsia="en-GB"/>
              </w:rPr>
              <w:t xml:space="preserve"> </w:t>
            </w:r>
          </w:p>
        </w:tc>
        <w:tc>
          <w:tcPr>
            <w:tcW w:w="1710" w:type="dxa"/>
            <w:tcBorders>
              <w:bottom w:val="single" w:sz="4" w:space="0" w:color="auto"/>
            </w:tcBorders>
            <w:shd w:val="clear" w:color="auto" w:fill="F5E9ED" w:themeFill="accent4" w:themeFillTint="33"/>
            <w:tcMar>
              <w:left w:w="58" w:type="dxa"/>
              <w:right w:w="58" w:type="dxa"/>
            </w:tcMar>
          </w:tcPr>
          <w:p w14:paraId="17B3F79B" w14:textId="77777777" w:rsidR="00FB3373" w:rsidRPr="00005294" w:rsidRDefault="00FB3373" w:rsidP="00990DA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lang w:val="en-US" w:eastAsia="en-GB"/>
              </w:rPr>
            </w:pPr>
            <w:r w:rsidRPr="00005294">
              <w:rPr>
                <w:rFonts w:ascii="Times New Roman" w:hAnsi="Times New Roman" w:cs="Times New Roman"/>
                <w:color w:val="auto"/>
                <w:sz w:val="22"/>
                <w:szCs w:val="22"/>
                <w:lang w:eastAsia="en-GB"/>
              </w:rPr>
              <w:t>Where and when the key assessment occurs</w:t>
            </w:r>
          </w:p>
        </w:tc>
        <w:tc>
          <w:tcPr>
            <w:tcW w:w="1620" w:type="dxa"/>
            <w:tcBorders>
              <w:bottom w:val="single" w:sz="4" w:space="0" w:color="auto"/>
            </w:tcBorders>
            <w:shd w:val="clear" w:color="auto" w:fill="F5E9ED" w:themeFill="accent4" w:themeFillTint="33"/>
            <w:tcMar>
              <w:left w:w="58" w:type="dxa"/>
              <w:right w:w="58" w:type="dxa"/>
            </w:tcMar>
          </w:tcPr>
          <w:p w14:paraId="6E2EB765" w14:textId="77777777" w:rsidR="00FB3373" w:rsidRPr="00005294" w:rsidRDefault="00FB3373" w:rsidP="00990DA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lang w:eastAsia="en-GB"/>
              </w:rPr>
            </w:pPr>
            <w:r w:rsidRPr="00005294">
              <w:rPr>
                <w:rFonts w:ascii="Times New Roman" w:hAnsi="Times New Roman" w:cs="Times New Roman"/>
                <w:color w:val="auto"/>
                <w:sz w:val="22"/>
                <w:szCs w:val="22"/>
                <w:lang w:eastAsia="en-GB"/>
              </w:rPr>
              <w:t xml:space="preserve">Assessment Tool embedded below </w:t>
            </w:r>
          </w:p>
        </w:tc>
        <w:tc>
          <w:tcPr>
            <w:tcW w:w="1890" w:type="dxa"/>
            <w:tcBorders>
              <w:bottom w:val="single" w:sz="4" w:space="0" w:color="auto"/>
            </w:tcBorders>
            <w:shd w:val="clear" w:color="auto" w:fill="F5E9ED" w:themeFill="accent4" w:themeFillTint="33"/>
            <w:tcMar>
              <w:left w:w="58" w:type="dxa"/>
              <w:right w:w="58" w:type="dxa"/>
            </w:tcMar>
          </w:tcPr>
          <w:p w14:paraId="113E7F7A" w14:textId="77777777" w:rsidR="00FB3373" w:rsidRPr="00005294" w:rsidRDefault="00FB3373" w:rsidP="00990DA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
                <w:bCs/>
                <w:color w:val="auto"/>
                <w:sz w:val="22"/>
                <w:szCs w:val="22"/>
                <w:lang w:val="en-US" w:eastAsia="en-GB"/>
              </w:rPr>
            </w:pPr>
            <w:r w:rsidRPr="00005294">
              <w:rPr>
                <w:rFonts w:ascii="Times New Roman" w:hAnsi="Times New Roman" w:cs="Times New Roman"/>
                <w:color w:val="auto"/>
                <w:sz w:val="22"/>
                <w:szCs w:val="22"/>
                <w:lang w:val="en-US" w:eastAsia="en-GB"/>
              </w:rPr>
              <w:t>Target Value or Benchmark / Previous Results</w:t>
            </w:r>
            <w:r w:rsidRPr="00005294">
              <w:rPr>
                <w:rFonts w:ascii="Times New Roman" w:hAnsi="Times New Roman" w:cs="Times New Roman"/>
                <w:color w:val="auto"/>
                <w:sz w:val="22"/>
                <w:szCs w:val="22"/>
                <w:lang w:val="en-US" w:eastAsia="en-GB"/>
              </w:rPr>
              <w:br/>
            </w:r>
          </w:p>
        </w:tc>
        <w:tc>
          <w:tcPr>
            <w:tcW w:w="2160" w:type="dxa"/>
            <w:tcBorders>
              <w:top w:val="nil"/>
              <w:bottom w:val="single" w:sz="4" w:space="0" w:color="auto"/>
            </w:tcBorders>
            <w:shd w:val="clear" w:color="auto" w:fill="B2C4DA" w:themeFill="accent6" w:themeFillTint="99"/>
            <w:tcMar>
              <w:left w:w="58" w:type="dxa"/>
              <w:right w:w="58" w:type="dxa"/>
            </w:tcMar>
          </w:tcPr>
          <w:p w14:paraId="25AD2072" w14:textId="77777777" w:rsidR="00FB3373" w:rsidRPr="00005294" w:rsidRDefault="00FB3373" w:rsidP="00990DA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lang w:val="en-US" w:eastAsia="en-GB"/>
              </w:rPr>
            </w:pPr>
            <w:r w:rsidRPr="00005294">
              <w:rPr>
                <w:rFonts w:ascii="Times New Roman" w:hAnsi="Times New Roman" w:cs="Times New Roman"/>
                <w:color w:val="auto"/>
                <w:sz w:val="22"/>
                <w:szCs w:val="22"/>
                <w:lang w:val="en-US" w:eastAsia="en-GB"/>
              </w:rPr>
              <w:t>Assessment Results &amp; Analysis</w:t>
            </w:r>
          </w:p>
        </w:tc>
        <w:tc>
          <w:tcPr>
            <w:tcW w:w="2430" w:type="dxa"/>
            <w:tcBorders>
              <w:top w:val="nil"/>
              <w:bottom w:val="single" w:sz="4" w:space="0" w:color="auto"/>
            </w:tcBorders>
            <w:shd w:val="clear" w:color="auto" w:fill="B2C4DA" w:themeFill="accent6" w:themeFillTint="99"/>
            <w:tcMar>
              <w:left w:w="58" w:type="dxa"/>
              <w:right w:w="58" w:type="dxa"/>
            </w:tcMar>
          </w:tcPr>
          <w:p w14:paraId="7DC286EF" w14:textId="77777777" w:rsidR="00FB3373" w:rsidRPr="00005294" w:rsidRDefault="00FB3373" w:rsidP="00990DA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Cs/>
                <w:color w:val="auto"/>
                <w:sz w:val="22"/>
                <w:szCs w:val="22"/>
                <w:lang w:val="en-US" w:eastAsia="en-GB"/>
              </w:rPr>
            </w:pPr>
            <w:r w:rsidRPr="00005294">
              <w:rPr>
                <w:rFonts w:ascii="Times New Roman" w:eastAsiaTheme="minorHAnsi" w:hAnsi="Times New Roman" w:cs="Times New Roman"/>
                <w:bCs/>
                <w:color w:val="auto"/>
                <w:sz w:val="22"/>
                <w:szCs w:val="22"/>
                <w:lang w:val="en-US" w:eastAsia="en-GB"/>
              </w:rPr>
              <w:t>Action Plan for Improvement</w:t>
            </w:r>
          </w:p>
        </w:tc>
      </w:tr>
      <w:tr w:rsidR="00990DAA" w:rsidRPr="00005294" w14:paraId="721ABAEF" w14:textId="77777777" w:rsidTr="002B1435">
        <w:tc>
          <w:tcPr>
            <w:cnfStyle w:val="001000000000" w:firstRow="0" w:lastRow="0" w:firstColumn="1" w:lastColumn="0" w:oddVBand="0" w:evenVBand="0" w:oddHBand="0" w:evenHBand="0" w:firstRowFirstColumn="0" w:firstRowLastColumn="0" w:lastRowFirstColumn="0" w:lastRowLastColumn="0"/>
            <w:tcW w:w="2070" w:type="dxa"/>
            <w:tcBorders>
              <w:top w:val="single" w:sz="4" w:space="0" w:color="auto"/>
              <w:left w:val="single" w:sz="4" w:space="0" w:color="auto"/>
              <w:bottom w:val="single" w:sz="4" w:space="0" w:color="auto"/>
              <w:right w:val="single" w:sz="4" w:space="0" w:color="auto"/>
            </w:tcBorders>
            <w:tcMar>
              <w:left w:w="58" w:type="dxa"/>
              <w:right w:w="58" w:type="dxa"/>
            </w:tcMar>
          </w:tcPr>
          <w:p w14:paraId="0D511A20" w14:textId="77777777" w:rsidR="00FB3373" w:rsidRPr="00005294" w:rsidRDefault="00FB3373" w:rsidP="00990DAA">
            <w:pPr>
              <w:autoSpaceDE w:val="0"/>
              <w:autoSpaceDN w:val="0"/>
              <w:adjustRightInd w:val="0"/>
              <w:rPr>
                <w:rFonts w:ascii="Times New Roman" w:hAnsi="Times New Roman" w:cs="Times New Roman"/>
                <w:color w:val="auto"/>
                <w:sz w:val="22"/>
                <w:szCs w:val="22"/>
                <w:lang w:eastAsia="en-GB"/>
              </w:rPr>
            </w:pPr>
          </w:p>
        </w:tc>
        <w:tc>
          <w:tcPr>
            <w:tcW w:w="1890" w:type="dxa"/>
            <w:tcBorders>
              <w:top w:val="single" w:sz="4" w:space="0" w:color="auto"/>
              <w:left w:val="single" w:sz="4" w:space="0" w:color="auto"/>
              <w:bottom w:val="single" w:sz="4" w:space="0" w:color="auto"/>
              <w:right w:val="single" w:sz="4" w:space="0" w:color="auto"/>
            </w:tcBorders>
            <w:tcMar>
              <w:left w:w="58" w:type="dxa"/>
              <w:right w:w="58" w:type="dxa"/>
            </w:tcMar>
          </w:tcPr>
          <w:p w14:paraId="7B63E93B" w14:textId="77777777" w:rsidR="00FB3373" w:rsidRPr="00005294" w:rsidRDefault="00FB3373" w:rsidP="00990DA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p>
        </w:tc>
        <w:tc>
          <w:tcPr>
            <w:tcW w:w="1710" w:type="dxa"/>
            <w:tcBorders>
              <w:top w:val="single" w:sz="4" w:space="0" w:color="auto"/>
              <w:left w:val="single" w:sz="4" w:space="0" w:color="auto"/>
              <w:bottom w:val="single" w:sz="4" w:space="0" w:color="auto"/>
              <w:right w:val="single" w:sz="4" w:space="0" w:color="auto"/>
            </w:tcBorders>
            <w:tcMar>
              <w:left w:w="58" w:type="dxa"/>
              <w:right w:w="58" w:type="dxa"/>
            </w:tcMar>
          </w:tcPr>
          <w:p w14:paraId="42F771B2" w14:textId="77777777" w:rsidR="00FB3373" w:rsidRPr="00005294" w:rsidRDefault="00FB3373" w:rsidP="00990DA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2"/>
                <w:szCs w:val="22"/>
                <w:lang w:val="en-US" w:eastAsia="en-GB"/>
              </w:rPr>
            </w:pPr>
          </w:p>
        </w:tc>
        <w:tc>
          <w:tcPr>
            <w:tcW w:w="1620" w:type="dxa"/>
            <w:tcBorders>
              <w:top w:val="single" w:sz="4" w:space="0" w:color="auto"/>
              <w:left w:val="single" w:sz="4" w:space="0" w:color="auto"/>
              <w:bottom w:val="single" w:sz="4" w:space="0" w:color="auto"/>
              <w:right w:val="single" w:sz="4" w:space="0" w:color="auto"/>
            </w:tcBorders>
            <w:tcMar>
              <w:left w:w="58" w:type="dxa"/>
              <w:right w:w="58" w:type="dxa"/>
            </w:tcMar>
          </w:tcPr>
          <w:p w14:paraId="29D19DD8" w14:textId="77777777" w:rsidR="00FB3373" w:rsidRPr="00005294" w:rsidRDefault="00FB3373" w:rsidP="00990DA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2"/>
                <w:szCs w:val="22"/>
                <w:lang w:eastAsia="en-GB"/>
              </w:rPr>
            </w:pPr>
          </w:p>
        </w:tc>
        <w:tc>
          <w:tcPr>
            <w:tcW w:w="1890" w:type="dxa"/>
            <w:tcBorders>
              <w:top w:val="single" w:sz="4" w:space="0" w:color="auto"/>
              <w:left w:val="single" w:sz="4" w:space="0" w:color="auto"/>
              <w:bottom w:val="single" w:sz="4" w:space="0" w:color="auto"/>
              <w:right w:val="single" w:sz="4" w:space="0" w:color="auto"/>
            </w:tcBorders>
            <w:tcMar>
              <w:left w:w="58" w:type="dxa"/>
              <w:right w:w="58" w:type="dxa"/>
            </w:tcMar>
          </w:tcPr>
          <w:p w14:paraId="69A13BB0" w14:textId="77777777" w:rsidR="00FB3373" w:rsidRPr="00005294" w:rsidRDefault="00FB3373" w:rsidP="00990DA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2"/>
                <w:szCs w:val="22"/>
                <w:lang w:eastAsia="en-GB"/>
              </w:rPr>
            </w:pPr>
          </w:p>
        </w:tc>
        <w:tc>
          <w:tcPr>
            <w:tcW w:w="2160" w:type="dxa"/>
            <w:tcBorders>
              <w:top w:val="single" w:sz="4" w:space="0" w:color="auto"/>
              <w:left w:val="single" w:sz="4" w:space="0" w:color="auto"/>
              <w:bottom w:val="single" w:sz="4" w:space="0" w:color="auto"/>
              <w:right w:val="single" w:sz="4" w:space="0" w:color="auto"/>
            </w:tcBorders>
            <w:tcMar>
              <w:left w:w="58" w:type="dxa"/>
              <w:right w:w="58" w:type="dxa"/>
            </w:tcMar>
          </w:tcPr>
          <w:p w14:paraId="697BAF11" w14:textId="77777777" w:rsidR="00FB3373" w:rsidRPr="00005294" w:rsidRDefault="00FB3373" w:rsidP="00990DA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2"/>
                <w:szCs w:val="22"/>
                <w:lang w:eastAsia="en-GB"/>
              </w:rPr>
            </w:pPr>
          </w:p>
        </w:tc>
        <w:tc>
          <w:tcPr>
            <w:tcW w:w="2430" w:type="dxa"/>
            <w:tcBorders>
              <w:top w:val="single" w:sz="4" w:space="0" w:color="auto"/>
              <w:left w:val="single" w:sz="4" w:space="0" w:color="auto"/>
              <w:bottom w:val="single" w:sz="4" w:space="0" w:color="auto"/>
              <w:right w:val="single" w:sz="4" w:space="0" w:color="auto"/>
            </w:tcBorders>
            <w:tcMar>
              <w:left w:w="58" w:type="dxa"/>
              <w:right w:w="58" w:type="dxa"/>
            </w:tcMar>
          </w:tcPr>
          <w:p w14:paraId="48F8211A" w14:textId="77777777" w:rsidR="00FB3373" w:rsidRPr="00005294" w:rsidRDefault="00FB3373" w:rsidP="00990DA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p>
        </w:tc>
      </w:tr>
      <w:tr w:rsidR="00990DAA" w:rsidRPr="00005294" w14:paraId="55919DF9" w14:textId="77777777" w:rsidTr="002B1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Borders>
              <w:top w:val="single" w:sz="4" w:space="0" w:color="auto"/>
              <w:left w:val="single" w:sz="4" w:space="0" w:color="auto"/>
              <w:bottom w:val="single" w:sz="4" w:space="0" w:color="auto"/>
              <w:right w:val="single" w:sz="4" w:space="0" w:color="auto"/>
            </w:tcBorders>
            <w:tcMar>
              <w:left w:w="58" w:type="dxa"/>
              <w:right w:w="58" w:type="dxa"/>
            </w:tcMar>
          </w:tcPr>
          <w:p w14:paraId="06825086" w14:textId="77777777" w:rsidR="00FB3373" w:rsidRPr="00005294" w:rsidRDefault="00FB3373" w:rsidP="00990DAA">
            <w:pPr>
              <w:autoSpaceDE w:val="0"/>
              <w:autoSpaceDN w:val="0"/>
              <w:adjustRightInd w:val="0"/>
              <w:rPr>
                <w:rFonts w:ascii="Times New Roman" w:hAnsi="Times New Roman" w:cs="Times New Roman"/>
                <w:color w:val="auto"/>
                <w:sz w:val="22"/>
                <w:szCs w:val="22"/>
                <w:lang w:eastAsia="en-GB"/>
              </w:rPr>
            </w:pPr>
          </w:p>
        </w:tc>
        <w:tc>
          <w:tcPr>
            <w:tcW w:w="1890" w:type="dxa"/>
            <w:tcBorders>
              <w:top w:val="single" w:sz="4" w:space="0" w:color="auto"/>
              <w:left w:val="single" w:sz="4" w:space="0" w:color="auto"/>
              <w:bottom w:val="single" w:sz="4" w:space="0" w:color="auto"/>
              <w:right w:val="single" w:sz="4" w:space="0" w:color="auto"/>
            </w:tcBorders>
            <w:tcMar>
              <w:left w:w="58" w:type="dxa"/>
              <w:right w:w="58" w:type="dxa"/>
            </w:tcMar>
          </w:tcPr>
          <w:p w14:paraId="5057D528" w14:textId="77777777" w:rsidR="00FB3373" w:rsidRPr="00005294" w:rsidRDefault="00FB3373" w:rsidP="00990DA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p>
        </w:tc>
        <w:tc>
          <w:tcPr>
            <w:tcW w:w="1710" w:type="dxa"/>
            <w:tcBorders>
              <w:top w:val="single" w:sz="4" w:space="0" w:color="auto"/>
              <w:left w:val="single" w:sz="4" w:space="0" w:color="auto"/>
              <w:bottom w:val="single" w:sz="4" w:space="0" w:color="auto"/>
              <w:right w:val="single" w:sz="4" w:space="0" w:color="auto"/>
            </w:tcBorders>
            <w:tcMar>
              <w:left w:w="58" w:type="dxa"/>
              <w:right w:w="58" w:type="dxa"/>
            </w:tcMar>
          </w:tcPr>
          <w:p w14:paraId="54994D60" w14:textId="77777777" w:rsidR="00FB3373" w:rsidRPr="00005294" w:rsidRDefault="00FB3373" w:rsidP="00990DA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lang w:eastAsia="en-GB"/>
              </w:rPr>
            </w:pPr>
          </w:p>
        </w:tc>
        <w:tc>
          <w:tcPr>
            <w:tcW w:w="1620" w:type="dxa"/>
            <w:tcBorders>
              <w:top w:val="single" w:sz="4" w:space="0" w:color="auto"/>
              <w:left w:val="single" w:sz="4" w:space="0" w:color="auto"/>
              <w:bottom w:val="single" w:sz="4" w:space="0" w:color="auto"/>
              <w:right w:val="single" w:sz="4" w:space="0" w:color="auto"/>
            </w:tcBorders>
            <w:tcMar>
              <w:left w:w="58" w:type="dxa"/>
              <w:right w:w="58" w:type="dxa"/>
            </w:tcMar>
          </w:tcPr>
          <w:p w14:paraId="183A40A8" w14:textId="77777777" w:rsidR="00FB3373" w:rsidRPr="00005294" w:rsidRDefault="00FB3373" w:rsidP="00990DA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sz w:val="22"/>
                <w:szCs w:val="22"/>
                <w:lang w:eastAsia="en-GB"/>
              </w:rPr>
            </w:pPr>
          </w:p>
        </w:tc>
        <w:tc>
          <w:tcPr>
            <w:tcW w:w="1890" w:type="dxa"/>
            <w:tcBorders>
              <w:top w:val="single" w:sz="4" w:space="0" w:color="auto"/>
              <w:left w:val="single" w:sz="4" w:space="0" w:color="auto"/>
              <w:bottom w:val="single" w:sz="4" w:space="0" w:color="auto"/>
              <w:right w:val="single" w:sz="4" w:space="0" w:color="auto"/>
            </w:tcBorders>
            <w:tcMar>
              <w:left w:w="58" w:type="dxa"/>
              <w:right w:w="58" w:type="dxa"/>
            </w:tcMar>
          </w:tcPr>
          <w:p w14:paraId="0DCF2C46" w14:textId="77777777" w:rsidR="00FB3373" w:rsidRPr="00005294" w:rsidRDefault="00FB3373" w:rsidP="00990DA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sz w:val="22"/>
                <w:szCs w:val="22"/>
                <w:lang w:eastAsia="en-GB"/>
              </w:rPr>
            </w:pPr>
          </w:p>
        </w:tc>
        <w:tc>
          <w:tcPr>
            <w:tcW w:w="2160" w:type="dxa"/>
            <w:tcBorders>
              <w:top w:val="single" w:sz="4" w:space="0" w:color="auto"/>
              <w:left w:val="single" w:sz="4" w:space="0" w:color="auto"/>
              <w:bottom w:val="single" w:sz="4" w:space="0" w:color="auto"/>
              <w:right w:val="single" w:sz="4" w:space="0" w:color="auto"/>
            </w:tcBorders>
            <w:tcMar>
              <w:left w:w="58" w:type="dxa"/>
              <w:right w:w="58" w:type="dxa"/>
            </w:tcMar>
          </w:tcPr>
          <w:p w14:paraId="5FE23898" w14:textId="77777777" w:rsidR="00FB3373" w:rsidRPr="00005294" w:rsidRDefault="00FB3373" w:rsidP="00990DA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sz w:val="22"/>
                <w:szCs w:val="22"/>
                <w:lang w:eastAsia="en-GB"/>
              </w:rPr>
            </w:pPr>
          </w:p>
        </w:tc>
        <w:tc>
          <w:tcPr>
            <w:tcW w:w="2430" w:type="dxa"/>
            <w:tcBorders>
              <w:top w:val="single" w:sz="4" w:space="0" w:color="auto"/>
              <w:left w:val="single" w:sz="4" w:space="0" w:color="auto"/>
              <w:bottom w:val="single" w:sz="4" w:space="0" w:color="auto"/>
              <w:right w:val="single" w:sz="4" w:space="0" w:color="auto"/>
            </w:tcBorders>
            <w:tcMar>
              <w:left w:w="58" w:type="dxa"/>
              <w:right w:w="58" w:type="dxa"/>
            </w:tcMar>
          </w:tcPr>
          <w:p w14:paraId="04A1FDC8" w14:textId="77777777" w:rsidR="00FB3373" w:rsidRPr="00005294" w:rsidRDefault="00FB3373" w:rsidP="00990DA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p>
        </w:tc>
      </w:tr>
    </w:tbl>
    <w:p w14:paraId="4E663BC3" w14:textId="77777777" w:rsidR="00FB3373" w:rsidRPr="00005294" w:rsidRDefault="00FB3373" w:rsidP="00071E74">
      <w:pPr>
        <w:pStyle w:val="Heading2"/>
      </w:pPr>
    </w:p>
    <w:p w14:paraId="5513E35C" w14:textId="0D7005B4" w:rsidR="001F4B2A" w:rsidRPr="00005294" w:rsidRDefault="001F4B2A" w:rsidP="004905C4">
      <w:pPr>
        <w:pStyle w:val="Heading3"/>
        <w:keepNext/>
        <w:rPr>
          <w:color w:val="auto"/>
        </w:rPr>
      </w:pPr>
      <w:bookmarkStart w:id="16" w:name="_Toc514221122"/>
      <w:r w:rsidRPr="00005294">
        <w:rPr>
          <w:color w:val="auto"/>
        </w:rPr>
        <w:t>Other Student Accomplishments</w:t>
      </w:r>
      <w:bookmarkEnd w:id="16"/>
    </w:p>
    <w:p w14:paraId="1D97842A" w14:textId="52DCE9D2" w:rsidR="001F4B2A" w:rsidRDefault="001F4B2A" w:rsidP="001F4B2A">
      <w:pPr>
        <w:rPr>
          <w:rFonts w:ascii="Times New Roman" w:hAnsi="Times New Roman" w:cs="Times New Roman"/>
          <w:color w:val="auto"/>
        </w:rPr>
      </w:pPr>
      <w:r w:rsidRPr="00005294">
        <w:rPr>
          <w:rFonts w:ascii="Times New Roman" w:hAnsi="Times New Roman" w:cs="Times New Roman"/>
          <w:color w:val="auto"/>
        </w:rPr>
        <w:t>Describe any important student accomplishments or contributions to the field, not covered above.  This may include research, performances, presentations, works of art, etc.</w:t>
      </w:r>
    </w:p>
    <w:p w14:paraId="000308BE" w14:textId="77777777" w:rsidR="00767399" w:rsidRPr="00005294" w:rsidRDefault="00767399" w:rsidP="001F4B2A">
      <w:pPr>
        <w:rPr>
          <w:rFonts w:ascii="Times New Roman" w:hAnsi="Times New Roman" w:cs="Times New Roman"/>
          <w:color w:val="auto"/>
        </w:rPr>
      </w:pPr>
    </w:p>
    <w:p w14:paraId="5248BD69" w14:textId="0E5B3EE5" w:rsidR="00FB3373" w:rsidRPr="00005294" w:rsidRDefault="00FB3373" w:rsidP="00FB3373">
      <w:pPr>
        <w:pStyle w:val="Heading3"/>
        <w:rPr>
          <w:color w:val="auto"/>
        </w:rPr>
      </w:pPr>
      <w:bookmarkStart w:id="17" w:name="_Toc514221123"/>
      <w:r w:rsidRPr="00005294">
        <w:rPr>
          <w:color w:val="auto"/>
        </w:rPr>
        <w:t>Student and Employer Satisfaction</w:t>
      </w:r>
      <w:bookmarkEnd w:id="17"/>
    </w:p>
    <w:p w14:paraId="4B97499F" w14:textId="28A1F761" w:rsidR="00FB3373" w:rsidRPr="00005294" w:rsidRDefault="00FB3373" w:rsidP="00FB3373">
      <w:pPr>
        <w:rPr>
          <w:rFonts w:ascii="Times New Roman" w:hAnsi="Times New Roman" w:cs="Times New Roman"/>
          <w:color w:val="auto"/>
        </w:rPr>
      </w:pPr>
      <w:r w:rsidRPr="00005294">
        <w:rPr>
          <w:rFonts w:ascii="Times New Roman" w:hAnsi="Times New Roman" w:cs="Times New Roman"/>
          <w:color w:val="auto"/>
        </w:rPr>
        <w:t xml:space="preserve">Describe insights gained from student surveys (senior survey or other exit surveys) and employer surveys (if available).  </w:t>
      </w:r>
    </w:p>
    <w:p w14:paraId="00FF0C59" w14:textId="30F39286" w:rsidR="00FB3373" w:rsidRDefault="00FB3373" w:rsidP="00071E74">
      <w:pPr>
        <w:pStyle w:val="Heading2"/>
      </w:pPr>
    </w:p>
    <w:p w14:paraId="0B48E9FC" w14:textId="77777777" w:rsidR="00767399" w:rsidRPr="00767399" w:rsidRDefault="00767399" w:rsidP="00767399"/>
    <w:p w14:paraId="539B2167" w14:textId="5D5F0326" w:rsidR="0026352A" w:rsidRPr="00005294" w:rsidRDefault="000157FA" w:rsidP="000157FA">
      <w:pPr>
        <w:pStyle w:val="Heading2"/>
      </w:pPr>
      <w:bookmarkStart w:id="18" w:name="_Toc514221124"/>
      <w:r>
        <w:t xml:space="preserve">Part 3: </w:t>
      </w:r>
      <w:r w:rsidR="00C01D7E" w:rsidRPr="00005294">
        <w:t xml:space="preserve">Evaluation </w:t>
      </w:r>
      <w:r w:rsidR="00B060CB" w:rsidRPr="00005294">
        <w:rPr>
          <w:rStyle w:val="Heading3Char"/>
          <w:color w:val="000000" w:themeColor="text1"/>
          <w:spacing w:val="0"/>
          <w:u w:val="none"/>
        </w:rPr>
        <w:t>of the Assessment Data</w:t>
      </w:r>
      <w:bookmarkEnd w:id="18"/>
    </w:p>
    <w:p w14:paraId="015D588B" w14:textId="253751BD" w:rsidR="00F564E0" w:rsidRPr="00005294" w:rsidRDefault="0026352A" w:rsidP="00C01D7E">
      <w:pPr>
        <w:spacing w:after="0" w:line="240" w:lineRule="auto"/>
        <w:rPr>
          <w:rFonts w:ascii="Times New Roman" w:hAnsi="Times New Roman" w:cs="Times New Roman"/>
          <w:color w:val="auto"/>
          <w:szCs w:val="24"/>
        </w:rPr>
      </w:pPr>
      <w:r w:rsidRPr="00005294">
        <w:rPr>
          <w:rFonts w:ascii="Times New Roman" w:hAnsi="Times New Roman" w:cs="Times New Roman"/>
        </w:rPr>
        <w:t>Evaluation</w:t>
      </w:r>
      <w:r w:rsidR="00B060CB" w:rsidRPr="00005294">
        <w:rPr>
          <w:rFonts w:ascii="Times New Roman" w:hAnsi="Times New Roman" w:cs="Times New Roman"/>
        </w:rPr>
        <w:t xml:space="preserve">:  </w:t>
      </w:r>
      <w:r w:rsidR="00EB0AE8" w:rsidRPr="00005294">
        <w:rPr>
          <w:rFonts w:ascii="Times New Roman" w:hAnsi="Times New Roman" w:cs="Times New Roman"/>
          <w:color w:val="auto"/>
          <w:szCs w:val="24"/>
        </w:rPr>
        <w:t xml:space="preserve">Review all assessment data and evaluate the program with regard to Seek Knowledge, Affirm Faith, and Change the World.  </w:t>
      </w:r>
      <w:r w:rsidR="00B060CB" w:rsidRPr="00005294">
        <w:rPr>
          <w:rFonts w:ascii="Times New Roman" w:hAnsi="Times New Roman" w:cs="Times New Roman"/>
        </w:rPr>
        <w:t>T</w:t>
      </w:r>
      <w:r w:rsidR="00DE65CB" w:rsidRPr="00005294">
        <w:rPr>
          <w:rFonts w:ascii="Times New Roman" w:hAnsi="Times New Roman" w:cs="Times New Roman"/>
        </w:rPr>
        <w:t>his</w:t>
      </w:r>
      <w:r w:rsidR="00DE65CB" w:rsidRPr="00005294">
        <w:rPr>
          <w:rFonts w:ascii="Times New Roman" w:hAnsi="Times New Roman" w:cs="Times New Roman"/>
          <w:color w:val="auto"/>
          <w:szCs w:val="24"/>
        </w:rPr>
        <w:t xml:space="preserve"> section needs to address the main questions of, what is working, what is not working, and what are you changing due to the data</w:t>
      </w:r>
      <w:r w:rsidR="00B060CB" w:rsidRPr="00005294">
        <w:rPr>
          <w:rFonts w:ascii="Times New Roman" w:hAnsi="Times New Roman" w:cs="Times New Roman"/>
          <w:color w:val="auto"/>
          <w:szCs w:val="24"/>
        </w:rPr>
        <w:t>.</w:t>
      </w:r>
      <w:r w:rsidR="00427A27" w:rsidRPr="00005294">
        <w:rPr>
          <w:rFonts w:ascii="Times New Roman" w:hAnsi="Times New Roman" w:cs="Times New Roman"/>
          <w:color w:val="auto"/>
          <w:szCs w:val="24"/>
        </w:rPr>
        <w:t xml:space="preserve">  </w:t>
      </w:r>
      <w:r w:rsidR="00B060CB" w:rsidRPr="00005294">
        <w:rPr>
          <w:rFonts w:ascii="Times New Roman" w:hAnsi="Times New Roman" w:cs="Times New Roman"/>
          <w:color w:val="auto"/>
          <w:szCs w:val="24"/>
        </w:rPr>
        <w:t>Review all assessment data and evaluate each program using the following questions.  (Copy and paste the questions as needed.)</w:t>
      </w:r>
    </w:p>
    <w:p w14:paraId="751A8417" w14:textId="77777777" w:rsidR="00F564E0" w:rsidRPr="00005294" w:rsidRDefault="00F564E0" w:rsidP="00C01D7E">
      <w:pPr>
        <w:spacing w:after="0" w:line="240" w:lineRule="auto"/>
        <w:rPr>
          <w:rFonts w:ascii="Times New Roman" w:hAnsi="Times New Roman" w:cs="Times New Roman"/>
          <w:color w:val="auto"/>
          <w:szCs w:val="24"/>
        </w:rPr>
      </w:pPr>
    </w:p>
    <w:p w14:paraId="2187A196" w14:textId="200793DB" w:rsidR="00EC68B6" w:rsidRPr="00005294" w:rsidRDefault="00EC68B6" w:rsidP="00EC68B6">
      <w:pPr>
        <w:pStyle w:val="ListParagraph"/>
        <w:numPr>
          <w:ilvl w:val="0"/>
          <w:numId w:val="7"/>
        </w:numPr>
        <w:spacing w:after="0" w:line="240" w:lineRule="auto"/>
        <w:ind w:hanging="720"/>
        <w:rPr>
          <w:rFonts w:ascii="Times New Roman" w:hAnsi="Times New Roman" w:cs="Times New Roman"/>
          <w:color w:val="auto"/>
          <w:szCs w:val="24"/>
        </w:rPr>
      </w:pPr>
      <w:r w:rsidRPr="00005294">
        <w:rPr>
          <w:rFonts w:ascii="Times New Roman" w:hAnsi="Times New Roman" w:cs="Times New Roman"/>
          <w:color w:val="auto"/>
          <w:szCs w:val="24"/>
        </w:rPr>
        <w:t xml:space="preserve">Based on the </w:t>
      </w:r>
      <w:r w:rsidRPr="00801B73">
        <w:rPr>
          <w:rFonts w:ascii="Times New Roman" w:hAnsi="Times New Roman" w:cs="Times New Roman"/>
          <w:color w:val="auto"/>
          <w:szCs w:val="24"/>
          <w:u w:val="single"/>
        </w:rPr>
        <w:t>assessment data</w:t>
      </w:r>
      <w:r w:rsidRPr="00005294">
        <w:rPr>
          <w:rFonts w:ascii="Times New Roman" w:hAnsi="Times New Roman" w:cs="Times New Roman"/>
          <w:color w:val="auto"/>
          <w:szCs w:val="24"/>
        </w:rPr>
        <w:t xml:space="preserve"> above and on course evaluation data, what </w:t>
      </w:r>
      <w:r w:rsidR="004555CC" w:rsidRPr="00005294">
        <w:rPr>
          <w:rFonts w:ascii="Times New Roman" w:hAnsi="Times New Roman" w:cs="Times New Roman"/>
          <w:color w:val="auto"/>
          <w:szCs w:val="24"/>
        </w:rPr>
        <w:t>are the strengths of this program</w:t>
      </w:r>
      <w:r w:rsidRPr="00005294">
        <w:rPr>
          <w:rFonts w:ascii="Times New Roman" w:hAnsi="Times New Roman" w:cs="Times New Roman"/>
          <w:color w:val="auto"/>
          <w:szCs w:val="24"/>
        </w:rPr>
        <w:t xml:space="preserve">?  If applicable, how does the assessment data help the department </w:t>
      </w:r>
      <w:r w:rsidR="00156769" w:rsidRPr="00005294">
        <w:rPr>
          <w:rFonts w:ascii="Times New Roman" w:hAnsi="Times New Roman" w:cs="Times New Roman"/>
          <w:color w:val="auto"/>
          <w:szCs w:val="24"/>
        </w:rPr>
        <w:t>and/</w:t>
      </w:r>
      <w:r w:rsidRPr="00005294">
        <w:rPr>
          <w:rFonts w:ascii="Times New Roman" w:hAnsi="Times New Roman" w:cs="Times New Roman"/>
          <w:color w:val="auto"/>
          <w:szCs w:val="24"/>
        </w:rPr>
        <w:t>or program in meeting professional, state and/or institutional standards?</w:t>
      </w:r>
    </w:p>
    <w:p w14:paraId="3B7BC445" w14:textId="77777777" w:rsidR="00EC68B6" w:rsidRPr="00005294" w:rsidRDefault="00EC68B6" w:rsidP="00EC68B6">
      <w:pPr>
        <w:pStyle w:val="ListParagraph"/>
        <w:spacing w:after="0" w:line="240" w:lineRule="auto"/>
        <w:rPr>
          <w:rFonts w:ascii="Times New Roman" w:hAnsi="Times New Roman" w:cs="Times New Roman"/>
          <w:color w:val="auto"/>
          <w:szCs w:val="24"/>
        </w:rPr>
      </w:pPr>
    </w:p>
    <w:p w14:paraId="05BDDEB4" w14:textId="43DBCB99" w:rsidR="004905C4" w:rsidRPr="00005294" w:rsidRDefault="004905C4" w:rsidP="004905C4">
      <w:pPr>
        <w:pStyle w:val="ListParagraph"/>
        <w:numPr>
          <w:ilvl w:val="0"/>
          <w:numId w:val="7"/>
        </w:numPr>
        <w:spacing w:after="0" w:line="240" w:lineRule="auto"/>
        <w:ind w:hanging="720"/>
        <w:rPr>
          <w:rFonts w:ascii="Times New Roman" w:hAnsi="Times New Roman" w:cs="Times New Roman"/>
          <w:color w:val="auto"/>
          <w:szCs w:val="24"/>
        </w:rPr>
      </w:pPr>
      <w:r w:rsidRPr="00005294">
        <w:rPr>
          <w:rFonts w:ascii="Times New Roman" w:hAnsi="Times New Roman" w:cs="Times New Roman"/>
          <w:color w:val="auto"/>
          <w:szCs w:val="24"/>
        </w:rPr>
        <w:t>What evidence-based changes were made last year</w:t>
      </w:r>
      <w:r w:rsidR="00156769" w:rsidRPr="00005294">
        <w:rPr>
          <w:rFonts w:ascii="Times New Roman" w:hAnsi="Times New Roman" w:cs="Times New Roman"/>
          <w:color w:val="auto"/>
          <w:szCs w:val="24"/>
        </w:rPr>
        <w:t>, and how have</w:t>
      </w:r>
      <w:r w:rsidRPr="00005294">
        <w:rPr>
          <w:rFonts w:ascii="Times New Roman" w:hAnsi="Times New Roman" w:cs="Times New Roman"/>
          <w:color w:val="auto"/>
          <w:szCs w:val="24"/>
        </w:rPr>
        <w:t xml:space="preserve"> these changes </w:t>
      </w:r>
      <w:r w:rsidR="00156769" w:rsidRPr="00005294">
        <w:rPr>
          <w:rFonts w:ascii="Times New Roman" w:hAnsi="Times New Roman" w:cs="Times New Roman"/>
          <w:color w:val="auto"/>
          <w:szCs w:val="24"/>
        </w:rPr>
        <w:t>impacted</w:t>
      </w:r>
      <w:r w:rsidRPr="00005294">
        <w:rPr>
          <w:rFonts w:ascii="Times New Roman" w:hAnsi="Times New Roman" w:cs="Times New Roman"/>
          <w:color w:val="auto"/>
          <w:szCs w:val="24"/>
        </w:rPr>
        <w:t xml:space="preserve"> student learning and student success?</w:t>
      </w:r>
    </w:p>
    <w:p w14:paraId="0E2CAB43" w14:textId="77777777" w:rsidR="004905C4" w:rsidRPr="00005294" w:rsidRDefault="004905C4" w:rsidP="004905C4">
      <w:pPr>
        <w:pStyle w:val="ListParagraph"/>
        <w:rPr>
          <w:rFonts w:ascii="Times New Roman" w:hAnsi="Times New Roman" w:cs="Times New Roman"/>
          <w:color w:val="auto"/>
          <w:szCs w:val="24"/>
        </w:rPr>
      </w:pPr>
    </w:p>
    <w:p w14:paraId="3FB3F748" w14:textId="222BCF56" w:rsidR="004905C4" w:rsidRPr="00005294" w:rsidRDefault="00352FEE" w:rsidP="004905C4">
      <w:pPr>
        <w:pStyle w:val="ListParagraph"/>
        <w:numPr>
          <w:ilvl w:val="0"/>
          <w:numId w:val="7"/>
        </w:numPr>
        <w:spacing w:after="0" w:line="240" w:lineRule="auto"/>
        <w:ind w:hanging="720"/>
        <w:rPr>
          <w:rFonts w:ascii="Times New Roman" w:hAnsi="Times New Roman" w:cs="Times New Roman"/>
          <w:color w:val="auto"/>
          <w:szCs w:val="24"/>
        </w:rPr>
      </w:pPr>
      <w:r w:rsidRPr="00005294">
        <w:rPr>
          <w:rFonts w:ascii="Times New Roman" w:hAnsi="Times New Roman" w:cs="Times New Roman"/>
          <w:color w:val="auto"/>
          <w:szCs w:val="24"/>
        </w:rPr>
        <w:t xml:space="preserve">Based on the </w:t>
      </w:r>
      <w:r w:rsidRPr="00801B73">
        <w:rPr>
          <w:rFonts w:ascii="Times New Roman" w:hAnsi="Times New Roman" w:cs="Times New Roman"/>
          <w:color w:val="auto"/>
          <w:szCs w:val="24"/>
          <w:u w:val="single"/>
        </w:rPr>
        <w:t>assessment data</w:t>
      </w:r>
      <w:r w:rsidRPr="00005294">
        <w:rPr>
          <w:rFonts w:ascii="Times New Roman" w:hAnsi="Times New Roman" w:cs="Times New Roman"/>
          <w:color w:val="auto"/>
          <w:szCs w:val="24"/>
        </w:rPr>
        <w:t xml:space="preserve"> </w:t>
      </w:r>
      <w:r w:rsidR="00E83D2F" w:rsidRPr="00005294">
        <w:rPr>
          <w:rFonts w:ascii="Times New Roman" w:hAnsi="Times New Roman" w:cs="Times New Roman"/>
          <w:color w:val="auto"/>
          <w:szCs w:val="24"/>
        </w:rPr>
        <w:t>above</w:t>
      </w:r>
      <w:r w:rsidRPr="00005294">
        <w:rPr>
          <w:rFonts w:ascii="Times New Roman" w:hAnsi="Times New Roman" w:cs="Times New Roman"/>
          <w:color w:val="auto"/>
          <w:szCs w:val="24"/>
        </w:rPr>
        <w:t xml:space="preserve"> </w:t>
      </w:r>
      <w:r w:rsidR="00E83D2F" w:rsidRPr="00005294">
        <w:rPr>
          <w:rFonts w:ascii="Times New Roman" w:hAnsi="Times New Roman" w:cs="Times New Roman"/>
          <w:color w:val="auto"/>
          <w:szCs w:val="24"/>
        </w:rPr>
        <w:t xml:space="preserve">and on course evaluation data, </w:t>
      </w:r>
      <w:r w:rsidRPr="00005294">
        <w:rPr>
          <w:rFonts w:ascii="Times New Roman" w:hAnsi="Times New Roman" w:cs="Times New Roman"/>
          <w:color w:val="auto"/>
          <w:szCs w:val="24"/>
        </w:rPr>
        <w:t>w</w:t>
      </w:r>
      <w:r w:rsidR="00F564E0" w:rsidRPr="00005294">
        <w:rPr>
          <w:rFonts w:ascii="Times New Roman" w:hAnsi="Times New Roman" w:cs="Times New Roman"/>
          <w:color w:val="auto"/>
          <w:szCs w:val="24"/>
        </w:rPr>
        <w:t xml:space="preserve">hat </w:t>
      </w:r>
      <w:r w:rsidR="00EC68B6" w:rsidRPr="00005294">
        <w:rPr>
          <w:rFonts w:ascii="Times New Roman" w:hAnsi="Times New Roman" w:cs="Times New Roman"/>
          <w:color w:val="auto"/>
          <w:szCs w:val="24"/>
        </w:rPr>
        <w:t xml:space="preserve">areas need attention?  What </w:t>
      </w:r>
      <w:r w:rsidR="00F564E0" w:rsidRPr="00005294">
        <w:rPr>
          <w:rFonts w:ascii="Times New Roman" w:hAnsi="Times New Roman" w:cs="Times New Roman"/>
          <w:color w:val="auto"/>
          <w:szCs w:val="24"/>
        </w:rPr>
        <w:t>changes or improvemen</w:t>
      </w:r>
      <w:r w:rsidR="00013B00" w:rsidRPr="00005294">
        <w:rPr>
          <w:rFonts w:ascii="Times New Roman" w:hAnsi="Times New Roman" w:cs="Times New Roman"/>
          <w:color w:val="auto"/>
          <w:szCs w:val="24"/>
        </w:rPr>
        <w:t xml:space="preserve">ts will you make to your program, program outcomes, </w:t>
      </w:r>
      <w:r w:rsidR="00F564E0" w:rsidRPr="00005294">
        <w:rPr>
          <w:rFonts w:ascii="Times New Roman" w:hAnsi="Times New Roman" w:cs="Times New Roman"/>
          <w:color w:val="auto"/>
          <w:szCs w:val="24"/>
        </w:rPr>
        <w:t xml:space="preserve">or courses? </w:t>
      </w:r>
      <w:r w:rsidR="0011799B" w:rsidRPr="00005294">
        <w:rPr>
          <w:rFonts w:ascii="Times New Roman" w:hAnsi="Times New Roman" w:cs="Times New Roman"/>
          <w:color w:val="auto"/>
          <w:szCs w:val="24"/>
        </w:rPr>
        <w:t xml:space="preserve"> </w:t>
      </w:r>
    </w:p>
    <w:p w14:paraId="013B4CDC" w14:textId="77777777" w:rsidR="004905C4" w:rsidRPr="00005294" w:rsidRDefault="004905C4" w:rsidP="004905C4">
      <w:pPr>
        <w:pStyle w:val="ListParagraph"/>
        <w:rPr>
          <w:rFonts w:ascii="Times New Roman" w:hAnsi="Times New Roman" w:cs="Times New Roman"/>
          <w:color w:val="auto"/>
          <w:szCs w:val="24"/>
        </w:rPr>
      </w:pPr>
    </w:p>
    <w:p w14:paraId="5DC675E8" w14:textId="77777777" w:rsidR="00B060CB" w:rsidRPr="00005294" w:rsidRDefault="00B060CB" w:rsidP="0009369D">
      <w:pPr>
        <w:pStyle w:val="ListParagraph"/>
        <w:numPr>
          <w:ilvl w:val="0"/>
          <w:numId w:val="7"/>
        </w:numPr>
        <w:spacing w:after="0" w:line="240" w:lineRule="auto"/>
        <w:ind w:hanging="720"/>
        <w:rPr>
          <w:rFonts w:ascii="Times New Roman" w:hAnsi="Times New Roman" w:cs="Times New Roman"/>
          <w:color w:val="auto"/>
          <w:szCs w:val="24"/>
        </w:rPr>
      </w:pPr>
      <w:r w:rsidRPr="00005294">
        <w:rPr>
          <w:rFonts w:ascii="Times New Roman" w:hAnsi="Times New Roman" w:cs="Times New Roman"/>
          <w:color w:val="auto"/>
          <w:szCs w:val="24"/>
        </w:rPr>
        <w:t>Describe any threats that may negatively impact the program in the coming years, and the changes and resources necessary to mitigate them?</w:t>
      </w:r>
    </w:p>
    <w:p w14:paraId="33EFF9BC" w14:textId="77777777" w:rsidR="00B060CB" w:rsidRPr="00005294" w:rsidRDefault="00B060CB" w:rsidP="00B060CB">
      <w:pPr>
        <w:pStyle w:val="ListParagraph"/>
        <w:rPr>
          <w:rFonts w:ascii="Times New Roman" w:hAnsi="Times New Roman" w:cs="Times New Roman"/>
          <w:color w:val="auto"/>
          <w:szCs w:val="24"/>
        </w:rPr>
      </w:pPr>
    </w:p>
    <w:p w14:paraId="50063D80" w14:textId="77777777" w:rsidR="00767399" w:rsidRDefault="00B060CB" w:rsidP="00767399">
      <w:pPr>
        <w:spacing w:after="0" w:line="240" w:lineRule="auto"/>
        <w:rPr>
          <w:rFonts w:ascii="Times New Roman" w:hAnsi="Times New Roman" w:cs="Times New Roman"/>
          <w:color w:val="auto"/>
          <w:szCs w:val="24"/>
        </w:rPr>
      </w:pPr>
      <w:r w:rsidRPr="00005294">
        <w:rPr>
          <w:rFonts w:ascii="Times New Roman" w:hAnsi="Times New Roman" w:cs="Times New Roman"/>
          <w:i/>
          <w:color w:val="auto"/>
          <w:szCs w:val="24"/>
        </w:rPr>
        <w:t xml:space="preserve">Note:  </w:t>
      </w:r>
      <w:r w:rsidR="0013072D" w:rsidRPr="00005294">
        <w:rPr>
          <w:rFonts w:ascii="Times New Roman" w:hAnsi="Times New Roman" w:cs="Times New Roman"/>
          <w:i/>
          <w:color w:val="auto"/>
          <w:szCs w:val="24"/>
        </w:rPr>
        <w:t>If requested, y</w:t>
      </w:r>
      <w:r w:rsidR="00401F78" w:rsidRPr="00005294">
        <w:rPr>
          <w:rFonts w:ascii="Times New Roman" w:hAnsi="Times New Roman" w:cs="Times New Roman"/>
          <w:i/>
          <w:color w:val="auto"/>
          <w:szCs w:val="24"/>
        </w:rPr>
        <w:t xml:space="preserve">our artifacts (raw data) must be available. List </w:t>
      </w:r>
      <w:r w:rsidR="006833BA" w:rsidRPr="00005294">
        <w:rPr>
          <w:rFonts w:ascii="Times New Roman" w:hAnsi="Times New Roman" w:cs="Times New Roman"/>
          <w:i/>
          <w:color w:val="auto"/>
          <w:szCs w:val="24"/>
        </w:rPr>
        <w:t>the people responsible for</w:t>
      </w:r>
      <w:r w:rsidR="00401F78" w:rsidRPr="00005294">
        <w:rPr>
          <w:rFonts w:ascii="Times New Roman" w:hAnsi="Times New Roman" w:cs="Times New Roman"/>
          <w:i/>
          <w:color w:val="auto"/>
          <w:szCs w:val="24"/>
        </w:rPr>
        <w:t xml:space="preserve"> keeping your assessment data and </w:t>
      </w:r>
      <w:r w:rsidR="006833BA" w:rsidRPr="00005294">
        <w:rPr>
          <w:rFonts w:ascii="Times New Roman" w:hAnsi="Times New Roman" w:cs="Times New Roman"/>
          <w:i/>
          <w:color w:val="auto"/>
          <w:szCs w:val="24"/>
        </w:rPr>
        <w:t>where it is located</w:t>
      </w:r>
      <w:r w:rsidR="00401F78" w:rsidRPr="00005294">
        <w:rPr>
          <w:rFonts w:ascii="Times New Roman" w:hAnsi="Times New Roman" w:cs="Times New Roman"/>
          <w:i/>
          <w:color w:val="auto"/>
          <w:szCs w:val="24"/>
        </w:rPr>
        <w:t>.</w:t>
      </w:r>
      <w:r w:rsidR="006833BA" w:rsidRPr="00005294">
        <w:rPr>
          <w:rFonts w:ascii="Times New Roman" w:hAnsi="Times New Roman" w:cs="Times New Roman"/>
          <w:i/>
          <w:color w:val="auto"/>
          <w:szCs w:val="24"/>
        </w:rPr>
        <w:t xml:space="preserve">  It is a good idea to copy and paste the file path and file name for future reference</w:t>
      </w:r>
      <w:r w:rsidR="006833BA" w:rsidRPr="00005294">
        <w:rPr>
          <w:rFonts w:ascii="Times New Roman" w:hAnsi="Times New Roman" w:cs="Times New Roman"/>
          <w:color w:val="auto"/>
          <w:szCs w:val="24"/>
        </w:rPr>
        <w:t>.</w:t>
      </w:r>
      <w:r w:rsidR="00401F78" w:rsidRPr="00005294">
        <w:rPr>
          <w:rFonts w:ascii="Times New Roman" w:hAnsi="Times New Roman" w:cs="Times New Roman"/>
          <w:color w:val="auto"/>
          <w:szCs w:val="24"/>
        </w:rPr>
        <w:t xml:space="preserve">  </w:t>
      </w:r>
    </w:p>
    <w:p w14:paraId="76632D2C" w14:textId="07DCC7FE" w:rsidR="00D00783" w:rsidRPr="00005294" w:rsidRDefault="009450B2" w:rsidP="00071E74">
      <w:pPr>
        <w:pStyle w:val="Heading1"/>
      </w:pPr>
      <w:bookmarkStart w:id="19" w:name="_Toc514221125"/>
      <w:r w:rsidRPr="00005294">
        <w:t>Profitability Analysis</w:t>
      </w:r>
      <w:bookmarkEnd w:id="19"/>
    </w:p>
    <w:p w14:paraId="187ABFEB" w14:textId="02F3F9EB" w:rsidR="0083150F" w:rsidRPr="00005294" w:rsidRDefault="005B5EC5" w:rsidP="00204419">
      <w:pPr>
        <w:spacing w:after="0" w:line="240" w:lineRule="auto"/>
        <w:rPr>
          <w:rFonts w:ascii="Times New Roman" w:hAnsi="Times New Roman" w:cs="Times New Roman"/>
          <w:color w:val="auto"/>
          <w:szCs w:val="24"/>
        </w:rPr>
      </w:pPr>
      <w:r w:rsidRPr="00005294">
        <w:rPr>
          <w:rFonts w:ascii="Times New Roman" w:hAnsi="Times New Roman" w:cs="Times New Roman"/>
          <w:color w:val="auto"/>
          <w:szCs w:val="24"/>
        </w:rPr>
        <w:t>Using the table below, p</w:t>
      </w:r>
      <w:r w:rsidR="00204419" w:rsidRPr="00005294">
        <w:rPr>
          <w:rFonts w:ascii="Times New Roman" w:hAnsi="Times New Roman" w:cs="Times New Roman"/>
          <w:color w:val="auto"/>
          <w:szCs w:val="24"/>
        </w:rPr>
        <w:t xml:space="preserve">rovide numbers </w:t>
      </w:r>
      <w:r w:rsidR="00FD6DEB" w:rsidRPr="00005294">
        <w:rPr>
          <w:rFonts w:ascii="Times New Roman" w:hAnsi="Times New Roman" w:cs="Times New Roman"/>
          <w:color w:val="auto"/>
          <w:szCs w:val="24"/>
        </w:rPr>
        <w:t xml:space="preserve">for the whole department </w:t>
      </w:r>
      <w:r w:rsidR="00204419" w:rsidRPr="00005294">
        <w:rPr>
          <w:rFonts w:ascii="Times New Roman" w:hAnsi="Times New Roman" w:cs="Times New Roman"/>
          <w:color w:val="auto"/>
          <w:szCs w:val="24"/>
        </w:rPr>
        <w:t>over the past five fiscal years for the following metrics</w:t>
      </w:r>
      <w:r w:rsidR="0083150F" w:rsidRPr="00005294">
        <w:rPr>
          <w:rFonts w:ascii="Times New Roman" w:hAnsi="Times New Roman" w:cs="Times New Roman"/>
          <w:color w:val="auto"/>
          <w:szCs w:val="24"/>
        </w:rPr>
        <w:t xml:space="preserve">:  </w:t>
      </w:r>
    </w:p>
    <w:p w14:paraId="74FC632C" w14:textId="16F4C5EA" w:rsidR="002E1025" w:rsidRPr="00005294" w:rsidRDefault="002E1025" w:rsidP="002E1025">
      <w:pPr>
        <w:numPr>
          <w:ilvl w:val="1"/>
          <w:numId w:val="4"/>
        </w:numPr>
        <w:spacing w:after="0" w:line="240" w:lineRule="auto"/>
        <w:ind w:left="1440" w:hanging="720"/>
        <w:rPr>
          <w:rFonts w:ascii="Times New Roman" w:hAnsi="Times New Roman" w:cs="Times New Roman"/>
          <w:color w:val="auto"/>
          <w:szCs w:val="24"/>
        </w:rPr>
      </w:pPr>
      <w:r w:rsidRPr="00005294">
        <w:rPr>
          <w:rFonts w:ascii="Times New Roman" w:hAnsi="Times New Roman" w:cs="Times New Roman"/>
          <w:color w:val="auto"/>
          <w:szCs w:val="24"/>
        </w:rPr>
        <w:t>Costs associated with delivering the program(s) (faculty compensation + department costs)</w:t>
      </w:r>
    </w:p>
    <w:p w14:paraId="3CEE05BA" w14:textId="1C77C576" w:rsidR="001F4B2A" w:rsidRPr="00005294" w:rsidRDefault="001F4B2A" w:rsidP="00D65F1C">
      <w:pPr>
        <w:numPr>
          <w:ilvl w:val="1"/>
          <w:numId w:val="4"/>
        </w:numPr>
        <w:spacing w:after="0" w:line="240" w:lineRule="auto"/>
        <w:ind w:left="1440" w:hanging="720"/>
        <w:rPr>
          <w:rFonts w:ascii="Times New Roman" w:hAnsi="Times New Roman" w:cs="Times New Roman"/>
          <w:color w:val="auto"/>
          <w:szCs w:val="24"/>
        </w:rPr>
      </w:pPr>
      <w:r w:rsidRPr="00005294">
        <w:rPr>
          <w:rFonts w:ascii="Times New Roman" w:hAnsi="Times New Roman" w:cs="Times New Roman"/>
          <w:color w:val="auto"/>
          <w:szCs w:val="24"/>
        </w:rPr>
        <w:t>Credits generated in the department, in the form of Student Bill Hours, and percent of credits generated from general education</w:t>
      </w:r>
    </w:p>
    <w:p w14:paraId="38216141" w14:textId="29FBDC1F" w:rsidR="009450B2" w:rsidRPr="00005294" w:rsidRDefault="0083150F" w:rsidP="00D65F1C">
      <w:pPr>
        <w:numPr>
          <w:ilvl w:val="1"/>
          <w:numId w:val="4"/>
        </w:numPr>
        <w:spacing w:after="0" w:line="240" w:lineRule="auto"/>
        <w:ind w:left="1440" w:hanging="720"/>
        <w:rPr>
          <w:rFonts w:ascii="Times New Roman" w:hAnsi="Times New Roman" w:cs="Times New Roman"/>
          <w:color w:val="auto"/>
          <w:szCs w:val="24"/>
        </w:rPr>
      </w:pPr>
      <w:r w:rsidRPr="00005294">
        <w:rPr>
          <w:rFonts w:ascii="Times New Roman" w:hAnsi="Times New Roman" w:cs="Times New Roman"/>
          <w:color w:val="auto"/>
          <w:szCs w:val="24"/>
        </w:rPr>
        <w:t xml:space="preserve">Revenues </w:t>
      </w:r>
      <w:r w:rsidR="002E1025" w:rsidRPr="00005294">
        <w:rPr>
          <w:rFonts w:ascii="Times New Roman" w:hAnsi="Times New Roman" w:cs="Times New Roman"/>
          <w:color w:val="auto"/>
          <w:szCs w:val="24"/>
        </w:rPr>
        <w:t xml:space="preserve">(tuition and fees) </w:t>
      </w:r>
      <w:r w:rsidRPr="00005294">
        <w:rPr>
          <w:rFonts w:ascii="Times New Roman" w:hAnsi="Times New Roman" w:cs="Times New Roman"/>
          <w:color w:val="auto"/>
          <w:szCs w:val="24"/>
        </w:rPr>
        <w:t>and other resource</w:t>
      </w:r>
      <w:r w:rsidR="002E1025" w:rsidRPr="00005294">
        <w:rPr>
          <w:rFonts w:ascii="Times New Roman" w:hAnsi="Times New Roman" w:cs="Times New Roman"/>
          <w:color w:val="auto"/>
          <w:szCs w:val="24"/>
        </w:rPr>
        <w:t>s</w:t>
      </w:r>
      <w:r w:rsidRPr="00005294">
        <w:rPr>
          <w:rFonts w:ascii="Times New Roman" w:hAnsi="Times New Roman" w:cs="Times New Roman"/>
          <w:color w:val="auto"/>
          <w:szCs w:val="24"/>
        </w:rPr>
        <w:t xml:space="preserve"> (grant and fundraised do</w:t>
      </w:r>
      <w:r w:rsidR="003F6805" w:rsidRPr="00005294">
        <w:rPr>
          <w:rFonts w:ascii="Times New Roman" w:hAnsi="Times New Roman" w:cs="Times New Roman"/>
          <w:color w:val="auto"/>
          <w:szCs w:val="24"/>
        </w:rPr>
        <w:t>llars) generated by the program</w:t>
      </w:r>
      <w:r w:rsidRPr="00005294">
        <w:rPr>
          <w:rFonts w:ascii="Times New Roman" w:hAnsi="Times New Roman" w:cs="Times New Roman"/>
          <w:color w:val="auto"/>
          <w:szCs w:val="24"/>
        </w:rPr>
        <w:t xml:space="preserve"> or </w:t>
      </w:r>
      <w:r w:rsidR="006049E3" w:rsidRPr="00005294">
        <w:rPr>
          <w:rFonts w:ascii="Times New Roman" w:hAnsi="Times New Roman" w:cs="Times New Roman"/>
          <w:color w:val="auto"/>
          <w:szCs w:val="24"/>
        </w:rPr>
        <w:t>dep</w:t>
      </w:r>
      <w:r w:rsidR="002E1025" w:rsidRPr="00005294">
        <w:rPr>
          <w:rFonts w:ascii="Times New Roman" w:hAnsi="Times New Roman" w:cs="Times New Roman"/>
          <w:color w:val="auto"/>
          <w:szCs w:val="24"/>
        </w:rPr>
        <w:t>artment</w:t>
      </w:r>
      <w:r w:rsidR="006049E3" w:rsidRPr="00005294">
        <w:rPr>
          <w:rFonts w:ascii="Times New Roman" w:hAnsi="Times New Roman" w:cs="Times New Roman"/>
          <w:color w:val="auto"/>
          <w:szCs w:val="24"/>
        </w:rPr>
        <w:t>.</w:t>
      </w:r>
    </w:p>
    <w:p w14:paraId="1FB56D5B" w14:textId="5DA51078" w:rsidR="0083150F" w:rsidRPr="00005294" w:rsidRDefault="002E1025" w:rsidP="00D65F1C">
      <w:pPr>
        <w:numPr>
          <w:ilvl w:val="1"/>
          <w:numId w:val="4"/>
        </w:numPr>
        <w:spacing w:after="0" w:line="240" w:lineRule="auto"/>
        <w:ind w:left="1440" w:hanging="720"/>
        <w:rPr>
          <w:rFonts w:ascii="Times New Roman" w:hAnsi="Times New Roman" w:cs="Times New Roman"/>
          <w:color w:val="auto"/>
          <w:szCs w:val="24"/>
        </w:rPr>
      </w:pPr>
      <w:r w:rsidRPr="00005294">
        <w:rPr>
          <w:rFonts w:ascii="Times New Roman" w:hAnsi="Times New Roman" w:cs="Times New Roman"/>
          <w:color w:val="auto"/>
          <w:szCs w:val="24"/>
        </w:rPr>
        <w:t>Contribution Margin, in dollars</w:t>
      </w:r>
    </w:p>
    <w:p w14:paraId="2075B4DF" w14:textId="12B8F9BC" w:rsidR="002E1025" w:rsidRPr="00005294" w:rsidRDefault="002E1025" w:rsidP="00D65F1C">
      <w:pPr>
        <w:numPr>
          <w:ilvl w:val="1"/>
          <w:numId w:val="4"/>
        </w:numPr>
        <w:spacing w:after="0" w:line="240" w:lineRule="auto"/>
        <w:ind w:left="1440" w:hanging="720"/>
        <w:rPr>
          <w:rFonts w:ascii="Times New Roman" w:hAnsi="Times New Roman" w:cs="Times New Roman"/>
          <w:color w:val="auto"/>
          <w:szCs w:val="24"/>
        </w:rPr>
      </w:pPr>
      <w:r w:rsidRPr="00005294">
        <w:rPr>
          <w:rFonts w:ascii="Times New Roman" w:hAnsi="Times New Roman" w:cs="Times New Roman"/>
          <w:color w:val="auto"/>
          <w:szCs w:val="24"/>
        </w:rPr>
        <w:t>Contribution Margin Percent</w:t>
      </w:r>
    </w:p>
    <w:p w14:paraId="5D516DE9" w14:textId="77777777" w:rsidR="00FD6DEB" w:rsidRPr="00005294" w:rsidRDefault="00FD6DEB" w:rsidP="00FD6DEB">
      <w:pPr>
        <w:spacing w:after="0" w:line="240" w:lineRule="auto"/>
        <w:rPr>
          <w:rFonts w:ascii="Times New Roman" w:hAnsi="Times New Roman" w:cs="Times New Roman"/>
          <w:color w:val="auto"/>
          <w:szCs w:val="24"/>
        </w:rPr>
      </w:pPr>
    </w:p>
    <w:p w14:paraId="1EE6E415" w14:textId="2F62FB95" w:rsidR="00274F08" w:rsidRDefault="00301967" w:rsidP="00301967">
      <w:pPr>
        <w:spacing w:after="0" w:line="240" w:lineRule="auto"/>
        <w:rPr>
          <w:rFonts w:ascii="Times New Roman" w:hAnsi="Times New Roman" w:cs="Times New Roman"/>
          <w:color w:val="auto"/>
          <w:szCs w:val="24"/>
        </w:rPr>
      </w:pPr>
      <w:r>
        <w:rPr>
          <w:rFonts w:ascii="Times New Roman" w:hAnsi="Times New Roman" w:cs="Times New Roman"/>
          <w:color w:val="auto"/>
          <w:szCs w:val="24"/>
        </w:rPr>
        <w:t xml:space="preserve">Data from BKD will be </w:t>
      </w:r>
      <w:r w:rsidR="00FD6DEB" w:rsidRPr="00005294">
        <w:rPr>
          <w:rFonts w:ascii="Times New Roman" w:hAnsi="Times New Roman" w:cs="Times New Roman"/>
          <w:color w:val="auto"/>
          <w:szCs w:val="24"/>
        </w:rPr>
        <w:t xml:space="preserve">available </w:t>
      </w:r>
      <w:r w:rsidR="00940839">
        <w:rPr>
          <w:rFonts w:ascii="Times New Roman" w:hAnsi="Times New Roman" w:cs="Times New Roman"/>
          <w:color w:val="auto"/>
          <w:szCs w:val="24"/>
          <w:u w:val="single"/>
        </w:rPr>
        <w:t>the end of</w:t>
      </w:r>
      <w:r w:rsidRPr="00301967">
        <w:rPr>
          <w:rFonts w:ascii="Times New Roman" w:hAnsi="Times New Roman" w:cs="Times New Roman"/>
          <w:color w:val="auto"/>
          <w:szCs w:val="24"/>
          <w:u w:val="single"/>
        </w:rPr>
        <w:t xml:space="preserve"> July</w:t>
      </w:r>
      <w:r>
        <w:rPr>
          <w:rFonts w:ascii="Times New Roman" w:hAnsi="Times New Roman" w:cs="Times New Roman"/>
          <w:color w:val="auto"/>
          <w:szCs w:val="24"/>
        </w:rPr>
        <w:t xml:space="preserve">, via a link </w:t>
      </w:r>
      <w:r w:rsidRPr="00005294">
        <w:rPr>
          <w:rFonts w:ascii="Times New Roman" w:hAnsi="Times New Roman" w:cs="Times New Roman"/>
          <w:color w:val="auto"/>
          <w:szCs w:val="24"/>
        </w:rPr>
        <w:t xml:space="preserve">at </w:t>
      </w:r>
      <w:hyperlink r:id="rId25" w:history="1">
        <w:r w:rsidRPr="00E9410A">
          <w:rPr>
            <w:rStyle w:val="Hyperlink"/>
            <w:rFonts w:ascii="Times New Roman" w:hAnsi="Times New Roman" w:cs="Times New Roman"/>
            <w:szCs w:val="24"/>
          </w:rPr>
          <w:t>https://www.andrews.edu/services/effectiveness/effectiveness/data/</w:t>
        </w:r>
      </w:hyperlink>
      <w:r w:rsidRPr="00005294">
        <w:rPr>
          <w:rFonts w:ascii="Times New Roman" w:hAnsi="Times New Roman" w:cs="Times New Roman"/>
          <w:color w:val="auto"/>
          <w:szCs w:val="24"/>
        </w:rPr>
        <w:t>.</w:t>
      </w:r>
      <w:r>
        <w:rPr>
          <w:rFonts w:ascii="Times New Roman" w:hAnsi="Times New Roman" w:cs="Times New Roman"/>
          <w:color w:val="auto"/>
          <w:szCs w:val="24"/>
        </w:rPr>
        <w:t xml:space="preserve"> </w:t>
      </w:r>
      <w:r w:rsidRPr="00005294">
        <w:rPr>
          <w:rFonts w:ascii="Times New Roman" w:hAnsi="Times New Roman" w:cs="Times New Roman"/>
          <w:color w:val="auto"/>
          <w:szCs w:val="24"/>
        </w:rPr>
        <w:t xml:space="preserve">  </w:t>
      </w:r>
      <w:r>
        <w:rPr>
          <w:rFonts w:ascii="Times New Roman" w:hAnsi="Times New Roman" w:cs="Times New Roman"/>
          <w:color w:val="auto"/>
          <w:szCs w:val="24"/>
        </w:rPr>
        <w:t>(</w:t>
      </w:r>
      <w:r w:rsidR="00940839">
        <w:rPr>
          <w:rFonts w:ascii="Times New Roman" w:hAnsi="Times New Roman" w:cs="Times New Roman"/>
          <w:color w:val="auto"/>
          <w:szCs w:val="24"/>
        </w:rPr>
        <w:t xml:space="preserve">You will </w:t>
      </w:r>
      <w:r w:rsidR="0078105A">
        <w:rPr>
          <w:rFonts w:ascii="Times New Roman" w:hAnsi="Times New Roman" w:cs="Times New Roman"/>
          <w:color w:val="auto"/>
          <w:szCs w:val="24"/>
        </w:rPr>
        <w:t>be informed by</w:t>
      </w:r>
      <w:r>
        <w:rPr>
          <w:rFonts w:ascii="Times New Roman" w:hAnsi="Times New Roman" w:cs="Times New Roman"/>
          <w:color w:val="auto"/>
          <w:szCs w:val="24"/>
        </w:rPr>
        <w:t xml:space="preserve"> email </w:t>
      </w:r>
      <w:r w:rsidR="00940839">
        <w:rPr>
          <w:rFonts w:ascii="Times New Roman" w:hAnsi="Times New Roman" w:cs="Times New Roman"/>
          <w:color w:val="auto"/>
          <w:szCs w:val="24"/>
        </w:rPr>
        <w:t>when it is ready</w:t>
      </w:r>
      <w:r>
        <w:rPr>
          <w:rFonts w:ascii="Times New Roman" w:hAnsi="Times New Roman" w:cs="Times New Roman"/>
          <w:color w:val="auto"/>
          <w:szCs w:val="24"/>
        </w:rPr>
        <w:t>.)</w:t>
      </w:r>
    </w:p>
    <w:p w14:paraId="6A666D02" w14:textId="77777777" w:rsidR="00301967" w:rsidRPr="00005294" w:rsidRDefault="00301967" w:rsidP="00301967">
      <w:pPr>
        <w:spacing w:after="0" w:line="240" w:lineRule="auto"/>
        <w:rPr>
          <w:rFonts w:ascii="Times New Roman" w:hAnsi="Times New Roman" w:cs="Times New Roman"/>
          <w:color w:val="auto"/>
          <w:szCs w:val="24"/>
        </w:rPr>
      </w:pPr>
    </w:p>
    <w:tbl>
      <w:tblPr>
        <w:tblStyle w:val="TableGrid"/>
        <w:tblW w:w="13525" w:type="dxa"/>
        <w:tblLook w:val="04A0" w:firstRow="1" w:lastRow="0" w:firstColumn="1" w:lastColumn="0" w:noHBand="0" w:noVBand="1"/>
      </w:tblPr>
      <w:tblGrid>
        <w:gridCol w:w="5575"/>
        <w:gridCol w:w="1710"/>
        <w:gridCol w:w="1620"/>
        <w:gridCol w:w="1620"/>
        <w:gridCol w:w="1530"/>
        <w:gridCol w:w="1470"/>
      </w:tblGrid>
      <w:tr w:rsidR="0078105A" w:rsidRPr="00005294" w14:paraId="7AB76E66" w14:textId="77777777" w:rsidTr="00990DAA">
        <w:tc>
          <w:tcPr>
            <w:tcW w:w="5575" w:type="dxa"/>
          </w:tcPr>
          <w:p w14:paraId="1AC8B427" w14:textId="5D7AFA45" w:rsidR="0078105A" w:rsidRPr="00005294" w:rsidRDefault="0078105A" w:rsidP="0078105A">
            <w:pPr>
              <w:rPr>
                <w:rFonts w:ascii="Times New Roman" w:hAnsi="Times New Roman" w:cs="Times New Roman"/>
                <w:color w:val="auto"/>
                <w:szCs w:val="24"/>
              </w:rPr>
            </w:pPr>
          </w:p>
        </w:tc>
        <w:tc>
          <w:tcPr>
            <w:tcW w:w="1710" w:type="dxa"/>
          </w:tcPr>
          <w:p w14:paraId="20B3EA53" w14:textId="741FF145" w:rsidR="0078105A" w:rsidRPr="00005294" w:rsidRDefault="0078105A" w:rsidP="0078105A">
            <w:pPr>
              <w:jc w:val="center"/>
              <w:rPr>
                <w:rFonts w:ascii="Times New Roman" w:hAnsi="Times New Roman" w:cs="Times New Roman"/>
                <w:color w:val="auto"/>
                <w:szCs w:val="24"/>
              </w:rPr>
            </w:pPr>
            <w:r w:rsidRPr="00005294">
              <w:rPr>
                <w:rFonts w:ascii="Times New Roman" w:hAnsi="Times New Roman" w:cs="Times New Roman"/>
                <w:color w:val="auto"/>
                <w:szCs w:val="24"/>
              </w:rPr>
              <w:t>2013-14</w:t>
            </w:r>
          </w:p>
        </w:tc>
        <w:tc>
          <w:tcPr>
            <w:tcW w:w="1620" w:type="dxa"/>
          </w:tcPr>
          <w:p w14:paraId="313147CC" w14:textId="79EA6355" w:rsidR="0078105A" w:rsidRPr="00005294" w:rsidRDefault="0078105A" w:rsidP="0078105A">
            <w:pPr>
              <w:jc w:val="center"/>
              <w:rPr>
                <w:rFonts w:ascii="Times New Roman" w:hAnsi="Times New Roman" w:cs="Times New Roman"/>
                <w:color w:val="auto"/>
                <w:szCs w:val="24"/>
              </w:rPr>
            </w:pPr>
            <w:r w:rsidRPr="00005294">
              <w:rPr>
                <w:rFonts w:ascii="Times New Roman" w:hAnsi="Times New Roman" w:cs="Times New Roman"/>
                <w:color w:val="auto"/>
                <w:szCs w:val="24"/>
              </w:rPr>
              <w:t>2014-15</w:t>
            </w:r>
          </w:p>
        </w:tc>
        <w:tc>
          <w:tcPr>
            <w:tcW w:w="1620" w:type="dxa"/>
          </w:tcPr>
          <w:p w14:paraId="4A9C2830" w14:textId="63859EC1" w:rsidR="0078105A" w:rsidRPr="00005294" w:rsidRDefault="0078105A" w:rsidP="0078105A">
            <w:pPr>
              <w:jc w:val="center"/>
              <w:rPr>
                <w:rFonts w:ascii="Times New Roman" w:hAnsi="Times New Roman" w:cs="Times New Roman"/>
                <w:color w:val="auto"/>
                <w:szCs w:val="24"/>
              </w:rPr>
            </w:pPr>
            <w:r w:rsidRPr="00005294">
              <w:rPr>
                <w:rFonts w:ascii="Times New Roman" w:hAnsi="Times New Roman" w:cs="Times New Roman"/>
                <w:color w:val="auto"/>
                <w:szCs w:val="24"/>
              </w:rPr>
              <w:t>2015-16</w:t>
            </w:r>
          </w:p>
        </w:tc>
        <w:tc>
          <w:tcPr>
            <w:tcW w:w="1530" w:type="dxa"/>
          </w:tcPr>
          <w:p w14:paraId="63BE936D" w14:textId="5C10746F" w:rsidR="0078105A" w:rsidRPr="00005294" w:rsidRDefault="0078105A" w:rsidP="0078105A">
            <w:pPr>
              <w:jc w:val="center"/>
              <w:rPr>
                <w:rFonts w:ascii="Times New Roman" w:hAnsi="Times New Roman" w:cs="Times New Roman"/>
                <w:color w:val="auto"/>
                <w:szCs w:val="24"/>
              </w:rPr>
            </w:pPr>
            <w:r w:rsidRPr="00005294">
              <w:rPr>
                <w:rFonts w:ascii="Times New Roman" w:hAnsi="Times New Roman" w:cs="Times New Roman"/>
                <w:color w:val="auto"/>
                <w:szCs w:val="24"/>
              </w:rPr>
              <w:t>2016-17</w:t>
            </w:r>
          </w:p>
        </w:tc>
        <w:tc>
          <w:tcPr>
            <w:tcW w:w="1470" w:type="dxa"/>
          </w:tcPr>
          <w:p w14:paraId="212A9C35" w14:textId="53D96DBA" w:rsidR="0078105A" w:rsidRPr="00005294" w:rsidRDefault="0078105A" w:rsidP="0078105A">
            <w:pPr>
              <w:jc w:val="center"/>
              <w:rPr>
                <w:rFonts w:ascii="Times New Roman" w:hAnsi="Times New Roman" w:cs="Times New Roman"/>
                <w:color w:val="auto"/>
                <w:szCs w:val="24"/>
              </w:rPr>
            </w:pPr>
            <w:r>
              <w:rPr>
                <w:rFonts w:ascii="Times New Roman" w:hAnsi="Times New Roman" w:cs="Times New Roman"/>
                <w:color w:val="auto"/>
                <w:szCs w:val="24"/>
              </w:rPr>
              <w:t>2017-18</w:t>
            </w:r>
          </w:p>
        </w:tc>
      </w:tr>
      <w:tr w:rsidR="00990DAA" w:rsidRPr="00005294" w14:paraId="01082598" w14:textId="77777777" w:rsidTr="00990DAA">
        <w:tc>
          <w:tcPr>
            <w:tcW w:w="5575" w:type="dxa"/>
          </w:tcPr>
          <w:p w14:paraId="6A133464" w14:textId="5D26AE9F" w:rsidR="00274F08" w:rsidRPr="00005294" w:rsidRDefault="00FD6DEB" w:rsidP="00990DAA">
            <w:pPr>
              <w:rPr>
                <w:rFonts w:ascii="Times New Roman" w:hAnsi="Times New Roman" w:cs="Times New Roman"/>
                <w:color w:val="auto"/>
                <w:szCs w:val="24"/>
              </w:rPr>
            </w:pPr>
            <w:r w:rsidRPr="00005294">
              <w:rPr>
                <w:rFonts w:ascii="Times New Roman" w:hAnsi="Times New Roman" w:cs="Times New Roman"/>
                <w:color w:val="auto"/>
                <w:szCs w:val="24"/>
              </w:rPr>
              <w:t>Costs (Teaching &amp; Department)</w:t>
            </w:r>
          </w:p>
        </w:tc>
        <w:tc>
          <w:tcPr>
            <w:tcW w:w="1710" w:type="dxa"/>
          </w:tcPr>
          <w:p w14:paraId="7DCDCB8C" w14:textId="77777777" w:rsidR="00274F08" w:rsidRPr="00005294" w:rsidRDefault="00274F08" w:rsidP="00990DAA">
            <w:pPr>
              <w:rPr>
                <w:rFonts w:ascii="Times New Roman" w:hAnsi="Times New Roman" w:cs="Times New Roman"/>
                <w:color w:val="auto"/>
                <w:szCs w:val="24"/>
              </w:rPr>
            </w:pPr>
          </w:p>
        </w:tc>
        <w:tc>
          <w:tcPr>
            <w:tcW w:w="1620" w:type="dxa"/>
          </w:tcPr>
          <w:p w14:paraId="5B06B74A" w14:textId="77777777" w:rsidR="00274F08" w:rsidRPr="00005294" w:rsidRDefault="00274F08" w:rsidP="00990DAA">
            <w:pPr>
              <w:rPr>
                <w:rFonts w:ascii="Times New Roman" w:hAnsi="Times New Roman" w:cs="Times New Roman"/>
                <w:color w:val="auto"/>
                <w:szCs w:val="24"/>
              </w:rPr>
            </w:pPr>
          </w:p>
        </w:tc>
        <w:tc>
          <w:tcPr>
            <w:tcW w:w="1620" w:type="dxa"/>
          </w:tcPr>
          <w:p w14:paraId="2BB26E6C" w14:textId="77777777" w:rsidR="00274F08" w:rsidRPr="00005294" w:rsidRDefault="00274F08" w:rsidP="00990DAA">
            <w:pPr>
              <w:rPr>
                <w:rFonts w:ascii="Times New Roman" w:hAnsi="Times New Roman" w:cs="Times New Roman"/>
                <w:color w:val="auto"/>
                <w:szCs w:val="24"/>
              </w:rPr>
            </w:pPr>
          </w:p>
        </w:tc>
        <w:tc>
          <w:tcPr>
            <w:tcW w:w="1530" w:type="dxa"/>
          </w:tcPr>
          <w:p w14:paraId="7742E538" w14:textId="77777777" w:rsidR="00274F08" w:rsidRPr="00005294" w:rsidRDefault="00274F08" w:rsidP="00990DAA">
            <w:pPr>
              <w:rPr>
                <w:rFonts w:ascii="Times New Roman" w:hAnsi="Times New Roman" w:cs="Times New Roman"/>
                <w:color w:val="auto"/>
                <w:szCs w:val="24"/>
              </w:rPr>
            </w:pPr>
          </w:p>
        </w:tc>
        <w:tc>
          <w:tcPr>
            <w:tcW w:w="1470" w:type="dxa"/>
          </w:tcPr>
          <w:p w14:paraId="5C609A31" w14:textId="77777777" w:rsidR="00274F08" w:rsidRPr="00005294" w:rsidRDefault="00274F08" w:rsidP="00990DAA">
            <w:pPr>
              <w:rPr>
                <w:rFonts w:ascii="Times New Roman" w:hAnsi="Times New Roman" w:cs="Times New Roman"/>
                <w:color w:val="auto"/>
                <w:szCs w:val="24"/>
              </w:rPr>
            </w:pPr>
          </w:p>
        </w:tc>
      </w:tr>
      <w:tr w:rsidR="00990DAA" w:rsidRPr="00005294" w14:paraId="21A36901" w14:textId="77777777" w:rsidTr="00990DAA">
        <w:tc>
          <w:tcPr>
            <w:tcW w:w="5575" w:type="dxa"/>
          </w:tcPr>
          <w:p w14:paraId="3096D8E4" w14:textId="53F5FF17" w:rsidR="00274F08" w:rsidRPr="00005294" w:rsidRDefault="00FD6DEB" w:rsidP="00990DAA">
            <w:pPr>
              <w:rPr>
                <w:rFonts w:ascii="Times New Roman" w:hAnsi="Times New Roman" w:cs="Times New Roman"/>
                <w:color w:val="auto"/>
                <w:szCs w:val="24"/>
              </w:rPr>
            </w:pPr>
            <w:r w:rsidRPr="00005294">
              <w:rPr>
                <w:rFonts w:ascii="Times New Roman" w:hAnsi="Times New Roman" w:cs="Times New Roman"/>
                <w:color w:val="auto"/>
                <w:szCs w:val="24"/>
              </w:rPr>
              <w:t>Student Bill Hours</w:t>
            </w:r>
          </w:p>
        </w:tc>
        <w:tc>
          <w:tcPr>
            <w:tcW w:w="1710" w:type="dxa"/>
          </w:tcPr>
          <w:p w14:paraId="260B5DCD" w14:textId="77777777" w:rsidR="00274F08" w:rsidRPr="00005294" w:rsidRDefault="00274F08" w:rsidP="00990DAA">
            <w:pPr>
              <w:rPr>
                <w:rFonts w:ascii="Times New Roman" w:hAnsi="Times New Roman" w:cs="Times New Roman"/>
                <w:color w:val="auto"/>
                <w:szCs w:val="24"/>
              </w:rPr>
            </w:pPr>
          </w:p>
        </w:tc>
        <w:tc>
          <w:tcPr>
            <w:tcW w:w="1620" w:type="dxa"/>
          </w:tcPr>
          <w:p w14:paraId="1D1A3E94" w14:textId="77777777" w:rsidR="00274F08" w:rsidRPr="00005294" w:rsidRDefault="00274F08" w:rsidP="00990DAA">
            <w:pPr>
              <w:rPr>
                <w:rFonts w:ascii="Times New Roman" w:hAnsi="Times New Roman" w:cs="Times New Roman"/>
                <w:color w:val="auto"/>
                <w:szCs w:val="24"/>
              </w:rPr>
            </w:pPr>
          </w:p>
        </w:tc>
        <w:tc>
          <w:tcPr>
            <w:tcW w:w="1620" w:type="dxa"/>
          </w:tcPr>
          <w:p w14:paraId="12DF7F55" w14:textId="77777777" w:rsidR="00274F08" w:rsidRPr="00005294" w:rsidRDefault="00274F08" w:rsidP="00990DAA">
            <w:pPr>
              <w:rPr>
                <w:rFonts w:ascii="Times New Roman" w:hAnsi="Times New Roman" w:cs="Times New Roman"/>
                <w:color w:val="auto"/>
                <w:szCs w:val="24"/>
              </w:rPr>
            </w:pPr>
          </w:p>
        </w:tc>
        <w:tc>
          <w:tcPr>
            <w:tcW w:w="1530" w:type="dxa"/>
          </w:tcPr>
          <w:p w14:paraId="2324AD9E" w14:textId="77777777" w:rsidR="00274F08" w:rsidRPr="00005294" w:rsidRDefault="00274F08" w:rsidP="00990DAA">
            <w:pPr>
              <w:rPr>
                <w:rFonts w:ascii="Times New Roman" w:hAnsi="Times New Roman" w:cs="Times New Roman"/>
                <w:color w:val="auto"/>
                <w:szCs w:val="24"/>
              </w:rPr>
            </w:pPr>
          </w:p>
        </w:tc>
        <w:tc>
          <w:tcPr>
            <w:tcW w:w="1470" w:type="dxa"/>
          </w:tcPr>
          <w:p w14:paraId="51255E67" w14:textId="77777777" w:rsidR="00274F08" w:rsidRPr="00005294" w:rsidRDefault="00274F08" w:rsidP="00990DAA">
            <w:pPr>
              <w:rPr>
                <w:rFonts w:ascii="Times New Roman" w:hAnsi="Times New Roman" w:cs="Times New Roman"/>
                <w:color w:val="auto"/>
                <w:szCs w:val="24"/>
              </w:rPr>
            </w:pPr>
          </w:p>
        </w:tc>
      </w:tr>
      <w:tr w:rsidR="00990DAA" w:rsidRPr="00005294" w14:paraId="33CCCE8E" w14:textId="77777777" w:rsidTr="00990DAA">
        <w:tc>
          <w:tcPr>
            <w:tcW w:w="5575" w:type="dxa"/>
          </w:tcPr>
          <w:p w14:paraId="1500036A" w14:textId="68732FB7" w:rsidR="00274F08" w:rsidRPr="00005294" w:rsidRDefault="00FD6DEB" w:rsidP="00990DAA">
            <w:pPr>
              <w:rPr>
                <w:rFonts w:ascii="Times New Roman" w:hAnsi="Times New Roman" w:cs="Times New Roman"/>
                <w:color w:val="auto"/>
                <w:szCs w:val="24"/>
              </w:rPr>
            </w:pPr>
            <w:r w:rsidRPr="00005294">
              <w:rPr>
                <w:rFonts w:ascii="Times New Roman" w:hAnsi="Times New Roman" w:cs="Times New Roman"/>
                <w:color w:val="auto"/>
                <w:szCs w:val="24"/>
              </w:rPr>
              <w:t>New Tuition Revenue</w:t>
            </w:r>
          </w:p>
        </w:tc>
        <w:tc>
          <w:tcPr>
            <w:tcW w:w="1710" w:type="dxa"/>
          </w:tcPr>
          <w:p w14:paraId="3C8FA7E4" w14:textId="77777777" w:rsidR="00274F08" w:rsidRPr="00005294" w:rsidRDefault="00274F08" w:rsidP="00990DAA">
            <w:pPr>
              <w:rPr>
                <w:rFonts w:ascii="Times New Roman" w:hAnsi="Times New Roman" w:cs="Times New Roman"/>
                <w:color w:val="auto"/>
                <w:szCs w:val="24"/>
              </w:rPr>
            </w:pPr>
          </w:p>
        </w:tc>
        <w:tc>
          <w:tcPr>
            <w:tcW w:w="1620" w:type="dxa"/>
          </w:tcPr>
          <w:p w14:paraId="6E289A03" w14:textId="77777777" w:rsidR="00274F08" w:rsidRPr="00005294" w:rsidRDefault="00274F08" w:rsidP="00990DAA">
            <w:pPr>
              <w:rPr>
                <w:rFonts w:ascii="Times New Roman" w:hAnsi="Times New Roman" w:cs="Times New Roman"/>
                <w:color w:val="auto"/>
                <w:szCs w:val="24"/>
              </w:rPr>
            </w:pPr>
          </w:p>
        </w:tc>
        <w:tc>
          <w:tcPr>
            <w:tcW w:w="1620" w:type="dxa"/>
          </w:tcPr>
          <w:p w14:paraId="26A94A2C" w14:textId="77777777" w:rsidR="00274F08" w:rsidRPr="00005294" w:rsidRDefault="00274F08" w:rsidP="00990DAA">
            <w:pPr>
              <w:rPr>
                <w:rFonts w:ascii="Times New Roman" w:hAnsi="Times New Roman" w:cs="Times New Roman"/>
                <w:color w:val="auto"/>
                <w:szCs w:val="24"/>
              </w:rPr>
            </w:pPr>
          </w:p>
        </w:tc>
        <w:tc>
          <w:tcPr>
            <w:tcW w:w="1530" w:type="dxa"/>
          </w:tcPr>
          <w:p w14:paraId="478F2ECF" w14:textId="77777777" w:rsidR="00274F08" w:rsidRPr="00005294" w:rsidRDefault="00274F08" w:rsidP="00990DAA">
            <w:pPr>
              <w:rPr>
                <w:rFonts w:ascii="Times New Roman" w:hAnsi="Times New Roman" w:cs="Times New Roman"/>
                <w:color w:val="auto"/>
                <w:szCs w:val="24"/>
              </w:rPr>
            </w:pPr>
          </w:p>
        </w:tc>
        <w:tc>
          <w:tcPr>
            <w:tcW w:w="1470" w:type="dxa"/>
          </w:tcPr>
          <w:p w14:paraId="5B039736" w14:textId="77777777" w:rsidR="00274F08" w:rsidRPr="00005294" w:rsidRDefault="00274F08" w:rsidP="00990DAA">
            <w:pPr>
              <w:rPr>
                <w:rFonts w:ascii="Times New Roman" w:hAnsi="Times New Roman" w:cs="Times New Roman"/>
                <w:color w:val="auto"/>
                <w:szCs w:val="24"/>
              </w:rPr>
            </w:pPr>
          </w:p>
        </w:tc>
      </w:tr>
      <w:tr w:rsidR="00990DAA" w:rsidRPr="00005294" w14:paraId="7A0BF7D9" w14:textId="77777777" w:rsidTr="00990DAA">
        <w:tc>
          <w:tcPr>
            <w:tcW w:w="5575" w:type="dxa"/>
          </w:tcPr>
          <w:p w14:paraId="531CF28E" w14:textId="0C8909FD" w:rsidR="00274F08" w:rsidRPr="00005294" w:rsidRDefault="00FD6DEB" w:rsidP="00990DAA">
            <w:pPr>
              <w:rPr>
                <w:rFonts w:ascii="Times New Roman" w:hAnsi="Times New Roman" w:cs="Times New Roman"/>
                <w:color w:val="auto"/>
                <w:szCs w:val="24"/>
              </w:rPr>
            </w:pPr>
            <w:r w:rsidRPr="00005294">
              <w:rPr>
                <w:rFonts w:ascii="Times New Roman" w:hAnsi="Times New Roman" w:cs="Times New Roman"/>
                <w:color w:val="auto"/>
                <w:szCs w:val="24"/>
              </w:rPr>
              <w:t>Contribution Margin</w:t>
            </w:r>
          </w:p>
        </w:tc>
        <w:tc>
          <w:tcPr>
            <w:tcW w:w="1710" w:type="dxa"/>
          </w:tcPr>
          <w:p w14:paraId="18920AAE" w14:textId="77777777" w:rsidR="00274F08" w:rsidRPr="00005294" w:rsidRDefault="00274F08" w:rsidP="00990DAA">
            <w:pPr>
              <w:rPr>
                <w:rFonts w:ascii="Times New Roman" w:hAnsi="Times New Roman" w:cs="Times New Roman"/>
                <w:color w:val="auto"/>
                <w:szCs w:val="24"/>
              </w:rPr>
            </w:pPr>
          </w:p>
        </w:tc>
        <w:tc>
          <w:tcPr>
            <w:tcW w:w="1620" w:type="dxa"/>
          </w:tcPr>
          <w:p w14:paraId="35B06790" w14:textId="77777777" w:rsidR="00274F08" w:rsidRPr="00005294" w:rsidRDefault="00274F08" w:rsidP="00990DAA">
            <w:pPr>
              <w:rPr>
                <w:rFonts w:ascii="Times New Roman" w:hAnsi="Times New Roman" w:cs="Times New Roman"/>
                <w:color w:val="auto"/>
                <w:szCs w:val="24"/>
              </w:rPr>
            </w:pPr>
          </w:p>
        </w:tc>
        <w:tc>
          <w:tcPr>
            <w:tcW w:w="1620" w:type="dxa"/>
          </w:tcPr>
          <w:p w14:paraId="4B81DB8D" w14:textId="77777777" w:rsidR="00274F08" w:rsidRPr="00005294" w:rsidRDefault="00274F08" w:rsidP="00990DAA">
            <w:pPr>
              <w:rPr>
                <w:rFonts w:ascii="Times New Roman" w:hAnsi="Times New Roman" w:cs="Times New Roman"/>
                <w:color w:val="auto"/>
                <w:szCs w:val="24"/>
              </w:rPr>
            </w:pPr>
          </w:p>
        </w:tc>
        <w:tc>
          <w:tcPr>
            <w:tcW w:w="1530" w:type="dxa"/>
          </w:tcPr>
          <w:p w14:paraId="4FD07AB3" w14:textId="77777777" w:rsidR="00274F08" w:rsidRPr="00005294" w:rsidRDefault="00274F08" w:rsidP="00990DAA">
            <w:pPr>
              <w:rPr>
                <w:rFonts w:ascii="Times New Roman" w:hAnsi="Times New Roman" w:cs="Times New Roman"/>
                <w:color w:val="auto"/>
                <w:szCs w:val="24"/>
              </w:rPr>
            </w:pPr>
          </w:p>
        </w:tc>
        <w:tc>
          <w:tcPr>
            <w:tcW w:w="1470" w:type="dxa"/>
          </w:tcPr>
          <w:p w14:paraId="0C001400" w14:textId="77777777" w:rsidR="00274F08" w:rsidRPr="00005294" w:rsidRDefault="00274F08" w:rsidP="00990DAA">
            <w:pPr>
              <w:rPr>
                <w:rFonts w:ascii="Times New Roman" w:hAnsi="Times New Roman" w:cs="Times New Roman"/>
                <w:color w:val="auto"/>
                <w:szCs w:val="24"/>
              </w:rPr>
            </w:pPr>
          </w:p>
        </w:tc>
      </w:tr>
      <w:tr w:rsidR="00FD6DEB" w:rsidRPr="00005294" w14:paraId="1A4E1F79" w14:textId="77777777" w:rsidTr="00990DAA">
        <w:tc>
          <w:tcPr>
            <w:tcW w:w="5575" w:type="dxa"/>
          </w:tcPr>
          <w:p w14:paraId="73BAE356" w14:textId="6A97BB7D" w:rsidR="00FD6DEB" w:rsidRPr="00005294" w:rsidRDefault="00FD6DEB" w:rsidP="00990DAA">
            <w:pPr>
              <w:rPr>
                <w:rFonts w:ascii="Times New Roman" w:hAnsi="Times New Roman" w:cs="Times New Roman"/>
                <w:color w:val="auto"/>
                <w:szCs w:val="24"/>
              </w:rPr>
            </w:pPr>
            <w:r w:rsidRPr="00005294">
              <w:rPr>
                <w:rFonts w:ascii="Times New Roman" w:hAnsi="Times New Roman" w:cs="Times New Roman"/>
                <w:color w:val="auto"/>
                <w:szCs w:val="24"/>
              </w:rPr>
              <w:t>Contribution Margin Percent</w:t>
            </w:r>
          </w:p>
        </w:tc>
        <w:tc>
          <w:tcPr>
            <w:tcW w:w="1710" w:type="dxa"/>
          </w:tcPr>
          <w:p w14:paraId="63B05ABE" w14:textId="77777777" w:rsidR="00FD6DEB" w:rsidRPr="00005294" w:rsidRDefault="00FD6DEB" w:rsidP="00990DAA">
            <w:pPr>
              <w:rPr>
                <w:rFonts w:ascii="Times New Roman" w:hAnsi="Times New Roman" w:cs="Times New Roman"/>
                <w:color w:val="auto"/>
                <w:szCs w:val="24"/>
              </w:rPr>
            </w:pPr>
          </w:p>
        </w:tc>
        <w:tc>
          <w:tcPr>
            <w:tcW w:w="1620" w:type="dxa"/>
          </w:tcPr>
          <w:p w14:paraId="7F9618A4" w14:textId="77777777" w:rsidR="00FD6DEB" w:rsidRPr="00005294" w:rsidRDefault="00FD6DEB" w:rsidP="00990DAA">
            <w:pPr>
              <w:rPr>
                <w:rFonts w:ascii="Times New Roman" w:hAnsi="Times New Roman" w:cs="Times New Roman"/>
                <w:color w:val="auto"/>
                <w:szCs w:val="24"/>
              </w:rPr>
            </w:pPr>
          </w:p>
        </w:tc>
        <w:tc>
          <w:tcPr>
            <w:tcW w:w="1620" w:type="dxa"/>
          </w:tcPr>
          <w:p w14:paraId="3C3C41D1" w14:textId="77777777" w:rsidR="00FD6DEB" w:rsidRPr="00005294" w:rsidRDefault="00FD6DEB" w:rsidP="00990DAA">
            <w:pPr>
              <w:rPr>
                <w:rFonts w:ascii="Times New Roman" w:hAnsi="Times New Roman" w:cs="Times New Roman"/>
                <w:color w:val="auto"/>
                <w:szCs w:val="24"/>
              </w:rPr>
            </w:pPr>
          </w:p>
        </w:tc>
        <w:tc>
          <w:tcPr>
            <w:tcW w:w="1530" w:type="dxa"/>
          </w:tcPr>
          <w:p w14:paraId="6EB5BAAD" w14:textId="77777777" w:rsidR="00FD6DEB" w:rsidRPr="00005294" w:rsidRDefault="00FD6DEB" w:rsidP="00990DAA">
            <w:pPr>
              <w:rPr>
                <w:rFonts w:ascii="Times New Roman" w:hAnsi="Times New Roman" w:cs="Times New Roman"/>
                <w:color w:val="auto"/>
                <w:szCs w:val="24"/>
              </w:rPr>
            </w:pPr>
          </w:p>
        </w:tc>
        <w:tc>
          <w:tcPr>
            <w:tcW w:w="1470" w:type="dxa"/>
          </w:tcPr>
          <w:p w14:paraId="4CC77130" w14:textId="77777777" w:rsidR="00FD6DEB" w:rsidRPr="00005294" w:rsidRDefault="00FD6DEB" w:rsidP="00990DAA">
            <w:pPr>
              <w:rPr>
                <w:rFonts w:ascii="Times New Roman" w:hAnsi="Times New Roman" w:cs="Times New Roman"/>
                <w:color w:val="auto"/>
                <w:szCs w:val="24"/>
              </w:rPr>
            </w:pPr>
          </w:p>
        </w:tc>
      </w:tr>
    </w:tbl>
    <w:p w14:paraId="5E4A53F9" w14:textId="77777777" w:rsidR="00274F08" w:rsidRPr="00005294" w:rsidRDefault="00274F08" w:rsidP="00274F08">
      <w:pPr>
        <w:spacing w:after="0" w:line="240" w:lineRule="auto"/>
        <w:rPr>
          <w:rFonts w:ascii="Times New Roman" w:hAnsi="Times New Roman" w:cs="Times New Roman"/>
          <w:color w:val="auto"/>
          <w:szCs w:val="24"/>
        </w:rPr>
      </w:pPr>
    </w:p>
    <w:p w14:paraId="548E830A" w14:textId="4BCA1392" w:rsidR="000C40D0" w:rsidRDefault="00204419" w:rsidP="009B0494">
      <w:pPr>
        <w:spacing w:after="0" w:line="240" w:lineRule="auto"/>
        <w:rPr>
          <w:rFonts w:ascii="Times New Roman" w:hAnsi="Times New Roman" w:cs="Times New Roman"/>
          <w:color w:val="auto"/>
          <w:szCs w:val="24"/>
        </w:rPr>
      </w:pPr>
      <w:r w:rsidRPr="00005294">
        <w:rPr>
          <w:rFonts w:ascii="Times New Roman" w:hAnsi="Times New Roman" w:cs="Times New Roman"/>
          <w:color w:val="auto"/>
        </w:rPr>
        <w:t>Profitability</w:t>
      </w:r>
      <w:r w:rsidR="00665AB9" w:rsidRPr="00005294">
        <w:rPr>
          <w:rFonts w:ascii="Times New Roman" w:hAnsi="Times New Roman" w:cs="Times New Roman"/>
          <w:color w:val="auto"/>
        </w:rPr>
        <w:t xml:space="preserve"> Analysis </w:t>
      </w:r>
      <w:r w:rsidR="009B0494">
        <w:rPr>
          <w:rFonts w:ascii="Times New Roman" w:hAnsi="Times New Roman" w:cs="Times New Roman"/>
          <w:color w:val="auto"/>
        </w:rPr>
        <w:t>(</w:t>
      </w:r>
      <w:r w:rsidR="009B0494" w:rsidRPr="00005294">
        <w:rPr>
          <w:rFonts w:ascii="Times New Roman" w:hAnsi="Times New Roman" w:cs="Times New Roman"/>
          <w:color w:val="auto"/>
          <w:szCs w:val="24"/>
        </w:rPr>
        <w:t>Limit resp</w:t>
      </w:r>
      <w:r w:rsidR="009B0494">
        <w:rPr>
          <w:rFonts w:ascii="Times New Roman" w:hAnsi="Times New Roman" w:cs="Times New Roman"/>
          <w:color w:val="auto"/>
          <w:szCs w:val="24"/>
        </w:rPr>
        <w:t>onses to 500 words per question)</w:t>
      </w:r>
    </w:p>
    <w:p w14:paraId="225DB80F" w14:textId="77777777" w:rsidR="009B0494" w:rsidRPr="009B0494" w:rsidRDefault="009B0494" w:rsidP="009B0494">
      <w:pPr>
        <w:spacing w:after="0" w:line="240" w:lineRule="auto"/>
        <w:rPr>
          <w:rFonts w:ascii="Times New Roman" w:hAnsi="Times New Roman" w:cs="Times New Roman"/>
          <w:color w:val="auto"/>
          <w:szCs w:val="24"/>
        </w:rPr>
      </w:pPr>
    </w:p>
    <w:p w14:paraId="52194F89" w14:textId="00F29CE4" w:rsidR="00D00783" w:rsidRPr="00005294" w:rsidRDefault="00D00783" w:rsidP="004555CC">
      <w:pPr>
        <w:numPr>
          <w:ilvl w:val="0"/>
          <w:numId w:val="16"/>
        </w:numPr>
        <w:spacing w:after="0" w:line="240" w:lineRule="auto"/>
        <w:rPr>
          <w:rFonts w:ascii="Times New Roman" w:hAnsi="Times New Roman" w:cs="Times New Roman"/>
          <w:color w:val="auto"/>
          <w:szCs w:val="24"/>
        </w:rPr>
      </w:pPr>
      <w:r w:rsidRPr="00005294">
        <w:rPr>
          <w:rFonts w:ascii="Times New Roman" w:hAnsi="Times New Roman" w:cs="Times New Roman"/>
          <w:color w:val="auto"/>
          <w:szCs w:val="24"/>
        </w:rPr>
        <w:t xml:space="preserve">How </w:t>
      </w:r>
      <w:r w:rsidR="003F6805" w:rsidRPr="00005294">
        <w:rPr>
          <w:rFonts w:ascii="Times New Roman" w:hAnsi="Times New Roman" w:cs="Times New Roman"/>
          <w:color w:val="auto"/>
          <w:szCs w:val="24"/>
        </w:rPr>
        <w:t xml:space="preserve">has </w:t>
      </w:r>
      <w:r w:rsidRPr="00005294">
        <w:rPr>
          <w:rFonts w:ascii="Times New Roman" w:hAnsi="Times New Roman" w:cs="Times New Roman"/>
          <w:color w:val="auto"/>
          <w:szCs w:val="24"/>
        </w:rPr>
        <w:t>dep</w:t>
      </w:r>
      <w:r w:rsidR="003F6805" w:rsidRPr="00005294">
        <w:rPr>
          <w:rFonts w:ascii="Times New Roman" w:hAnsi="Times New Roman" w:cs="Times New Roman"/>
          <w:color w:val="auto"/>
          <w:szCs w:val="24"/>
        </w:rPr>
        <w:t>artment</w:t>
      </w:r>
      <w:r w:rsidRPr="00005294">
        <w:rPr>
          <w:rFonts w:ascii="Times New Roman" w:hAnsi="Times New Roman" w:cs="Times New Roman"/>
          <w:color w:val="auto"/>
          <w:szCs w:val="24"/>
        </w:rPr>
        <w:t xml:space="preserve"> efficiency improved, or </w:t>
      </w:r>
      <w:r w:rsidR="003F6805" w:rsidRPr="00005294">
        <w:rPr>
          <w:rFonts w:ascii="Times New Roman" w:hAnsi="Times New Roman" w:cs="Times New Roman"/>
          <w:color w:val="auto"/>
          <w:szCs w:val="24"/>
        </w:rPr>
        <w:t>de</w:t>
      </w:r>
      <w:r w:rsidR="000C40D0" w:rsidRPr="00005294">
        <w:rPr>
          <w:rFonts w:ascii="Times New Roman" w:hAnsi="Times New Roman" w:cs="Times New Roman"/>
          <w:color w:val="auto"/>
          <w:szCs w:val="24"/>
        </w:rPr>
        <w:t>clined</w:t>
      </w:r>
      <w:r w:rsidR="003F6805" w:rsidRPr="00005294">
        <w:rPr>
          <w:rFonts w:ascii="Times New Roman" w:hAnsi="Times New Roman" w:cs="Times New Roman"/>
          <w:color w:val="auto"/>
          <w:szCs w:val="24"/>
        </w:rPr>
        <w:t xml:space="preserve"> within the past year</w:t>
      </w:r>
      <w:r w:rsidR="000C40D0" w:rsidRPr="00005294">
        <w:rPr>
          <w:rFonts w:ascii="Times New Roman" w:hAnsi="Times New Roman" w:cs="Times New Roman"/>
          <w:color w:val="auto"/>
          <w:szCs w:val="24"/>
        </w:rPr>
        <w:t>, five-years</w:t>
      </w:r>
      <w:r w:rsidR="003F6805" w:rsidRPr="00005294">
        <w:rPr>
          <w:rFonts w:ascii="Times New Roman" w:hAnsi="Times New Roman" w:cs="Times New Roman"/>
          <w:color w:val="auto"/>
          <w:szCs w:val="24"/>
        </w:rPr>
        <w:t>?</w:t>
      </w:r>
    </w:p>
    <w:p w14:paraId="300D0EC4" w14:textId="77777777" w:rsidR="00D00783" w:rsidRPr="00005294" w:rsidRDefault="003F6805" w:rsidP="004555CC">
      <w:pPr>
        <w:pStyle w:val="ListParagraph"/>
        <w:numPr>
          <w:ilvl w:val="0"/>
          <w:numId w:val="16"/>
        </w:numPr>
        <w:spacing w:after="0" w:line="240" w:lineRule="auto"/>
        <w:rPr>
          <w:rFonts w:ascii="Times New Roman" w:hAnsi="Times New Roman" w:cs="Times New Roman"/>
          <w:color w:val="auto"/>
          <w:szCs w:val="24"/>
        </w:rPr>
      </w:pPr>
      <w:r w:rsidRPr="00005294">
        <w:rPr>
          <w:rFonts w:ascii="Times New Roman" w:hAnsi="Times New Roman" w:cs="Times New Roman"/>
          <w:color w:val="auto"/>
          <w:szCs w:val="24"/>
        </w:rPr>
        <w:t>What a</w:t>
      </w:r>
      <w:r w:rsidR="00D00783" w:rsidRPr="00005294">
        <w:rPr>
          <w:rFonts w:ascii="Times New Roman" w:hAnsi="Times New Roman" w:cs="Times New Roman"/>
          <w:color w:val="auto"/>
          <w:szCs w:val="24"/>
        </w:rPr>
        <w:t xml:space="preserve">ttempts </w:t>
      </w:r>
      <w:r w:rsidRPr="00005294">
        <w:rPr>
          <w:rFonts w:ascii="Times New Roman" w:hAnsi="Times New Roman" w:cs="Times New Roman"/>
          <w:color w:val="auto"/>
          <w:szCs w:val="24"/>
        </w:rPr>
        <w:t xml:space="preserve">were </w:t>
      </w:r>
      <w:r w:rsidR="00D00783" w:rsidRPr="00005294">
        <w:rPr>
          <w:rFonts w:ascii="Times New Roman" w:hAnsi="Times New Roman" w:cs="Times New Roman"/>
          <w:color w:val="auto"/>
          <w:szCs w:val="24"/>
        </w:rPr>
        <w:t>made to increase revenue, reduce complexity, and improve effectiveness within the past year</w:t>
      </w:r>
      <w:r w:rsidRPr="00005294">
        <w:rPr>
          <w:rFonts w:ascii="Times New Roman" w:hAnsi="Times New Roman" w:cs="Times New Roman"/>
          <w:color w:val="auto"/>
          <w:szCs w:val="24"/>
        </w:rPr>
        <w:t>?  E</w:t>
      </w:r>
      <w:r w:rsidR="00D00783" w:rsidRPr="00005294">
        <w:rPr>
          <w:rFonts w:ascii="Times New Roman" w:hAnsi="Times New Roman" w:cs="Times New Roman"/>
          <w:color w:val="auto"/>
          <w:szCs w:val="24"/>
        </w:rPr>
        <w:t>xplain the outcomes if applicable.</w:t>
      </w:r>
    </w:p>
    <w:p w14:paraId="0B40A3E4" w14:textId="77777777" w:rsidR="00D00783" w:rsidRPr="00005294" w:rsidRDefault="00D00783" w:rsidP="004555CC">
      <w:pPr>
        <w:numPr>
          <w:ilvl w:val="0"/>
          <w:numId w:val="16"/>
        </w:numPr>
        <w:spacing w:after="0" w:line="240" w:lineRule="auto"/>
        <w:rPr>
          <w:rFonts w:ascii="Times New Roman" w:hAnsi="Times New Roman" w:cs="Times New Roman"/>
          <w:color w:val="auto"/>
          <w:szCs w:val="24"/>
        </w:rPr>
      </w:pPr>
      <w:r w:rsidRPr="00005294">
        <w:rPr>
          <w:rFonts w:ascii="Times New Roman" w:hAnsi="Times New Roman" w:cs="Times New Roman"/>
          <w:color w:val="auto"/>
          <w:szCs w:val="24"/>
        </w:rPr>
        <w:t>What would it take to make the program or dep</w:t>
      </w:r>
      <w:r w:rsidR="003F6805" w:rsidRPr="00005294">
        <w:rPr>
          <w:rFonts w:ascii="Times New Roman" w:hAnsi="Times New Roman" w:cs="Times New Roman"/>
          <w:color w:val="auto"/>
          <w:szCs w:val="24"/>
        </w:rPr>
        <w:t>artment</w:t>
      </w:r>
      <w:r w:rsidRPr="00005294">
        <w:rPr>
          <w:rFonts w:ascii="Times New Roman" w:hAnsi="Times New Roman" w:cs="Times New Roman"/>
          <w:color w:val="auto"/>
          <w:szCs w:val="24"/>
        </w:rPr>
        <w:t xml:space="preserve"> exemplary?  (Explain and provide a budget analysis.)</w:t>
      </w:r>
    </w:p>
    <w:p w14:paraId="49DC12E8" w14:textId="54DC050E" w:rsidR="007F3705" w:rsidRPr="00005294" w:rsidRDefault="007F3705" w:rsidP="004555CC">
      <w:pPr>
        <w:pStyle w:val="ListParagraph"/>
        <w:numPr>
          <w:ilvl w:val="0"/>
          <w:numId w:val="16"/>
        </w:numPr>
        <w:spacing w:after="0" w:line="240" w:lineRule="auto"/>
        <w:rPr>
          <w:rFonts w:ascii="Times New Roman" w:hAnsi="Times New Roman" w:cs="Times New Roman"/>
          <w:color w:val="auto"/>
          <w:szCs w:val="24"/>
        </w:rPr>
      </w:pPr>
      <w:r w:rsidRPr="00005294">
        <w:rPr>
          <w:rFonts w:ascii="Times New Roman" w:hAnsi="Times New Roman" w:cs="Times New Roman"/>
          <w:color w:val="auto"/>
          <w:szCs w:val="24"/>
        </w:rPr>
        <w:t>Wh</w:t>
      </w:r>
      <w:r w:rsidR="003F6805" w:rsidRPr="00005294">
        <w:rPr>
          <w:rFonts w:ascii="Times New Roman" w:hAnsi="Times New Roman" w:cs="Times New Roman"/>
          <w:color w:val="auto"/>
          <w:szCs w:val="24"/>
        </w:rPr>
        <w:t>at functions within the program</w:t>
      </w:r>
      <w:r w:rsidRPr="00005294">
        <w:rPr>
          <w:rFonts w:ascii="Times New Roman" w:hAnsi="Times New Roman" w:cs="Times New Roman"/>
          <w:color w:val="auto"/>
          <w:szCs w:val="24"/>
        </w:rPr>
        <w:t xml:space="preserve"> or dep</w:t>
      </w:r>
      <w:r w:rsidR="003F6805" w:rsidRPr="00005294">
        <w:rPr>
          <w:rFonts w:ascii="Times New Roman" w:hAnsi="Times New Roman" w:cs="Times New Roman"/>
          <w:color w:val="auto"/>
          <w:szCs w:val="24"/>
        </w:rPr>
        <w:t>artment</w:t>
      </w:r>
      <w:r w:rsidRPr="00005294">
        <w:rPr>
          <w:rFonts w:ascii="Times New Roman" w:hAnsi="Times New Roman" w:cs="Times New Roman"/>
          <w:color w:val="auto"/>
          <w:szCs w:val="24"/>
        </w:rPr>
        <w:t xml:space="preserve"> could be automated, performed by an outside contractor, consol</w:t>
      </w:r>
      <w:r w:rsidR="004555CC" w:rsidRPr="00005294">
        <w:rPr>
          <w:rFonts w:ascii="Times New Roman" w:hAnsi="Times New Roman" w:cs="Times New Roman"/>
          <w:color w:val="auto"/>
          <w:szCs w:val="24"/>
        </w:rPr>
        <w:t>idated, or eliminated</w:t>
      </w:r>
      <w:r w:rsidR="009B0494">
        <w:rPr>
          <w:rFonts w:ascii="Times New Roman" w:hAnsi="Times New Roman" w:cs="Times New Roman"/>
          <w:color w:val="auto"/>
          <w:szCs w:val="24"/>
        </w:rPr>
        <w:t>,</w:t>
      </w:r>
      <w:r w:rsidR="004555CC" w:rsidRPr="00005294">
        <w:rPr>
          <w:rFonts w:ascii="Times New Roman" w:hAnsi="Times New Roman" w:cs="Times New Roman"/>
          <w:color w:val="auto"/>
          <w:szCs w:val="24"/>
        </w:rPr>
        <w:t xml:space="preserve"> to reduce</w:t>
      </w:r>
      <w:r w:rsidRPr="00005294">
        <w:rPr>
          <w:rFonts w:ascii="Times New Roman" w:hAnsi="Times New Roman" w:cs="Times New Roman"/>
          <w:color w:val="auto"/>
          <w:szCs w:val="24"/>
        </w:rPr>
        <w:t xml:space="preserve"> cost</w:t>
      </w:r>
      <w:r w:rsidR="004555CC" w:rsidRPr="00005294">
        <w:rPr>
          <w:rFonts w:ascii="Times New Roman" w:hAnsi="Times New Roman" w:cs="Times New Roman"/>
          <w:color w:val="auto"/>
          <w:szCs w:val="24"/>
        </w:rPr>
        <w:t>s</w:t>
      </w:r>
      <w:r w:rsidRPr="00005294">
        <w:rPr>
          <w:rFonts w:ascii="Times New Roman" w:hAnsi="Times New Roman" w:cs="Times New Roman"/>
          <w:color w:val="auto"/>
          <w:szCs w:val="24"/>
        </w:rPr>
        <w:t>?  What resources or technology would be needed to improve efficiencies? Provide an analysis of the budget impact of these changes.</w:t>
      </w:r>
    </w:p>
    <w:p w14:paraId="1ACE2726" w14:textId="77777777" w:rsidR="00BB4E10" w:rsidRPr="00005294" w:rsidRDefault="00BB4E10" w:rsidP="00BB4E10">
      <w:pPr>
        <w:spacing w:after="0" w:line="240" w:lineRule="auto"/>
        <w:ind w:left="1080"/>
        <w:rPr>
          <w:rFonts w:ascii="Times New Roman" w:hAnsi="Times New Roman" w:cs="Times New Roman"/>
          <w:color w:val="auto"/>
          <w:szCs w:val="24"/>
        </w:rPr>
      </w:pPr>
    </w:p>
    <w:p w14:paraId="05DE8FA4" w14:textId="77777777" w:rsidR="00746B1A" w:rsidRPr="00005294" w:rsidRDefault="00746B1A">
      <w:pPr>
        <w:rPr>
          <w:rFonts w:ascii="Times New Roman" w:hAnsi="Times New Roman" w:cs="Times New Roman"/>
          <w:smallCaps/>
          <w:color w:val="auto"/>
          <w:spacing w:val="5"/>
          <w:sz w:val="22"/>
          <w:szCs w:val="22"/>
        </w:rPr>
      </w:pPr>
      <w:r w:rsidRPr="00005294">
        <w:rPr>
          <w:rFonts w:ascii="Times New Roman" w:hAnsi="Times New Roman" w:cs="Times New Roman"/>
          <w:color w:val="auto"/>
          <w:sz w:val="22"/>
          <w:szCs w:val="22"/>
        </w:rPr>
        <w:br w:type="page"/>
      </w:r>
    </w:p>
    <w:p w14:paraId="68EB4599" w14:textId="25099A50" w:rsidR="00746B1A" w:rsidRPr="00005294" w:rsidRDefault="00B060CB" w:rsidP="00071E74">
      <w:pPr>
        <w:pStyle w:val="Heading1"/>
      </w:pPr>
      <w:bookmarkStart w:id="20" w:name="_Toc329874653"/>
      <w:bookmarkStart w:id="21" w:name="_Toc514221126"/>
      <w:r w:rsidRPr="00005294">
        <w:t>Departmenta</w:t>
      </w:r>
      <w:r w:rsidR="00746B1A" w:rsidRPr="00005294">
        <w:t>l Summary</w:t>
      </w:r>
      <w:bookmarkEnd w:id="20"/>
      <w:r w:rsidR="00744EF3" w:rsidRPr="00005294">
        <w:t xml:space="preserve"> and Strategic Plan</w:t>
      </w:r>
      <w:bookmarkEnd w:id="21"/>
    </w:p>
    <w:p w14:paraId="33E4E29E" w14:textId="77777777" w:rsidR="00744EF3" w:rsidRPr="00005294" w:rsidRDefault="00744EF3" w:rsidP="007C49ED">
      <w:pPr>
        <w:rPr>
          <w:rFonts w:ascii="Times New Roman" w:hAnsi="Times New Roman" w:cs="Times New Roman"/>
          <w:bCs/>
          <w:color w:val="auto"/>
          <w:szCs w:val="24"/>
        </w:rPr>
      </w:pPr>
      <w:r w:rsidRPr="00005294">
        <w:rPr>
          <w:rFonts w:ascii="Times New Roman" w:hAnsi="Times New Roman" w:cs="Times New Roman"/>
          <w:bCs/>
          <w:color w:val="auto"/>
          <w:szCs w:val="24"/>
        </w:rPr>
        <w:t>This section should be limited to 1,000 words.</w:t>
      </w:r>
    </w:p>
    <w:p w14:paraId="24D9EBC1" w14:textId="2A40BB7A" w:rsidR="00AD0E13" w:rsidRPr="002D20CC" w:rsidRDefault="007C49ED" w:rsidP="00CC6C1B">
      <w:pPr>
        <w:pStyle w:val="ListParagraph"/>
        <w:numPr>
          <w:ilvl w:val="0"/>
          <w:numId w:val="18"/>
        </w:numPr>
        <w:rPr>
          <w:rFonts w:ascii="Times New Roman" w:hAnsi="Times New Roman" w:cs="Times New Roman"/>
          <w:bCs/>
          <w:color w:val="auto"/>
          <w:szCs w:val="24"/>
        </w:rPr>
      </w:pPr>
      <w:r w:rsidRPr="002D20CC">
        <w:rPr>
          <w:rFonts w:ascii="Times New Roman" w:hAnsi="Times New Roman" w:cs="Times New Roman"/>
          <w:bCs/>
          <w:color w:val="auto"/>
          <w:szCs w:val="24"/>
        </w:rPr>
        <w:t>Considering assessment, effectiveness and profitability data, p</w:t>
      </w:r>
      <w:r w:rsidR="00746B1A" w:rsidRPr="002D20CC">
        <w:rPr>
          <w:rFonts w:ascii="Times New Roman" w:hAnsi="Times New Roman" w:cs="Times New Roman"/>
          <w:bCs/>
          <w:color w:val="auto"/>
          <w:szCs w:val="24"/>
        </w:rPr>
        <w:t xml:space="preserve">rovide a narrative summary of departmental performance for the year. </w:t>
      </w:r>
      <w:r w:rsidR="006C2FE2" w:rsidRPr="002D20CC">
        <w:rPr>
          <w:rFonts w:ascii="Times New Roman" w:hAnsi="Times New Roman" w:cs="Times New Roman"/>
          <w:bCs/>
          <w:color w:val="auto"/>
          <w:szCs w:val="24"/>
        </w:rPr>
        <w:t xml:space="preserve">Highlight key initiatives or metrics that show improvements in service or operations.  </w:t>
      </w:r>
      <w:r w:rsidR="002D20CC">
        <w:rPr>
          <w:rFonts w:ascii="Times New Roman" w:hAnsi="Times New Roman" w:cs="Times New Roman"/>
          <w:bCs/>
          <w:color w:val="auto"/>
          <w:szCs w:val="24"/>
        </w:rPr>
        <w:t>Also in</w:t>
      </w:r>
      <w:r w:rsidR="002D20CC" w:rsidRPr="002D20CC">
        <w:rPr>
          <w:rFonts w:ascii="Times New Roman" w:hAnsi="Times New Roman" w:cs="Times New Roman"/>
          <w:bCs/>
          <w:color w:val="auto"/>
          <w:szCs w:val="24"/>
        </w:rPr>
        <w:t>clude any ways that your department has collaborated with other departments</w:t>
      </w:r>
      <w:r w:rsidR="006510F3">
        <w:rPr>
          <w:rFonts w:ascii="Times New Roman" w:hAnsi="Times New Roman" w:cs="Times New Roman"/>
          <w:bCs/>
          <w:color w:val="auto"/>
          <w:szCs w:val="24"/>
        </w:rPr>
        <w:t>/programs</w:t>
      </w:r>
      <w:r w:rsidR="002D20CC" w:rsidRPr="002D20CC">
        <w:rPr>
          <w:rFonts w:ascii="Times New Roman" w:hAnsi="Times New Roman" w:cs="Times New Roman"/>
          <w:bCs/>
          <w:color w:val="auto"/>
          <w:szCs w:val="24"/>
        </w:rPr>
        <w:t xml:space="preserve"> to increase synergy and </w:t>
      </w:r>
      <w:r w:rsidR="002D20CC">
        <w:rPr>
          <w:rFonts w:ascii="Times New Roman" w:hAnsi="Times New Roman" w:cs="Times New Roman"/>
          <w:bCs/>
          <w:color w:val="auto"/>
          <w:szCs w:val="24"/>
        </w:rPr>
        <w:t xml:space="preserve">improve </w:t>
      </w:r>
      <w:r w:rsidR="002D20CC" w:rsidRPr="002D20CC">
        <w:rPr>
          <w:rFonts w:ascii="Times New Roman" w:hAnsi="Times New Roman" w:cs="Times New Roman"/>
          <w:bCs/>
          <w:color w:val="auto"/>
          <w:szCs w:val="24"/>
        </w:rPr>
        <w:t xml:space="preserve">institutional effectiveness.  </w:t>
      </w:r>
      <w:r w:rsidRPr="002D20CC">
        <w:rPr>
          <w:rFonts w:ascii="Times New Roman" w:hAnsi="Times New Roman" w:cs="Times New Roman"/>
          <w:bCs/>
          <w:color w:val="auto"/>
          <w:szCs w:val="24"/>
        </w:rPr>
        <w:t xml:space="preserve">Summarize the </w:t>
      </w:r>
      <w:r w:rsidR="007E1921" w:rsidRPr="002D20CC">
        <w:rPr>
          <w:rFonts w:ascii="Times New Roman" w:hAnsi="Times New Roman" w:cs="Times New Roman"/>
          <w:bCs/>
          <w:color w:val="auto"/>
          <w:szCs w:val="24"/>
        </w:rPr>
        <w:t xml:space="preserve">opportunities and challenges for your </w:t>
      </w:r>
      <w:r w:rsidRPr="002D20CC">
        <w:rPr>
          <w:rFonts w:ascii="Times New Roman" w:hAnsi="Times New Roman" w:cs="Times New Roman"/>
          <w:bCs/>
          <w:color w:val="auto"/>
          <w:szCs w:val="24"/>
        </w:rPr>
        <w:t xml:space="preserve">department.  </w:t>
      </w:r>
    </w:p>
    <w:p w14:paraId="5736178A" w14:textId="2ECD1F16" w:rsidR="002F55DC" w:rsidRPr="00005294" w:rsidRDefault="002F55DC" w:rsidP="00071E74">
      <w:pPr>
        <w:pStyle w:val="Heading1"/>
      </w:pPr>
    </w:p>
    <w:p w14:paraId="7491D7C2" w14:textId="0CC97CAE" w:rsidR="0096435C" w:rsidRPr="006177A3" w:rsidRDefault="007C49ED" w:rsidP="006177A3">
      <w:pPr>
        <w:pStyle w:val="ListParagraph"/>
        <w:numPr>
          <w:ilvl w:val="0"/>
          <w:numId w:val="18"/>
        </w:numPr>
        <w:rPr>
          <w:rFonts w:ascii="Times New Roman" w:hAnsi="Times New Roman" w:cs="Times New Roman"/>
        </w:rPr>
      </w:pPr>
      <w:r w:rsidRPr="006177A3">
        <w:rPr>
          <w:rFonts w:ascii="Times New Roman" w:hAnsi="Times New Roman" w:cs="Times New Roman"/>
          <w:color w:val="auto"/>
        </w:rPr>
        <w:t xml:space="preserve">What should be the future direction of your department in the next year, three years, and five years?  </w:t>
      </w:r>
      <w:r w:rsidR="006C2FE2" w:rsidRPr="006177A3">
        <w:rPr>
          <w:rFonts w:ascii="Times New Roman" w:hAnsi="Times New Roman" w:cs="Times New Roman"/>
          <w:color w:val="auto"/>
        </w:rPr>
        <w:t xml:space="preserve">Provide </w:t>
      </w:r>
      <w:r w:rsidR="00A94F47" w:rsidRPr="006177A3">
        <w:rPr>
          <w:rFonts w:ascii="Times New Roman" w:hAnsi="Times New Roman" w:cs="Times New Roman"/>
          <w:color w:val="auto"/>
        </w:rPr>
        <w:t>one to four broad</w:t>
      </w:r>
      <w:r w:rsidR="006C2FE2" w:rsidRPr="006177A3">
        <w:rPr>
          <w:rFonts w:ascii="Times New Roman" w:hAnsi="Times New Roman" w:cs="Times New Roman"/>
          <w:color w:val="auto"/>
        </w:rPr>
        <w:t xml:space="preserve"> strategic goals</w:t>
      </w:r>
      <w:r w:rsidR="00A94F47" w:rsidRPr="006177A3">
        <w:rPr>
          <w:rFonts w:ascii="Times New Roman" w:hAnsi="Times New Roman" w:cs="Times New Roman"/>
          <w:color w:val="auto"/>
        </w:rPr>
        <w:t>,</w:t>
      </w:r>
      <w:r w:rsidR="006C2FE2" w:rsidRPr="006177A3">
        <w:rPr>
          <w:rFonts w:ascii="Times New Roman" w:hAnsi="Times New Roman" w:cs="Times New Roman"/>
          <w:color w:val="auto"/>
        </w:rPr>
        <w:t xml:space="preserve"> </w:t>
      </w:r>
      <w:r w:rsidR="00A94F47" w:rsidRPr="006177A3">
        <w:rPr>
          <w:rFonts w:ascii="Times New Roman" w:hAnsi="Times New Roman" w:cs="Times New Roman"/>
          <w:color w:val="auto"/>
        </w:rPr>
        <w:t xml:space="preserve">and the objectives and action steps for achieving these goals, as illustrated </w:t>
      </w:r>
      <w:r w:rsidR="006C2FE2" w:rsidRPr="006177A3">
        <w:rPr>
          <w:rFonts w:ascii="Times New Roman" w:hAnsi="Times New Roman" w:cs="Times New Roman"/>
          <w:color w:val="auto"/>
        </w:rPr>
        <w:t>in the table below</w:t>
      </w:r>
      <w:r w:rsidR="00A94F47" w:rsidRPr="006177A3">
        <w:rPr>
          <w:rFonts w:ascii="Times New Roman" w:hAnsi="Times New Roman" w:cs="Times New Roman"/>
          <w:color w:val="auto"/>
        </w:rPr>
        <w:t>.  Create a separate table for each Strategic Goal.</w:t>
      </w:r>
    </w:p>
    <w:p w14:paraId="192C9427" w14:textId="4400BCC2" w:rsidR="00A94F47" w:rsidRDefault="00A94F47" w:rsidP="00A94F47">
      <w:pPr>
        <w:pStyle w:val="ListParagraph"/>
        <w:ind w:left="0"/>
        <w:rPr>
          <w:rFonts w:ascii="Times New Roman" w:hAnsi="Times New Roman" w:cs="Times New Roman"/>
        </w:rPr>
      </w:pPr>
    </w:p>
    <w:p w14:paraId="6B56280E" w14:textId="3E54DAC1" w:rsidR="002D20CC" w:rsidRPr="002D20CC" w:rsidRDefault="002D20CC" w:rsidP="00A94F47">
      <w:pPr>
        <w:pStyle w:val="ListParagraph"/>
        <w:ind w:left="0"/>
        <w:rPr>
          <w:rFonts w:ascii="Times New Roman" w:hAnsi="Times New Roman" w:cs="Times New Roman"/>
          <w:b/>
        </w:rPr>
      </w:pPr>
      <w:r w:rsidRPr="002D20CC">
        <w:rPr>
          <w:rFonts w:ascii="Times New Roman" w:hAnsi="Times New Roman" w:cs="Times New Roman"/>
          <w:b/>
        </w:rPr>
        <w:t>Chart Instructions and Example</w:t>
      </w:r>
      <w:r>
        <w:rPr>
          <w:rFonts w:ascii="Times New Roman" w:hAnsi="Times New Roman" w:cs="Times New Roman"/>
          <w:b/>
        </w:rPr>
        <w:t>s:</w:t>
      </w:r>
    </w:p>
    <w:tbl>
      <w:tblPr>
        <w:tblStyle w:val="TableGrid"/>
        <w:tblW w:w="13590" w:type="dxa"/>
        <w:tblInd w:w="-5" w:type="dxa"/>
        <w:tblLook w:val="04A0" w:firstRow="1" w:lastRow="0" w:firstColumn="1" w:lastColumn="0" w:noHBand="0" w:noVBand="1"/>
      </w:tblPr>
      <w:tblGrid>
        <w:gridCol w:w="2960"/>
        <w:gridCol w:w="3140"/>
        <w:gridCol w:w="2158"/>
        <w:gridCol w:w="1296"/>
        <w:gridCol w:w="4036"/>
      </w:tblGrid>
      <w:tr w:rsidR="0096435C" w:rsidRPr="0096435C" w14:paraId="64BD9D8A" w14:textId="77777777" w:rsidTr="00940839">
        <w:tc>
          <w:tcPr>
            <w:tcW w:w="2960" w:type="dxa"/>
            <w:shd w:val="clear" w:color="auto" w:fill="E5EBF2" w:themeFill="accent6" w:themeFillTint="33"/>
          </w:tcPr>
          <w:p w14:paraId="299B2418" w14:textId="31BD1F3C" w:rsidR="0096435C" w:rsidRPr="0096435C" w:rsidRDefault="00472DA8" w:rsidP="00A94F47">
            <w:pPr>
              <w:ind w:left="-15"/>
              <w:rPr>
                <w:rFonts w:ascii="Times New Roman" w:hAnsi="Times New Roman" w:cs="Times New Roman"/>
                <w:b/>
                <w:szCs w:val="24"/>
              </w:rPr>
            </w:pPr>
            <w:r>
              <w:rPr>
                <w:rFonts w:ascii="Times New Roman" w:hAnsi="Times New Roman" w:cs="Times New Roman"/>
                <w:b/>
                <w:szCs w:val="24"/>
              </w:rPr>
              <w:t>Strategic</w:t>
            </w:r>
            <w:r w:rsidR="0096435C" w:rsidRPr="0096435C">
              <w:rPr>
                <w:rFonts w:ascii="Times New Roman" w:hAnsi="Times New Roman" w:cs="Times New Roman"/>
                <w:b/>
                <w:szCs w:val="24"/>
              </w:rPr>
              <w:t xml:space="preserve"> </w:t>
            </w:r>
            <w:r w:rsidR="00A94F47">
              <w:rPr>
                <w:rFonts w:ascii="Times New Roman" w:hAnsi="Times New Roman" w:cs="Times New Roman"/>
                <w:b/>
                <w:szCs w:val="24"/>
              </w:rPr>
              <w:t>Goal</w:t>
            </w:r>
            <w:r>
              <w:rPr>
                <w:rFonts w:ascii="Times New Roman" w:hAnsi="Times New Roman" w:cs="Times New Roman"/>
                <w:b/>
                <w:szCs w:val="24"/>
              </w:rPr>
              <w:t>:</w:t>
            </w:r>
          </w:p>
        </w:tc>
        <w:tc>
          <w:tcPr>
            <w:tcW w:w="10630" w:type="dxa"/>
            <w:gridSpan w:val="4"/>
            <w:shd w:val="clear" w:color="auto" w:fill="E5EBF2" w:themeFill="accent6" w:themeFillTint="33"/>
          </w:tcPr>
          <w:p w14:paraId="3FC47420" w14:textId="5287D2CF" w:rsidR="0096435C" w:rsidRPr="0096435C" w:rsidRDefault="00A94F47" w:rsidP="003A6644">
            <w:pPr>
              <w:rPr>
                <w:rFonts w:ascii="Times New Roman" w:hAnsi="Times New Roman" w:cs="Times New Roman"/>
                <w:szCs w:val="24"/>
              </w:rPr>
            </w:pPr>
            <w:r>
              <w:rPr>
                <w:rFonts w:ascii="Times New Roman" w:hAnsi="Times New Roman" w:cs="Times New Roman"/>
                <w:szCs w:val="24"/>
              </w:rPr>
              <w:t>Describe the broad, overarching goal you have for your department or program</w:t>
            </w:r>
            <w:r w:rsidR="0096435C" w:rsidRPr="0096435C">
              <w:rPr>
                <w:rFonts w:ascii="Times New Roman" w:hAnsi="Times New Roman" w:cs="Times New Roman"/>
                <w:szCs w:val="24"/>
              </w:rPr>
              <w:t xml:space="preserve"> to achieve during the next </w:t>
            </w:r>
            <w:r>
              <w:rPr>
                <w:rFonts w:ascii="Times New Roman" w:hAnsi="Times New Roman" w:cs="Times New Roman"/>
                <w:szCs w:val="24"/>
              </w:rPr>
              <w:t xml:space="preserve">year or over a longer term.  </w:t>
            </w:r>
          </w:p>
          <w:p w14:paraId="6EA7CD6F" w14:textId="77777777" w:rsidR="0096435C" w:rsidRPr="0096435C" w:rsidRDefault="0096435C" w:rsidP="003A6644">
            <w:pPr>
              <w:rPr>
                <w:rFonts w:ascii="Times New Roman" w:hAnsi="Times New Roman" w:cs="Times New Roman"/>
                <w:szCs w:val="24"/>
              </w:rPr>
            </w:pPr>
          </w:p>
          <w:p w14:paraId="3681050D" w14:textId="77777777" w:rsidR="0096435C" w:rsidRPr="0096435C" w:rsidRDefault="0096435C" w:rsidP="00A94F47">
            <w:pPr>
              <w:rPr>
                <w:rFonts w:ascii="Times New Roman" w:hAnsi="Times New Roman" w:cs="Times New Roman"/>
                <w:i/>
                <w:szCs w:val="24"/>
              </w:rPr>
            </w:pPr>
            <w:r w:rsidRPr="0096435C">
              <w:rPr>
                <w:rFonts w:ascii="Times New Roman" w:hAnsi="Times New Roman" w:cs="Times New Roman"/>
                <w:i/>
                <w:szCs w:val="24"/>
              </w:rPr>
              <w:t>Example: Increase overall Program enrollment by 15% within the next 5 years.</w:t>
            </w:r>
          </w:p>
          <w:p w14:paraId="0EAB8297" w14:textId="77777777" w:rsidR="0096435C" w:rsidRPr="0096435C" w:rsidRDefault="0096435C" w:rsidP="003A6644">
            <w:pPr>
              <w:ind w:left="720"/>
              <w:rPr>
                <w:rFonts w:ascii="Times New Roman" w:hAnsi="Times New Roman" w:cs="Times New Roman"/>
                <w:szCs w:val="24"/>
              </w:rPr>
            </w:pPr>
          </w:p>
        </w:tc>
      </w:tr>
      <w:tr w:rsidR="0096435C" w:rsidRPr="0096435C" w14:paraId="4D985DE7" w14:textId="77777777" w:rsidTr="00940839">
        <w:tc>
          <w:tcPr>
            <w:tcW w:w="2960" w:type="dxa"/>
            <w:shd w:val="clear" w:color="auto" w:fill="E9D2D2" w:themeFill="accent1" w:themeFillTint="33"/>
          </w:tcPr>
          <w:p w14:paraId="5951AA4C" w14:textId="67252A44" w:rsidR="0096435C" w:rsidRPr="0096435C" w:rsidRDefault="00A94F47" w:rsidP="00A94F47">
            <w:pPr>
              <w:rPr>
                <w:rFonts w:ascii="Times New Roman" w:hAnsi="Times New Roman" w:cs="Times New Roman"/>
                <w:szCs w:val="24"/>
              </w:rPr>
            </w:pPr>
            <w:r>
              <w:rPr>
                <w:rFonts w:ascii="Times New Roman" w:hAnsi="Times New Roman" w:cs="Times New Roman"/>
                <w:b/>
                <w:szCs w:val="24"/>
              </w:rPr>
              <w:t>Objectives</w:t>
            </w:r>
            <w:r w:rsidR="0096435C" w:rsidRPr="0096435C">
              <w:rPr>
                <w:rFonts w:ascii="Times New Roman" w:hAnsi="Times New Roman" w:cs="Times New Roman"/>
                <w:b/>
                <w:szCs w:val="24"/>
              </w:rPr>
              <w:t>:</w:t>
            </w:r>
            <w:r w:rsidR="0096435C" w:rsidRPr="0096435C">
              <w:rPr>
                <w:rFonts w:ascii="Times New Roman" w:hAnsi="Times New Roman" w:cs="Times New Roman"/>
                <w:szCs w:val="24"/>
              </w:rPr>
              <w:t xml:space="preserve"> For each strateg</w:t>
            </w:r>
            <w:r w:rsidR="00472DA8">
              <w:rPr>
                <w:rFonts w:ascii="Times New Roman" w:hAnsi="Times New Roman" w:cs="Times New Roman"/>
                <w:szCs w:val="24"/>
              </w:rPr>
              <w:t xml:space="preserve">ic </w:t>
            </w:r>
            <w:r>
              <w:rPr>
                <w:rFonts w:ascii="Times New Roman" w:hAnsi="Times New Roman" w:cs="Times New Roman"/>
                <w:szCs w:val="24"/>
              </w:rPr>
              <w:t>goal</w:t>
            </w:r>
            <w:r w:rsidR="0096435C" w:rsidRPr="0096435C">
              <w:rPr>
                <w:rFonts w:ascii="Times New Roman" w:hAnsi="Times New Roman" w:cs="Times New Roman"/>
                <w:szCs w:val="24"/>
              </w:rPr>
              <w:t xml:space="preserve">, create 2-4 SMART (Specific, Measurable, Attainable, Realistic, Timely) </w:t>
            </w:r>
            <w:r>
              <w:rPr>
                <w:rFonts w:ascii="Times New Roman" w:hAnsi="Times New Roman" w:cs="Times New Roman"/>
                <w:szCs w:val="24"/>
              </w:rPr>
              <w:t>objectives</w:t>
            </w:r>
            <w:r w:rsidR="0096435C" w:rsidRPr="0096435C">
              <w:rPr>
                <w:rFonts w:ascii="Times New Roman" w:hAnsi="Times New Roman" w:cs="Times New Roman"/>
                <w:szCs w:val="24"/>
              </w:rPr>
              <w:t xml:space="preserve"> to achieve your </w:t>
            </w:r>
            <w:r>
              <w:rPr>
                <w:rFonts w:ascii="Times New Roman" w:hAnsi="Times New Roman" w:cs="Times New Roman"/>
                <w:szCs w:val="24"/>
              </w:rPr>
              <w:t>goal</w:t>
            </w:r>
            <w:r w:rsidR="0096435C" w:rsidRPr="0096435C">
              <w:rPr>
                <w:rFonts w:ascii="Times New Roman" w:hAnsi="Times New Roman" w:cs="Times New Roman"/>
                <w:szCs w:val="24"/>
              </w:rPr>
              <w:t>.</w:t>
            </w:r>
          </w:p>
        </w:tc>
        <w:tc>
          <w:tcPr>
            <w:tcW w:w="3140" w:type="dxa"/>
            <w:shd w:val="clear" w:color="auto" w:fill="E9D2D2" w:themeFill="accent1" w:themeFillTint="33"/>
          </w:tcPr>
          <w:p w14:paraId="2CFF066B" w14:textId="11F6D838" w:rsidR="0096435C" w:rsidRPr="0096435C" w:rsidRDefault="0096435C" w:rsidP="00472DA8">
            <w:pPr>
              <w:rPr>
                <w:rFonts w:ascii="Times New Roman" w:hAnsi="Times New Roman" w:cs="Times New Roman"/>
                <w:szCs w:val="24"/>
              </w:rPr>
            </w:pPr>
            <w:r w:rsidRPr="0096435C">
              <w:rPr>
                <w:rFonts w:ascii="Times New Roman" w:hAnsi="Times New Roman" w:cs="Times New Roman"/>
                <w:b/>
                <w:szCs w:val="24"/>
              </w:rPr>
              <w:t xml:space="preserve">Action </w:t>
            </w:r>
            <w:r w:rsidR="00472DA8">
              <w:rPr>
                <w:rFonts w:ascii="Times New Roman" w:hAnsi="Times New Roman" w:cs="Times New Roman"/>
                <w:b/>
                <w:szCs w:val="24"/>
              </w:rPr>
              <w:t>Step</w:t>
            </w:r>
            <w:r w:rsidRPr="0096435C">
              <w:rPr>
                <w:rFonts w:ascii="Times New Roman" w:hAnsi="Times New Roman" w:cs="Times New Roman"/>
                <w:b/>
                <w:szCs w:val="24"/>
              </w:rPr>
              <w:t>s:</w:t>
            </w:r>
            <w:r w:rsidRPr="0096435C">
              <w:rPr>
                <w:rFonts w:ascii="Times New Roman" w:hAnsi="Times New Roman" w:cs="Times New Roman"/>
                <w:szCs w:val="24"/>
              </w:rPr>
              <w:t xml:space="preserve"> List your primary tactics to achieve your goals.</w:t>
            </w:r>
          </w:p>
        </w:tc>
        <w:tc>
          <w:tcPr>
            <w:tcW w:w="2158" w:type="dxa"/>
            <w:shd w:val="clear" w:color="auto" w:fill="E9D2D2" w:themeFill="accent1" w:themeFillTint="33"/>
          </w:tcPr>
          <w:p w14:paraId="4EA6046C" w14:textId="77777777" w:rsidR="0096435C" w:rsidRPr="0096435C" w:rsidRDefault="0096435C" w:rsidP="003A6644">
            <w:pPr>
              <w:rPr>
                <w:rFonts w:ascii="Times New Roman" w:hAnsi="Times New Roman" w:cs="Times New Roman"/>
                <w:szCs w:val="24"/>
              </w:rPr>
            </w:pPr>
            <w:r w:rsidRPr="0096435C">
              <w:rPr>
                <w:rFonts w:ascii="Times New Roman" w:hAnsi="Times New Roman" w:cs="Times New Roman"/>
                <w:b/>
                <w:szCs w:val="24"/>
              </w:rPr>
              <w:t>Accountability</w:t>
            </w:r>
            <w:r w:rsidRPr="0096435C">
              <w:rPr>
                <w:rFonts w:ascii="Times New Roman" w:hAnsi="Times New Roman" w:cs="Times New Roman"/>
                <w:szCs w:val="24"/>
              </w:rPr>
              <w:t>: Identify who will be accountable for the action item.</w:t>
            </w:r>
          </w:p>
        </w:tc>
        <w:tc>
          <w:tcPr>
            <w:tcW w:w="1296" w:type="dxa"/>
            <w:shd w:val="clear" w:color="auto" w:fill="E9D2D2" w:themeFill="accent1" w:themeFillTint="33"/>
          </w:tcPr>
          <w:p w14:paraId="52047CFF" w14:textId="77777777" w:rsidR="0096435C" w:rsidRPr="0096435C" w:rsidRDefault="0096435C" w:rsidP="003A6644">
            <w:pPr>
              <w:rPr>
                <w:rFonts w:ascii="Times New Roman" w:hAnsi="Times New Roman" w:cs="Times New Roman"/>
                <w:szCs w:val="24"/>
              </w:rPr>
            </w:pPr>
            <w:r w:rsidRPr="0096435C">
              <w:rPr>
                <w:rFonts w:ascii="Times New Roman" w:hAnsi="Times New Roman" w:cs="Times New Roman"/>
                <w:b/>
                <w:szCs w:val="24"/>
              </w:rPr>
              <w:t>Due Date:</w:t>
            </w:r>
            <w:r w:rsidRPr="0096435C">
              <w:rPr>
                <w:rFonts w:ascii="Times New Roman" w:hAnsi="Times New Roman" w:cs="Times New Roman"/>
                <w:szCs w:val="24"/>
              </w:rPr>
              <w:t xml:space="preserve"> Estimated completion of the task</w:t>
            </w:r>
          </w:p>
        </w:tc>
        <w:tc>
          <w:tcPr>
            <w:tcW w:w="4036" w:type="dxa"/>
            <w:shd w:val="clear" w:color="auto" w:fill="E9D2D2" w:themeFill="accent1" w:themeFillTint="33"/>
          </w:tcPr>
          <w:p w14:paraId="113C33B5" w14:textId="77777777" w:rsidR="0096435C" w:rsidRPr="0096435C" w:rsidRDefault="0096435C" w:rsidP="003A6644">
            <w:pPr>
              <w:rPr>
                <w:rFonts w:ascii="Times New Roman" w:hAnsi="Times New Roman" w:cs="Times New Roman"/>
                <w:szCs w:val="24"/>
              </w:rPr>
            </w:pPr>
            <w:r w:rsidRPr="0096435C">
              <w:rPr>
                <w:rFonts w:ascii="Times New Roman" w:hAnsi="Times New Roman" w:cs="Times New Roman"/>
                <w:b/>
                <w:szCs w:val="24"/>
              </w:rPr>
              <w:t>Status:</w:t>
            </w:r>
            <w:r w:rsidRPr="0096435C">
              <w:rPr>
                <w:rFonts w:ascii="Times New Roman" w:hAnsi="Times New Roman" w:cs="Times New Roman"/>
                <w:szCs w:val="24"/>
              </w:rPr>
              <w:t xml:space="preserve"> at the time of review</w:t>
            </w:r>
          </w:p>
        </w:tc>
      </w:tr>
      <w:tr w:rsidR="0096435C" w:rsidRPr="0096435C" w14:paraId="7CA38FA6" w14:textId="77777777" w:rsidTr="00940839">
        <w:tc>
          <w:tcPr>
            <w:tcW w:w="2960" w:type="dxa"/>
            <w:vMerge w:val="restart"/>
          </w:tcPr>
          <w:p w14:paraId="695734C4" w14:textId="5D1A3659" w:rsidR="0096435C" w:rsidRPr="0096435C" w:rsidRDefault="00A94F47" w:rsidP="003A6644">
            <w:pPr>
              <w:rPr>
                <w:rFonts w:ascii="Times New Roman" w:hAnsi="Times New Roman" w:cs="Times New Roman"/>
                <w:b/>
                <w:szCs w:val="24"/>
              </w:rPr>
            </w:pPr>
            <w:r>
              <w:rPr>
                <w:rFonts w:ascii="Times New Roman" w:hAnsi="Times New Roman" w:cs="Times New Roman"/>
                <w:b/>
                <w:szCs w:val="24"/>
              </w:rPr>
              <w:t>Sample Objective</w:t>
            </w:r>
            <w:r w:rsidR="0096435C" w:rsidRPr="0096435C">
              <w:rPr>
                <w:rFonts w:ascii="Times New Roman" w:hAnsi="Times New Roman" w:cs="Times New Roman"/>
                <w:b/>
                <w:szCs w:val="24"/>
              </w:rPr>
              <w:t xml:space="preserve"> 1:  Increase visibility of program to prospective students attending non-Adventist high schools by 30% within the next 5 years.</w:t>
            </w:r>
          </w:p>
        </w:tc>
        <w:tc>
          <w:tcPr>
            <w:tcW w:w="3140" w:type="dxa"/>
          </w:tcPr>
          <w:p w14:paraId="519038D7" w14:textId="77777777" w:rsidR="0096435C" w:rsidRPr="0096435C" w:rsidRDefault="0096435C" w:rsidP="003A6644">
            <w:pPr>
              <w:rPr>
                <w:rFonts w:ascii="Times New Roman" w:hAnsi="Times New Roman" w:cs="Times New Roman"/>
                <w:szCs w:val="24"/>
              </w:rPr>
            </w:pPr>
            <w:r w:rsidRPr="0096435C">
              <w:rPr>
                <w:rFonts w:ascii="Times New Roman" w:hAnsi="Times New Roman" w:cs="Times New Roman"/>
                <w:szCs w:val="24"/>
              </w:rPr>
              <w:t>Identify Adventist churches in the Lake Union with memberships over 250 active attendees who have youth programs targeting ages 15 – 21.</w:t>
            </w:r>
          </w:p>
        </w:tc>
        <w:tc>
          <w:tcPr>
            <w:tcW w:w="2158" w:type="dxa"/>
          </w:tcPr>
          <w:p w14:paraId="24E170B1" w14:textId="77777777" w:rsidR="0096435C" w:rsidRPr="0096435C" w:rsidRDefault="0096435C" w:rsidP="003A6644">
            <w:pPr>
              <w:rPr>
                <w:rFonts w:ascii="Times New Roman" w:hAnsi="Times New Roman" w:cs="Times New Roman"/>
                <w:szCs w:val="24"/>
              </w:rPr>
            </w:pPr>
            <w:r w:rsidRPr="0096435C">
              <w:rPr>
                <w:rFonts w:ascii="Times New Roman" w:hAnsi="Times New Roman" w:cs="Times New Roman"/>
                <w:szCs w:val="24"/>
              </w:rPr>
              <w:t>John Doe</w:t>
            </w:r>
          </w:p>
        </w:tc>
        <w:tc>
          <w:tcPr>
            <w:tcW w:w="1296" w:type="dxa"/>
          </w:tcPr>
          <w:p w14:paraId="77ACEEF2" w14:textId="77777777" w:rsidR="0096435C" w:rsidRPr="0096435C" w:rsidRDefault="0096435C" w:rsidP="003A6644">
            <w:pPr>
              <w:rPr>
                <w:rFonts w:ascii="Times New Roman" w:hAnsi="Times New Roman" w:cs="Times New Roman"/>
                <w:szCs w:val="24"/>
              </w:rPr>
            </w:pPr>
            <w:r w:rsidRPr="0096435C">
              <w:rPr>
                <w:rFonts w:ascii="Times New Roman" w:hAnsi="Times New Roman" w:cs="Times New Roman"/>
                <w:szCs w:val="24"/>
              </w:rPr>
              <w:t>June 2018</w:t>
            </w:r>
          </w:p>
        </w:tc>
        <w:tc>
          <w:tcPr>
            <w:tcW w:w="4036" w:type="dxa"/>
          </w:tcPr>
          <w:p w14:paraId="4057A00B" w14:textId="77777777" w:rsidR="0096435C" w:rsidRPr="0096435C" w:rsidRDefault="0096435C" w:rsidP="003A6644">
            <w:pPr>
              <w:rPr>
                <w:rFonts w:ascii="Times New Roman" w:hAnsi="Times New Roman" w:cs="Times New Roman"/>
                <w:szCs w:val="24"/>
              </w:rPr>
            </w:pPr>
            <w:r w:rsidRPr="0096435C">
              <w:rPr>
                <w:rFonts w:ascii="Times New Roman" w:hAnsi="Times New Roman" w:cs="Times New Roman"/>
                <w:szCs w:val="24"/>
              </w:rPr>
              <w:t xml:space="preserve">Worked with IMC; Identified 35 churches in the Lake Union that met demographic criteria. </w:t>
            </w:r>
          </w:p>
        </w:tc>
      </w:tr>
      <w:tr w:rsidR="0096435C" w:rsidRPr="0096435C" w14:paraId="7E41F261" w14:textId="77777777" w:rsidTr="00940839">
        <w:tc>
          <w:tcPr>
            <w:tcW w:w="2960" w:type="dxa"/>
            <w:vMerge/>
          </w:tcPr>
          <w:p w14:paraId="29CAC25A" w14:textId="77777777" w:rsidR="0096435C" w:rsidRPr="0096435C" w:rsidRDefault="0096435C" w:rsidP="003A6644">
            <w:pPr>
              <w:rPr>
                <w:rFonts w:ascii="Times New Roman" w:hAnsi="Times New Roman" w:cs="Times New Roman"/>
                <w:szCs w:val="24"/>
              </w:rPr>
            </w:pPr>
          </w:p>
        </w:tc>
        <w:tc>
          <w:tcPr>
            <w:tcW w:w="3140" w:type="dxa"/>
          </w:tcPr>
          <w:p w14:paraId="628EB1A9" w14:textId="77777777" w:rsidR="0096435C" w:rsidRPr="0096435C" w:rsidRDefault="0096435C" w:rsidP="003A6644">
            <w:pPr>
              <w:rPr>
                <w:rFonts w:ascii="Times New Roman" w:hAnsi="Times New Roman" w:cs="Times New Roman"/>
                <w:szCs w:val="24"/>
              </w:rPr>
            </w:pPr>
            <w:r w:rsidRPr="0096435C">
              <w:rPr>
                <w:rFonts w:ascii="Times New Roman" w:hAnsi="Times New Roman" w:cs="Times New Roman"/>
                <w:szCs w:val="24"/>
              </w:rPr>
              <w:t>Map and create targeting strategy</w:t>
            </w:r>
          </w:p>
          <w:p w14:paraId="17429EBA" w14:textId="77777777" w:rsidR="0096435C" w:rsidRPr="0096435C" w:rsidRDefault="0096435C" w:rsidP="003A6644">
            <w:pPr>
              <w:jc w:val="center"/>
              <w:rPr>
                <w:rFonts w:ascii="Times New Roman" w:hAnsi="Times New Roman" w:cs="Times New Roman"/>
                <w:szCs w:val="24"/>
              </w:rPr>
            </w:pPr>
          </w:p>
        </w:tc>
        <w:tc>
          <w:tcPr>
            <w:tcW w:w="2158" w:type="dxa"/>
          </w:tcPr>
          <w:p w14:paraId="71D0027C" w14:textId="77777777" w:rsidR="0096435C" w:rsidRPr="0096435C" w:rsidRDefault="0096435C" w:rsidP="003A6644">
            <w:pPr>
              <w:rPr>
                <w:rFonts w:ascii="Times New Roman" w:hAnsi="Times New Roman" w:cs="Times New Roman"/>
                <w:szCs w:val="24"/>
              </w:rPr>
            </w:pPr>
            <w:r w:rsidRPr="0096435C">
              <w:rPr>
                <w:rFonts w:ascii="Times New Roman" w:hAnsi="Times New Roman" w:cs="Times New Roman"/>
                <w:szCs w:val="24"/>
              </w:rPr>
              <w:t>John Doe &amp; Dr. Jane Smith</w:t>
            </w:r>
          </w:p>
        </w:tc>
        <w:tc>
          <w:tcPr>
            <w:tcW w:w="1296" w:type="dxa"/>
          </w:tcPr>
          <w:p w14:paraId="53FC42BC" w14:textId="77777777" w:rsidR="0096435C" w:rsidRPr="0096435C" w:rsidRDefault="0096435C" w:rsidP="003A6644">
            <w:pPr>
              <w:rPr>
                <w:rFonts w:ascii="Times New Roman" w:hAnsi="Times New Roman" w:cs="Times New Roman"/>
                <w:szCs w:val="24"/>
              </w:rPr>
            </w:pPr>
            <w:r w:rsidRPr="0096435C">
              <w:rPr>
                <w:rFonts w:ascii="Times New Roman" w:hAnsi="Times New Roman" w:cs="Times New Roman"/>
                <w:szCs w:val="24"/>
              </w:rPr>
              <w:t>June 2018</w:t>
            </w:r>
          </w:p>
        </w:tc>
        <w:tc>
          <w:tcPr>
            <w:tcW w:w="4036" w:type="dxa"/>
          </w:tcPr>
          <w:p w14:paraId="0F991186" w14:textId="77777777" w:rsidR="0096435C" w:rsidRPr="0096435C" w:rsidRDefault="0096435C" w:rsidP="003A6644">
            <w:pPr>
              <w:rPr>
                <w:rFonts w:ascii="Times New Roman" w:hAnsi="Times New Roman" w:cs="Times New Roman"/>
                <w:szCs w:val="24"/>
              </w:rPr>
            </w:pPr>
            <w:r w:rsidRPr="0096435C">
              <w:rPr>
                <w:rFonts w:ascii="Times New Roman" w:hAnsi="Times New Roman" w:cs="Times New Roman"/>
                <w:szCs w:val="24"/>
              </w:rPr>
              <w:t>Collaborated with department chairs to develop project budget, marketing materials, schedule, etc.</w:t>
            </w:r>
          </w:p>
        </w:tc>
      </w:tr>
      <w:tr w:rsidR="0096435C" w:rsidRPr="0096435C" w14:paraId="11DD8ACF" w14:textId="77777777" w:rsidTr="00940839">
        <w:tc>
          <w:tcPr>
            <w:tcW w:w="2960" w:type="dxa"/>
            <w:vMerge/>
          </w:tcPr>
          <w:p w14:paraId="42FC75FD" w14:textId="77777777" w:rsidR="0096435C" w:rsidRPr="0096435C" w:rsidRDefault="0096435C" w:rsidP="003A6644">
            <w:pPr>
              <w:rPr>
                <w:rFonts w:ascii="Times New Roman" w:hAnsi="Times New Roman" w:cs="Times New Roman"/>
                <w:szCs w:val="24"/>
              </w:rPr>
            </w:pPr>
          </w:p>
        </w:tc>
        <w:tc>
          <w:tcPr>
            <w:tcW w:w="3140" w:type="dxa"/>
          </w:tcPr>
          <w:p w14:paraId="6A474366" w14:textId="77777777" w:rsidR="0096435C" w:rsidRPr="0096435C" w:rsidRDefault="0096435C" w:rsidP="003A6644">
            <w:pPr>
              <w:rPr>
                <w:rFonts w:ascii="Times New Roman" w:hAnsi="Times New Roman" w:cs="Times New Roman"/>
                <w:szCs w:val="24"/>
              </w:rPr>
            </w:pPr>
            <w:r w:rsidRPr="0096435C">
              <w:rPr>
                <w:rFonts w:ascii="Times New Roman" w:hAnsi="Times New Roman" w:cs="Times New Roman"/>
                <w:szCs w:val="24"/>
              </w:rPr>
              <w:t>Create “Road Show” presentation</w:t>
            </w:r>
          </w:p>
        </w:tc>
        <w:tc>
          <w:tcPr>
            <w:tcW w:w="2158" w:type="dxa"/>
          </w:tcPr>
          <w:p w14:paraId="4AF18DC0" w14:textId="77777777" w:rsidR="0096435C" w:rsidRPr="0096435C" w:rsidRDefault="0096435C" w:rsidP="003A6644">
            <w:pPr>
              <w:rPr>
                <w:rFonts w:ascii="Times New Roman" w:hAnsi="Times New Roman" w:cs="Times New Roman"/>
                <w:szCs w:val="24"/>
              </w:rPr>
            </w:pPr>
            <w:r w:rsidRPr="0096435C">
              <w:rPr>
                <w:rFonts w:ascii="Times New Roman" w:hAnsi="Times New Roman" w:cs="Times New Roman"/>
                <w:szCs w:val="24"/>
              </w:rPr>
              <w:t>Dr. Jane Smith</w:t>
            </w:r>
          </w:p>
        </w:tc>
        <w:tc>
          <w:tcPr>
            <w:tcW w:w="1296" w:type="dxa"/>
          </w:tcPr>
          <w:p w14:paraId="2FD7D598" w14:textId="77777777" w:rsidR="0096435C" w:rsidRPr="0096435C" w:rsidRDefault="0096435C" w:rsidP="003A6644">
            <w:pPr>
              <w:rPr>
                <w:rFonts w:ascii="Times New Roman" w:hAnsi="Times New Roman" w:cs="Times New Roman"/>
                <w:szCs w:val="24"/>
              </w:rPr>
            </w:pPr>
            <w:r w:rsidRPr="0096435C">
              <w:rPr>
                <w:rFonts w:ascii="Times New Roman" w:hAnsi="Times New Roman" w:cs="Times New Roman"/>
                <w:szCs w:val="24"/>
              </w:rPr>
              <w:t>July 2018</w:t>
            </w:r>
          </w:p>
        </w:tc>
        <w:tc>
          <w:tcPr>
            <w:tcW w:w="4036" w:type="dxa"/>
          </w:tcPr>
          <w:p w14:paraId="0629EFB4" w14:textId="77777777" w:rsidR="0096435C" w:rsidRPr="0096435C" w:rsidRDefault="0096435C" w:rsidP="003A6644">
            <w:pPr>
              <w:rPr>
                <w:rFonts w:ascii="Times New Roman" w:hAnsi="Times New Roman" w:cs="Times New Roman"/>
                <w:szCs w:val="24"/>
              </w:rPr>
            </w:pPr>
            <w:r w:rsidRPr="0096435C">
              <w:rPr>
                <w:rFonts w:ascii="Times New Roman" w:hAnsi="Times New Roman" w:cs="Times New Roman"/>
                <w:szCs w:val="24"/>
              </w:rPr>
              <w:t xml:space="preserve">Created presentation theme; working with IMC to develop ppt. </w:t>
            </w:r>
          </w:p>
        </w:tc>
      </w:tr>
      <w:tr w:rsidR="0096435C" w:rsidRPr="0096435C" w14:paraId="6DD0CBAD" w14:textId="77777777" w:rsidTr="00940839">
        <w:tc>
          <w:tcPr>
            <w:tcW w:w="2960" w:type="dxa"/>
            <w:vMerge/>
          </w:tcPr>
          <w:p w14:paraId="7B22E66F" w14:textId="77777777" w:rsidR="0096435C" w:rsidRPr="0096435C" w:rsidRDefault="0096435C" w:rsidP="003A6644">
            <w:pPr>
              <w:rPr>
                <w:rFonts w:ascii="Times New Roman" w:hAnsi="Times New Roman" w:cs="Times New Roman"/>
                <w:szCs w:val="24"/>
              </w:rPr>
            </w:pPr>
          </w:p>
        </w:tc>
        <w:tc>
          <w:tcPr>
            <w:tcW w:w="3140" w:type="dxa"/>
          </w:tcPr>
          <w:p w14:paraId="04EF3C38" w14:textId="77777777" w:rsidR="0096435C" w:rsidRPr="0096435C" w:rsidRDefault="0096435C" w:rsidP="003A6644">
            <w:pPr>
              <w:rPr>
                <w:rFonts w:ascii="Times New Roman" w:hAnsi="Times New Roman" w:cs="Times New Roman"/>
                <w:szCs w:val="24"/>
              </w:rPr>
            </w:pPr>
            <w:r w:rsidRPr="0096435C">
              <w:rPr>
                <w:rFonts w:ascii="Times New Roman" w:hAnsi="Times New Roman" w:cs="Times New Roman"/>
                <w:szCs w:val="24"/>
              </w:rPr>
              <w:t>Conduct 7 road shows annually during 2018-2023 academic years</w:t>
            </w:r>
          </w:p>
        </w:tc>
        <w:tc>
          <w:tcPr>
            <w:tcW w:w="2158" w:type="dxa"/>
          </w:tcPr>
          <w:p w14:paraId="68E5E89D" w14:textId="77777777" w:rsidR="0096435C" w:rsidRPr="0096435C" w:rsidRDefault="0096435C" w:rsidP="003A6644">
            <w:pPr>
              <w:rPr>
                <w:rFonts w:ascii="Times New Roman" w:hAnsi="Times New Roman" w:cs="Times New Roman"/>
                <w:szCs w:val="24"/>
              </w:rPr>
            </w:pPr>
            <w:r w:rsidRPr="0096435C">
              <w:rPr>
                <w:rFonts w:ascii="Times New Roman" w:hAnsi="Times New Roman" w:cs="Times New Roman"/>
                <w:szCs w:val="24"/>
              </w:rPr>
              <w:t>Dr. Jane Smith &amp; Dr. Tom Jones</w:t>
            </w:r>
          </w:p>
        </w:tc>
        <w:tc>
          <w:tcPr>
            <w:tcW w:w="1296" w:type="dxa"/>
          </w:tcPr>
          <w:p w14:paraId="5719B8AF" w14:textId="77777777" w:rsidR="0096435C" w:rsidRPr="0096435C" w:rsidRDefault="0096435C" w:rsidP="003A6644">
            <w:pPr>
              <w:rPr>
                <w:rFonts w:ascii="Times New Roman" w:hAnsi="Times New Roman" w:cs="Times New Roman"/>
                <w:szCs w:val="24"/>
              </w:rPr>
            </w:pPr>
            <w:r w:rsidRPr="0096435C">
              <w:rPr>
                <w:rFonts w:ascii="Times New Roman" w:hAnsi="Times New Roman" w:cs="Times New Roman"/>
                <w:szCs w:val="24"/>
              </w:rPr>
              <w:t>June 2023</w:t>
            </w:r>
          </w:p>
        </w:tc>
        <w:tc>
          <w:tcPr>
            <w:tcW w:w="4036" w:type="dxa"/>
          </w:tcPr>
          <w:p w14:paraId="10CEEFC3" w14:textId="77777777" w:rsidR="0096435C" w:rsidRPr="0096435C" w:rsidRDefault="0096435C" w:rsidP="003A6644">
            <w:pPr>
              <w:rPr>
                <w:rFonts w:ascii="Times New Roman" w:hAnsi="Times New Roman" w:cs="Times New Roman"/>
                <w:szCs w:val="24"/>
              </w:rPr>
            </w:pPr>
            <w:r w:rsidRPr="0096435C">
              <w:rPr>
                <w:rFonts w:ascii="Times New Roman" w:hAnsi="Times New Roman" w:cs="Times New Roman"/>
                <w:szCs w:val="24"/>
              </w:rPr>
              <w:t>3 confirmed dates</w:t>
            </w:r>
          </w:p>
        </w:tc>
      </w:tr>
      <w:tr w:rsidR="0096435C" w:rsidRPr="0096435C" w14:paraId="50098836" w14:textId="77777777" w:rsidTr="00940839">
        <w:tc>
          <w:tcPr>
            <w:tcW w:w="2960" w:type="dxa"/>
            <w:vMerge w:val="restart"/>
          </w:tcPr>
          <w:p w14:paraId="7E22A2C1" w14:textId="558C0AF2" w:rsidR="0096435C" w:rsidRPr="0096435C" w:rsidRDefault="00A94F47" w:rsidP="003A6644">
            <w:pPr>
              <w:rPr>
                <w:rFonts w:ascii="Times New Roman" w:hAnsi="Times New Roman" w:cs="Times New Roman"/>
                <w:b/>
                <w:szCs w:val="24"/>
              </w:rPr>
            </w:pPr>
            <w:r>
              <w:rPr>
                <w:rFonts w:ascii="Times New Roman" w:hAnsi="Times New Roman" w:cs="Times New Roman"/>
                <w:b/>
                <w:szCs w:val="24"/>
              </w:rPr>
              <w:t>Sample Objective</w:t>
            </w:r>
            <w:r w:rsidR="0096435C" w:rsidRPr="0096435C">
              <w:rPr>
                <w:rFonts w:ascii="Times New Roman" w:hAnsi="Times New Roman" w:cs="Times New Roman"/>
                <w:b/>
                <w:szCs w:val="24"/>
              </w:rPr>
              <w:t xml:space="preserve"> 2: Decrease disenrollment of Sophomores &amp; Juniors in major by 20% by 2020.</w:t>
            </w:r>
          </w:p>
        </w:tc>
        <w:tc>
          <w:tcPr>
            <w:tcW w:w="3140" w:type="dxa"/>
          </w:tcPr>
          <w:p w14:paraId="11CAD082" w14:textId="77777777" w:rsidR="0096435C" w:rsidRPr="0096435C" w:rsidRDefault="0096435C" w:rsidP="003A6644">
            <w:pPr>
              <w:rPr>
                <w:rFonts w:ascii="Times New Roman" w:hAnsi="Times New Roman" w:cs="Times New Roman"/>
                <w:szCs w:val="24"/>
              </w:rPr>
            </w:pPr>
            <w:r w:rsidRPr="0096435C">
              <w:rPr>
                <w:rFonts w:ascii="Times New Roman" w:hAnsi="Times New Roman" w:cs="Times New Roman"/>
                <w:szCs w:val="24"/>
              </w:rPr>
              <w:t xml:space="preserve">Identify high-risk students </w:t>
            </w:r>
          </w:p>
        </w:tc>
        <w:tc>
          <w:tcPr>
            <w:tcW w:w="2158" w:type="dxa"/>
          </w:tcPr>
          <w:p w14:paraId="2CADD196" w14:textId="77777777" w:rsidR="0096435C" w:rsidRPr="0096435C" w:rsidRDefault="0096435C" w:rsidP="003A6644">
            <w:pPr>
              <w:rPr>
                <w:rFonts w:ascii="Times New Roman" w:hAnsi="Times New Roman" w:cs="Times New Roman"/>
                <w:szCs w:val="24"/>
              </w:rPr>
            </w:pPr>
            <w:r w:rsidRPr="0096435C">
              <w:rPr>
                <w:rFonts w:ascii="Times New Roman" w:hAnsi="Times New Roman" w:cs="Times New Roman"/>
                <w:szCs w:val="24"/>
              </w:rPr>
              <w:t>Dept. Chair</w:t>
            </w:r>
          </w:p>
        </w:tc>
        <w:tc>
          <w:tcPr>
            <w:tcW w:w="1296" w:type="dxa"/>
          </w:tcPr>
          <w:p w14:paraId="234E3079" w14:textId="77777777" w:rsidR="0096435C" w:rsidRPr="0096435C" w:rsidRDefault="0096435C" w:rsidP="003A6644">
            <w:pPr>
              <w:rPr>
                <w:rFonts w:ascii="Times New Roman" w:hAnsi="Times New Roman" w:cs="Times New Roman"/>
                <w:szCs w:val="24"/>
              </w:rPr>
            </w:pPr>
            <w:r w:rsidRPr="0096435C">
              <w:rPr>
                <w:rFonts w:ascii="Times New Roman" w:hAnsi="Times New Roman" w:cs="Times New Roman"/>
                <w:szCs w:val="24"/>
              </w:rPr>
              <w:t>August 2018</w:t>
            </w:r>
          </w:p>
        </w:tc>
        <w:tc>
          <w:tcPr>
            <w:tcW w:w="4036" w:type="dxa"/>
          </w:tcPr>
          <w:p w14:paraId="09A668A7" w14:textId="77777777" w:rsidR="0096435C" w:rsidRPr="0096435C" w:rsidRDefault="0096435C" w:rsidP="003A6644">
            <w:pPr>
              <w:rPr>
                <w:rFonts w:ascii="Times New Roman" w:hAnsi="Times New Roman" w:cs="Times New Roman"/>
                <w:szCs w:val="24"/>
              </w:rPr>
            </w:pPr>
            <w:r w:rsidRPr="0096435C">
              <w:rPr>
                <w:rFonts w:ascii="Times New Roman" w:hAnsi="Times New Roman" w:cs="Times New Roman"/>
                <w:szCs w:val="24"/>
              </w:rPr>
              <w:t xml:space="preserve">Categorize high-risk as students receiving a C- or below. </w:t>
            </w:r>
          </w:p>
        </w:tc>
      </w:tr>
      <w:tr w:rsidR="0096435C" w:rsidRPr="0096435C" w14:paraId="41489A5F" w14:textId="77777777" w:rsidTr="00940839">
        <w:tc>
          <w:tcPr>
            <w:tcW w:w="2960" w:type="dxa"/>
            <w:vMerge/>
          </w:tcPr>
          <w:p w14:paraId="18BB6CA4" w14:textId="77777777" w:rsidR="0096435C" w:rsidRPr="0096435C" w:rsidRDefault="0096435C" w:rsidP="003A6644">
            <w:pPr>
              <w:rPr>
                <w:rFonts w:ascii="Times New Roman" w:hAnsi="Times New Roman" w:cs="Times New Roman"/>
                <w:szCs w:val="24"/>
              </w:rPr>
            </w:pPr>
          </w:p>
        </w:tc>
        <w:tc>
          <w:tcPr>
            <w:tcW w:w="3140" w:type="dxa"/>
          </w:tcPr>
          <w:p w14:paraId="69438E11" w14:textId="77777777" w:rsidR="0096435C" w:rsidRPr="0096435C" w:rsidRDefault="0096435C" w:rsidP="003A6644">
            <w:pPr>
              <w:rPr>
                <w:rFonts w:ascii="Times New Roman" w:hAnsi="Times New Roman" w:cs="Times New Roman"/>
                <w:szCs w:val="24"/>
              </w:rPr>
            </w:pPr>
            <w:r w:rsidRPr="0096435C">
              <w:rPr>
                <w:rFonts w:ascii="Times New Roman" w:hAnsi="Times New Roman" w:cs="Times New Roman"/>
                <w:szCs w:val="24"/>
              </w:rPr>
              <w:t>Conduct root-cause analysis; create &amp; conduct a student needs assessment</w:t>
            </w:r>
          </w:p>
        </w:tc>
        <w:tc>
          <w:tcPr>
            <w:tcW w:w="2158" w:type="dxa"/>
          </w:tcPr>
          <w:p w14:paraId="5FAE0EBF" w14:textId="77777777" w:rsidR="0096435C" w:rsidRPr="0096435C" w:rsidRDefault="0096435C" w:rsidP="003A6644">
            <w:pPr>
              <w:rPr>
                <w:rFonts w:ascii="Times New Roman" w:hAnsi="Times New Roman" w:cs="Times New Roman"/>
                <w:szCs w:val="24"/>
              </w:rPr>
            </w:pPr>
            <w:r w:rsidRPr="0096435C">
              <w:rPr>
                <w:rFonts w:ascii="Times New Roman" w:hAnsi="Times New Roman" w:cs="Times New Roman"/>
                <w:szCs w:val="24"/>
              </w:rPr>
              <w:t>Dept. Chair</w:t>
            </w:r>
          </w:p>
        </w:tc>
        <w:tc>
          <w:tcPr>
            <w:tcW w:w="1296" w:type="dxa"/>
          </w:tcPr>
          <w:p w14:paraId="337896CB" w14:textId="77777777" w:rsidR="0096435C" w:rsidRPr="0096435C" w:rsidRDefault="0096435C" w:rsidP="003A6644">
            <w:pPr>
              <w:rPr>
                <w:rFonts w:ascii="Times New Roman" w:hAnsi="Times New Roman" w:cs="Times New Roman"/>
                <w:szCs w:val="24"/>
              </w:rPr>
            </w:pPr>
            <w:r w:rsidRPr="0096435C">
              <w:rPr>
                <w:rFonts w:ascii="Times New Roman" w:hAnsi="Times New Roman" w:cs="Times New Roman"/>
                <w:szCs w:val="24"/>
              </w:rPr>
              <w:t>October 2018</w:t>
            </w:r>
          </w:p>
        </w:tc>
        <w:tc>
          <w:tcPr>
            <w:tcW w:w="4036" w:type="dxa"/>
          </w:tcPr>
          <w:p w14:paraId="343DC8AE" w14:textId="77777777" w:rsidR="0096435C" w:rsidRPr="0096435C" w:rsidRDefault="0096435C" w:rsidP="003A6644">
            <w:pPr>
              <w:rPr>
                <w:rFonts w:ascii="Times New Roman" w:hAnsi="Times New Roman" w:cs="Times New Roman"/>
                <w:szCs w:val="24"/>
              </w:rPr>
            </w:pPr>
            <w:r w:rsidRPr="0096435C">
              <w:rPr>
                <w:rFonts w:ascii="Times New Roman" w:hAnsi="Times New Roman" w:cs="Times New Roman"/>
                <w:szCs w:val="24"/>
              </w:rPr>
              <w:t xml:space="preserve">Developing data-collection tools. </w:t>
            </w:r>
          </w:p>
        </w:tc>
      </w:tr>
      <w:tr w:rsidR="0096435C" w:rsidRPr="0096435C" w14:paraId="7386717B" w14:textId="77777777" w:rsidTr="00940839">
        <w:tc>
          <w:tcPr>
            <w:tcW w:w="2960" w:type="dxa"/>
            <w:vMerge/>
          </w:tcPr>
          <w:p w14:paraId="1956FC37" w14:textId="77777777" w:rsidR="0096435C" w:rsidRPr="0096435C" w:rsidRDefault="0096435C" w:rsidP="003A6644">
            <w:pPr>
              <w:rPr>
                <w:rFonts w:ascii="Times New Roman" w:hAnsi="Times New Roman" w:cs="Times New Roman"/>
                <w:szCs w:val="24"/>
              </w:rPr>
            </w:pPr>
          </w:p>
        </w:tc>
        <w:tc>
          <w:tcPr>
            <w:tcW w:w="3140" w:type="dxa"/>
          </w:tcPr>
          <w:p w14:paraId="39168B52" w14:textId="77777777" w:rsidR="0096435C" w:rsidRPr="0096435C" w:rsidRDefault="0096435C" w:rsidP="003A6644">
            <w:pPr>
              <w:rPr>
                <w:rFonts w:ascii="Times New Roman" w:hAnsi="Times New Roman" w:cs="Times New Roman"/>
                <w:szCs w:val="24"/>
              </w:rPr>
            </w:pPr>
            <w:r w:rsidRPr="0096435C">
              <w:rPr>
                <w:rFonts w:ascii="Times New Roman" w:hAnsi="Times New Roman" w:cs="Times New Roman"/>
                <w:szCs w:val="24"/>
              </w:rPr>
              <w:t>Create retention strategy with faculty. Primary question: how do we support struggling students who get discouraged and want to quit the program?</w:t>
            </w:r>
          </w:p>
        </w:tc>
        <w:tc>
          <w:tcPr>
            <w:tcW w:w="2158" w:type="dxa"/>
          </w:tcPr>
          <w:p w14:paraId="30EB8B40" w14:textId="77777777" w:rsidR="0096435C" w:rsidRPr="0096435C" w:rsidRDefault="0096435C" w:rsidP="003A6644">
            <w:pPr>
              <w:rPr>
                <w:rFonts w:ascii="Times New Roman" w:hAnsi="Times New Roman" w:cs="Times New Roman"/>
                <w:szCs w:val="24"/>
              </w:rPr>
            </w:pPr>
            <w:r w:rsidRPr="0096435C">
              <w:rPr>
                <w:rFonts w:ascii="Times New Roman" w:hAnsi="Times New Roman" w:cs="Times New Roman"/>
                <w:szCs w:val="24"/>
              </w:rPr>
              <w:t>Dept Chair</w:t>
            </w:r>
          </w:p>
        </w:tc>
        <w:tc>
          <w:tcPr>
            <w:tcW w:w="1296" w:type="dxa"/>
          </w:tcPr>
          <w:p w14:paraId="5749F482" w14:textId="77777777" w:rsidR="0096435C" w:rsidRPr="0096435C" w:rsidRDefault="0096435C" w:rsidP="003A6644">
            <w:pPr>
              <w:rPr>
                <w:rFonts w:ascii="Times New Roman" w:hAnsi="Times New Roman" w:cs="Times New Roman"/>
                <w:szCs w:val="24"/>
              </w:rPr>
            </w:pPr>
            <w:r w:rsidRPr="0096435C">
              <w:rPr>
                <w:rFonts w:ascii="Times New Roman" w:hAnsi="Times New Roman" w:cs="Times New Roman"/>
                <w:szCs w:val="24"/>
              </w:rPr>
              <w:t>December 2018</w:t>
            </w:r>
          </w:p>
        </w:tc>
        <w:tc>
          <w:tcPr>
            <w:tcW w:w="4036" w:type="dxa"/>
          </w:tcPr>
          <w:p w14:paraId="4B360C66" w14:textId="77777777" w:rsidR="0096435C" w:rsidRPr="0096435C" w:rsidRDefault="0096435C" w:rsidP="003A6644">
            <w:pPr>
              <w:rPr>
                <w:rFonts w:ascii="Times New Roman" w:hAnsi="Times New Roman" w:cs="Times New Roman"/>
                <w:szCs w:val="24"/>
              </w:rPr>
            </w:pPr>
            <w:r w:rsidRPr="0096435C">
              <w:rPr>
                <w:rFonts w:ascii="Times New Roman" w:hAnsi="Times New Roman" w:cs="Times New Roman"/>
                <w:szCs w:val="24"/>
              </w:rPr>
              <w:t>Conducted preliminary meeting with faculty. Discussed possible stop-gap strategies, i.e. tutoring program. Meeting with faculty scheduled Sept 2018 to review data and create recommendations and action plan.</w:t>
            </w:r>
          </w:p>
        </w:tc>
      </w:tr>
    </w:tbl>
    <w:p w14:paraId="07BC6004" w14:textId="32E98166" w:rsidR="0096435C" w:rsidRDefault="0096435C" w:rsidP="0096435C">
      <w:pPr>
        <w:rPr>
          <w:rFonts w:ascii="Times New Roman" w:hAnsi="Times New Roman" w:cs="Times New Roman"/>
          <w:szCs w:val="24"/>
        </w:rPr>
      </w:pPr>
    </w:p>
    <w:tbl>
      <w:tblPr>
        <w:tblStyle w:val="TableGrid"/>
        <w:tblW w:w="13590" w:type="dxa"/>
        <w:tblInd w:w="-5" w:type="dxa"/>
        <w:tblLook w:val="04A0" w:firstRow="1" w:lastRow="0" w:firstColumn="1" w:lastColumn="0" w:noHBand="0" w:noVBand="1"/>
      </w:tblPr>
      <w:tblGrid>
        <w:gridCol w:w="2960"/>
        <w:gridCol w:w="3140"/>
        <w:gridCol w:w="2158"/>
        <w:gridCol w:w="1296"/>
        <w:gridCol w:w="4036"/>
      </w:tblGrid>
      <w:tr w:rsidR="00A94F47" w:rsidRPr="0096435C" w14:paraId="4D0182C8" w14:textId="77777777" w:rsidTr="00940839">
        <w:tc>
          <w:tcPr>
            <w:tcW w:w="2960" w:type="dxa"/>
            <w:shd w:val="clear" w:color="auto" w:fill="E5EBF2" w:themeFill="accent6" w:themeFillTint="33"/>
          </w:tcPr>
          <w:p w14:paraId="544B7DC7" w14:textId="0FE64910" w:rsidR="00A94F47" w:rsidRPr="0096435C" w:rsidRDefault="00A94F47" w:rsidP="00CC6C1B">
            <w:pPr>
              <w:ind w:left="-15"/>
              <w:rPr>
                <w:rFonts w:ascii="Times New Roman" w:hAnsi="Times New Roman" w:cs="Times New Roman"/>
                <w:b/>
                <w:szCs w:val="24"/>
              </w:rPr>
            </w:pPr>
            <w:r>
              <w:rPr>
                <w:rFonts w:ascii="Times New Roman" w:hAnsi="Times New Roman" w:cs="Times New Roman"/>
                <w:b/>
                <w:szCs w:val="24"/>
              </w:rPr>
              <w:t>Strategic</w:t>
            </w:r>
            <w:r w:rsidRPr="0096435C">
              <w:rPr>
                <w:rFonts w:ascii="Times New Roman" w:hAnsi="Times New Roman" w:cs="Times New Roman"/>
                <w:b/>
                <w:szCs w:val="24"/>
              </w:rPr>
              <w:t xml:space="preserve"> </w:t>
            </w:r>
            <w:r>
              <w:rPr>
                <w:rFonts w:ascii="Times New Roman" w:hAnsi="Times New Roman" w:cs="Times New Roman"/>
                <w:b/>
                <w:szCs w:val="24"/>
              </w:rPr>
              <w:t>Goal</w:t>
            </w:r>
            <w:r w:rsidR="00674742">
              <w:rPr>
                <w:rFonts w:ascii="Times New Roman" w:hAnsi="Times New Roman" w:cs="Times New Roman"/>
                <w:b/>
                <w:szCs w:val="24"/>
              </w:rPr>
              <w:t xml:space="preserve"> 1</w:t>
            </w:r>
            <w:r>
              <w:rPr>
                <w:rFonts w:ascii="Times New Roman" w:hAnsi="Times New Roman" w:cs="Times New Roman"/>
                <w:b/>
                <w:szCs w:val="24"/>
              </w:rPr>
              <w:t>:</w:t>
            </w:r>
          </w:p>
        </w:tc>
        <w:tc>
          <w:tcPr>
            <w:tcW w:w="10630" w:type="dxa"/>
            <w:gridSpan w:val="4"/>
            <w:shd w:val="clear" w:color="auto" w:fill="E5EBF2" w:themeFill="accent6" w:themeFillTint="33"/>
          </w:tcPr>
          <w:p w14:paraId="45D1E3C3" w14:textId="77777777" w:rsidR="00A94F47" w:rsidRDefault="00A94F47" w:rsidP="00A94F47">
            <w:pPr>
              <w:rPr>
                <w:rFonts w:ascii="Times New Roman" w:hAnsi="Times New Roman" w:cs="Times New Roman"/>
                <w:szCs w:val="24"/>
              </w:rPr>
            </w:pPr>
          </w:p>
          <w:p w14:paraId="0D4C8E73" w14:textId="7164DF28" w:rsidR="00A94F47" w:rsidRPr="0096435C" w:rsidRDefault="00A94F47" w:rsidP="00A94F47">
            <w:pPr>
              <w:rPr>
                <w:rFonts w:ascii="Times New Roman" w:hAnsi="Times New Roman" w:cs="Times New Roman"/>
                <w:szCs w:val="24"/>
              </w:rPr>
            </w:pPr>
          </w:p>
        </w:tc>
      </w:tr>
      <w:tr w:rsidR="00A94F47" w:rsidRPr="0096435C" w14:paraId="165BD63E" w14:textId="77777777" w:rsidTr="00940839">
        <w:tc>
          <w:tcPr>
            <w:tcW w:w="2960" w:type="dxa"/>
            <w:shd w:val="clear" w:color="auto" w:fill="E9D2D2" w:themeFill="accent1" w:themeFillTint="33"/>
          </w:tcPr>
          <w:p w14:paraId="4E03048D" w14:textId="3B8A8D5C" w:rsidR="00A94F47" w:rsidRPr="0096435C" w:rsidRDefault="00A94F47" w:rsidP="006177A3">
            <w:pPr>
              <w:rPr>
                <w:rFonts w:ascii="Times New Roman" w:hAnsi="Times New Roman" w:cs="Times New Roman"/>
                <w:szCs w:val="24"/>
              </w:rPr>
            </w:pPr>
            <w:r>
              <w:rPr>
                <w:rFonts w:ascii="Times New Roman" w:hAnsi="Times New Roman" w:cs="Times New Roman"/>
                <w:b/>
                <w:szCs w:val="24"/>
              </w:rPr>
              <w:t>Objectives</w:t>
            </w:r>
          </w:p>
        </w:tc>
        <w:tc>
          <w:tcPr>
            <w:tcW w:w="3140" w:type="dxa"/>
            <w:shd w:val="clear" w:color="auto" w:fill="E9D2D2" w:themeFill="accent1" w:themeFillTint="33"/>
          </w:tcPr>
          <w:p w14:paraId="64D28384" w14:textId="0AB8C747" w:rsidR="00A94F47" w:rsidRPr="0096435C" w:rsidRDefault="00A94F47" w:rsidP="006177A3">
            <w:pPr>
              <w:rPr>
                <w:rFonts w:ascii="Times New Roman" w:hAnsi="Times New Roman" w:cs="Times New Roman"/>
                <w:szCs w:val="24"/>
              </w:rPr>
            </w:pPr>
            <w:r w:rsidRPr="0096435C">
              <w:rPr>
                <w:rFonts w:ascii="Times New Roman" w:hAnsi="Times New Roman" w:cs="Times New Roman"/>
                <w:b/>
                <w:szCs w:val="24"/>
              </w:rPr>
              <w:t xml:space="preserve">Action </w:t>
            </w:r>
            <w:r>
              <w:rPr>
                <w:rFonts w:ascii="Times New Roman" w:hAnsi="Times New Roman" w:cs="Times New Roman"/>
                <w:b/>
                <w:szCs w:val="24"/>
              </w:rPr>
              <w:t>Step</w:t>
            </w:r>
            <w:r w:rsidRPr="0096435C">
              <w:rPr>
                <w:rFonts w:ascii="Times New Roman" w:hAnsi="Times New Roman" w:cs="Times New Roman"/>
                <w:b/>
                <w:szCs w:val="24"/>
              </w:rPr>
              <w:t>s</w:t>
            </w:r>
          </w:p>
        </w:tc>
        <w:tc>
          <w:tcPr>
            <w:tcW w:w="2158" w:type="dxa"/>
            <w:shd w:val="clear" w:color="auto" w:fill="E9D2D2" w:themeFill="accent1" w:themeFillTint="33"/>
          </w:tcPr>
          <w:p w14:paraId="7B0C472D" w14:textId="4084F9E3" w:rsidR="00A94F47" w:rsidRPr="0096435C" w:rsidRDefault="00A94F47" w:rsidP="006177A3">
            <w:pPr>
              <w:rPr>
                <w:rFonts w:ascii="Times New Roman" w:hAnsi="Times New Roman" w:cs="Times New Roman"/>
                <w:szCs w:val="24"/>
              </w:rPr>
            </w:pPr>
            <w:r w:rsidRPr="0096435C">
              <w:rPr>
                <w:rFonts w:ascii="Times New Roman" w:hAnsi="Times New Roman" w:cs="Times New Roman"/>
                <w:b/>
                <w:szCs w:val="24"/>
              </w:rPr>
              <w:t>Accountability</w:t>
            </w:r>
          </w:p>
        </w:tc>
        <w:tc>
          <w:tcPr>
            <w:tcW w:w="1296" w:type="dxa"/>
            <w:shd w:val="clear" w:color="auto" w:fill="E9D2D2" w:themeFill="accent1" w:themeFillTint="33"/>
          </w:tcPr>
          <w:p w14:paraId="21137C97" w14:textId="3C24E5FE" w:rsidR="00A94F47" w:rsidRPr="0096435C" w:rsidRDefault="00A94F47" w:rsidP="006177A3">
            <w:pPr>
              <w:rPr>
                <w:rFonts w:ascii="Times New Roman" w:hAnsi="Times New Roman" w:cs="Times New Roman"/>
                <w:szCs w:val="24"/>
              </w:rPr>
            </w:pPr>
            <w:r w:rsidRPr="0096435C">
              <w:rPr>
                <w:rFonts w:ascii="Times New Roman" w:hAnsi="Times New Roman" w:cs="Times New Roman"/>
                <w:b/>
                <w:szCs w:val="24"/>
              </w:rPr>
              <w:t>Due Date</w:t>
            </w:r>
          </w:p>
        </w:tc>
        <w:tc>
          <w:tcPr>
            <w:tcW w:w="4036" w:type="dxa"/>
            <w:shd w:val="clear" w:color="auto" w:fill="E9D2D2" w:themeFill="accent1" w:themeFillTint="33"/>
          </w:tcPr>
          <w:p w14:paraId="039F6E6C" w14:textId="339BA049" w:rsidR="00A94F47" w:rsidRPr="006177A3" w:rsidRDefault="00A94F47" w:rsidP="006177A3">
            <w:pPr>
              <w:rPr>
                <w:rFonts w:ascii="Times New Roman" w:hAnsi="Times New Roman" w:cs="Times New Roman"/>
                <w:b/>
                <w:szCs w:val="24"/>
              </w:rPr>
            </w:pPr>
            <w:r w:rsidRPr="006177A3">
              <w:rPr>
                <w:rFonts w:ascii="Times New Roman" w:hAnsi="Times New Roman" w:cs="Times New Roman"/>
                <w:b/>
                <w:szCs w:val="24"/>
              </w:rPr>
              <w:t>Status</w:t>
            </w:r>
            <w:r w:rsidR="006177A3" w:rsidRPr="006177A3">
              <w:rPr>
                <w:rFonts w:ascii="Times New Roman" w:hAnsi="Times New Roman" w:cs="Times New Roman"/>
                <w:b/>
                <w:szCs w:val="24"/>
              </w:rPr>
              <w:t xml:space="preserve"> </w:t>
            </w:r>
            <w:r w:rsidRPr="006177A3">
              <w:rPr>
                <w:rFonts w:ascii="Times New Roman" w:hAnsi="Times New Roman" w:cs="Times New Roman"/>
                <w:b/>
                <w:szCs w:val="24"/>
              </w:rPr>
              <w:t>at the time of review</w:t>
            </w:r>
          </w:p>
        </w:tc>
      </w:tr>
      <w:tr w:rsidR="00A94F47" w:rsidRPr="0096435C" w14:paraId="3BC04CFF" w14:textId="77777777" w:rsidTr="00940839">
        <w:tc>
          <w:tcPr>
            <w:tcW w:w="2960" w:type="dxa"/>
            <w:vMerge w:val="restart"/>
          </w:tcPr>
          <w:p w14:paraId="5C36B40E" w14:textId="25903F58" w:rsidR="00A94F47" w:rsidRPr="0096435C" w:rsidRDefault="00A94F47" w:rsidP="00CC6C1B">
            <w:pPr>
              <w:rPr>
                <w:rFonts w:ascii="Times New Roman" w:hAnsi="Times New Roman" w:cs="Times New Roman"/>
                <w:b/>
                <w:szCs w:val="24"/>
              </w:rPr>
            </w:pPr>
          </w:p>
        </w:tc>
        <w:tc>
          <w:tcPr>
            <w:tcW w:w="3140" w:type="dxa"/>
          </w:tcPr>
          <w:p w14:paraId="39A66B62" w14:textId="0A7780AE" w:rsidR="00A94F47" w:rsidRPr="0096435C" w:rsidRDefault="00A94F47" w:rsidP="00CC6C1B">
            <w:pPr>
              <w:rPr>
                <w:rFonts w:ascii="Times New Roman" w:hAnsi="Times New Roman" w:cs="Times New Roman"/>
                <w:szCs w:val="24"/>
              </w:rPr>
            </w:pPr>
          </w:p>
        </w:tc>
        <w:tc>
          <w:tcPr>
            <w:tcW w:w="2158" w:type="dxa"/>
          </w:tcPr>
          <w:p w14:paraId="40725077" w14:textId="39FBC313" w:rsidR="00A94F47" w:rsidRPr="0096435C" w:rsidRDefault="00A94F47" w:rsidP="00CC6C1B">
            <w:pPr>
              <w:rPr>
                <w:rFonts w:ascii="Times New Roman" w:hAnsi="Times New Roman" w:cs="Times New Roman"/>
                <w:szCs w:val="24"/>
              </w:rPr>
            </w:pPr>
          </w:p>
        </w:tc>
        <w:tc>
          <w:tcPr>
            <w:tcW w:w="1296" w:type="dxa"/>
          </w:tcPr>
          <w:p w14:paraId="7C85B21B" w14:textId="25C2B739" w:rsidR="00A94F47" w:rsidRPr="0096435C" w:rsidRDefault="00A94F47" w:rsidP="00CC6C1B">
            <w:pPr>
              <w:rPr>
                <w:rFonts w:ascii="Times New Roman" w:hAnsi="Times New Roman" w:cs="Times New Roman"/>
                <w:szCs w:val="24"/>
              </w:rPr>
            </w:pPr>
          </w:p>
        </w:tc>
        <w:tc>
          <w:tcPr>
            <w:tcW w:w="4036" w:type="dxa"/>
          </w:tcPr>
          <w:p w14:paraId="300E9D96" w14:textId="5FE66BCE" w:rsidR="00A94F47" w:rsidRPr="0096435C" w:rsidRDefault="00A94F47" w:rsidP="00CC6C1B">
            <w:pPr>
              <w:rPr>
                <w:rFonts w:ascii="Times New Roman" w:hAnsi="Times New Roman" w:cs="Times New Roman"/>
                <w:szCs w:val="24"/>
              </w:rPr>
            </w:pPr>
          </w:p>
        </w:tc>
      </w:tr>
      <w:tr w:rsidR="00A94F47" w:rsidRPr="0096435C" w14:paraId="79ABCF24" w14:textId="77777777" w:rsidTr="00940839">
        <w:tc>
          <w:tcPr>
            <w:tcW w:w="2960" w:type="dxa"/>
            <w:vMerge/>
          </w:tcPr>
          <w:p w14:paraId="5B56B3BE" w14:textId="77777777" w:rsidR="00A94F47" w:rsidRPr="0096435C" w:rsidRDefault="00A94F47" w:rsidP="00CC6C1B">
            <w:pPr>
              <w:rPr>
                <w:rFonts w:ascii="Times New Roman" w:hAnsi="Times New Roman" w:cs="Times New Roman"/>
                <w:szCs w:val="24"/>
              </w:rPr>
            </w:pPr>
          </w:p>
        </w:tc>
        <w:tc>
          <w:tcPr>
            <w:tcW w:w="3140" w:type="dxa"/>
          </w:tcPr>
          <w:p w14:paraId="63EC2A0E" w14:textId="77777777" w:rsidR="00A94F47" w:rsidRPr="0096435C" w:rsidRDefault="00A94F47" w:rsidP="00CC6C1B">
            <w:pPr>
              <w:jc w:val="center"/>
              <w:rPr>
                <w:rFonts w:ascii="Times New Roman" w:hAnsi="Times New Roman" w:cs="Times New Roman"/>
                <w:szCs w:val="24"/>
              </w:rPr>
            </w:pPr>
          </w:p>
        </w:tc>
        <w:tc>
          <w:tcPr>
            <w:tcW w:w="2158" w:type="dxa"/>
          </w:tcPr>
          <w:p w14:paraId="76164DA6" w14:textId="0911692C" w:rsidR="00A94F47" w:rsidRPr="0096435C" w:rsidRDefault="00A94F47" w:rsidP="00CC6C1B">
            <w:pPr>
              <w:rPr>
                <w:rFonts w:ascii="Times New Roman" w:hAnsi="Times New Roman" w:cs="Times New Roman"/>
                <w:szCs w:val="24"/>
              </w:rPr>
            </w:pPr>
          </w:p>
        </w:tc>
        <w:tc>
          <w:tcPr>
            <w:tcW w:w="1296" w:type="dxa"/>
          </w:tcPr>
          <w:p w14:paraId="50ADCF17" w14:textId="4EA773C7" w:rsidR="00A94F47" w:rsidRPr="0096435C" w:rsidRDefault="00A94F47" w:rsidP="00CC6C1B">
            <w:pPr>
              <w:rPr>
                <w:rFonts w:ascii="Times New Roman" w:hAnsi="Times New Roman" w:cs="Times New Roman"/>
                <w:szCs w:val="24"/>
              </w:rPr>
            </w:pPr>
          </w:p>
        </w:tc>
        <w:tc>
          <w:tcPr>
            <w:tcW w:w="4036" w:type="dxa"/>
          </w:tcPr>
          <w:p w14:paraId="36EE93E0" w14:textId="29DAEC49" w:rsidR="00A94F47" w:rsidRPr="0096435C" w:rsidRDefault="00A94F47" w:rsidP="00CC6C1B">
            <w:pPr>
              <w:rPr>
                <w:rFonts w:ascii="Times New Roman" w:hAnsi="Times New Roman" w:cs="Times New Roman"/>
                <w:szCs w:val="24"/>
              </w:rPr>
            </w:pPr>
          </w:p>
        </w:tc>
      </w:tr>
      <w:tr w:rsidR="00A94F47" w:rsidRPr="0096435C" w14:paraId="034850A9" w14:textId="77777777" w:rsidTr="00940839">
        <w:tc>
          <w:tcPr>
            <w:tcW w:w="2960" w:type="dxa"/>
            <w:vMerge/>
          </w:tcPr>
          <w:p w14:paraId="4F367EF4" w14:textId="77777777" w:rsidR="00A94F47" w:rsidRPr="0096435C" w:rsidRDefault="00A94F47" w:rsidP="00CC6C1B">
            <w:pPr>
              <w:rPr>
                <w:rFonts w:ascii="Times New Roman" w:hAnsi="Times New Roman" w:cs="Times New Roman"/>
                <w:szCs w:val="24"/>
              </w:rPr>
            </w:pPr>
          </w:p>
        </w:tc>
        <w:tc>
          <w:tcPr>
            <w:tcW w:w="3140" w:type="dxa"/>
          </w:tcPr>
          <w:p w14:paraId="78B13F9D" w14:textId="40961761" w:rsidR="00A94F47" w:rsidRPr="0096435C" w:rsidRDefault="00A94F47" w:rsidP="00CC6C1B">
            <w:pPr>
              <w:rPr>
                <w:rFonts w:ascii="Times New Roman" w:hAnsi="Times New Roman" w:cs="Times New Roman"/>
                <w:szCs w:val="24"/>
              </w:rPr>
            </w:pPr>
          </w:p>
        </w:tc>
        <w:tc>
          <w:tcPr>
            <w:tcW w:w="2158" w:type="dxa"/>
          </w:tcPr>
          <w:p w14:paraId="42E2563B" w14:textId="6BD7604B" w:rsidR="00A94F47" w:rsidRPr="0096435C" w:rsidRDefault="00A94F47" w:rsidP="00CC6C1B">
            <w:pPr>
              <w:rPr>
                <w:rFonts w:ascii="Times New Roman" w:hAnsi="Times New Roman" w:cs="Times New Roman"/>
                <w:szCs w:val="24"/>
              </w:rPr>
            </w:pPr>
          </w:p>
        </w:tc>
        <w:tc>
          <w:tcPr>
            <w:tcW w:w="1296" w:type="dxa"/>
          </w:tcPr>
          <w:p w14:paraId="0012FA5E" w14:textId="1C51091D" w:rsidR="00A94F47" w:rsidRPr="0096435C" w:rsidRDefault="00A94F47" w:rsidP="00CC6C1B">
            <w:pPr>
              <w:rPr>
                <w:rFonts w:ascii="Times New Roman" w:hAnsi="Times New Roman" w:cs="Times New Roman"/>
                <w:szCs w:val="24"/>
              </w:rPr>
            </w:pPr>
          </w:p>
        </w:tc>
        <w:tc>
          <w:tcPr>
            <w:tcW w:w="4036" w:type="dxa"/>
          </w:tcPr>
          <w:p w14:paraId="731B8EF5" w14:textId="7BFC6238" w:rsidR="00A94F47" w:rsidRPr="0096435C" w:rsidRDefault="00A94F47" w:rsidP="00CC6C1B">
            <w:pPr>
              <w:rPr>
                <w:rFonts w:ascii="Times New Roman" w:hAnsi="Times New Roman" w:cs="Times New Roman"/>
                <w:szCs w:val="24"/>
              </w:rPr>
            </w:pPr>
          </w:p>
        </w:tc>
      </w:tr>
      <w:tr w:rsidR="00A94F47" w:rsidRPr="0096435C" w14:paraId="6EBE19CA" w14:textId="77777777" w:rsidTr="00940839">
        <w:tc>
          <w:tcPr>
            <w:tcW w:w="2960" w:type="dxa"/>
            <w:vMerge/>
          </w:tcPr>
          <w:p w14:paraId="084B03B1" w14:textId="77777777" w:rsidR="00A94F47" w:rsidRPr="0096435C" w:rsidRDefault="00A94F47" w:rsidP="00CC6C1B">
            <w:pPr>
              <w:rPr>
                <w:rFonts w:ascii="Times New Roman" w:hAnsi="Times New Roman" w:cs="Times New Roman"/>
                <w:szCs w:val="24"/>
              </w:rPr>
            </w:pPr>
          </w:p>
        </w:tc>
        <w:tc>
          <w:tcPr>
            <w:tcW w:w="3140" w:type="dxa"/>
          </w:tcPr>
          <w:p w14:paraId="40D95BCB" w14:textId="5E501A1A" w:rsidR="00A94F47" w:rsidRPr="0096435C" w:rsidRDefault="00A94F47" w:rsidP="00CC6C1B">
            <w:pPr>
              <w:rPr>
                <w:rFonts w:ascii="Times New Roman" w:hAnsi="Times New Roman" w:cs="Times New Roman"/>
                <w:szCs w:val="24"/>
              </w:rPr>
            </w:pPr>
          </w:p>
        </w:tc>
        <w:tc>
          <w:tcPr>
            <w:tcW w:w="2158" w:type="dxa"/>
          </w:tcPr>
          <w:p w14:paraId="6DA357F2" w14:textId="5B4E1A34" w:rsidR="00A94F47" w:rsidRPr="0096435C" w:rsidRDefault="00A94F47" w:rsidP="00CC6C1B">
            <w:pPr>
              <w:rPr>
                <w:rFonts w:ascii="Times New Roman" w:hAnsi="Times New Roman" w:cs="Times New Roman"/>
                <w:szCs w:val="24"/>
              </w:rPr>
            </w:pPr>
          </w:p>
        </w:tc>
        <w:tc>
          <w:tcPr>
            <w:tcW w:w="1296" w:type="dxa"/>
          </w:tcPr>
          <w:p w14:paraId="2E71CE55" w14:textId="32FAD1C4" w:rsidR="00A94F47" w:rsidRPr="0096435C" w:rsidRDefault="00A94F47" w:rsidP="00CC6C1B">
            <w:pPr>
              <w:rPr>
                <w:rFonts w:ascii="Times New Roman" w:hAnsi="Times New Roman" w:cs="Times New Roman"/>
                <w:szCs w:val="24"/>
              </w:rPr>
            </w:pPr>
          </w:p>
        </w:tc>
        <w:tc>
          <w:tcPr>
            <w:tcW w:w="4036" w:type="dxa"/>
          </w:tcPr>
          <w:p w14:paraId="5F05709D" w14:textId="590BC113" w:rsidR="00A94F47" w:rsidRPr="0096435C" w:rsidRDefault="00A94F47" w:rsidP="00CC6C1B">
            <w:pPr>
              <w:rPr>
                <w:rFonts w:ascii="Times New Roman" w:hAnsi="Times New Roman" w:cs="Times New Roman"/>
                <w:szCs w:val="24"/>
              </w:rPr>
            </w:pPr>
          </w:p>
        </w:tc>
      </w:tr>
      <w:tr w:rsidR="00A94F47" w:rsidRPr="0096435C" w14:paraId="6BC1B7BD" w14:textId="77777777" w:rsidTr="00940839">
        <w:tc>
          <w:tcPr>
            <w:tcW w:w="2960" w:type="dxa"/>
            <w:vMerge w:val="restart"/>
          </w:tcPr>
          <w:p w14:paraId="0DF043A9" w14:textId="1A353C3E" w:rsidR="00A94F47" w:rsidRPr="0096435C" w:rsidRDefault="00A94F47" w:rsidP="00CC6C1B">
            <w:pPr>
              <w:rPr>
                <w:rFonts w:ascii="Times New Roman" w:hAnsi="Times New Roman" w:cs="Times New Roman"/>
                <w:b/>
                <w:szCs w:val="24"/>
              </w:rPr>
            </w:pPr>
          </w:p>
        </w:tc>
        <w:tc>
          <w:tcPr>
            <w:tcW w:w="3140" w:type="dxa"/>
          </w:tcPr>
          <w:p w14:paraId="556065D0" w14:textId="36BA0A98" w:rsidR="00A94F47" w:rsidRPr="0096435C" w:rsidRDefault="00A94F47" w:rsidP="00CC6C1B">
            <w:pPr>
              <w:rPr>
                <w:rFonts w:ascii="Times New Roman" w:hAnsi="Times New Roman" w:cs="Times New Roman"/>
                <w:szCs w:val="24"/>
              </w:rPr>
            </w:pPr>
          </w:p>
        </w:tc>
        <w:tc>
          <w:tcPr>
            <w:tcW w:w="2158" w:type="dxa"/>
          </w:tcPr>
          <w:p w14:paraId="6E2EB7F9" w14:textId="656A3682" w:rsidR="00A94F47" w:rsidRPr="0096435C" w:rsidRDefault="00A94F47" w:rsidP="00CC6C1B">
            <w:pPr>
              <w:rPr>
                <w:rFonts w:ascii="Times New Roman" w:hAnsi="Times New Roman" w:cs="Times New Roman"/>
                <w:szCs w:val="24"/>
              </w:rPr>
            </w:pPr>
          </w:p>
        </w:tc>
        <w:tc>
          <w:tcPr>
            <w:tcW w:w="1296" w:type="dxa"/>
          </w:tcPr>
          <w:p w14:paraId="1154BC61" w14:textId="41F16987" w:rsidR="00A94F47" w:rsidRPr="0096435C" w:rsidRDefault="00A94F47" w:rsidP="00CC6C1B">
            <w:pPr>
              <w:rPr>
                <w:rFonts w:ascii="Times New Roman" w:hAnsi="Times New Roman" w:cs="Times New Roman"/>
                <w:szCs w:val="24"/>
              </w:rPr>
            </w:pPr>
          </w:p>
        </w:tc>
        <w:tc>
          <w:tcPr>
            <w:tcW w:w="4036" w:type="dxa"/>
          </w:tcPr>
          <w:p w14:paraId="7ACB7E85" w14:textId="2CF4AF2F" w:rsidR="00A94F47" w:rsidRPr="0096435C" w:rsidRDefault="00A94F47" w:rsidP="00CC6C1B">
            <w:pPr>
              <w:rPr>
                <w:rFonts w:ascii="Times New Roman" w:hAnsi="Times New Roman" w:cs="Times New Roman"/>
                <w:szCs w:val="24"/>
              </w:rPr>
            </w:pPr>
          </w:p>
        </w:tc>
      </w:tr>
      <w:tr w:rsidR="00A94F47" w:rsidRPr="0096435C" w14:paraId="5BDD597D" w14:textId="77777777" w:rsidTr="00940839">
        <w:tc>
          <w:tcPr>
            <w:tcW w:w="2960" w:type="dxa"/>
            <w:vMerge/>
          </w:tcPr>
          <w:p w14:paraId="01B2BE95" w14:textId="77777777" w:rsidR="00A94F47" w:rsidRPr="0096435C" w:rsidRDefault="00A94F47" w:rsidP="00CC6C1B">
            <w:pPr>
              <w:rPr>
                <w:rFonts w:ascii="Times New Roman" w:hAnsi="Times New Roman" w:cs="Times New Roman"/>
                <w:szCs w:val="24"/>
              </w:rPr>
            </w:pPr>
          </w:p>
        </w:tc>
        <w:tc>
          <w:tcPr>
            <w:tcW w:w="3140" w:type="dxa"/>
          </w:tcPr>
          <w:p w14:paraId="4146036A" w14:textId="69FE885D" w:rsidR="00A94F47" w:rsidRPr="0096435C" w:rsidRDefault="00A94F47" w:rsidP="00CC6C1B">
            <w:pPr>
              <w:rPr>
                <w:rFonts w:ascii="Times New Roman" w:hAnsi="Times New Roman" w:cs="Times New Roman"/>
                <w:szCs w:val="24"/>
              </w:rPr>
            </w:pPr>
          </w:p>
        </w:tc>
        <w:tc>
          <w:tcPr>
            <w:tcW w:w="2158" w:type="dxa"/>
          </w:tcPr>
          <w:p w14:paraId="35FDD692" w14:textId="42D7C071" w:rsidR="00A94F47" w:rsidRPr="0096435C" w:rsidRDefault="00A94F47" w:rsidP="00CC6C1B">
            <w:pPr>
              <w:rPr>
                <w:rFonts w:ascii="Times New Roman" w:hAnsi="Times New Roman" w:cs="Times New Roman"/>
                <w:szCs w:val="24"/>
              </w:rPr>
            </w:pPr>
          </w:p>
        </w:tc>
        <w:tc>
          <w:tcPr>
            <w:tcW w:w="1296" w:type="dxa"/>
          </w:tcPr>
          <w:p w14:paraId="661D8072" w14:textId="5C51A299" w:rsidR="00A94F47" w:rsidRPr="0096435C" w:rsidRDefault="00A94F47" w:rsidP="00CC6C1B">
            <w:pPr>
              <w:rPr>
                <w:rFonts w:ascii="Times New Roman" w:hAnsi="Times New Roman" w:cs="Times New Roman"/>
                <w:szCs w:val="24"/>
              </w:rPr>
            </w:pPr>
          </w:p>
        </w:tc>
        <w:tc>
          <w:tcPr>
            <w:tcW w:w="4036" w:type="dxa"/>
          </w:tcPr>
          <w:p w14:paraId="14D5745A" w14:textId="0754D3E5" w:rsidR="00A94F47" w:rsidRPr="0096435C" w:rsidRDefault="00A94F47" w:rsidP="00CC6C1B">
            <w:pPr>
              <w:rPr>
                <w:rFonts w:ascii="Times New Roman" w:hAnsi="Times New Roman" w:cs="Times New Roman"/>
                <w:szCs w:val="24"/>
              </w:rPr>
            </w:pPr>
          </w:p>
        </w:tc>
      </w:tr>
      <w:tr w:rsidR="00A94F47" w:rsidRPr="0096435C" w14:paraId="66714B82" w14:textId="77777777" w:rsidTr="00940839">
        <w:tc>
          <w:tcPr>
            <w:tcW w:w="2960" w:type="dxa"/>
            <w:vMerge/>
          </w:tcPr>
          <w:p w14:paraId="55BF0479" w14:textId="77777777" w:rsidR="00A94F47" w:rsidRPr="0096435C" w:rsidRDefault="00A94F47" w:rsidP="00CC6C1B">
            <w:pPr>
              <w:rPr>
                <w:rFonts w:ascii="Times New Roman" w:hAnsi="Times New Roman" w:cs="Times New Roman"/>
                <w:szCs w:val="24"/>
              </w:rPr>
            </w:pPr>
          </w:p>
        </w:tc>
        <w:tc>
          <w:tcPr>
            <w:tcW w:w="3140" w:type="dxa"/>
          </w:tcPr>
          <w:p w14:paraId="1C1B7DA9" w14:textId="524FE941" w:rsidR="00A94F47" w:rsidRPr="0096435C" w:rsidRDefault="00A94F47" w:rsidP="00CC6C1B">
            <w:pPr>
              <w:rPr>
                <w:rFonts w:ascii="Times New Roman" w:hAnsi="Times New Roman" w:cs="Times New Roman"/>
                <w:szCs w:val="24"/>
              </w:rPr>
            </w:pPr>
          </w:p>
        </w:tc>
        <w:tc>
          <w:tcPr>
            <w:tcW w:w="2158" w:type="dxa"/>
          </w:tcPr>
          <w:p w14:paraId="65B07EDB" w14:textId="2FEDD6A3" w:rsidR="00A94F47" w:rsidRPr="0096435C" w:rsidRDefault="00A94F47" w:rsidP="00CC6C1B">
            <w:pPr>
              <w:rPr>
                <w:rFonts w:ascii="Times New Roman" w:hAnsi="Times New Roman" w:cs="Times New Roman"/>
                <w:szCs w:val="24"/>
              </w:rPr>
            </w:pPr>
          </w:p>
        </w:tc>
        <w:tc>
          <w:tcPr>
            <w:tcW w:w="1296" w:type="dxa"/>
          </w:tcPr>
          <w:p w14:paraId="3EFF75D2" w14:textId="0BED76A9" w:rsidR="00A94F47" w:rsidRPr="0096435C" w:rsidRDefault="00A94F47" w:rsidP="00CC6C1B">
            <w:pPr>
              <w:rPr>
                <w:rFonts w:ascii="Times New Roman" w:hAnsi="Times New Roman" w:cs="Times New Roman"/>
                <w:szCs w:val="24"/>
              </w:rPr>
            </w:pPr>
          </w:p>
        </w:tc>
        <w:tc>
          <w:tcPr>
            <w:tcW w:w="4036" w:type="dxa"/>
          </w:tcPr>
          <w:p w14:paraId="6957C018" w14:textId="64C24567" w:rsidR="00A94F47" w:rsidRPr="0096435C" w:rsidRDefault="00A94F47" w:rsidP="00CC6C1B">
            <w:pPr>
              <w:rPr>
                <w:rFonts w:ascii="Times New Roman" w:hAnsi="Times New Roman" w:cs="Times New Roman"/>
                <w:szCs w:val="24"/>
              </w:rPr>
            </w:pPr>
          </w:p>
        </w:tc>
      </w:tr>
      <w:tr w:rsidR="006177A3" w:rsidRPr="0096435C" w14:paraId="39706BB3" w14:textId="77777777" w:rsidTr="00940839">
        <w:tc>
          <w:tcPr>
            <w:tcW w:w="2960" w:type="dxa"/>
            <w:vMerge w:val="restart"/>
          </w:tcPr>
          <w:p w14:paraId="008C1F95" w14:textId="77777777" w:rsidR="006177A3" w:rsidRPr="0096435C" w:rsidRDefault="006177A3" w:rsidP="00CC6C1B">
            <w:pPr>
              <w:rPr>
                <w:rFonts w:ascii="Times New Roman" w:hAnsi="Times New Roman" w:cs="Times New Roman"/>
                <w:b/>
                <w:szCs w:val="24"/>
              </w:rPr>
            </w:pPr>
          </w:p>
        </w:tc>
        <w:tc>
          <w:tcPr>
            <w:tcW w:w="3140" w:type="dxa"/>
          </w:tcPr>
          <w:p w14:paraId="1AA4479C" w14:textId="77777777" w:rsidR="006177A3" w:rsidRPr="0096435C" w:rsidRDefault="006177A3" w:rsidP="00CC6C1B">
            <w:pPr>
              <w:rPr>
                <w:rFonts w:ascii="Times New Roman" w:hAnsi="Times New Roman" w:cs="Times New Roman"/>
                <w:szCs w:val="24"/>
              </w:rPr>
            </w:pPr>
          </w:p>
        </w:tc>
        <w:tc>
          <w:tcPr>
            <w:tcW w:w="2158" w:type="dxa"/>
          </w:tcPr>
          <w:p w14:paraId="2B5BF328" w14:textId="77777777" w:rsidR="006177A3" w:rsidRPr="0096435C" w:rsidRDefault="006177A3" w:rsidP="00CC6C1B">
            <w:pPr>
              <w:rPr>
                <w:rFonts w:ascii="Times New Roman" w:hAnsi="Times New Roman" w:cs="Times New Roman"/>
                <w:szCs w:val="24"/>
              </w:rPr>
            </w:pPr>
          </w:p>
        </w:tc>
        <w:tc>
          <w:tcPr>
            <w:tcW w:w="1296" w:type="dxa"/>
          </w:tcPr>
          <w:p w14:paraId="018C0F74" w14:textId="77777777" w:rsidR="006177A3" w:rsidRPr="0096435C" w:rsidRDefault="006177A3" w:rsidP="00CC6C1B">
            <w:pPr>
              <w:rPr>
                <w:rFonts w:ascii="Times New Roman" w:hAnsi="Times New Roman" w:cs="Times New Roman"/>
                <w:szCs w:val="24"/>
              </w:rPr>
            </w:pPr>
          </w:p>
        </w:tc>
        <w:tc>
          <w:tcPr>
            <w:tcW w:w="4036" w:type="dxa"/>
          </w:tcPr>
          <w:p w14:paraId="75397CAA" w14:textId="77777777" w:rsidR="006177A3" w:rsidRPr="0096435C" w:rsidRDefault="006177A3" w:rsidP="00CC6C1B">
            <w:pPr>
              <w:rPr>
                <w:rFonts w:ascii="Times New Roman" w:hAnsi="Times New Roman" w:cs="Times New Roman"/>
                <w:szCs w:val="24"/>
              </w:rPr>
            </w:pPr>
          </w:p>
        </w:tc>
      </w:tr>
      <w:tr w:rsidR="006177A3" w:rsidRPr="0096435C" w14:paraId="3ADE0545" w14:textId="77777777" w:rsidTr="00940839">
        <w:tc>
          <w:tcPr>
            <w:tcW w:w="2960" w:type="dxa"/>
            <w:vMerge/>
          </w:tcPr>
          <w:p w14:paraId="28E088DF" w14:textId="77777777" w:rsidR="006177A3" w:rsidRPr="0096435C" w:rsidRDefault="006177A3" w:rsidP="00CC6C1B">
            <w:pPr>
              <w:rPr>
                <w:rFonts w:ascii="Times New Roman" w:hAnsi="Times New Roman" w:cs="Times New Roman"/>
                <w:szCs w:val="24"/>
              </w:rPr>
            </w:pPr>
          </w:p>
        </w:tc>
        <w:tc>
          <w:tcPr>
            <w:tcW w:w="3140" w:type="dxa"/>
          </w:tcPr>
          <w:p w14:paraId="48EF9A7E" w14:textId="77777777" w:rsidR="006177A3" w:rsidRPr="0096435C" w:rsidRDefault="006177A3" w:rsidP="00CC6C1B">
            <w:pPr>
              <w:rPr>
                <w:rFonts w:ascii="Times New Roman" w:hAnsi="Times New Roman" w:cs="Times New Roman"/>
                <w:szCs w:val="24"/>
              </w:rPr>
            </w:pPr>
          </w:p>
        </w:tc>
        <w:tc>
          <w:tcPr>
            <w:tcW w:w="2158" w:type="dxa"/>
          </w:tcPr>
          <w:p w14:paraId="2B06B88E" w14:textId="77777777" w:rsidR="006177A3" w:rsidRPr="0096435C" w:rsidRDefault="006177A3" w:rsidP="00CC6C1B">
            <w:pPr>
              <w:rPr>
                <w:rFonts w:ascii="Times New Roman" w:hAnsi="Times New Roman" w:cs="Times New Roman"/>
                <w:szCs w:val="24"/>
              </w:rPr>
            </w:pPr>
          </w:p>
        </w:tc>
        <w:tc>
          <w:tcPr>
            <w:tcW w:w="1296" w:type="dxa"/>
          </w:tcPr>
          <w:p w14:paraId="3BE2DED3" w14:textId="77777777" w:rsidR="006177A3" w:rsidRPr="0096435C" w:rsidRDefault="006177A3" w:rsidP="00CC6C1B">
            <w:pPr>
              <w:rPr>
                <w:rFonts w:ascii="Times New Roman" w:hAnsi="Times New Roman" w:cs="Times New Roman"/>
                <w:szCs w:val="24"/>
              </w:rPr>
            </w:pPr>
          </w:p>
        </w:tc>
        <w:tc>
          <w:tcPr>
            <w:tcW w:w="4036" w:type="dxa"/>
          </w:tcPr>
          <w:p w14:paraId="098B2A2F" w14:textId="77777777" w:rsidR="006177A3" w:rsidRPr="0096435C" w:rsidRDefault="006177A3" w:rsidP="00CC6C1B">
            <w:pPr>
              <w:rPr>
                <w:rFonts w:ascii="Times New Roman" w:hAnsi="Times New Roman" w:cs="Times New Roman"/>
                <w:szCs w:val="24"/>
              </w:rPr>
            </w:pPr>
          </w:p>
        </w:tc>
      </w:tr>
      <w:tr w:rsidR="006177A3" w:rsidRPr="0096435C" w14:paraId="3B4FEFBF" w14:textId="77777777" w:rsidTr="00940839">
        <w:tc>
          <w:tcPr>
            <w:tcW w:w="2960" w:type="dxa"/>
            <w:vMerge/>
          </w:tcPr>
          <w:p w14:paraId="727D0ABF" w14:textId="77777777" w:rsidR="006177A3" w:rsidRPr="0096435C" w:rsidRDefault="006177A3" w:rsidP="00CC6C1B">
            <w:pPr>
              <w:rPr>
                <w:rFonts w:ascii="Times New Roman" w:hAnsi="Times New Roman" w:cs="Times New Roman"/>
                <w:szCs w:val="24"/>
              </w:rPr>
            </w:pPr>
          </w:p>
        </w:tc>
        <w:tc>
          <w:tcPr>
            <w:tcW w:w="3140" w:type="dxa"/>
          </w:tcPr>
          <w:p w14:paraId="421223B1" w14:textId="77777777" w:rsidR="006177A3" w:rsidRPr="0096435C" w:rsidRDefault="006177A3" w:rsidP="00CC6C1B">
            <w:pPr>
              <w:rPr>
                <w:rFonts w:ascii="Times New Roman" w:hAnsi="Times New Roman" w:cs="Times New Roman"/>
                <w:szCs w:val="24"/>
              </w:rPr>
            </w:pPr>
          </w:p>
        </w:tc>
        <w:tc>
          <w:tcPr>
            <w:tcW w:w="2158" w:type="dxa"/>
          </w:tcPr>
          <w:p w14:paraId="4CF02321" w14:textId="77777777" w:rsidR="006177A3" w:rsidRPr="0096435C" w:rsidRDefault="006177A3" w:rsidP="00CC6C1B">
            <w:pPr>
              <w:rPr>
                <w:rFonts w:ascii="Times New Roman" w:hAnsi="Times New Roman" w:cs="Times New Roman"/>
                <w:szCs w:val="24"/>
              </w:rPr>
            </w:pPr>
          </w:p>
        </w:tc>
        <w:tc>
          <w:tcPr>
            <w:tcW w:w="1296" w:type="dxa"/>
          </w:tcPr>
          <w:p w14:paraId="33807D0F" w14:textId="77777777" w:rsidR="006177A3" w:rsidRPr="0096435C" w:rsidRDefault="006177A3" w:rsidP="00CC6C1B">
            <w:pPr>
              <w:rPr>
                <w:rFonts w:ascii="Times New Roman" w:hAnsi="Times New Roman" w:cs="Times New Roman"/>
                <w:szCs w:val="24"/>
              </w:rPr>
            </w:pPr>
          </w:p>
        </w:tc>
        <w:tc>
          <w:tcPr>
            <w:tcW w:w="4036" w:type="dxa"/>
          </w:tcPr>
          <w:p w14:paraId="634A7AA5" w14:textId="77777777" w:rsidR="006177A3" w:rsidRPr="0096435C" w:rsidRDefault="006177A3" w:rsidP="00CC6C1B">
            <w:pPr>
              <w:rPr>
                <w:rFonts w:ascii="Times New Roman" w:hAnsi="Times New Roman" w:cs="Times New Roman"/>
                <w:szCs w:val="24"/>
              </w:rPr>
            </w:pPr>
          </w:p>
        </w:tc>
      </w:tr>
    </w:tbl>
    <w:p w14:paraId="4315EF2F" w14:textId="68E53212" w:rsidR="00A94F47" w:rsidRDefault="00A94F47" w:rsidP="0096435C">
      <w:pPr>
        <w:rPr>
          <w:rFonts w:ascii="Times New Roman" w:hAnsi="Times New Roman" w:cs="Times New Roman"/>
          <w:szCs w:val="24"/>
        </w:rPr>
      </w:pPr>
    </w:p>
    <w:tbl>
      <w:tblPr>
        <w:tblStyle w:val="TableGrid"/>
        <w:tblW w:w="13590" w:type="dxa"/>
        <w:tblInd w:w="-5" w:type="dxa"/>
        <w:tblLook w:val="04A0" w:firstRow="1" w:lastRow="0" w:firstColumn="1" w:lastColumn="0" w:noHBand="0" w:noVBand="1"/>
      </w:tblPr>
      <w:tblGrid>
        <w:gridCol w:w="2960"/>
        <w:gridCol w:w="3140"/>
        <w:gridCol w:w="2158"/>
        <w:gridCol w:w="1296"/>
        <w:gridCol w:w="4036"/>
      </w:tblGrid>
      <w:tr w:rsidR="006177A3" w:rsidRPr="0096435C" w14:paraId="3A4B3EED" w14:textId="77777777" w:rsidTr="00773FD6">
        <w:tc>
          <w:tcPr>
            <w:tcW w:w="2960" w:type="dxa"/>
            <w:shd w:val="clear" w:color="auto" w:fill="E5EBF2" w:themeFill="accent6" w:themeFillTint="33"/>
          </w:tcPr>
          <w:p w14:paraId="43D6127C" w14:textId="6EDF8D8A" w:rsidR="006177A3" w:rsidRPr="0096435C" w:rsidRDefault="006177A3" w:rsidP="00CC6C1B">
            <w:pPr>
              <w:ind w:left="-15"/>
              <w:rPr>
                <w:rFonts w:ascii="Times New Roman" w:hAnsi="Times New Roman" w:cs="Times New Roman"/>
                <w:b/>
                <w:szCs w:val="24"/>
              </w:rPr>
            </w:pPr>
            <w:r>
              <w:rPr>
                <w:rFonts w:ascii="Times New Roman" w:hAnsi="Times New Roman" w:cs="Times New Roman"/>
                <w:b/>
                <w:szCs w:val="24"/>
              </w:rPr>
              <w:t>Strategic</w:t>
            </w:r>
            <w:r w:rsidRPr="0096435C">
              <w:rPr>
                <w:rFonts w:ascii="Times New Roman" w:hAnsi="Times New Roman" w:cs="Times New Roman"/>
                <w:b/>
                <w:szCs w:val="24"/>
              </w:rPr>
              <w:t xml:space="preserve"> </w:t>
            </w:r>
            <w:r>
              <w:rPr>
                <w:rFonts w:ascii="Times New Roman" w:hAnsi="Times New Roman" w:cs="Times New Roman"/>
                <w:b/>
                <w:szCs w:val="24"/>
              </w:rPr>
              <w:t>Goal</w:t>
            </w:r>
            <w:r w:rsidR="00674742">
              <w:rPr>
                <w:rFonts w:ascii="Times New Roman" w:hAnsi="Times New Roman" w:cs="Times New Roman"/>
                <w:b/>
                <w:szCs w:val="24"/>
              </w:rPr>
              <w:t xml:space="preserve"> 2</w:t>
            </w:r>
            <w:r>
              <w:rPr>
                <w:rFonts w:ascii="Times New Roman" w:hAnsi="Times New Roman" w:cs="Times New Roman"/>
                <w:b/>
                <w:szCs w:val="24"/>
              </w:rPr>
              <w:t>:</w:t>
            </w:r>
          </w:p>
        </w:tc>
        <w:tc>
          <w:tcPr>
            <w:tcW w:w="10630" w:type="dxa"/>
            <w:gridSpan w:val="4"/>
            <w:shd w:val="clear" w:color="auto" w:fill="E5EBF2" w:themeFill="accent6" w:themeFillTint="33"/>
          </w:tcPr>
          <w:p w14:paraId="069008C6" w14:textId="77777777" w:rsidR="006177A3" w:rsidRDefault="006177A3" w:rsidP="00CC6C1B">
            <w:pPr>
              <w:rPr>
                <w:rFonts w:ascii="Times New Roman" w:hAnsi="Times New Roman" w:cs="Times New Roman"/>
                <w:szCs w:val="24"/>
              </w:rPr>
            </w:pPr>
          </w:p>
          <w:p w14:paraId="5EAD52B8" w14:textId="77777777" w:rsidR="006177A3" w:rsidRPr="0096435C" w:rsidRDefault="006177A3" w:rsidP="00CC6C1B">
            <w:pPr>
              <w:rPr>
                <w:rFonts w:ascii="Times New Roman" w:hAnsi="Times New Roman" w:cs="Times New Roman"/>
                <w:szCs w:val="24"/>
              </w:rPr>
            </w:pPr>
          </w:p>
        </w:tc>
      </w:tr>
      <w:tr w:rsidR="006177A3" w:rsidRPr="006177A3" w14:paraId="3CC13045" w14:textId="77777777" w:rsidTr="00773FD6">
        <w:tc>
          <w:tcPr>
            <w:tcW w:w="2960" w:type="dxa"/>
            <w:shd w:val="clear" w:color="auto" w:fill="E9D2D2" w:themeFill="accent1" w:themeFillTint="33"/>
          </w:tcPr>
          <w:p w14:paraId="73B9DB04" w14:textId="77777777" w:rsidR="006177A3" w:rsidRPr="0096435C" w:rsidRDefault="006177A3" w:rsidP="00CC6C1B">
            <w:pPr>
              <w:rPr>
                <w:rFonts w:ascii="Times New Roman" w:hAnsi="Times New Roman" w:cs="Times New Roman"/>
                <w:szCs w:val="24"/>
              </w:rPr>
            </w:pPr>
            <w:r>
              <w:rPr>
                <w:rFonts w:ascii="Times New Roman" w:hAnsi="Times New Roman" w:cs="Times New Roman"/>
                <w:b/>
                <w:szCs w:val="24"/>
              </w:rPr>
              <w:t>Objectives</w:t>
            </w:r>
          </w:p>
        </w:tc>
        <w:tc>
          <w:tcPr>
            <w:tcW w:w="3140" w:type="dxa"/>
            <w:shd w:val="clear" w:color="auto" w:fill="E9D2D2" w:themeFill="accent1" w:themeFillTint="33"/>
          </w:tcPr>
          <w:p w14:paraId="3C142F40" w14:textId="77777777" w:rsidR="006177A3" w:rsidRPr="0096435C" w:rsidRDefault="006177A3" w:rsidP="00CC6C1B">
            <w:pPr>
              <w:rPr>
                <w:rFonts w:ascii="Times New Roman" w:hAnsi="Times New Roman" w:cs="Times New Roman"/>
                <w:szCs w:val="24"/>
              </w:rPr>
            </w:pPr>
            <w:r w:rsidRPr="0096435C">
              <w:rPr>
                <w:rFonts w:ascii="Times New Roman" w:hAnsi="Times New Roman" w:cs="Times New Roman"/>
                <w:b/>
                <w:szCs w:val="24"/>
              </w:rPr>
              <w:t xml:space="preserve">Action </w:t>
            </w:r>
            <w:r>
              <w:rPr>
                <w:rFonts w:ascii="Times New Roman" w:hAnsi="Times New Roman" w:cs="Times New Roman"/>
                <w:b/>
                <w:szCs w:val="24"/>
              </w:rPr>
              <w:t>Step</w:t>
            </w:r>
            <w:r w:rsidRPr="0096435C">
              <w:rPr>
                <w:rFonts w:ascii="Times New Roman" w:hAnsi="Times New Roman" w:cs="Times New Roman"/>
                <w:b/>
                <w:szCs w:val="24"/>
              </w:rPr>
              <w:t>s</w:t>
            </w:r>
          </w:p>
        </w:tc>
        <w:tc>
          <w:tcPr>
            <w:tcW w:w="2158" w:type="dxa"/>
            <w:shd w:val="clear" w:color="auto" w:fill="E9D2D2" w:themeFill="accent1" w:themeFillTint="33"/>
          </w:tcPr>
          <w:p w14:paraId="6D657B65" w14:textId="77777777" w:rsidR="006177A3" w:rsidRPr="0096435C" w:rsidRDefault="006177A3" w:rsidP="00CC6C1B">
            <w:pPr>
              <w:rPr>
                <w:rFonts w:ascii="Times New Roman" w:hAnsi="Times New Roman" w:cs="Times New Roman"/>
                <w:szCs w:val="24"/>
              </w:rPr>
            </w:pPr>
            <w:r w:rsidRPr="0096435C">
              <w:rPr>
                <w:rFonts w:ascii="Times New Roman" w:hAnsi="Times New Roman" w:cs="Times New Roman"/>
                <w:b/>
                <w:szCs w:val="24"/>
              </w:rPr>
              <w:t>Accountability</w:t>
            </w:r>
          </w:p>
        </w:tc>
        <w:tc>
          <w:tcPr>
            <w:tcW w:w="1296" w:type="dxa"/>
            <w:shd w:val="clear" w:color="auto" w:fill="E9D2D2" w:themeFill="accent1" w:themeFillTint="33"/>
          </w:tcPr>
          <w:p w14:paraId="693BC707" w14:textId="77777777" w:rsidR="006177A3" w:rsidRPr="0096435C" w:rsidRDefault="006177A3" w:rsidP="00CC6C1B">
            <w:pPr>
              <w:rPr>
                <w:rFonts w:ascii="Times New Roman" w:hAnsi="Times New Roman" w:cs="Times New Roman"/>
                <w:szCs w:val="24"/>
              </w:rPr>
            </w:pPr>
            <w:r w:rsidRPr="0096435C">
              <w:rPr>
                <w:rFonts w:ascii="Times New Roman" w:hAnsi="Times New Roman" w:cs="Times New Roman"/>
                <w:b/>
                <w:szCs w:val="24"/>
              </w:rPr>
              <w:t>Due Date</w:t>
            </w:r>
          </w:p>
        </w:tc>
        <w:tc>
          <w:tcPr>
            <w:tcW w:w="4036" w:type="dxa"/>
            <w:shd w:val="clear" w:color="auto" w:fill="E9D2D2" w:themeFill="accent1" w:themeFillTint="33"/>
          </w:tcPr>
          <w:p w14:paraId="354F42C4" w14:textId="77777777" w:rsidR="006177A3" w:rsidRPr="006177A3" w:rsidRDefault="006177A3" w:rsidP="00CC6C1B">
            <w:pPr>
              <w:rPr>
                <w:rFonts w:ascii="Times New Roman" w:hAnsi="Times New Roman" w:cs="Times New Roman"/>
                <w:b/>
                <w:szCs w:val="24"/>
              </w:rPr>
            </w:pPr>
            <w:r w:rsidRPr="006177A3">
              <w:rPr>
                <w:rFonts w:ascii="Times New Roman" w:hAnsi="Times New Roman" w:cs="Times New Roman"/>
                <w:b/>
                <w:szCs w:val="24"/>
              </w:rPr>
              <w:t>Status at the time of review</w:t>
            </w:r>
          </w:p>
        </w:tc>
      </w:tr>
      <w:tr w:rsidR="006177A3" w:rsidRPr="0096435C" w14:paraId="12E12EAF" w14:textId="77777777" w:rsidTr="00773FD6">
        <w:tc>
          <w:tcPr>
            <w:tcW w:w="2960" w:type="dxa"/>
            <w:vMerge w:val="restart"/>
          </w:tcPr>
          <w:p w14:paraId="5A65A374" w14:textId="77777777" w:rsidR="006177A3" w:rsidRPr="0096435C" w:rsidRDefault="006177A3" w:rsidP="00CC6C1B">
            <w:pPr>
              <w:rPr>
                <w:rFonts w:ascii="Times New Roman" w:hAnsi="Times New Roman" w:cs="Times New Roman"/>
                <w:b/>
                <w:szCs w:val="24"/>
              </w:rPr>
            </w:pPr>
          </w:p>
        </w:tc>
        <w:tc>
          <w:tcPr>
            <w:tcW w:w="3140" w:type="dxa"/>
          </w:tcPr>
          <w:p w14:paraId="083C718F" w14:textId="77777777" w:rsidR="006177A3" w:rsidRPr="0096435C" w:rsidRDefault="006177A3" w:rsidP="00CC6C1B">
            <w:pPr>
              <w:rPr>
                <w:rFonts w:ascii="Times New Roman" w:hAnsi="Times New Roman" w:cs="Times New Roman"/>
                <w:szCs w:val="24"/>
              </w:rPr>
            </w:pPr>
          </w:p>
        </w:tc>
        <w:tc>
          <w:tcPr>
            <w:tcW w:w="2158" w:type="dxa"/>
          </w:tcPr>
          <w:p w14:paraId="11DD3B51" w14:textId="77777777" w:rsidR="006177A3" w:rsidRPr="0096435C" w:rsidRDefault="006177A3" w:rsidP="00CC6C1B">
            <w:pPr>
              <w:rPr>
                <w:rFonts w:ascii="Times New Roman" w:hAnsi="Times New Roman" w:cs="Times New Roman"/>
                <w:szCs w:val="24"/>
              </w:rPr>
            </w:pPr>
          </w:p>
        </w:tc>
        <w:tc>
          <w:tcPr>
            <w:tcW w:w="1296" w:type="dxa"/>
          </w:tcPr>
          <w:p w14:paraId="6F394706" w14:textId="77777777" w:rsidR="006177A3" w:rsidRPr="0096435C" w:rsidRDefault="006177A3" w:rsidP="00CC6C1B">
            <w:pPr>
              <w:rPr>
                <w:rFonts w:ascii="Times New Roman" w:hAnsi="Times New Roman" w:cs="Times New Roman"/>
                <w:szCs w:val="24"/>
              </w:rPr>
            </w:pPr>
          </w:p>
        </w:tc>
        <w:tc>
          <w:tcPr>
            <w:tcW w:w="4036" w:type="dxa"/>
          </w:tcPr>
          <w:p w14:paraId="03669EA7" w14:textId="77777777" w:rsidR="006177A3" w:rsidRPr="0096435C" w:rsidRDefault="006177A3" w:rsidP="00CC6C1B">
            <w:pPr>
              <w:rPr>
                <w:rFonts w:ascii="Times New Roman" w:hAnsi="Times New Roman" w:cs="Times New Roman"/>
                <w:szCs w:val="24"/>
              </w:rPr>
            </w:pPr>
          </w:p>
        </w:tc>
      </w:tr>
      <w:tr w:rsidR="006177A3" w:rsidRPr="0096435C" w14:paraId="62DFD9D2" w14:textId="77777777" w:rsidTr="00773FD6">
        <w:tc>
          <w:tcPr>
            <w:tcW w:w="2960" w:type="dxa"/>
            <w:vMerge/>
          </w:tcPr>
          <w:p w14:paraId="63C8A406" w14:textId="77777777" w:rsidR="006177A3" w:rsidRPr="0096435C" w:rsidRDefault="006177A3" w:rsidP="00CC6C1B">
            <w:pPr>
              <w:rPr>
                <w:rFonts w:ascii="Times New Roman" w:hAnsi="Times New Roman" w:cs="Times New Roman"/>
                <w:szCs w:val="24"/>
              </w:rPr>
            </w:pPr>
          </w:p>
        </w:tc>
        <w:tc>
          <w:tcPr>
            <w:tcW w:w="3140" w:type="dxa"/>
          </w:tcPr>
          <w:p w14:paraId="234959B7" w14:textId="77777777" w:rsidR="006177A3" w:rsidRPr="0096435C" w:rsidRDefault="006177A3" w:rsidP="00CC6C1B">
            <w:pPr>
              <w:jc w:val="center"/>
              <w:rPr>
                <w:rFonts w:ascii="Times New Roman" w:hAnsi="Times New Roman" w:cs="Times New Roman"/>
                <w:szCs w:val="24"/>
              </w:rPr>
            </w:pPr>
          </w:p>
        </w:tc>
        <w:tc>
          <w:tcPr>
            <w:tcW w:w="2158" w:type="dxa"/>
          </w:tcPr>
          <w:p w14:paraId="50038BA9" w14:textId="77777777" w:rsidR="006177A3" w:rsidRPr="0096435C" w:rsidRDefault="006177A3" w:rsidP="00CC6C1B">
            <w:pPr>
              <w:rPr>
                <w:rFonts w:ascii="Times New Roman" w:hAnsi="Times New Roman" w:cs="Times New Roman"/>
                <w:szCs w:val="24"/>
              </w:rPr>
            </w:pPr>
          </w:p>
        </w:tc>
        <w:tc>
          <w:tcPr>
            <w:tcW w:w="1296" w:type="dxa"/>
          </w:tcPr>
          <w:p w14:paraId="3311A57E" w14:textId="77777777" w:rsidR="006177A3" w:rsidRPr="0096435C" w:rsidRDefault="006177A3" w:rsidP="00CC6C1B">
            <w:pPr>
              <w:rPr>
                <w:rFonts w:ascii="Times New Roman" w:hAnsi="Times New Roman" w:cs="Times New Roman"/>
                <w:szCs w:val="24"/>
              </w:rPr>
            </w:pPr>
          </w:p>
        </w:tc>
        <w:tc>
          <w:tcPr>
            <w:tcW w:w="4036" w:type="dxa"/>
          </w:tcPr>
          <w:p w14:paraId="4706971C" w14:textId="77777777" w:rsidR="006177A3" w:rsidRPr="0096435C" w:rsidRDefault="006177A3" w:rsidP="00CC6C1B">
            <w:pPr>
              <w:rPr>
                <w:rFonts w:ascii="Times New Roman" w:hAnsi="Times New Roman" w:cs="Times New Roman"/>
                <w:szCs w:val="24"/>
              </w:rPr>
            </w:pPr>
          </w:p>
        </w:tc>
      </w:tr>
      <w:tr w:rsidR="006177A3" w:rsidRPr="0096435C" w14:paraId="09B0CC3A" w14:textId="77777777" w:rsidTr="00773FD6">
        <w:tc>
          <w:tcPr>
            <w:tcW w:w="2960" w:type="dxa"/>
            <w:vMerge/>
          </w:tcPr>
          <w:p w14:paraId="40B44686" w14:textId="77777777" w:rsidR="006177A3" w:rsidRPr="0096435C" w:rsidRDefault="006177A3" w:rsidP="00CC6C1B">
            <w:pPr>
              <w:rPr>
                <w:rFonts w:ascii="Times New Roman" w:hAnsi="Times New Roman" w:cs="Times New Roman"/>
                <w:szCs w:val="24"/>
              </w:rPr>
            </w:pPr>
          </w:p>
        </w:tc>
        <w:tc>
          <w:tcPr>
            <w:tcW w:w="3140" w:type="dxa"/>
          </w:tcPr>
          <w:p w14:paraId="5F025879" w14:textId="77777777" w:rsidR="006177A3" w:rsidRPr="0096435C" w:rsidRDefault="006177A3" w:rsidP="00CC6C1B">
            <w:pPr>
              <w:rPr>
                <w:rFonts w:ascii="Times New Roman" w:hAnsi="Times New Roman" w:cs="Times New Roman"/>
                <w:szCs w:val="24"/>
              </w:rPr>
            </w:pPr>
          </w:p>
        </w:tc>
        <w:tc>
          <w:tcPr>
            <w:tcW w:w="2158" w:type="dxa"/>
          </w:tcPr>
          <w:p w14:paraId="7808F2F8" w14:textId="77777777" w:rsidR="006177A3" w:rsidRPr="0096435C" w:rsidRDefault="006177A3" w:rsidP="00CC6C1B">
            <w:pPr>
              <w:rPr>
                <w:rFonts w:ascii="Times New Roman" w:hAnsi="Times New Roman" w:cs="Times New Roman"/>
                <w:szCs w:val="24"/>
              </w:rPr>
            </w:pPr>
          </w:p>
        </w:tc>
        <w:tc>
          <w:tcPr>
            <w:tcW w:w="1296" w:type="dxa"/>
          </w:tcPr>
          <w:p w14:paraId="0A5E0C35" w14:textId="77777777" w:rsidR="006177A3" w:rsidRPr="0096435C" w:rsidRDefault="006177A3" w:rsidP="00CC6C1B">
            <w:pPr>
              <w:rPr>
                <w:rFonts w:ascii="Times New Roman" w:hAnsi="Times New Roman" w:cs="Times New Roman"/>
                <w:szCs w:val="24"/>
              </w:rPr>
            </w:pPr>
          </w:p>
        </w:tc>
        <w:tc>
          <w:tcPr>
            <w:tcW w:w="4036" w:type="dxa"/>
          </w:tcPr>
          <w:p w14:paraId="55070753" w14:textId="77777777" w:rsidR="006177A3" w:rsidRPr="0096435C" w:rsidRDefault="006177A3" w:rsidP="00CC6C1B">
            <w:pPr>
              <w:rPr>
                <w:rFonts w:ascii="Times New Roman" w:hAnsi="Times New Roman" w:cs="Times New Roman"/>
                <w:szCs w:val="24"/>
              </w:rPr>
            </w:pPr>
          </w:p>
        </w:tc>
      </w:tr>
      <w:tr w:rsidR="006177A3" w:rsidRPr="0096435C" w14:paraId="08E6CCE0" w14:textId="77777777" w:rsidTr="00773FD6">
        <w:tc>
          <w:tcPr>
            <w:tcW w:w="2960" w:type="dxa"/>
            <w:vMerge/>
          </w:tcPr>
          <w:p w14:paraId="5E979513" w14:textId="77777777" w:rsidR="006177A3" w:rsidRPr="0096435C" w:rsidRDefault="006177A3" w:rsidP="00CC6C1B">
            <w:pPr>
              <w:rPr>
                <w:rFonts w:ascii="Times New Roman" w:hAnsi="Times New Roman" w:cs="Times New Roman"/>
                <w:szCs w:val="24"/>
              </w:rPr>
            </w:pPr>
          </w:p>
        </w:tc>
        <w:tc>
          <w:tcPr>
            <w:tcW w:w="3140" w:type="dxa"/>
          </w:tcPr>
          <w:p w14:paraId="783EE918" w14:textId="77777777" w:rsidR="006177A3" w:rsidRPr="0096435C" w:rsidRDefault="006177A3" w:rsidP="00CC6C1B">
            <w:pPr>
              <w:rPr>
                <w:rFonts w:ascii="Times New Roman" w:hAnsi="Times New Roman" w:cs="Times New Roman"/>
                <w:szCs w:val="24"/>
              </w:rPr>
            </w:pPr>
          </w:p>
        </w:tc>
        <w:tc>
          <w:tcPr>
            <w:tcW w:w="2158" w:type="dxa"/>
          </w:tcPr>
          <w:p w14:paraId="20812CD7" w14:textId="77777777" w:rsidR="006177A3" w:rsidRPr="0096435C" w:rsidRDefault="006177A3" w:rsidP="00CC6C1B">
            <w:pPr>
              <w:rPr>
                <w:rFonts w:ascii="Times New Roman" w:hAnsi="Times New Roman" w:cs="Times New Roman"/>
                <w:szCs w:val="24"/>
              </w:rPr>
            </w:pPr>
          </w:p>
        </w:tc>
        <w:tc>
          <w:tcPr>
            <w:tcW w:w="1296" w:type="dxa"/>
          </w:tcPr>
          <w:p w14:paraId="16A1F5F8" w14:textId="77777777" w:rsidR="006177A3" w:rsidRPr="0096435C" w:rsidRDefault="006177A3" w:rsidP="00CC6C1B">
            <w:pPr>
              <w:rPr>
                <w:rFonts w:ascii="Times New Roman" w:hAnsi="Times New Roman" w:cs="Times New Roman"/>
                <w:szCs w:val="24"/>
              </w:rPr>
            </w:pPr>
          </w:p>
        </w:tc>
        <w:tc>
          <w:tcPr>
            <w:tcW w:w="4036" w:type="dxa"/>
          </w:tcPr>
          <w:p w14:paraId="5E65F7F8" w14:textId="77777777" w:rsidR="006177A3" w:rsidRPr="0096435C" w:rsidRDefault="006177A3" w:rsidP="00CC6C1B">
            <w:pPr>
              <w:rPr>
                <w:rFonts w:ascii="Times New Roman" w:hAnsi="Times New Roman" w:cs="Times New Roman"/>
                <w:szCs w:val="24"/>
              </w:rPr>
            </w:pPr>
          </w:p>
        </w:tc>
      </w:tr>
      <w:tr w:rsidR="006177A3" w:rsidRPr="0096435C" w14:paraId="75494E18" w14:textId="77777777" w:rsidTr="00773FD6">
        <w:tc>
          <w:tcPr>
            <w:tcW w:w="2960" w:type="dxa"/>
            <w:vMerge w:val="restart"/>
          </w:tcPr>
          <w:p w14:paraId="194E5072" w14:textId="77777777" w:rsidR="006177A3" w:rsidRPr="0096435C" w:rsidRDefault="006177A3" w:rsidP="00CC6C1B">
            <w:pPr>
              <w:rPr>
                <w:rFonts w:ascii="Times New Roman" w:hAnsi="Times New Roman" w:cs="Times New Roman"/>
                <w:b/>
                <w:szCs w:val="24"/>
              </w:rPr>
            </w:pPr>
          </w:p>
        </w:tc>
        <w:tc>
          <w:tcPr>
            <w:tcW w:w="3140" w:type="dxa"/>
          </w:tcPr>
          <w:p w14:paraId="6C70D930" w14:textId="77777777" w:rsidR="006177A3" w:rsidRPr="0096435C" w:rsidRDefault="006177A3" w:rsidP="00CC6C1B">
            <w:pPr>
              <w:rPr>
                <w:rFonts w:ascii="Times New Roman" w:hAnsi="Times New Roman" w:cs="Times New Roman"/>
                <w:szCs w:val="24"/>
              </w:rPr>
            </w:pPr>
          </w:p>
        </w:tc>
        <w:tc>
          <w:tcPr>
            <w:tcW w:w="2158" w:type="dxa"/>
          </w:tcPr>
          <w:p w14:paraId="4048F3FC" w14:textId="77777777" w:rsidR="006177A3" w:rsidRPr="0096435C" w:rsidRDefault="006177A3" w:rsidP="00CC6C1B">
            <w:pPr>
              <w:rPr>
                <w:rFonts w:ascii="Times New Roman" w:hAnsi="Times New Roman" w:cs="Times New Roman"/>
                <w:szCs w:val="24"/>
              </w:rPr>
            </w:pPr>
          </w:p>
        </w:tc>
        <w:tc>
          <w:tcPr>
            <w:tcW w:w="1296" w:type="dxa"/>
          </w:tcPr>
          <w:p w14:paraId="49C4D39A" w14:textId="77777777" w:rsidR="006177A3" w:rsidRPr="0096435C" w:rsidRDefault="006177A3" w:rsidP="00CC6C1B">
            <w:pPr>
              <w:rPr>
                <w:rFonts w:ascii="Times New Roman" w:hAnsi="Times New Roman" w:cs="Times New Roman"/>
                <w:szCs w:val="24"/>
              </w:rPr>
            </w:pPr>
          </w:p>
        </w:tc>
        <w:tc>
          <w:tcPr>
            <w:tcW w:w="4036" w:type="dxa"/>
          </w:tcPr>
          <w:p w14:paraId="1EF6989C" w14:textId="77777777" w:rsidR="006177A3" w:rsidRPr="0096435C" w:rsidRDefault="006177A3" w:rsidP="00CC6C1B">
            <w:pPr>
              <w:rPr>
                <w:rFonts w:ascii="Times New Roman" w:hAnsi="Times New Roman" w:cs="Times New Roman"/>
                <w:szCs w:val="24"/>
              </w:rPr>
            </w:pPr>
          </w:p>
        </w:tc>
      </w:tr>
      <w:tr w:rsidR="006177A3" w:rsidRPr="0096435C" w14:paraId="05B3DBFA" w14:textId="77777777" w:rsidTr="00773FD6">
        <w:tc>
          <w:tcPr>
            <w:tcW w:w="2960" w:type="dxa"/>
            <w:vMerge/>
          </w:tcPr>
          <w:p w14:paraId="1845DC1E" w14:textId="77777777" w:rsidR="006177A3" w:rsidRPr="0096435C" w:rsidRDefault="006177A3" w:rsidP="00CC6C1B">
            <w:pPr>
              <w:rPr>
                <w:rFonts w:ascii="Times New Roman" w:hAnsi="Times New Roman" w:cs="Times New Roman"/>
                <w:szCs w:val="24"/>
              </w:rPr>
            </w:pPr>
          </w:p>
        </w:tc>
        <w:tc>
          <w:tcPr>
            <w:tcW w:w="3140" w:type="dxa"/>
          </w:tcPr>
          <w:p w14:paraId="4B1A25DE" w14:textId="77777777" w:rsidR="006177A3" w:rsidRPr="0096435C" w:rsidRDefault="006177A3" w:rsidP="00CC6C1B">
            <w:pPr>
              <w:rPr>
                <w:rFonts w:ascii="Times New Roman" w:hAnsi="Times New Roman" w:cs="Times New Roman"/>
                <w:szCs w:val="24"/>
              </w:rPr>
            </w:pPr>
          </w:p>
        </w:tc>
        <w:tc>
          <w:tcPr>
            <w:tcW w:w="2158" w:type="dxa"/>
          </w:tcPr>
          <w:p w14:paraId="452B8D9D" w14:textId="77777777" w:rsidR="006177A3" w:rsidRPr="0096435C" w:rsidRDefault="006177A3" w:rsidP="00CC6C1B">
            <w:pPr>
              <w:rPr>
                <w:rFonts w:ascii="Times New Roman" w:hAnsi="Times New Roman" w:cs="Times New Roman"/>
                <w:szCs w:val="24"/>
              </w:rPr>
            </w:pPr>
          </w:p>
        </w:tc>
        <w:tc>
          <w:tcPr>
            <w:tcW w:w="1296" w:type="dxa"/>
          </w:tcPr>
          <w:p w14:paraId="32E4A351" w14:textId="77777777" w:rsidR="006177A3" w:rsidRPr="0096435C" w:rsidRDefault="006177A3" w:rsidP="00CC6C1B">
            <w:pPr>
              <w:rPr>
                <w:rFonts w:ascii="Times New Roman" w:hAnsi="Times New Roman" w:cs="Times New Roman"/>
                <w:szCs w:val="24"/>
              </w:rPr>
            </w:pPr>
          </w:p>
        </w:tc>
        <w:tc>
          <w:tcPr>
            <w:tcW w:w="4036" w:type="dxa"/>
          </w:tcPr>
          <w:p w14:paraId="085A27C1" w14:textId="77777777" w:rsidR="006177A3" w:rsidRPr="0096435C" w:rsidRDefault="006177A3" w:rsidP="00CC6C1B">
            <w:pPr>
              <w:rPr>
                <w:rFonts w:ascii="Times New Roman" w:hAnsi="Times New Roman" w:cs="Times New Roman"/>
                <w:szCs w:val="24"/>
              </w:rPr>
            </w:pPr>
          </w:p>
        </w:tc>
      </w:tr>
      <w:tr w:rsidR="006177A3" w:rsidRPr="0096435C" w14:paraId="6E4084B2" w14:textId="77777777" w:rsidTr="00773FD6">
        <w:tc>
          <w:tcPr>
            <w:tcW w:w="2960" w:type="dxa"/>
            <w:vMerge/>
          </w:tcPr>
          <w:p w14:paraId="600AB686" w14:textId="77777777" w:rsidR="006177A3" w:rsidRPr="0096435C" w:rsidRDefault="006177A3" w:rsidP="00CC6C1B">
            <w:pPr>
              <w:rPr>
                <w:rFonts w:ascii="Times New Roman" w:hAnsi="Times New Roman" w:cs="Times New Roman"/>
                <w:szCs w:val="24"/>
              </w:rPr>
            </w:pPr>
          </w:p>
        </w:tc>
        <w:tc>
          <w:tcPr>
            <w:tcW w:w="3140" w:type="dxa"/>
          </w:tcPr>
          <w:p w14:paraId="16090F12" w14:textId="77777777" w:rsidR="006177A3" w:rsidRPr="0096435C" w:rsidRDefault="006177A3" w:rsidP="00CC6C1B">
            <w:pPr>
              <w:rPr>
                <w:rFonts w:ascii="Times New Roman" w:hAnsi="Times New Roman" w:cs="Times New Roman"/>
                <w:szCs w:val="24"/>
              </w:rPr>
            </w:pPr>
          </w:p>
        </w:tc>
        <w:tc>
          <w:tcPr>
            <w:tcW w:w="2158" w:type="dxa"/>
          </w:tcPr>
          <w:p w14:paraId="7493D797" w14:textId="77777777" w:rsidR="006177A3" w:rsidRPr="0096435C" w:rsidRDefault="006177A3" w:rsidP="00CC6C1B">
            <w:pPr>
              <w:rPr>
                <w:rFonts w:ascii="Times New Roman" w:hAnsi="Times New Roman" w:cs="Times New Roman"/>
                <w:szCs w:val="24"/>
              </w:rPr>
            </w:pPr>
          </w:p>
        </w:tc>
        <w:tc>
          <w:tcPr>
            <w:tcW w:w="1296" w:type="dxa"/>
          </w:tcPr>
          <w:p w14:paraId="66C2A295" w14:textId="77777777" w:rsidR="006177A3" w:rsidRPr="0096435C" w:rsidRDefault="006177A3" w:rsidP="00CC6C1B">
            <w:pPr>
              <w:rPr>
                <w:rFonts w:ascii="Times New Roman" w:hAnsi="Times New Roman" w:cs="Times New Roman"/>
                <w:szCs w:val="24"/>
              </w:rPr>
            </w:pPr>
          </w:p>
        </w:tc>
        <w:tc>
          <w:tcPr>
            <w:tcW w:w="4036" w:type="dxa"/>
          </w:tcPr>
          <w:p w14:paraId="53E4092A" w14:textId="77777777" w:rsidR="006177A3" w:rsidRPr="0096435C" w:rsidRDefault="006177A3" w:rsidP="00CC6C1B">
            <w:pPr>
              <w:rPr>
                <w:rFonts w:ascii="Times New Roman" w:hAnsi="Times New Roman" w:cs="Times New Roman"/>
                <w:szCs w:val="24"/>
              </w:rPr>
            </w:pPr>
          </w:p>
        </w:tc>
      </w:tr>
      <w:tr w:rsidR="006177A3" w:rsidRPr="0096435C" w14:paraId="05B619E5" w14:textId="77777777" w:rsidTr="00773FD6">
        <w:tc>
          <w:tcPr>
            <w:tcW w:w="2960" w:type="dxa"/>
            <w:vMerge w:val="restart"/>
          </w:tcPr>
          <w:p w14:paraId="3C2F84D8" w14:textId="77777777" w:rsidR="006177A3" w:rsidRPr="0096435C" w:rsidRDefault="006177A3" w:rsidP="00CC6C1B">
            <w:pPr>
              <w:rPr>
                <w:rFonts w:ascii="Times New Roman" w:hAnsi="Times New Roman" w:cs="Times New Roman"/>
                <w:b/>
                <w:szCs w:val="24"/>
              </w:rPr>
            </w:pPr>
          </w:p>
        </w:tc>
        <w:tc>
          <w:tcPr>
            <w:tcW w:w="3140" w:type="dxa"/>
          </w:tcPr>
          <w:p w14:paraId="060826C4" w14:textId="77777777" w:rsidR="006177A3" w:rsidRPr="0096435C" w:rsidRDefault="006177A3" w:rsidP="00CC6C1B">
            <w:pPr>
              <w:rPr>
                <w:rFonts w:ascii="Times New Roman" w:hAnsi="Times New Roman" w:cs="Times New Roman"/>
                <w:szCs w:val="24"/>
              </w:rPr>
            </w:pPr>
          </w:p>
        </w:tc>
        <w:tc>
          <w:tcPr>
            <w:tcW w:w="2158" w:type="dxa"/>
          </w:tcPr>
          <w:p w14:paraId="01C3EDF2" w14:textId="77777777" w:rsidR="006177A3" w:rsidRPr="0096435C" w:rsidRDefault="006177A3" w:rsidP="00CC6C1B">
            <w:pPr>
              <w:rPr>
                <w:rFonts w:ascii="Times New Roman" w:hAnsi="Times New Roman" w:cs="Times New Roman"/>
                <w:szCs w:val="24"/>
              </w:rPr>
            </w:pPr>
          </w:p>
        </w:tc>
        <w:tc>
          <w:tcPr>
            <w:tcW w:w="1296" w:type="dxa"/>
          </w:tcPr>
          <w:p w14:paraId="548C0DFE" w14:textId="77777777" w:rsidR="006177A3" w:rsidRPr="0096435C" w:rsidRDefault="006177A3" w:rsidP="00CC6C1B">
            <w:pPr>
              <w:rPr>
                <w:rFonts w:ascii="Times New Roman" w:hAnsi="Times New Roman" w:cs="Times New Roman"/>
                <w:szCs w:val="24"/>
              </w:rPr>
            </w:pPr>
          </w:p>
        </w:tc>
        <w:tc>
          <w:tcPr>
            <w:tcW w:w="4036" w:type="dxa"/>
          </w:tcPr>
          <w:p w14:paraId="1C01A225" w14:textId="77777777" w:rsidR="006177A3" w:rsidRPr="0096435C" w:rsidRDefault="006177A3" w:rsidP="00CC6C1B">
            <w:pPr>
              <w:rPr>
                <w:rFonts w:ascii="Times New Roman" w:hAnsi="Times New Roman" w:cs="Times New Roman"/>
                <w:szCs w:val="24"/>
              </w:rPr>
            </w:pPr>
          </w:p>
        </w:tc>
      </w:tr>
      <w:tr w:rsidR="006177A3" w:rsidRPr="0096435C" w14:paraId="24FF2948" w14:textId="77777777" w:rsidTr="00773FD6">
        <w:tc>
          <w:tcPr>
            <w:tcW w:w="2960" w:type="dxa"/>
            <w:vMerge/>
          </w:tcPr>
          <w:p w14:paraId="360C1F5D" w14:textId="77777777" w:rsidR="006177A3" w:rsidRPr="0096435C" w:rsidRDefault="006177A3" w:rsidP="00CC6C1B">
            <w:pPr>
              <w:rPr>
                <w:rFonts w:ascii="Times New Roman" w:hAnsi="Times New Roman" w:cs="Times New Roman"/>
                <w:szCs w:val="24"/>
              </w:rPr>
            </w:pPr>
          </w:p>
        </w:tc>
        <w:tc>
          <w:tcPr>
            <w:tcW w:w="3140" w:type="dxa"/>
          </w:tcPr>
          <w:p w14:paraId="0A1BFCF8" w14:textId="77777777" w:rsidR="006177A3" w:rsidRPr="0096435C" w:rsidRDefault="006177A3" w:rsidP="00CC6C1B">
            <w:pPr>
              <w:rPr>
                <w:rFonts w:ascii="Times New Roman" w:hAnsi="Times New Roman" w:cs="Times New Roman"/>
                <w:szCs w:val="24"/>
              </w:rPr>
            </w:pPr>
          </w:p>
        </w:tc>
        <w:tc>
          <w:tcPr>
            <w:tcW w:w="2158" w:type="dxa"/>
          </w:tcPr>
          <w:p w14:paraId="6EC462D3" w14:textId="77777777" w:rsidR="006177A3" w:rsidRPr="0096435C" w:rsidRDefault="006177A3" w:rsidP="00CC6C1B">
            <w:pPr>
              <w:rPr>
                <w:rFonts w:ascii="Times New Roman" w:hAnsi="Times New Roman" w:cs="Times New Roman"/>
                <w:szCs w:val="24"/>
              </w:rPr>
            </w:pPr>
          </w:p>
        </w:tc>
        <w:tc>
          <w:tcPr>
            <w:tcW w:w="1296" w:type="dxa"/>
          </w:tcPr>
          <w:p w14:paraId="7F102359" w14:textId="77777777" w:rsidR="006177A3" w:rsidRPr="0096435C" w:rsidRDefault="006177A3" w:rsidP="00CC6C1B">
            <w:pPr>
              <w:rPr>
                <w:rFonts w:ascii="Times New Roman" w:hAnsi="Times New Roman" w:cs="Times New Roman"/>
                <w:szCs w:val="24"/>
              </w:rPr>
            </w:pPr>
          </w:p>
        </w:tc>
        <w:tc>
          <w:tcPr>
            <w:tcW w:w="4036" w:type="dxa"/>
          </w:tcPr>
          <w:p w14:paraId="29290059" w14:textId="77777777" w:rsidR="006177A3" w:rsidRPr="0096435C" w:rsidRDefault="006177A3" w:rsidP="00CC6C1B">
            <w:pPr>
              <w:rPr>
                <w:rFonts w:ascii="Times New Roman" w:hAnsi="Times New Roman" w:cs="Times New Roman"/>
                <w:szCs w:val="24"/>
              </w:rPr>
            </w:pPr>
          </w:p>
        </w:tc>
      </w:tr>
      <w:tr w:rsidR="006177A3" w:rsidRPr="0096435C" w14:paraId="6CDC33E3" w14:textId="77777777" w:rsidTr="00773FD6">
        <w:tc>
          <w:tcPr>
            <w:tcW w:w="2960" w:type="dxa"/>
            <w:vMerge/>
          </w:tcPr>
          <w:p w14:paraId="6BDF658D" w14:textId="77777777" w:rsidR="006177A3" w:rsidRPr="0096435C" w:rsidRDefault="006177A3" w:rsidP="00CC6C1B">
            <w:pPr>
              <w:rPr>
                <w:rFonts w:ascii="Times New Roman" w:hAnsi="Times New Roman" w:cs="Times New Roman"/>
                <w:szCs w:val="24"/>
              </w:rPr>
            </w:pPr>
          </w:p>
        </w:tc>
        <w:tc>
          <w:tcPr>
            <w:tcW w:w="3140" w:type="dxa"/>
          </w:tcPr>
          <w:p w14:paraId="7447CD7A" w14:textId="77777777" w:rsidR="006177A3" w:rsidRPr="0096435C" w:rsidRDefault="006177A3" w:rsidP="00CC6C1B">
            <w:pPr>
              <w:rPr>
                <w:rFonts w:ascii="Times New Roman" w:hAnsi="Times New Roman" w:cs="Times New Roman"/>
                <w:szCs w:val="24"/>
              </w:rPr>
            </w:pPr>
          </w:p>
        </w:tc>
        <w:tc>
          <w:tcPr>
            <w:tcW w:w="2158" w:type="dxa"/>
          </w:tcPr>
          <w:p w14:paraId="01A2B9E2" w14:textId="77777777" w:rsidR="006177A3" w:rsidRPr="0096435C" w:rsidRDefault="006177A3" w:rsidP="00CC6C1B">
            <w:pPr>
              <w:rPr>
                <w:rFonts w:ascii="Times New Roman" w:hAnsi="Times New Roman" w:cs="Times New Roman"/>
                <w:szCs w:val="24"/>
              </w:rPr>
            </w:pPr>
          </w:p>
        </w:tc>
        <w:tc>
          <w:tcPr>
            <w:tcW w:w="1296" w:type="dxa"/>
          </w:tcPr>
          <w:p w14:paraId="5AC1D09E" w14:textId="77777777" w:rsidR="006177A3" w:rsidRPr="0096435C" w:rsidRDefault="006177A3" w:rsidP="00CC6C1B">
            <w:pPr>
              <w:rPr>
                <w:rFonts w:ascii="Times New Roman" w:hAnsi="Times New Roman" w:cs="Times New Roman"/>
                <w:szCs w:val="24"/>
              </w:rPr>
            </w:pPr>
          </w:p>
        </w:tc>
        <w:tc>
          <w:tcPr>
            <w:tcW w:w="4036" w:type="dxa"/>
          </w:tcPr>
          <w:p w14:paraId="586D1C1C" w14:textId="77777777" w:rsidR="006177A3" w:rsidRPr="0096435C" w:rsidRDefault="006177A3" w:rsidP="00CC6C1B">
            <w:pPr>
              <w:rPr>
                <w:rFonts w:ascii="Times New Roman" w:hAnsi="Times New Roman" w:cs="Times New Roman"/>
                <w:szCs w:val="24"/>
              </w:rPr>
            </w:pPr>
          </w:p>
        </w:tc>
      </w:tr>
    </w:tbl>
    <w:p w14:paraId="3BBEC776" w14:textId="77777777" w:rsidR="006177A3" w:rsidRPr="0096435C" w:rsidRDefault="006177A3" w:rsidP="0096435C">
      <w:pPr>
        <w:rPr>
          <w:rFonts w:ascii="Times New Roman" w:hAnsi="Times New Roman" w:cs="Times New Roman"/>
          <w:szCs w:val="24"/>
        </w:rPr>
      </w:pPr>
    </w:p>
    <w:p w14:paraId="2DAB16B2" w14:textId="1331DD9D" w:rsidR="0096435C" w:rsidRDefault="0096435C" w:rsidP="0096435C">
      <w:pPr>
        <w:rPr>
          <w:rFonts w:ascii="Times New Roman" w:hAnsi="Times New Roman" w:cs="Times New Roman"/>
          <w:szCs w:val="24"/>
        </w:rPr>
      </w:pPr>
    </w:p>
    <w:p w14:paraId="7B0F8E39" w14:textId="2CB525E2" w:rsidR="00A94F47" w:rsidRDefault="00D53914" w:rsidP="0096435C">
      <w:pPr>
        <w:rPr>
          <w:rFonts w:ascii="Times New Roman" w:hAnsi="Times New Roman" w:cs="Times New Roman"/>
          <w:szCs w:val="24"/>
        </w:rPr>
      </w:pPr>
      <w:r>
        <w:rPr>
          <w:rFonts w:ascii="Times New Roman" w:hAnsi="Times New Roman" w:cs="Times New Roman"/>
          <w:szCs w:val="24"/>
        </w:rPr>
        <w:t>Please submit your report in the following manner:</w:t>
      </w:r>
    </w:p>
    <w:p w14:paraId="10DBC930" w14:textId="77777777" w:rsidR="00D53914" w:rsidRPr="00D53914" w:rsidRDefault="00D53914" w:rsidP="0048123F">
      <w:pPr>
        <w:pStyle w:val="ListParagraph"/>
        <w:numPr>
          <w:ilvl w:val="0"/>
          <w:numId w:val="24"/>
        </w:numPr>
        <w:spacing w:after="0"/>
        <w:rPr>
          <w:rFonts w:ascii="Times New Roman" w:hAnsi="Times New Roman" w:cs="Times New Roman"/>
        </w:rPr>
      </w:pPr>
      <w:r w:rsidRPr="00D53914">
        <w:rPr>
          <w:rFonts w:ascii="Times New Roman" w:eastAsia="Times New Roman" w:hAnsi="Times New Roman" w:cs="Times New Roman"/>
          <w:color w:val="auto"/>
          <w:szCs w:val="24"/>
          <w:lang w:eastAsia="en-US"/>
        </w:rPr>
        <w:t>Architecture</w:t>
      </w:r>
      <w:r>
        <w:rPr>
          <w:rFonts w:ascii="Times New Roman" w:eastAsia="Times New Roman" w:hAnsi="Times New Roman" w:cs="Times New Roman"/>
          <w:color w:val="auto"/>
          <w:szCs w:val="24"/>
          <w:lang w:eastAsia="en-US"/>
        </w:rPr>
        <w:t xml:space="preserve">: </w:t>
      </w:r>
      <w:r w:rsidRPr="00D53914">
        <w:rPr>
          <w:rFonts w:ascii="Times New Roman" w:eastAsia="Times New Roman" w:hAnsi="Times New Roman" w:cs="Times New Roman"/>
          <w:color w:val="auto"/>
          <w:szCs w:val="24"/>
          <w:lang w:eastAsia="en-US"/>
        </w:rPr>
        <w:t xml:space="preserve">email the report to </w:t>
      </w:r>
      <w:hyperlink r:id="rId26" w:history="1">
        <w:r w:rsidRPr="00D53914">
          <w:rPr>
            <w:rStyle w:val="Hyperlink"/>
            <w:rFonts w:ascii="Times New Roman" w:eastAsia="Times New Roman" w:hAnsi="Times New Roman" w:cs="Times New Roman"/>
            <w:szCs w:val="24"/>
            <w:lang w:eastAsia="en-US"/>
          </w:rPr>
          <w:t>assessment@andrews.edu</w:t>
        </w:r>
      </w:hyperlink>
    </w:p>
    <w:p w14:paraId="5AC1DE5F" w14:textId="77777777" w:rsidR="00D53914" w:rsidRPr="00D53914" w:rsidRDefault="00D53914" w:rsidP="00D53914">
      <w:pPr>
        <w:pStyle w:val="ListParagraph"/>
        <w:numPr>
          <w:ilvl w:val="0"/>
          <w:numId w:val="24"/>
        </w:numPr>
        <w:spacing w:after="0"/>
        <w:rPr>
          <w:rFonts w:ascii="Times New Roman" w:hAnsi="Times New Roman" w:cs="Times New Roman"/>
          <w:color w:val="auto"/>
        </w:rPr>
      </w:pPr>
      <w:r w:rsidRPr="00D53914">
        <w:rPr>
          <w:rFonts w:ascii="Times New Roman" w:eastAsia="Times New Roman" w:hAnsi="Times New Roman" w:cs="Times New Roman"/>
          <w:color w:val="auto"/>
          <w:szCs w:val="24"/>
          <w:lang w:eastAsia="en-US"/>
        </w:rPr>
        <w:t xml:space="preserve">CAS: </w:t>
      </w:r>
      <w:hyperlink r:id="rId27" w:history="1">
        <w:r w:rsidRPr="00D53914">
          <w:rPr>
            <w:rStyle w:val="Hyperlink"/>
            <w:rFonts w:ascii="Times New Roman" w:hAnsi="Times New Roman" w:cs="Times New Roman"/>
          </w:rPr>
          <w:t>file://file4/3170$/CAS%20Assessment/</w:t>
        </w:r>
      </w:hyperlink>
      <w:r w:rsidRPr="00D53914">
        <w:rPr>
          <w:rFonts w:ascii="Times New Roman" w:hAnsi="Times New Roman" w:cs="Times New Roman"/>
        </w:rPr>
        <w:t xml:space="preserve"> </w:t>
      </w:r>
      <w:r w:rsidRPr="00D53914">
        <w:rPr>
          <w:rFonts w:ascii="Times New Roman" w:hAnsi="Times New Roman" w:cs="Times New Roman"/>
          <w:color w:val="auto"/>
        </w:rPr>
        <w:t xml:space="preserve">(or \\File4\3170$\CAS Assessment) </w:t>
      </w:r>
    </w:p>
    <w:p w14:paraId="5A7CDB98" w14:textId="77777777" w:rsidR="00D53914" w:rsidRPr="00D53914" w:rsidRDefault="00D53914" w:rsidP="0048123F">
      <w:pPr>
        <w:pStyle w:val="ListParagraph"/>
        <w:numPr>
          <w:ilvl w:val="0"/>
          <w:numId w:val="24"/>
        </w:numPr>
        <w:spacing w:after="0"/>
        <w:rPr>
          <w:rFonts w:ascii="Times New Roman" w:hAnsi="Times New Roman" w:cs="Times New Roman"/>
        </w:rPr>
      </w:pPr>
      <w:r w:rsidRPr="00D53914">
        <w:rPr>
          <w:rFonts w:ascii="Times New Roman" w:eastAsia="Times New Roman" w:hAnsi="Times New Roman" w:cs="Times New Roman"/>
          <w:color w:val="auto"/>
          <w:szCs w:val="24"/>
          <w:lang w:eastAsia="en-US"/>
        </w:rPr>
        <w:t>School of Business</w:t>
      </w:r>
      <w:r>
        <w:rPr>
          <w:rFonts w:ascii="Times New Roman" w:eastAsia="Times New Roman" w:hAnsi="Times New Roman" w:cs="Times New Roman"/>
          <w:color w:val="auto"/>
          <w:szCs w:val="24"/>
          <w:lang w:eastAsia="en-US"/>
        </w:rPr>
        <w:t xml:space="preserve">: </w:t>
      </w:r>
      <w:r w:rsidRPr="00D53914">
        <w:rPr>
          <w:rFonts w:ascii="Times New Roman" w:eastAsia="Times New Roman" w:hAnsi="Times New Roman" w:cs="Times New Roman"/>
          <w:color w:val="auto"/>
          <w:szCs w:val="24"/>
          <w:lang w:eastAsia="en-US"/>
        </w:rPr>
        <w:t xml:space="preserve">email the reports to their Dean, with copy to </w:t>
      </w:r>
      <w:hyperlink r:id="rId28" w:history="1">
        <w:r w:rsidRPr="00D53914">
          <w:rPr>
            <w:rStyle w:val="Hyperlink"/>
            <w:rFonts w:ascii="Times New Roman" w:eastAsia="Times New Roman" w:hAnsi="Times New Roman" w:cs="Times New Roman"/>
            <w:szCs w:val="24"/>
            <w:lang w:eastAsia="en-US"/>
          </w:rPr>
          <w:t>assessment@andrews.edu</w:t>
        </w:r>
      </w:hyperlink>
      <w:r w:rsidRPr="00D53914">
        <w:rPr>
          <w:rFonts w:ascii="Times New Roman" w:eastAsia="Times New Roman" w:hAnsi="Times New Roman" w:cs="Times New Roman"/>
          <w:color w:val="auto"/>
          <w:szCs w:val="24"/>
          <w:lang w:eastAsia="en-US"/>
        </w:rPr>
        <w:t>.</w:t>
      </w:r>
    </w:p>
    <w:p w14:paraId="03014471" w14:textId="77777777" w:rsidR="00D53914" w:rsidRPr="00D53914" w:rsidRDefault="00D53914" w:rsidP="00E623B0">
      <w:pPr>
        <w:pStyle w:val="ListParagraph"/>
        <w:numPr>
          <w:ilvl w:val="0"/>
          <w:numId w:val="24"/>
        </w:numPr>
        <w:spacing w:after="0"/>
        <w:rPr>
          <w:rFonts w:ascii="Times New Roman" w:eastAsia="Times New Roman" w:hAnsi="Times New Roman" w:cs="Times New Roman"/>
          <w:color w:val="auto"/>
          <w:szCs w:val="24"/>
          <w:lang w:eastAsia="en-US"/>
        </w:rPr>
      </w:pPr>
      <w:r w:rsidRPr="00D53914">
        <w:rPr>
          <w:rFonts w:ascii="Times New Roman" w:eastAsia="Times New Roman" w:hAnsi="Times New Roman" w:cs="Times New Roman"/>
          <w:color w:val="auto"/>
          <w:szCs w:val="24"/>
          <w:lang w:eastAsia="en-US"/>
        </w:rPr>
        <w:t xml:space="preserve">SED: </w:t>
      </w:r>
      <w:hyperlink r:id="rId29" w:history="1">
        <w:r w:rsidRPr="00D53914">
          <w:rPr>
            <w:rStyle w:val="Hyperlink"/>
            <w:rFonts w:ascii="Times New Roman" w:hAnsi="Times New Roman" w:cs="Times New Roman"/>
          </w:rPr>
          <w:t>file://file4/3170$/SED%20Assessment/</w:t>
        </w:r>
      </w:hyperlink>
      <w:r w:rsidRPr="00D53914">
        <w:rPr>
          <w:rFonts w:ascii="Times New Roman" w:hAnsi="Times New Roman" w:cs="Times New Roman"/>
          <w:color w:val="1F497D"/>
        </w:rPr>
        <w:t xml:space="preserve">  </w:t>
      </w:r>
      <w:r w:rsidRPr="00D53914">
        <w:rPr>
          <w:rFonts w:ascii="Times New Roman" w:hAnsi="Times New Roman" w:cs="Times New Roman"/>
          <w:color w:val="auto"/>
        </w:rPr>
        <w:t xml:space="preserve">(or \\File4\3170$\SED Assessment) </w:t>
      </w:r>
      <w:r>
        <w:rPr>
          <w:rFonts w:ascii="Times New Roman" w:hAnsi="Times New Roman" w:cs="Times New Roman"/>
          <w:color w:val="auto"/>
        </w:rPr>
        <w:t>(available mid-summer)</w:t>
      </w:r>
    </w:p>
    <w:p w14:paraId="62AB5DF1" w14:textId="77777777" w:rsidR="00D53914" w:rsidRPr="00D53914" w:rsidRDefault="00D53914" w:rsidP="00D53914">
      <w:pPr>
        <w:pStyle w:val="ListParagraph"/>
        <w:numPr>
          <w:ilvl w:val="0"/>
          <w:numId w:val="24"/>
        </w:numPr>
        <w:spacing w:after="0"/>
        <w:rPr>
          <w:rFonts w:ascii="Times New Roman" w:hAnsi="Times New Roman" w:cs="Times New Roman"/>
          <w:color w:val="auto"/>
        </w:rPr>
      </w:pPr>
      <w:r w:rsidRPr="00D53914">
        <w:rPr>
          <w:rFonts w:ascii="Times New Roman" w:eastAsia="Times New Roman" w:hAnsi="Times New Roman" w:cs="Times New Roman"/>
          <w:color w:val="auto"/>
          <w:szCs w:val="24"/>
          <w:lang w:eastAsia="en-US"/>
        </w:rPr>
        <w:t>Seminary:</w:t>
      </w:r>
      <w:r>
        <w:rPr>
          <w:rFonts w:ascii="Times New Roman" w:eastAsia="Times New Roman" w:hAnsi="Times New Roman" w:cs="Times New Roman"/>
          <w:color w:val="auto"/>
          <w:szCs w:val="24"/>
          <w:lang w:eastAsia="en-US"/>
        </w:rPr>
        <w:t xml:space="preserve"> </w:t>
      </w:r>
      <w:hyperlink r:id="rId30" w:history="1">
        <w:r w:rsidRPr="00C14B13">
          <w:rPr>
            <w:rStyle w:val="Hyperlink"/>
            <w:rFonts w:ascii="Times New Roman" w:hAnsi="Times New Roman" w:cs="Times New Roman"/>
          </w:rPr>
          <w:t>file://file4/3170$/Seminary%20Assessment/</w:t>
        </w:r>
      </w:hyperlink>
      <w:r>
        <w:rPr>
          <w:rFonts w:ascii="Times New Roman" w:hAnsi="Times New Roman" w:cs="Times New Roman"/>
        </w:rPr>
        <w:t xml:space="preserve"> </w:t>
      </w:r>
      <w:r w:rsidRPr="00D53914">
        <w:rPr>
          <w:rFonts w:ascii="Times New Roman" w:hAnsi="Times New Roman" w:cs="Times New Roman"/>
          <w:color w:val="auto"/>
        </w:rPr>
        <w:t>(or \\File4\3170$\S</w:t>
      </w:r>
      <w:r>
        <w:rPr>
          <w:rFonts w:ascii="Times New Roman" w:hAnsi="Times New Roman" w:cs="Times New Roman"/>
          <w:color w:val="auto"/>
        </w:rPr>
        <w:t>eminary</w:t>
      </w:r>
      <w:r w:rsidRPr="00D53914">
        <w:rPr>
          <w:rFonts w:ascii="Times New Roman" w:hAnsi="Times New Roman" w:cs="Times New Roman"/>
          <w:color w:val="auto"/>
        </w:rPr>
        <w:t xml:space="preserve"> Assessment)</w:t>
      </w:r>
    </w:p>
    <w:p w14:paraId="633FDDE9" w14:textId="77777777" w:rsidR="00D53914" w:rsidRPr="00D53914" w:rsidRDefault="00D53914" w:rsidP="00D53914">
      <w:pPr>
        <w:pStyle w:val="ListParagraph"/>
        <w:numPr>
          <w:ilvl w:val="0"/>
          <w:numId w:val="24"/>
        </w:numPr>
        <w:spacing w:after="0"/>
        <w:rPr>
          <w:rFonts w:ascii="Times New Roman" w:hAnsi="Times New Roman" w:cs="Times New Roman"/>
          <w:color w:val="auto"/>
        </w:rPr>
      </w:pPr>
      <w:r w:rsidRPr="00D53914">
        <w:rPr>
          <w:rFonts w:ascii="Times New Roman" w:hAnsi="Times New Roman" w:cs="Times New Roman"/>
          <w:color w:val="auto"/>
        </w:rPr>
        <w:t xml:space="preserve">SHP: </w:t>
      </w:r>
      <w:hyperlink r:id="rId31" w:history="1">
        <w:r w:rsidRPr="00D53914">
          <w:rPr>
            <w:rStyle w:val="Hyperlink"/>
            <w:rFonts w:ascii="Times New Roman" w:hAnsi="Times New Roman" w:cs="Times New Roman"/>
          </w:rPr>
          <w:t>file://file4/3170$/SHP%20Assessment/</w:t>
        </w:r>
      </w:hyperlink>
      <w:r w:rsidRPr="00D53914">
        <w:rPr>
          <w:rFonts w:ascii="Times New Roman" w:hAnsi="Times New Roman" w:cs="Times New Roman"/>
          <w:color w:val="1F497D"/>
        </w:rPr>
        <w:t xml:space="preserve">  </w:t>
      </w:r>
      <w:r w:rsidRPr="00D53914">
        <w:rPr>
          <w:rFonts w:ascii="Times New Roman" w:hAnsi="Times New Roman" w:cs="Times New Roman"/>
          <w:color w:val="auto"/>
        </w:rPr>
        <w:t>(or \\File4\3170$\SHP Assessment)</w:t>
      </w:r>
    </w:p>
    <w:p w14:paraId="3C7B2BA4" w14:textId="77777777" w:rsidR="00D53914" w:rsidRPr="0096435C" w:rsidRDefault="00D53914" w:rsidP="0096435C">
      <w:pPr>
        <w:rPr>
          <w:rFonts w:ascii="Times New Roman" w:hAnsi="Times New Roman" w:cs="Times New Roman"/>
          <w:szCs w:val="24"/>
        </w:rPr>
      </w:pPr>
    </w:p>
    <w:sectPr w:rsidR="00D53914" w:rsidRPr="0096435C" w:rsidSect="00935E48">
      <w:headerReference w:type="default" r:id="rId32"/>
      <w:footerReference w:type="default" r:id="rId33"/>
      <w:pgSz w:w="15840" w:h="12240" w:orient="landscape"/>
      <w:pgMar w:top="1152" w:right="1152" w:bottom="1152" w:left="1152"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04710" w14:textId="77777777" w:rsidR="00BC77A3" w:rsidRDefault="00BC77A3">
      <w:pPr>
        <w:spacing w:after="0" w:line="240" w:lineRule="auto"/>
      </w:pPr>
      <w:r>
        <w:separator/>
      </w:r>
    </w:p>
    <w:p w14:paraId="2A631F2F" w14:textId="77777777" w:rsidR="00BC77A3" w:rsidRDefault="00BC77A3"/>
  </w:endnote>
  <w:endnote w:type="continuationSeparator" w:id="0">
    <w:p w14:paraId="796E6AE7" w14:textId="77777777" w:rsidR="00BC77A3" w:rsidRDefault="00BC77A3">
      <w:pPr>
        <w:spacing w:after="0" w:line="240" w:lineRule="auto"/>
      </w:pPr>
      <w:r>
        <w:continuationSeparator/>
      </w:r>
    </w:p>
    <w:p w14:paraId="1C082A50" w14:textId="77777777" w:rsidR="00BC77A3" w:rsidRDefault="00BC77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Gungsuh">
    <w:altName w:val="궁서"/>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MetaCondBold-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59167" w14:textId="34933E0B" w:rsidR="00BC77A3" w:rsidRDefault="00BC77A3">
    <w:pPr>
      <w:pStyle w:val="Footer"/>
    </w:pPr>
    <w:r>
      <w:ptab w:relativeTo="margin" w:alignment="right" w:leader="none"/>
    </w:r>
    <w:r>
      <w:fldChar w:fldCharType="begin"/>
    </w:r>
    <w:r>
      <w:instrText xml:space="preserve"> PAGE </w:instrText>
    </w:r>
    <w:r>
      <w:fldChar w:fldCharType="separate"/>
    </w:r>
    <w:r w:rsidR="002855D4">
      <w:rPr>
        <w:noProof/>
      </w:rPr>
      <w:t>1</w:t>
    </w:r>
    <w:r>
      <w:rPr>
        <w:noProof/>
      </w:rPr>
      <w:fldChar w:fldCharType="end"/>
    </w:r>
    <w:r>
      <w:t xml:space="preserve"> </w:t>
    </w:r>
  </w:p>
  <w:p w14:paraId="7658023E" w14:textId="77777777" w:rsidR="00BC77A3" w:rsidRDefault="00BC77A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349BEB" w14:textId="77777777" w:rsidR="00BC77A3" w:rsidRDefault="00BC77A3">
      <w:pPr>
        <w:spacing w:after="0" w:line="240" w:lineRule="auto"/>
      </w:pPr>
      <w:r>
        <w:separator/>
      </w:r>
    </w:p>
    <w:p w14:paraId="294E49BC" w14:textId="77777777" w:rsidR="00BC77A3" w:rsidRDefault="00BC77A3"/>
  </w:footnote>
  <w:footnote w:type="continuationSeparator" w:id="0">
    <w:p w14:paraId="3D2BDE13" w14:textId="77777777" w:rsidR="00BC77A3" w:rsidRDefault="00BC77A3">
      <w:pPr>
        <w:spacing w:after="0" w:line="240" w:lineRule="auto"/>
      </w:pPr>
      <w:r>
        <w:continuationSeparator/>
      </w:r>
    </w:p>
    <w:p w14:paraId="56F34FD3" w14:textId="77777777" w:rsidR="00BC77A3" w:rsidRDefault="00BC77A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F5CED" w14:textId="77777777" w:rsidR="00BC77A3" w:rsidRDefault="00BC77A3">
    <w:pPr>
      <w:pStyle w:val="Header"/>
    </w:pPr>
    <w:r>
      <w:ptab w:relativeTo="margin" w:alignment="right" w:leader="none"/>
    </w:r>
  </w:p>
  <w:p w14:paraId="587CA84B" w14:textId="77777777" w:rsidR="00BC77A3" w:rsidRDefault="00BC77A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4D1E"/>
    <w:multiLevelType w:val="hybridMultilevel"/>
    <w:tmpl w:val="7BC23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A5C14"/>
    <w:multiLevelType w:val="multilevel"/>
    <w:tmpl w:val="6D4EA62A"/>
    <w:lvl w:ilvl="0">
      <w:start w:val="1"/>
      <w:numFmt w:val="bullet"/>
      <w:lvlText w:val=""/>
      <w:lvlJc w:val="left"/>
      <w:pPr>
        <w:tabs>
          <w:tab w:val="num" w:pos="2610"/>
        </w:tabs>
        <w:ind w:left="2610" w:hanging="360"/>
      </w:pPr>
      <w:rPr>
        <w:rFonts w:ascii="Symbol" w:hAnsi="Symbol" w:hint="default"/>
        <w:sz w:val="20"/>
      </w:rPr>
    </w:lvl>
    <w:lvl w:ilvl="1" w:tentative="1">
      <w:start w:val="1"/>
      <w:numFmt w:val="bullet"/>
      <w:lvlText w:val="o"/>
      <w:lvlJc w:val="left"/>
      <w:pPr>
        <w:tabs>
          <w:tab w:val="num" w:pos="3330"/>
        </w:tabs>
        <w:ind w:left="3330" w:hanging="360"/>
      </w:pPr>
      <w:rPr>
        <w:rFonts w:ascii="Courier New" w:hAnsi="Courier New" w:hint="default"/>
        <w:sz w:val="20"/>
      </w:rPr>
    </w:lvl>
    <w:lvl w:ilvl="2" w:tentative="1">
      <w:start w:val="1"/>
      <w:numFmt w:val="bullet"/>
      <w:lvlText w:val=""/>
      <w:lvlJc w:val="left"/>
      <w:pPr>
        <w:tabs>
          <w:tab w:val="num" w:pos="4050"/>
        </w:tabs>
        <w:ind w:left="4050" w:hanging="360"/>
      </w:pPr>
      <w:rPr>
        <w:rFonts w:ascii="Wingdings" w:hAnsi="Wingdings" w:hint="default"/>
        <w:sz w:val="20"/>
      </w:rPr>
    </w:lvl>
    <w:lvl w:ilvl="3" w:tentative="1">
      <w:start w:val="1"/>
      <w:numFmt w:val="bullet"/>
      <w:lvlText w:val=""/>
      <w:lvlJc w:val="left"/>
      <w:pPr>
        <w:tabs>
          <w:tab w:val="num" w:pos="4770"/>
        </w:tabs>
        <w:ind w:left="4770" w:hanging="360"/>
      </w:pPr>
      <w:rPr>
        <w:rFonts w:ascii="Wingdings" w:hAnsi="Wingdings" w:hint="default"/>
        <w:sz w:val="20"/>
      </w:rPr>
    </w:lvl>
    <w:lvl w:ilvl="4" w:tentative="1">
      <w:start w:val="1"/>
      <w:numFmt w:val="bullet"/>
      <w:lvlText w:val=""/>
      <w:lvlJc w:val="left"/>
      <w:pPr>
        <w:tabs>
          <w:tab w:val="num" w:pos="5490"/>
        </w:tabs>
        <w:ind w:left="5490" w:hanging="360"/>
      </w:pPr>
      <w:rPr>
        <w:rFonts w:ascii="Wingdings" w:hAnsi="Wingdings" w:hint="default"/>
        <w:sz w:val="20"/>
      </w:rPr>
    </w:lvl>
    <w:lvl w:ilvl="5" w:tentative="1">
      <w:start w:val="1"/>
      <w:numFmt w:val="bullet"/>
      <w:lvlText w:val=""/>
      <w:lvlJc w:val="left"/>
      <w:pPr>
        <w:tabs>
          <w:tab w:val="num" w:pos="6210"/>
        </w:tabs>
        <w:ind w:left="6210" w:hanging="360"/>
      </w:pPr>
      <w:rPr>
        <w:rFonts w:ascii="Wingdings" w:hAnsi="Wingdings" w:hint="default"/>
        <w:sz w:val="20"/>
      </w:rPr>
    </w:lvl>
    <w:lvl w:ilvl="6" w:tentative="1">
      <w:start w:val="1"/>
      <w:numFmt w:val="bullet"/>
      <w:lvlText w:val=""/>
      <w:lvlJc w:val="left"/>
      <w:pPr>
        <w:tabs>
          <w:tab w:val="num" w:pos="6930"/>
        </w:tabs>
        <w:ind w:left="6930" w:hanging="360"/>
      </w:pPr>
      <w:rPr>
        <w:rFonts w:ascii="Wingdings" w:hAnsi="Wingdings" w:hint="default"/>
        <w:sz w:val="20"/>
      </w:rPr>
    </w:lvl>
    <w:lvl w:ilvl="7" w:tentative="1">
      <w:start w:val="1"/>
      <w:numFmt w:val="bullet"/>
      <w:lvlText w:val=""/>
      <w:lvlJc w:val="left"/>
      <w:pPr>
        <w:tabs>
          <w:tab w:val="num" w:pos="7650"/>
        </w:tabs>
        <w:ind w:left="7650" w:hanging="360"/>
      </w:pPr>
      <w:rPr>
        <w:rFonts w:ascii="Wingdings" w:hAnsi="Wingdings" w:hint="default"/>
        <w:sz w:val="20"/>
      </w:rPr>
    </w:lvl>
    <w:lvl w:ilvl="8" w:tentative="1">
      <w:start w:val="1"/>
      <w:numFmt w:val="bullet"/>
      <w:lvlText w:val=""/>
      <w:lvlJc w:val="left"/>
      <w:pPr>
        <w:tabs>
          <w:tab w:val="num" w:pos="8370"/>
        </w:tabs>
        <w:ind w:left="8370" w:hanging="360"/>
      </w:pPr>
      <w:rPr>
        <w:rFonts w:ascii="Wingdings" w:hAnsi="Wingdings" w:hint="default"/>
        <w:sz w:val="20"/>
      </w:rPr>
    </w:lvl>
  </w:abstractNum>
  <w:abstractNum w:abstractNumId="2" w15:restartNumberingAfterBreak="0">
    <w:nsid w:val="05066E64"/>
    <w:multiLevelType w:val="hybridMultilevel"/>
    <w:tmpl w:val="67C6B42C"/>
    <w:lvl w:ilvl="0" w:tplc="0409000F">
      <w:start w:val="1"/>
      <w:numFmt w:val="decimal"/>
      <w:lvlText w:val="%1."/>
      <w:lvlJc w:val="left"/>
      <w:pPr>
        <w:ind w:left="453" w:hanging="360"/>
      </w:pPr>
    </w:lvl>
    <w:lvl w:ilvl="1" w:tplc="04090019" w:tentative="1">
      <w:start w:val="1"/>
      <w:numFmt w:val="lowerLetter"/>
      <w:lvlText w:val="%2."/>
      <w:lvlJc w:val="left"/>
      <w:pPr>
        <w:ind w:left="1173" w:hanging="360"/>
      </w:pPr>
    </w:lvl>
    <w:lvl w:ilvl="2" w:tplc="0409001B" w:tentative="1">
      <w:start w:val="1"/>
      <w:numFmt w:val="lowerRoman"/>
      <w:lvlText w:val="%3."/>
      <w:lvlJc w:val="right"/>
      <w:pPr>
        <w:ind w:left="1893" w:hanging="180"/>
      </w:pPr>
    </w:lvl>
    <w:lvl w:ilvl="3" w:tplc="0409000F" w:tentative="1">
      <w:start w:val="1"/>
      <w:numFmt w:val="decimal"/>
      <w:lvlText w:val="%4."/>
      <w:lvlJc w:val="left"/>
      <w:pPr>
        <w:ind w:left="2613" w:hanging="360"/>
      </w:pPr>
    </w:lvl>
    <w:lvl w:ilvl="4" w:tplc="04090019" w:tentative="1">
      <w:start w:val="1"/>
      <w:numFmt w:val="lowerLetter"/>
      <w:lvlText w:val="%5."/>
      <w:lvlJc w:val="left"/>
      <w:pPr>
        <w:ind w:left="3333" w:hanging="360"/>
      </w:pPr>
    </w:lvl>
    <w:lvl w:ilvl="5" w:tplc="0409001B" w:tentative="1">
      <w:start w:val="1"/>
      <w:numFmt w:val="lowerRoman"/>
      <w:lvlText w:val="%6."/>
      <w:lvlJc w:val="right"/>
      <w:pPr>
        <w:ind w:left="4053" w:hanging="180"/>
      </w:pPr>
    </w:lvl>
    <w:lvl w:ilvl="6" w:tplc="0409000F" w:tentative="1">
      <w:start w:val="1"/>
      <w:numFmt w:val="decimal"/>
      <w:lvlText w:val="%7."/>
      <w:lvlJc w:val="left"/>
      <w:pPr>
        <w:ind w:left="4773" w:hanging="360"/>
      </w:pPr>
    </w:lvl>
    <w:lvl w:ilvl="7" w:tplc="04090019" w:tentative="1">
      <w:start w:val="1"/>
      <w:numFmt w:val="lowerLetter"/>
      <w:lvlText w:val="%8."/>
      <w:lvlJc w:val="left"/>
      <w:pPr>
        <w:ind w:left="5493" w:hanging="360"/>
      </w:pPr>
    </w:lvl>
    <w:lvl w:ilvl="8" w:tplc="0409001B" w:tentative="1">
      <w:start w:val="1"/>
      <w:numFmt w:val="lowerRoman"/>
      <w:lvlText w:val="%9."/>
      <w:lvlJc w:val="right"/>
      <w:pPr>
        <w:ind w:left="6213" w:hanging="180"/>
      </w:pPr>
    </w:lvl>
  </w:abstractNum>
  <w:abstractNum w:abstractNumId="3" w15:restartNumberingAfterBreak="0">
    <w:nsid w:val="07B25E2B"/>
    <w:multiLevelType w:val="hybridMultilevel"/>
    <w:tmpl w:val="D7161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D266E"/>
    <w:multiLevelType w:val="hybridMultilevel"/>
    <w:tmpl w:val="12327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3F09ED"/>
    <w:multiLevelType w:val="multilevel"/>
    <w:tmpl w:val="CD40BF9A"/>
    <w:styleLink w:val="BulletedList"/>
    <w:lvl w:ilvl="0">
      <w:start w:val="1"/>
      <w:numFmt w:val="bullet"/>
      <w:lvlText w:val=""/>
      <w:lvlJc w:val="left"/>
      <w:pPr>
        <w:ind w:left="245" w:hanging="245"/>
      </w:pPr>
      <w:rPr>
        <w:rFonts w:ascii="Wingdings 2" w:hAnsi="Wingdings 2" w:hint="default"/>
        <w:color w:val="7A3A3A" w:themeColor="accent1"/>
        <w:sz w:val="16"/>
      </w:rPr>
    </w:lvl>
    <w:lvl w:ilvl="1">
      <w:start w:val="1"/>
      <w:numFmt w:val="bullet"/>
      <w:lvlText w:val=""/>
      <w:lvlJc w:val="left"/>
      <w:pPr>
        <w:ind w:left="490" w:hanging="245"/>
      </w:pPr>
      <w:rPr>
        <w:rFonts w:ascii="Symbol" w:hAnsi="Symbol" w:hint="default"/>
        <w:color w:val="7A3A3A" w:themeColor="accent1"/>
        <w:sz w:val="18"/>
      </w:rPr>
    </w:lvl>
    <w:lvl w:ilvl="2">
      <w:start w:val="1"/>
      <w:numFmt w:val="bullet"/>
      <w:lvlText w:val=""/>
      <w:lvlJc w:val="left"/>
      <w:pPr>
        <w:ind w:left="735" w:hanging="245"/>
      </w:pPr>
      <w:rPr>
        <w:rFonts w:ascii="Symbol" w:hAnsi="Symbol" w:hint="default"/>
        <w:color w:val="7A3A3A" w:themeColor="accent1"/>
        <w:sz w:val="18"/>
      </w:rPr>
    </w:lvl>
    <w:lvl w:ilvl="3">
      <w:start w:val="1"/>
      <w:numFmt w:val="bullet"/>
      <w:lvlText w:val=""/>
      <w:lvlJc w:val="left"/>
      <w:pPr>
        <w:ind w:left="980" w:hanging="245"/>
      </w:pPr>
      <w:rPr>
        <w:rFonts w:ascii="Symbol" w:hAnsi="Symbol" w:hint="default"/>
        <w:color w:val="5B2B2B" w:themeColor="accent1" w:themeShade="BF"/>
        <w:sz w:val="12"/>
      </w:rPr>
    </w:lvl>
    <w:lvl w:ilvl="4">
      <w:start w:val="1"/>
      <w:numFmt w:val="bullet"/>
      <w:lvlText w:val=""/>
      <w:lvlJc w:val="left"/>
      <w:pPr>
        <w:ind w:left="1225" w:hanging="245"/>
      </w:pPr>
      <w:rPr>
        <w:rFonts w:ascii="Symbol" w:hAnsi="Symbol" w:hint="default"/>
        <w:color w:val="5B2B2B" w:themeColor="accent1" w:themeShade="BF"/>
        <w:sz w:val="12"/>
      </w:rPr>
    </w:lvl>
    <w:lvl w:ilvl="5">
      <w:start w:val="1"/>
      <w:numFmt w:val="bullet"/>
      <w:lvlText w:val=""/>
      <w:lvlJc w:val="left"/>
      <w:pPr>
        <w:ind w:left="1470" w:hanging="245"/>
      </w:pPr>
      <w:rPr>
        <w:rFonts w:ascii="Symbol" w:hAnsi="Symbol" w:hint="default"/>
        <w:color w:val="809EC2" w:themeColor="accent6"/>
        <w:sz w:val="12"/>
      </w:rPr>
    </w:lvl>
    <w:lvl w:ilvl="6">
      <w:start w:val="1"/>
      <w:numFmt w:val="bullet"/>
      <w:lvlText w:val=""/>
      <w:lvlJc w:val="left"/>
      <w:pPr>
        <w:ind w:left="1715" w:hanging="245"/>
      </w:pPr>
      <w:rPr>
        <w:rFonts w:ascii="Symbol" w:hAnsi="Symbol" w:hint="default"/>
        <w:color w:val="809EC2" w:themeColor="accent6"/>
        <w:sz w:val="12"/>
      </w:rPr>
    </w:lvl>
    <w:lvl w:ilvl="7">
      <w:start w:val="1"/>
      <w:numFmt w:val="bullet"/>
      <w:lvlText w:val=""/>
      <w:lvlJc w:val="left"/>
      <w:pPr>
        <w:ind w:left="1960" w:hanging="245"/>
      </w:pPr>
      <w:rPr>
        <w:rFonts w:ascii="Symbol" w:hAnsi="Symbol" w:hint="default"/>
        <w:color w:val="809EC2" w:themeColor="accent6"/>
        <w:sz w:val="12"/>
      </w:rPr>
    </w:lvl>
    <w:lvl w:ilvl="8">
      <w:start w:val="1"/>
      <w:numFmt w:val="bullet"/>
      <w:lvlText w:val=""/>
      <w:lvlJc w:val="left"/>
      <w:pPr>
        <w:ind w:left="2205" w:hanging="245"/>
      </w:pPr>
      <w:rPr>
        <w:rFonts w:ascii="Symbol" w:hAnsi="Symbol" w:hint="default"/>
        <w:color w:val="809EC2" w:themeColor="accent6"/>
        <w:sz w:val="12"/>
      </w:rPr>
    </w:lvl>
  </w:abstractNum>
  <w:abstractNum w:abstractNumId="6"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444D26" w:themeColor="text2"/>
      </w:rPr>
    </w:lvl>
    <w:lvl w:ilvl="2">
      <w:start w:val="1"/>
      <w:numFmt w:val="lowerRoman"/>
      <w:lvlText w:val="%3)"/>
      <w:lvlJc w:val="left"/>
      <w:pPr>
        <w:ind w:left="864" w:hanging="288"/>
      </w:pPr>
      <w:rPr>
        <w:rFonts w:hint="default"/>
        <w:color w:val="444D26" w:themeColor="text2"/>
      </w:rPr>
    </w:lvl>
    <w:lvl w:ilvl="3">
      <w:start w:val="1"/>
      <w:numFmt w:val="decimal"/>
      <w:lvlText w:val="(%4)"/>
      <w:lvlJc w:val="left"/>
      <w:pPr>
        <w:ind w:left="1152" w:hanging="288"/>
      </w:pPr>
      <w:rPr>
        <w:rFonts w:hint="default"/>
        <w:color w:val="444D26" w:themeColor="text2"/>
      </w:rPr>
    </w:lvl>
    <w:lvl w:ilvl="4">
      <w:start w:val="1"/>
      <w:numFmt w:val="lowerLetter"/>
      <w:lvlText w:val="(%5)"/>
      <w:lvlJc w:val="left"/>
      <w:pPr>
        <w:ind w:left="1440" w:hanging="288"/>
      </w:pPr>
      <w:rPr>
        <w:rFonts w:hint="default"/>
        <w:color w:val="444D26" w:themeColor="text2"/>
      </w:rPr>
    </w:lvl>
    <w:lvl w:ilvl="5">
      <w:start w:val="1"/>
      <w:numFmt w:val="lowerRoman"/>
      <w:lvlText w:val="(%6)"/>
      <w:lvlJc w:val="left"/>
      <w:pPr>
        <w:ind w:left="1728" w:hanging="288"/>
      </w:pPr>
      <w:rPr>
        <w:rFonts w:hint="default"/>
        <w:color w:val="444D26" w:themeColor="text2"/>
      </w:rPr>
    </w:lvl>
    <w:lvl w:ilvl="6">
      <w:start w:val="1"/>
      <w:numFmt w:val="decimal"/>
      <w:lvlText w:val="%7."/>
      <w:lvlJc w:val="left"/>
      <w:pPr>
        <w:ind w:left="2016" w:hanging="288"/>
      </w:pPr>
      <w:rPr>
        <w:rFonts w:hint="default"/>
        <w:color w:val="444D26" w:themeColor="text2"/>
      </w:rPr>
    </w:lvl>
    <w:lvl w:ilvl="7">
      <w:start w:val="1"/>
      <w:numFmt w:val="lowerLetter"/>
      <w:lvlText w:val="%8."/>
      <w:lvlJc w:val="left"/>
      <w:pPr>
        <w:ind w:left="2304" w:hanging="288"/>
      </w:pPr>
      <w:rPr>
        <w:rFonts w:hint="default"/>
        <w:color w:val="444D26" w:themeColor="text2"/>
      </w:rPr>
    </w:lvl>
    <w:lvl w:ilvl="8">
      <w:start w:val="1"/>
      <w:numFmt w:val="lowerRoman"/>
      <w:lvlText w:val="%9."/>
      <w:lvlJc w:val="left"/>
      <w:pPr>
        <w:ind w:left="2592" w:hanging="288"/>
      </w:pPr>
      <w:rPr>
        <w:rFonts w:hint="default"/>
        <w:color w:val="444D26" w:themeColor="text2"/>
      </w:rPr>
    </w:lvl>
  </w:abstractNum>
  <w:abstractNum w:abstractNumId="7" w15:restartNumberingAfterBreak="0">
    <w:nsid w:val="1A380F58"/>
    <w:multiLevelType w:val="hybridMultilevel"/>
    <w:tmpl w:val="F0A8090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ABC5A1D"/>
    <w:multiLevelType w:val="hybridMultilevel"/>
    <w:tmpl w:val="958A5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8F60B1"/>
    <w:multiLevelType w:val="hybridMultilevel"/>
    <w:tmpl w:val="E7704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AF6F60"/>
    <w:multiLevelType w:val="hybridMultilevel"/>
    <w:tmpl w:val="1C9846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65538E"/>
    <w:multiLevelType w:val="hybridMultilevel"/>
    <w:tmpl w:val="A09279F2"/>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6D78E8"/>
    <w:multiLevelType w:val="hybridMultilevel"/>
    <w:tmpl w:val="6EECE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57627A"/>
    <w:multiLevelType w:val="multilevel"/>
    <w:tmpl w:val="4CF23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251C5E"/>
    <w:multiLevelType w:val="hybridMultilevel"/>
    <w:tmpl w:val="F1F003DA"/>
    <w:lvl w:ilvl="0" w:tplc="0A1E8FCA">
      <w:start w:val="1"/>
      <w:numFmt w:val="bullet"/>
      <w:lvlText w:val="–"/>
      <w:lvlJc w:val="left"/>
      <w:pPr>
        <w:tabs>
          <w:tab w:val="num" w:pos="720"/>
        </w:tabs>
        <w:ind w:left="720" w:hanging="360"/>
      </w:pPr>
      <w:rPr>
        <w:rFonts w:ascii="Arial" w:hAnsi="Arial" w:hint="default"/>
      </w:rPr>
    </w:lvl>
    <w:lvl w:ilvl="1" w:tplc="D5469B32">
      <w:start w:val="1"/>
      <w:numFmt w:val="bullet"/>
      <w:lvlText w:val="–"/>
      <w:lvlJc w:val="left"/>
      <w:pPr>
        <w:tabs>
          <w:tab w:val="num" w:pos="1440"/>
        </w:tabs>
        <w:ind w:left="1440" w:hanging="360"/>
      </w:pPr>
      <w:rPr>
        <w:rFonts w:ascii="Arial" w:hAnsi="Arial" w:hint="default"/>
      </w:rPr>
    </w:lvl>
    <w:lvl w:ilvl="2" w:tplc="3754EAEE" w:tentative="1">
      <w:start w:val="1"/>
      <w:numFmt w:val="bullet"/>
      <w:lvlText w:val="–"/>
      <w:lvlJc w:val="left"/>
      <w:pPr>
        <w:tabs>
          <w:tab w:val="num" w:pos="2160"/>
        </w:tabs>
        <w:ind w:left="2160" w:hanging="360"/>
      </w:pPr>
      <w:rPr>
        <w:rFonts w:ascii="Arial" w:hAnsi="Arial" w:hint="default"/>
      </w:rPr>
    </w:lvl>
    <w:lvl w:ilvl="3" w:tplc="4EC8A5B6" w:tentative="1">
      <w:start w:val="1"/>
      <w:numFmt w:val="bullet"/>
      <w:lvlText w:val="–"/>
      <w:lvlJc w:val="left"/>
      <w:pPr>
        <w:tabs>
          <w:tab w:val="num" w:pos="2880"/>
        </w:tabs>
        <w:ind w:left="2880" w:hanging="360"/>
      </w:pPr>
      <w:rPr>
        <w:rFonts w:ascii="Arial" w:hAnsi="Arial" w:hint="default"/>
      </w:rPr>
    </w:lvl>
    <w:lvl w:ilvl="4" w:tplc="A77853EC" w:tentative="1">
      <w:start w:val="1"/>
      <w:numFmt w:val="bullet"/>
      <w:lvlText w:val="–"/>
      <w:lvlJc w:val="left"/>
      <w:pPr>
        <w:tabs>
          <w:tab w:val="num" w:pos="3600"/>
        </w:tabs>
        <w:ind w:left="3600" w:hanging="360"/>
      </w:pPr>
      <w:rPr>
        <w:rFonts w:ascii="Arial" w:hAnsi="Arial" w:hint="default"/>
      </w:rPr>
    </w:lvl>
    <w:lvl w:ilvl="5" w:tplc="0A362290" w:tentative="1">
      <w:start w:val="1"/>
      <w:numFmt w:val="bullet"/>
      <w:lvlText w:val="–"/>
      <w:lvlJc w:val="left"/>
      <w:pPr>
        <w:tabs>
          <w:tab w:val="num" w:pos="4320"/>
        </w:tabs>
        <w:ind w:left="4320" w:hanging="360"/>
      </w:pPr>
      <w:rPr>
        <w:rFonts w:ascii="Arial" w:hAnsi="Arial" w:hint="default"/>
      </w:rPr>
    </w:lvl>
    <w:lvl w:ilvl="6" w:tplc="363026F2" w:tentative="1">
      <w:start w:val="1"/>
      <w:numFmt w:val="bullet"/>
      <w:lvlText w:val="–"/>
      <w:lvlJc w:val="left"/>
      <w:pPr>
        <w:tabs>
          <w:tab w:val="num" w:pos="5040"/>
        </w:tabs>
        <w:ind w:left="5040" w:hanging="360"/>
      </w:pPr>
      <w:rPr>
        <w:rFonts w:ascii="Arial" w:hAnsi="Arial" w:hint="default"/>
      </w:rPr>
    </w:lvl>
    <w:lvl w:ilvl="7" w:tplc="88FED832" w:tentative="1">
      <w:start w:val="1"/>
      <w:numFmt w:val="bullet"/>
      <w:lvlText w:val="–"/>
      <w:lvlJc w:val="left"/>
      <w:pPr>
        <w:tabs>
          <w:tab w:val="num" w:pos="5760"/>
        </w:tabs>
        <w:ind w:left="5760" w:hanging="360"/>
      </w:pPr>
      <w:rPr>
        <w:rFonts w:ascii="Arial" w:hAnsi="Arial" w:hint="default"/>
      </w:rPr>
    </w:lvl>
    <w:lvl w:ilvl="8" w:tplc="74AECBB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DF40606"/>
    <w:multiLevelType w:val="hybridMultilevel"/>
    <w:tmpl w:val="9F32B5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FA4D86"/>
    <w:multiLevelType w:val="hybridMultilevel"/>
    <w:tmpl w:val="7F206692"/>
    <w:lvl w:ilvl="0" w:tplc="3124BDD0">
      <w:start w:val="1"/>
      <w:numFmt w:val="decimal"/>
      <w:lvlText w:val="%1."/>
      <w:lvlJc w:val="left"/>
      <w:pPr>
        <w:ind w:left="360" w:hanging="360"/>
      </w:pPr>
      <w:rPr>
        <w:rFonts w:ascii="Calibri" w:hAnsi="Calibri" w:cstheme="minorHAnsi" w:hint="default"/>
        <w:color w:val="32391C" w:themeColor="text2" w:themeShade="B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119264E"/>
    <w:multiLevelType w:val="hybridMultilevel"/>
    <w:tmpl w:val="681ECFA0"/>
    <w:lvl w:ilvl="0" w:tplc="B32C39CE">
      <w:start w:val="1"/>
      <w:numFmt w:val="lowerLetter"/>
      <w:lvlText w:val="%1."/>
      <w:lvlJc w:val="left"/>
      <w:pPr>
        <w:ind w:left="1440" w:hanging="360"/>
      </w:pPr>
      <w:rPr>
        <w:rFonts w:ascii="Times New Roman" w:eastAsiaTheme="minorEastAsia" w:hAnsi="Times New Roman"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47A4359"/>
    <w:multiLevelType w:val="hybridMultilevel"/>
    <w:tmpl w:val="54BAE6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4CC0C3C"/>
    <w:multiLevelType w:val="hybridMultilevel"/>
    <w:tmpl w:val="E7704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8C4047"/>
    <w:multiLevelType w:val="hybridMultilevel"/>
    <w:tmpl w:val="2C10DA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572CA4"/>
    <w:multiLevelType w:val="hybridMultilevel"/>
    <w:tmpl w:val="9A3C6C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5D5A70"/>
    <w:multiLevelType w:val="hybridMultilevel"/>
    <w:tmpl w:val="E7704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6A20BB"/>
    <w:multiLevelType w:val="hybridMultilevel"/>
    <w:tmpl w:val="AD5C2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17"/>
  </w:num>
  <w:num w:numId="5">
    <w:abstractNumId w:val="0"/>
  </w:num>
  <w:num w:numId="6">
    <w:abstractNumId w:val="10"/>
  </w:num>
  <w:num w:numId="7">
    <w:abstractNumId w:val="19"/>
  </w:num>
  <w:num w:numId="8">
    <w:abstractNumId w:val="22"/>
  </w:num>
  <w:num w:numId="9">
    <w:abstractNumId w:val="9"/>
  </w:num>
  <w:num w:numId="10">
    <w:abstractNumId w:val="14"/>
  </w:num>
  <w:num w:numId="11">
    <w:abstractNumId w:val="21"/>
  </w:num>
  <w:num w:numId="12">
    <w:abstractNumId w:val="20"/>
  </w:num>
  <w:num w:numId="13">
    <w:abstractNumId w:val="15"/>
  </w:num>
  <w:num w:numId="14">
    <w:abstractNumId w:val="16"/>
  </w:num>
  <w:num w:numId="15">
    <w:abstractNumId w:val="23"/>
  </w:num>
  <w:num w:numId="16">
    <w:abstractNumId w:val="4"/>
  </w:num>
  <w:num w:numId="17">
    <w:abstractNumId w:val="12"/>
  </w:num>
  <w:num w:numId="18">
    <w:abstractNumId w:val="18"/>
  </w:num>
  <w:num w:numId="19">
    <w:abstractNumId w:val="2"/>
  </w:num>
  <w:num w:numId="20">
    <w:abstractNumId w:val="1"/>
  </w:num>
  <w:num w:numId="21">
    <w:abstractNumId w:val="11"/>
  </w:num>
  <w:num w:numId="22">
    <w:abstractNumId w:val="13"/>
  </w:num>
  <w:num w:numId="23">
    <w:abstractNumId w:val="3"/>
  </w:num>
  <w:num w:numId="24">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0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F19"/>
    <w:rsid w:val="00005294"/>
    <w:rsid w:val="00012190"/>
    <w:rsid w:val="00013B00"/>
    <w:rsid w:val="000157FA"/>
    <w:rsid w:val="00021F10"/>
    <w:rsid w:val="00027A9C"/>
    <w:rsid w:val="00034BF9"/>
    <w:rsid w:val="000437A0"/>
    <w:rsid w:val="00044623"/>
    <w:rsid w:val="000446A6"/>
    <w:rsid w:val="00050800"/>
    <w:rsid w:val="000608B8"/>
    <w:rsid w:val="0006270A"/>
    <w:rsid w:val="0006448A"/>
    <w:rsid w:val="00071E74"/>
    <w:rsid w:val="00081A5B"/>
    <w:rsid w:val="000831D3"/>
    <w:rsid w:val="0009369D"/>
    <w:rsid w:val="00094946"/>
    <w:rsid w:val="000A64A2"/>
    <w:rsid w:val="000B573E"/>
    <w:rsid w:val="000C40D0"/>
    <w:rsid w:val="000D312A"/>
    <w:rsid w:val="000E21DD"/>
    <w:rsid w:val="000F128D"/>
    <w:rsid w:val="000F445F"/>
    <w:rsid w:val="000F69B1"/>
    <w:rsid w:val="00113525"/>
    <w:rsid w:val="0011799B"/>
    <w:rsid w:val="00117A6A"/>
    <w:rsid w:val="00121183"/>
    <w:rsid w:val="001253F3"/>
    <w:rsid w:val="001256FD"/>
    <w:rsid w:val="0013072D"/>
    <w:rsid w:val="00130FEA"/>
    <w:rsid w:val="001334EF"/>
    <w:rsid w:val="00140449"/>
    <w:rsid w:val="001558D2"/>
    <w:rsid w:val="00155D95"/>
    <w:rsid w:val="00156769"/>
    <w:rsid w:val="00161FCD"/>
    <w:rsid w:val="00162A08"/>
    <w:rsid w:val="001660BC"/>
    <w:rsid w:val="001807B1"/>
    <w:rsid w:val="001816C7"/>
    <w:rsid w:val="00187614"/>
    <w:rsid w:val="00196D79"/>
    <w:rsid w:val="001A26EF"/>
    <w:rsid w:val="001A52F1"/>
    <w:rsid w:val="001A607B"/>
    <w:rsid w:val="001B1F87"/>
    <w:rsid w:val="001B3F6B"/>
    <w:rsid w:val="001C2037"/>
    <w:rsid w:val="001C7C43"/>
    <w:rsid w:val="001D4CB3"/>
    <w:rsid w:val="001D72E2"/>
    <w:rsid w:val="001E0CD7"/>
    <w:rsid w:val="001E4D99"/>
    <w:rsid w:val="001F1D1C"/>
    <w:rsid w:val="001F4B2A"/>
    <w:rsid w:val="001F7DF4"/>
    <w:rsid w:val="00204419"/>
    <w:rsid w:val="002050D6"/>
    <w:rsid w:val="0020696F"/>
    <w:rsid w:val="00206DE9"/>
    <w:rsid w:val="0021216C"/>
    <w:rsid w:val="002150E6"/>
    <w:rsid w:val="00216E62"/>
    <w:rsid w:val="00222E46"/>
    <w:rsid w:val="00224E9E"/>
    <w:rsid w:val="00226294"/>
    <w:rsid w:val="00226E81"/>
    <w:rsid w:val="00227AC7"/>
    <w:rsid w:val="00235FC1"/>
    <w:rsid w:val="0023650C"/>
    <w:rsid w:val="00241357"/>
    <w:rsid w:val="00262401"/>
    <w:rsid w:val="0026352A"/>
    <w:rsid w:val="00265465"/>
    <w:rsid w:val="00267880"/>
    <w:rsid w:val="00274F08"/>
    <w:rsid w:val="00276C55"/>
    <w:rsid w:val="002775A6"/>
    <w:rsid w:val="00283F86"/>
    <w:rsid w:val="002855D4"/>
    <w:rsid w:val="00286D95"/>
    <w:rsid w:val="00293F9B"/>
    <w:rsid w:val="002946EB"/>
    <w:rsid w:val="00295F85"/>
    <w:rsid w:val="00297BEC"/>
    <w:rsid w:val="002A1519"/>
    <w:rsid w:val="002B1435"/>
    <w:rsid w:val="002B210A"/>
    <w:rsid w:val="002B421E"/>
    <w:rsid w:val="002B5408"/>
    <w:rsid w:val="002C1A7F"/>
    <w:rsid w:val="002C6D8C"/>
    <w:rsid w:val="002D20CC"/>
    <w:rsid w:val="002E1025"/>
    <w:rsid w:val="002E4FAA"/>
    <w:rsid w:val="002E7F54"/>
    <w:rsid w:val="002F3CBB"/>
    <w:rsid w:val="002F55DC"/>
    <w:rsid w:val="0030096F"/>
    <w:rsid w:val="00301967"/>
    <w:rsid w:val="00324A4F"/>
    <w:rsid w:val="00325F60"/>
    <w:rsid w:val="00327807"/>
    <w:rsid w:val="00332862"/>
    <w:rsid w:val="00337675"/>
    <w:rsid w:val="00340EBF"/>
    <w:rsid w:val="003416CD"/>
    <w:rsid w:val="00352FEE"/>
    <w:rsid w:val="003534A5"/>
    <w:rsid w:val="00362D88"/>
    <w:rsid w:val="00366115"/>
    <w:rsid w:val="00366A8D"/>
    <w:rsid w:val="003701C1"/>
    <w:rsid w:val="00376C2C"/>
    <w:rsid w:val="0037733F"/>
    <w:rsid w:val="00382320"/>
    <w:rsid w:val="00384F05"/>
    <w:rsid w:val="0039285F"/>
    <w:rsid w:val="00397D3A"/>
    <w:rsid w:val="003A3AE8"/>
    <w:rsid w:val="003A6644"/>
    <w:rsid w:val="003B71E2"/>
    <w:rsid w:val="003C38A2"/>
    <w:rsid w:val="003D05C9"/>
    <w:rsid w:val="003E1087"/>
    <w:rsid w:val="003E1829"/>
    <w:rsid w:val="003E1A1F"/>
    <w:rsid w:val="003E1D1E"/>
    <w:rsid w:val="003E2200"/>
    <w:rsid w:val="003E4D62"/>
    <w:rsid w:val="003F1B9E"/>
    <w:rsid w:val="003F6805"/>
    <w:rsid w:val="003F71CA"/>
    <w:rsid w:val="003F7C5D"/>
    <w:rsid w:val="003F7E1D"/>
    <w:rsid w:val="004008FF"/>
    <w:rsid w:val="00401F78"/>
    <w:rsid w:val="00411587"/>
    <w:rsid w:val="004128BD"/>
    <w:rsid w:val="00415E91"/>
    <w:rsid w:val="00416612"/>
    <w:rsid w:val="00427A27"/>
    <w:rsid w:val="00430159"/>
    <w:rsid w:val="00434E25"/>
    <w:rsid w:val="004372B3"/>
    <w:rsid w:val="00441F9D"/>
    <w:rsid w:val="00444C71"/>
    <w:rsid w:val="004555CC"/>
    <w:rsid w:val="00456FCA"/>
    <w:rsid w:val="0046072B"/>
    <w:rsid w:val="00461CCF"/>
    <w:rsid w:val="00472DA8"/>
    <w:rsid w:val="0047516D"/>
    <w:rsid w:val="00476675"/>
    <w:rsid w:val="004905C4"/>
    <w:rsid w:val="004917E7"/>
    <w:rsid w:val="004A1723"/>
    <w:rsid w:val="004A323E"/>
    <w:rsid w:val="004A57C5"/>
    <w:rsid w:val="004B11A2"/>
    <w:rsid w:val="004C06D8"/>
    <w:rsid w:val="004C612C"/>
    <w:rsid w:val="004D4912"/>
    <w:rsid w:val="004D614E"/>
    <w:rsid w:val="004E205E"/>
    <w:rsid w:val="004E2492"/>
    <w:rsid w:val="004E76C1"/>
    <w:rsid w:val="004F1AF8"/>
    <w:rsid w:val="004F3457"/>
    <w:rsid w:val="004F445C"/>
    <w:rsid w:val="00514E60"/>
    <w:rsid w:val="00520553"/>
    <w:rsid w:val="00523467"/>
    <w:rsid w:val="00523DCF"/>
    <w:rsid w:val="005273E9"/>
    <w:rsid w:val="005301E4"/>
    <w:rsid w:val="00537C3A"/>
    <w:rsid w:val="005433F4"/>
    <w:rsid w:val="00544BD2"/>
    <w:rsid w:val="00547E61"/>
    <w:rsid w:val="005507D5"/>
    <w:rsid w:val="00550A36"/>
    <w:rsid w:val="00554F1E"/>
    <w:rsid w:val="00555BDC"/>
    <w:rsid w:val="005628DB"/>
    <w:rsid w:val="0056475C"/>
    <w:rsid w:val="00567495"/>
    <w:rsid w:val="00574A94"/>
    <w:rsid w:val="00576E55"/>
    <w:rsid w:val="00583B74"/>
    <w:rsid w:val="00583E90"/>
    <w:rsid w:val="00585211"/>
    <w:rsid w:val="005877C2"/>
    <w:rsid w:val="00590188"/>
    <w:rsid w:val="005962A1"/>
    <w:rsid w:val="0059693E"/>
    <w:rsid w:val="005A1331"/>
    <w:rsid w:val="005A5C11"/>
    <w:rsid w:val="005B12FE"/>
    <w:rsid w:val="005B5EC5"/>
    <w:rsid w:val="005B74A3"/>
    <w:rsid w:val="005C30B0"/>
    <w:rsid w:val="005D153D"/>
    <w:rsid w:val="005D4BCA"/>
    <w:rsid w:val="005E0185"/>
    <w:rsid w:val="005E0272"/>
    <w:rsid w:val="005E4698"/>
    <w:rsid w:val="005F0A37"/>
    <w:rsid w:val="0060035F"/>
    <w:rsid w:val="006049E3"/>
    <w:rsid w:val="006177A3"/>
    <w:rsid w:val="00644717"/>
    <w:rsid w:val="006510F3"/>
    <w:rsid w:val="0065253C"/>
    <w:rsid w:val="006658B2"/>
    <w:rsid w:val="00665AB9"/>
    <w:rsid w:val="006711D8"/>
    <w:rsid w:val="00674742"/>
    <w:rsid w:val="00675E89"/>
    <w:rsid w:val="00681366"/>
    <w:rsid w:val="00682C0D"/>
    <w:rsid w:val="006833BA"/>
    <w:rsid w:val="0068677A"/>
    <w:rsid w:val="00686C6D"/>
    <w:rsid w:val="006A05BD"/>
    <w:rsid w:val="006A4AA7"/>
    <w:rsid w:val="006A6209"/>
    <w:rsid w:val="006A6915"/>
    <w:rsid w:val="006A7EE1"/>
    <w:rsid w:val="006B068E"/>
    <w:rsid w:val="006B7F87"/>
    <w:rsid w:val="006C2FE2"/>
    <w:rsid w:val="006C6A0C"/>
    <w:rsid w:val="006D66C4"/>
    <w:rsid w:val="006D7B03"/>
    <w:rsid w:val="006E342D"/>
    <w:rsid w:val="006F0DD6"/>
    <w:rsid w:val="006F3558"/>
    <w:rsid w:val="00702F19"/>
    <w:rsid w:val="0071028E"/>
    <w:rsid w:val="00710395"/>
    <w:rsid w:val="00716A30"/>
    <w:rsid w:val="00721989"/>
    <w:rsid w:val="00726CD8"/>
    <w:rsid w:val="0073226B"/>
    <w:rsid w:val="007348F0"/>
    <w:rsid w:val="00735D28"/>
    <w:rsid w:val="0073600C"/>
    <w:rsid w:val="00741C73"/>
    <w:rsid w:val="00744EF3"/>
    <w:rsid w:val="00746B1A"/>
    <w:rsid w:val="00747827"/>
    <w:rsid w:val="00747FC6"/>
    <w:rsid w:val="00751DCE"/>
    <w:rsid w:val="007530A4"/>
    <w:rsid w:val="00755D8B"/>
    <w:rsid w:val="00757687"/>
    <w:rsid w:val="00767399"/>
    <w:rsid w:val="007735F4"/>
    <w:rsid w:val="00773FD6"/>
    <w:rsid w:val="0078021A"/>
    <w:rsid w:val="00780E59"/>
    <w:rsid w:val="0078105A"/>
    <w:rsid w:val="00794E0E"/>
    <w:rsid w:val="00795081"/>
    <w:rsid w:val="007A5F16"/>
    <w:rsid w:val="007B0A8C"/>
    <w:rsid w:val="007B5284"/>
    <w:rsid w:val="007C3EF4"/>
    <w:rsid w:val="007C49ED"/>
    <w:rsid w:val="007D2A0A"/>
    <w:rsid w:val="007D48A4"/>
    <w:rsid w:val="007D549E"/>
    <w:rsid w:val="007E0E7B"/>
    <w:rsid w:val="007E1921"/>
    <w:rsid w:val="007E546D"/>
    <w:rsid w:val="007F05C1"/>
    <w:rsid w:val="007F3705"/>
    <w:rsid w:val="007F5104"/>
    <w:rsid w:val="00801B73"/>
    <w:rsid w:val="0081192A"/>
    <w:rsid w:val="00812A63"/>
    <w:rsid w:val="00812B4F"/>
    <w:rsid w:val="008170BB"/>
    <w:rsid w:val="00820D63"/>
    <w:rsid w:val="00821550"/>
    <w:rsid w:val="00823FB9"/>
    <w:rsid w:val="008240C2"/>
    <w:rsid w:val="00826773"/>
    <w:rsid w:val="0083150F"/>
    <w:rsid w:val="00831A8E"/>
    <w:rsid w:val="00834CC9"/>
    <w:rsid w:val="00840401"/>
    <w:rsid w:val="00846A97"/>
    <w:rsid w:val="00851700"/>
    <w:rsid w:val="008524A1"/>
    <w:rsid w:val="00860082"/>
    <w:rsid w:val="0086412B"/>
    <w:rsid w:val="00866468"/>
    <w:rsid w:val="00883C2E"/>
    <w:rsid w:val="00891368"/>
    <w:rsid w:val="008A007A"/>
    <w:rsid w:val="008A3AF3"/>
    <w:rsid w:val="008A45DB"/>
    <w:rsid w:val="008A7116"/>
    <w:rsid w:val="008A7BD3"/>
    <w:rsid w:val="008C5379"/>
    <w:rsid w:val="008E0040"/>
    <w:rsid w:val="008E3386"/>
    <w:rsid w:val="008E3CF9"/>
    <w:rsid w:val="008E69D7"/>
    <w:rsid w:val="008E7A21"/>
    <w:rsid w:val="008F2C57"/>
    <w:rsid w:val="008F4D53"/>
    <w:rsid w:val="008F6EE6"/>
    <w:rsid w:val="009060B8"/>
    <w:rsid w:val="00907C9E"/>
    <w:rsid w:val="00911B6C"/>
    <w:rsid w:val="00913EBB"/>
    <w:rsid w:val="00914C36"/>
    <w:rsid w:val="00920375"/>
    <w:rsid w:val="0093451F"/>
    <w:rsid w:val="009350DF"/>
    <w:rsid w:val="00935E48"/>
    <w:rsid w:val="009366AA"/>
    <w:rsid w:val="00940839"/>
    <w:rsid w:val="009450B2"/>
    <w:rsid w:val="009551DE"/>
    <w:rsid w:val="00955C3B"/>
    <w:rsid w:val="0096359D"/>
    <w:rsid w:val="0096435C"/>
    <w:rsid w:val="00971C52"/>
    <w:rsid w:val="00973951"/>
    <w:rsid w:val="00974F98"/>
    <w:rsid w:val="009770A9"/>
    <w:rsid w:val="00977B42"/>
    <w:rsid w:val="0098317D"/>
    <w:rsid w:val="00985ADB"/>
    <w:rsid w:val="00990DAA"/>
    <w:rsid w:val="009915EC"/>
    <w:rsid w:val="009A1FA9"/>
    <w:rsid w:val="009A3E35"/>
    <w:rsid w:val="009A536C"/>
    <w:rsid w:val="009B0494"/>
    <w:rsid w:val="009C03F4"/>
    <w:rsid w:val="009C1FF9"/>
    <w:rsid w:val="009C617F"/>
    <w:rsid w:val="009E0593"/>
    <w:rsid w:val="009F0BC0"/>
    <w:rsid w:val="009F3272"/>
    <w:rsid w:val="00A02278"/>
    <w:rsid w:val="00A02DB0"/>
    <w:rsid w:val="00A13457"/>
    <w:rsid w:val="00A149A4"/>
    <w:rsid w:val="00A15B4B"/>
    <w:rsid w:val="00A24B8F"/>
    <w:rsid w:val="00A24E7B"/>
    <w:rsid w:val="00A3468C"/>
    <w:rsid w:val="00A3566A"/>
    <w:rsid w:val="00A41A01"/>
    <w:rsid w:val="00A505AD"/>
    <w:rsid w:val="00A5481A"/>
    <w:rsid w:val="00A57708"/>
    <w:rsid w:val="00A57C6C"/>
    <w:rsid w:val="00A63362"/>
    <w:rsid w:val="00A87B11"/>
    <w:rsid w:val="00A87BA9"/>
    <w:rsid w:val="00A9288B"/>
    <w:rsid w:val="00A94E01"/>
    <w:rsid w:val="00A94F47"/>
    <w:rsid w:val="00AA00E0"/>
    <w:rsid w:val="00AA5DBF"/>
    <w:rsid w:val="00AA64F0"/>
    <w:rsid w:val="00AB5D13"/>
    <w:rsid w:val="00AB6298"/>
    <w:rsid w:val="00AB6CDF"/>
    <w:rsid w:val="00AB6F9F"/>
    <w:rsid w:val="00AB7340"/>
    <w:rsid w:val="00AC4347"/>
    <w:rsid w:val="00AD051A"/>
    <w:rsid w:val="00AD0E13"/>
    <w:rsid w:val="00AD11D1"/>
    <w:rsid w:val="00AD3F5A"/>
    <w:rsid w:val="00AE3414"/>
    <w:rsid w:val="00AF1C17"/>
    <w:rsid w:val="00AF24E6"/>
    <w:rsid w:val="00AF705A"/>
    <w:rsid w:val="00B052B9"/>
    <w:rsid w:val="00B060CB"/>
    <w:rsid w:val="00B119F1"/>
    <w:rsid w:val="00B156A4"/>
    <w:rsid w:val="00B1651B"/>
    <w:rsid w:val="00B16CDD"/>
    <w:rsid w:val="00B17425"/>
    <w:rsid w:val="00B23AF7"/>
    <w:rsid w:val="00B27A9D"/>
    <w:rsid w:val="00B476FF"/>
    <w:rsid w:val="00B50939"/>
    <w:rsid w:val="00B623FF"/>
    <w:rsid w:val="00B64ED6"/>
    <w:rsid w:val="00B673C8"/>
    <w:rsid w:val="00B770A5"/>
    <w:rsid w:val="00B836E9"/>
    <w:rsid w:val="00B86C6E"/>
    <w:rsid w:val="00B973C9"/>
    <w:rsid w:val="00BB4E10"/>
    <w:rsid w:val="00BB60DA"/>
    <w:rsid w:val="00BB66ED"/>
    <w:rsid w:val="00BC441A"/>
    <w:rsid w:val="00BC652B"/>
    <w:rsid w:val="00BC77A3"/>
    <w:rsid w:val="00BE29E0"/>
    <w:rsid w:val="00BE7DED"/>
    <w:rsid w:val="00BF1EA0"/>
    <w:rsid w:val="00BF2CD3"/>
    <w:rsid w:val="00BF494B"/>
    <w:rsid w:val="00BF6273"/>
    <w:rsid w:val="00BF6D03"/>
    <w:rsid w:val="00C01D7E"/>
    <w:rsid w:val="00C02803"/>
    <w:rsid w:val="00C06511"/>
    <w:rsid w:val="00C210FC"/>
    <w:rsid w:val="00C27FB7"/>
    <w:rsid w:val="00C66A64"/>
    <w:rsid w:val="00C71525"/>
    <w:rsid w:val="00C77092"/>
    <w:rsid w:val="00C92785"/>
    <w:rsid w:val="00C9300A"/>
    <w:rsid w:val="00C97B28"/>
    <w:rsid w:val="00CA48F0"/>
    <w:rsid w:val="00CA56E1"/>
    <w:rsid w:val="00CA59DE"/>
    <w:rsid w:val="00CB1453"/>
    <w:rsid w:val="00CB2486"/>
    <w:rsid w:val="00CB4A70"/>
    <w:rsid w:val="00CB4D4B"/>
    <w:rsid w:val="00CB6F3C"/>
    <w:rsid w:val="00CC09F1"/>
    <w:rsid w:val="00CC6BB5"/>
    <w:rsid w:val="00CC6C1B"/>
    <w:rsid w:val="00CD33BA"/>
    <w:rsid w:val="00CD725F"/>
    <w:rsid w:val="00CD7345"/>
    <w:rsid w:val="00CD7BAD"/>
    <w:rsid w:val="00CF2B7B"/>
    <w:rsid w:val="00CF529D"/>
    <w:rsid w:val="00D00783"/>
    <w:rsid w:val="00D00E27"/>
    <w:rsid w:val="00D0616C"/>
    <w:rsid w:val="00D064BA"/>
    <w:rsid w:val="00D12F6E"/>
    <w:rsid w:val="00D21CA3"/>
    <w:rsid w:val="00D35D00"/>
    <w:rsid w:val="00D37122"/>
    <w:rsid w:val="00D3769A"/>
    <w:rsid w:val="00D404CA"/>
    <w:rsid w:val="00D53914"/>
    <w:rsid w:val="00D53AB2"/>
    <w:rsid w:val="00D637F1"/>
    <w:rsid w:val="00D647F2"/>
    <w:rsid w:val="00D65F1C"/>
    <w:rsid w:val="00D70E05"/>
    <w:rsid w:val="00D91312"/>
    <w:rsid w:val="00DA1600"/>
    <w:rsid w:val="00DB3C02"/>
    <w:rsid w:val="00DD0828"/>
    <w:rsid w:val="00DD599E"/>
    <w:rsid w:val="00DE0853"/>
    <w:rsid w:val="00DE1607"/>
    <w:rsid w:val="00DE65CB"/>
    <w:rsid w:val="00DF7A38"/>
    <w:rsid w:val="00E00EFF"/>
    <w:rsid w:val="00E12445"/>
    <w:rsid w:val="00E143E4"/>
    <w:rsid w:val="00E23AE6"/>
    <w:rsid w:val="00E23B54"/>
    <w:rsid w:val="00E2538B"/>
    <w:rsid w:val="00E3007D"/>
    <w:rsid w:val="00E32DD3"/>
    <w:rsid w:val="00E46E9D"/>
    <w:rsid w:val="00E5171B"/>
    <w:rsid w:val="00E61F28"/>
    <w:rsid w:val="00E625F3"/>
    <w:rsid w:val="00E66CDE"/>
    <w:rsid w:val="00E70217"/>
    <w:rsid w:val="00E83D2F"/>
    <w:rsid w:val="00E84F18"/>
    <w:rsid w:val="00E91D49"/>
    <w:rsid w:val="00E95E4B"/>
    <w:rsid w:val="00EB0AE8"/>
    <w:rsid w:val="00EB69D7"/>
    <w:rsid w:val="00EC137E"/>
    <w:rsid w:val="00EC68B6"/>
    <w:rsid w:val="00ED41FD"/>
    <w:rsid w:val="00EE5FF7"/>
    <w:rsid w:val="00EE6170"/>
    <w:rsid w:val="00EF3CD0"/>
    <w:rsid w:val="00F0541C"/>
    <w:rsid w:val="00F213B5"/>
    <w:rsid w:val="00F26C75"/>
    <w:rsid w:val="00F3322A"/>
    <w:rsid w:val="00F370AE"/>
    <w:rsid w:val="00F41189"/>
    <w:rsid w:val="00F45F31"/>
    <w:rsid w:val="00F521F0"/>
    <w:rsid w:val="00F546AB"/>
    <w:rsid w:val="00F564E0"/>
    <w:rsid w:val="00F56737"/>
    <w:rsid w:val="00F6780C"/>
    <w:rsid w:val="00F7128C"/>
    <w:rsid w:val="00F83751"/>
    <w:rsid w:val="00F86FC9"/>
    <w:rsid w:val="00F9232D"/>
    <w:rsid w:val="00FB3373"/>
    <w:rsid w:val="00FC621E"/>
    <w:rsid w:val="00FD2CE1"/>
    <w:rsid w:val="00FD5D68"/>
    <w:rsid w:val="00FD6DEB"/>
    <w:rsid w:val="00FE3848"/>
    <w:rsid w:val="00FF40E0"/>
  </w:rsids>
  <m:mathPr>
    <m:mathFont m:val="Cambria Math"/>
    <m:brkBin m:val="before"/>
    <m:brkBinSub m:val="--"/>
    <m:smallFrac m:val="0"/>
    <m:dispDef/>
    <m:lMargin m:val="0"/>
    <m:rMargin m:val="0"/>
    <m:defJc m:val="centerGroup"/>
    <m:wrapIndent m:val="1440"/>
    <m:intLim m:val="undOvr"/>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oNotEmbedSmartTags/>
  <w:decimalSymbol w:val="."/>
  <w:listSeparator w:val=","/>
  <w14:docId w14:val="50024D23"/>
  <w15:docId w15:val="{0A628AAF-982B-4042-B35E-41EA25945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1" w:count="371">
    <w:lsdException w:name="Normal" w:uiPriority="0"/>
    <w:lsdException w:name="heading 1" w:uiPriority="9"/>
    <w:lsdException w:name="heading 2" w:uiPriority="9"/>
    <w:lsdException w:name="heading 3" w:uiPriority="9"/>
    <w:lsdException w:name="heading 4" w:semiHidden="1" w:uiPriority="9"/>
    <w:lsdException w:name="heading 5" w:semiHidden="1" w:uiPriority="2"/>
    <w:lsdException w:name="heading 6" w:semiHidden="1" w:uiPriority="2"/>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6"/>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
    <w:lsdException w:name="Intense Emphasis" w:uiPriority="7"/>
    <w:lsdException w:name="Subtle Reference" w:uiPriority="11"/>
    <w:lsdException w:name="Intense Reference" w:uiPriority="12"/>
    <w:lsdException w:name="Book Title" w:uiPriority="13"/>
    <w:lsdException w:name="Bibliography" w:semiHidden="1" w:uiPriority="37" w:unhideWhenUsed="1"/>
    <w:lsdException w:name="TOC Heading" w:semiHidden="1" w:uiPriority="39" w:unhideWhenUsed="1"/>
    <w:lsdException w:name="Plain Table 1" w:uiPriority="41" w:qFormat="0"/>
    <w:lsdException w:name="Plain Table 2" w:uiPriority="42" w:qFormat="0"/>
    <w:lsdException w:name="Plain Table 3" w:uiPriority="43" w:qFormat="0"/>
    <w:lsdException w:name="Plain Table 4" w:uiPriority="44" w:qFormat="0"/>
    <w:lsdException w:name="Plain Table 5" w:uiPriority="45" w:qFormat="0"/>
    <w:lsdException w:name="Grid Table Light" w:uiPriority="40" w:qFormat="0"/>
    <w:lsdException w:name="Grid Table 1 Light" w:uiPriority="46" w:qFormat="0"/>
    <w:lsdException w:name="Grid Table 2" w:uiPriority="47" w:qFormat="0"/>
    <w:lsdException w:name="Grid Table 3" w:uiPriority="48" w:qFormat="0"/>
    <w:lsdException w:name="Grid Table 4" w:uiPriority="49" w:qFormat="0"/>
    <w:lsdException w:name="Grid Table 5 Dark" w:uiPriority="50" w:qFormat="0"/>
    <w:lsdException w:name="Grid Table 6 Colorful" w:uiPriority="51" w:qFormat="0"/>
    <w:lsdException w:name="Grid Table 7 Colorful" w:uiPriority="52" w:qFormat="0"/>
    <w:lsdException w:name="Grid Table 1 Light Accent 1" w:uiPriority="46" w:qFormat="0"/>
    <w:lsdException w:name="Grid Table 2 Accent 1" w:uiPriority="47" w:qFormat="0"/>
    <w:lsdException w:name="Grid Table 3 Accent 1" w:uiPriority="48" w:qFormat="0"/>
    <w:lsdException w:name="Grid Table 4 Accent 1" w:uiPriority="49" w:qFormat="0"/>
    <w:lsdException w:name="Grid Table 5 Dark Accent 1" w:uiPriority="50" w:qFormat="0"/>
    <w:lsdException w:name="Grid Table 6 Colorful Accent 1" w:uiPriority="51" w:qFormat="0"/>
    <w:lsdException w:name="Grid Table 7 Colorful Accent 1" w:uiPriority="52" w:qFormat="0"/>
    <w:lsdException w:name="Grid Table 1 Light Accent 2" w:uiPriority="46" w:qFormat="0"/>
    <w:lsdException w:name="Grid Table 2 Accent 2" w:uiPriority="47" w:qFormat="0"/>
    <w:lsdException w:name="Grid Table 3 Accent 2" w:uiPriority="48" w:qFormat="0"/>
    <w:lsdException w:name="Grid Table 4 Accent 2" w:uiPriority="49" w:qFormat="0"/>
    <w:lsdException w:name="Grid Table 5 Dark Accent 2" w:uiPriority="50" w:qFormat="0"/>
    <w:lsdException w:name="Grid Table 6 Colorful Accent 2" w:uiPriority="51" w:qFormat="0"/>
    <w:lsdException w:name="Grid Table 7 Colorful Accent 2" w:uiPriority="52" w:qFormat="0"/>
    <w:lsdException w:name="Grid Table 1 Light Accent 3" w:uiPriority="46" w:qFormat="0"/>
    <w:lsdException w:name="Grid Table 2 Accent 3" w:uiPriority="47" w:qFormat="0"/>
    <w:lsdException w:name="Grid Table 3 Accent 3" w:uiPriority="48" w:qFormat="0"/>
    <w:lsdException w:name="Grid Table 4 Accent 3" w:uiPriority="49" w:qFormat="0"/>
    <w:lsdException w:name="Grid Table 5 Dark Accent 3" w:uiPriority="50" w:qFormat="0"/>
    <w:lsdException w:name="Grid Table 6 Colorful Accent 3" w:uiPriority="51" w:qFormat="0"/>
    <w:lsdException w:name="Grid Table 7 Colorful Accent 3" w:uiPriority="52" w:qFormat="0"/>
    <w:lsdException w:name="Grid Table 1 Light Accent 4" w:uiPriority="46" w:qFormat="0"/>
    <w:lsdException w:name="Grid Table 2 Accent 4" w:uiPriority="47" w:qFormat="0"/>
    <w:lsdException w:name="Grid Table 3 Accent 4" w:uiPriority="48" w:qFormat="0"/>
    <w:lsdException w:name="Grid Table 4 Accent 4" w:uiPriority="49" w:qFormat="0"/>
    <w:lsdException w:name="Grid Table 5 Dark Accent 4" w:uiPriority="50" w:qFormat="0"/>
    <w:lsdException w:name="Grid Table 6 Colorful Accent 4" w:uiPriority="51" w:qFormat="0"/>
    <w:lsdException w:name="Grid Table 7 Colorful Accent 4" w:uiPriority="52" w:qFormat="0"/>
    <w:lsdException w:name="Grid Table 1 Light Accent 5" w:uiPriority="46" w:qFormat="0"/>
    <w:lsdException w:name="Grid Table 2 Accent 5" w:uiPriority="47" w:qFormat="0"/>
    <w:lsdException w:name="Grid Table 3 Accent 5" w:uiPriority="48" w:qFormat="0"/>
    <w:lsdException w:name="Grid Table 4 Accent 5" w:uiPriority="49" w:qFormat="0"/>
    <w:lsdException w:name="Grid Table 5 Dark Accent 5" w:uiPriority="50" w:qFormat="0"/>
    <w:lsdException w:name="Grid Table 6 Colorful Accent 5" w:uiPriority="51" w:qFormat="0"/>
    <w:lsdException w:name="Grid Table 7 Colorful Accent 5" w:uiPriority="52" w:qFormat="0"/>
    <w:lsdException w:name="Grid Table 1 Light Accent 6" w:uiPriority="46" w:qFormat="0"/>
    <w:lsdException w:name="Grid Table 2 Accent 6" w:uiPriority="47" w:qFormat="0"/>
    <w:lsdException w:name="Grid Table 3 Accent 6" w:uiPriority="48" w:qFormat="0"/>
    <w:lsdException w:name="Grid Table 4 Accent 6" w:uiPriority="49" w:qFormat="0"/>
    <w:lsdException w:name="Grid Table 5 Dark Accent 6" w:uiPriority="50" w:qFormat="0"/>
    <w:lsdException w:name="Grid Table 6 Colorful Accent 6" w:uiPriority="51" w:qFormat="0"/>
    <w:lsdException w:name="Grid Table 7 Colorful Accent 6" w:uiPriority="52" w:qFormat="0"/>
    <w:lsdException w:name="List Table 1 Light" w:uiPriority="46" w:qFormat="0"/>
    <w:lsdException w:name="List Table 2" w:uiPriority="47" w:qFormat="0"/>
    <w:lsdException w:name="List Table 3" w:uiPriority="48" w:qFormat="0"/>
    <w:lsdException w:name="List Table 4" w:uiPriority="49" w:qFormat="0"/>
    <w:lsdException w:name="List Table 5 Dark" w:uiPriority="50" w:qFormat="0"/>
    <w:lsdException w:name="List Table 6 Colorful" w:uiPriority="51" w:qFormat="0"/>
    <w:lsdException w:name="List Table 7 Colorful" w:uiPriority="52" w:qFormat="0"/>
    <w:lsdException w:name="List Table 1 Light Accent 1" w:uiPriority="46" w:qFormat="0"/>
    <w:lsdException w:name="List Table 2 Accent 1" w:uiPriority="47" w:qFormat="0"/>
    <w:lsdException w:name="List Table 3 Accent 1" w:uiPriority="48" w:qFormat="0"/>
    <w:lsdException w:name="List Table 4 Accent 1" w:uiPriority="49" w:qFormat="0"/>
    <w:lsdException w:name="List Table 5 Dark Accent 1" w:uiPriority="50" w:qFormat="0"/>
    <w:lsdException w:name="List Table 6 Colorful Accent 1" w:uiPriority="51" w:qFormat="0"/>
    <w:lsdException w:name="List Table 7 Colorful Accent 1" w:uiPriority="52" w:qFormat="0"/>
    <w:lsdException w:name="List Table 1 Light Accent 2" w:uiPriority="46" w:qFormat="0"/>
    <w:lsdException w:name="List Table 2 Accent 2" w:uiPriority="47" w:qFormat="0"/>
    <w:lsdException w:name="List Table 3 Accent 2" w:uiPriority="48" w:qFormat="0"/>
    <w:lsdException w:name="List Table 4 Accent 2" w:uiPriority="49" w:qFormat="0"/>
    <w:lsdException w:name="List Table 5 Dark Accent 2" w:uiPriority="50" w:qFormat="0"/>
    <w:lsdException w:name="List Table 6 Colorful Accent 2" w:uiPriority="51" w:qFormat="0"/>
    <w:lsdException w:name="List Table 7 Colorful Accent 2" w:uiPriority="52" w:qFormat="0"/>
    <w:lsdException w:name="List Table 1 Light Accent 3" w:uiPriority="46" w:qFormat="0"/>
    <w:lsdException w:name="List Table 2 Accent 3" w:uiPriority="47" w:qFormat="0"/>
    <w:lsdException w:name="List Table 3 Accent 3" w:uiPriority="48" w:qFormat="0"/>
    <w:lsdException w:name="List Table 4 Accent 3" w:uiPriority="49" w:qFormat="0"/>
    <w:lsdException w:name="List Table 5 Dark Accent 3" w:uiPriority="50" w:qFormat="0"/>
    <w:lsdException w:name="List Table 6 Colorful Accent 3" w:uiPriority="51" w:qFormat="0"/>
    <w:lsdException w:name="List Table 7 Colorful Accent 3" w:uiPriority="52" w:qFormat="0"/>
    <w:lsdException w:name="List Table 1 Light Accent 4" w:uiPriority="46" w:qFormat="0"/>
    <w:lsdException w:name="List Table 2 Accent 4" w:uiPriority="47" w:qFormat="0"/>
    <w:lsdException w:name="List Table 3 Accent 4" w:uiPriority="48" w:qFormat="0"/>
    <w:lsdException w:name="List Table 4 Accent 4" w:uiPriority="49" w:qFormat="0"/>
    <w:lsdException w:name="List Table 5 Dark Accent 4" w:uiPriority="50" w:qFormat="0"/>
    <w:lsdException w:name="List Table 6 Colorful Accent 4" w:uiPriority="51" w:qFormat="0"/>
    <w:lsdException w:name="List Table 7 Colorful Accent 4" w:uiPriority="52" w:qFormat="0"/>
    <w:lsdException w:name="List Table 1 Light Accent 5" w:uiPriority="46" w:qFormat="0"/>
    <w:lsdException w:name="List Table 2 Accent 5" w:uiPriority="47" w:qFormat="0"/>
    <w:lsdException w:name="List Table 3 Accent 5" w:uiPriority="48" w:qFormat="0"/>
    <w:lsdException w:name="List Table 4 Accent 5" w:uiPriority="49" w:qFormat="0"/>
    <w:lsdException w:name="List Table 5 Dark Accent 5" w:uiPriority="50" w:qFormat="0"/>
    <w:lsdException w:name="List Table 6 Colorful Accent 5" w:uiPriority="51" w:qFormat="0"/>
    <w:lsdException w:name="List Table 7 Colorful Accent 5" w:uiPriority="52" w:qFormat="0"/>
    <w:lsdException w:name="List Table 1 Light Accent 6" w:uiPriority="46" w:qFormat="0"/>
    <w:lsdException w:name="List Table 2 Accent 6" w:uiPriority="47" w:qFormat="0"/>
    <w:lsdException w:name="List Table 3 Accent 6" w:uiPriority="48" w:qFormat="0"/>
    <w:lsdException w:name="List Table 4 Accent 6" w:uiPriority="49" w:qFormat="0"/>
    <w:lsdException w:name="List Table 5 Dark Accent 6" w:uiPriority="50" w:qFormat="0"/>
    <w:lsdException w:name="List Table 6 Colorful Accent 6" w:uiPriority="51" w:qFormat="0"/>
    <w:lsdException w:name="List Table 7 Colorful Accent 6" w:uiPriority="52" w:qFormat="0"/>
  </w:latentStyles>
  <w:style w:type="paragraph" w:default="1" w:styleId="Normal">
    <w:name w:val="Normal"/>
    <w:qFormat/>
    <w:rsid w:val="00E46E9D"/>
    <w:rPr>
      <w:rFonts w:cstheme="minorHAnsi"/>
      <w:color w:val="32391C" w:themeColor="text2" w:themeShade="BF"/>
      <w:sz w:val="24"/>
      <w:szCs w:val="20"/>
      <w:lang w:eastAsia="ja-JP"/>
    </w:rPr>
  </w:style>
  <w:style w:type="paragraph" w:styleId="Heading1">
    <w:name w:val="heading 1"/>
    <w:basedOn w:val="Normal"/>
    <w:next w:val="Normal"/>
    <w:link w:val="Heading1Char"/>
    <w:uiPriority w:val="9"/>
    <w:unhideWhenUsed/>
    <w:qFormat/>
    <w:rsid w:val="00071E74"/>
    <w:pPr>
      <w:spacing w:before="360" w:after="40"/>
      <w:outlineLvl w:val="0"/>
    </w:pPr>
    <w:rPr>
      <w:rFonts w:ascii="Times New Roman" w:hAnsi="Times New Roman" w:cs="Times New Roman"/>
      <w:b/>
      <w:smallCaps/>
      <w:color w:val="auto"/>
      <w:spacing w:val="5"/>
      <w:szCs w:val="24"/>
    </w:rPr>
  </w:style>
  <w:style w:type="paragraph" w:styleId="Heading2">
    <w:name w:val="heading 2"/>
    <w:basedOn w:val="Normal"/>
    <w:next w:val="Normal"/>
    <w:link w:val="Heading2Char"/>
    <w:uiPriority w:val="9"/>
    <w:unhideWhenUsed/>
    <w:qFormat/>
    <w:rsid w:val="00071E74"/>
    <w:pPr>
      <w:spacing w:after="0"/>
      <w:outlineLvl w:val="1"/>
    </w:pPr>
    <w:rPr>
      <w:rFonts w:ascii="Times New Roman" w:hAnsi="Times New Roman" w:cs="Times New Roman"/>
      <w:b/>
      <w:color w:val="auto"/>
      <w:szCs w:val="24"/>
    </w:rPr>
  </w:style>
  <w:style w:type="paragraph" w:styleId="Heading3">
    <w:name w:val="heading 3"/>
    <w:basedOn w:val="Normal"/>
    <w:next w:val="Normal"/>
    <w:link w:val="Heading3Char"/>
    <w:uiPriority w:val="9"/>
    <w:unhideWhenUsed/>
    <w:qFormat/>
    <w:rsid w:val="00A63362"/>
    <w:pPr>
      <w:spacing w:after="0"/>
      <w:outlineLvl w:val="2"/>
    </w:pPr>
    <w:rPr>
      <w:rFonts w:ascii="Times New Roman" w:hAnsi="Times New Roman" w:cs="Times New Roman"/>
      <w:spacing w:val="5"/>
      <w:szCs w:val="24"/>
      <w:u w:val="single"/>
    </w:rPr>
  </w:style>
  <w:style w:type="paragraph" w:styleId="Heading4">
    <w:name w:val="heading 4"/>
    <w:basedOn w:val="Normal"/>
    <w:next w:val="Normal"/>
    <w:link w:val="Heading4Char"/>
    <w:uiPriority w:val="9"/>
    <w:unhideWhenUsed/>
    <w:qFormat/>
    <w:rsid w:val="00812B4F"/>
    <w:pPr>
      <w:spacing w:after="0"/>
      <w:outlineLvl w:val="3"/>
    </w:pPr>
    <w:rPr>
      <w:rFonts w:asciiTheme="majorHAnsi" w:hAnsiTheme="majorHAnsi"/>
      <w:color w:val="5B2B2B" w:themeColor="accent1" w:themeShade="BF"/>
      <w:sz w:val="22"/>
      <w:szCs w:val="22"/>
    </w:rPr>
  </w:style>
  <w:style w:type="paragraph" w:styleId="Heading5">
    <w:name w:val="heading 5"/>
    <w:basedOn w:val="Normal"/>
    <w:next w:val="Normal"/>
    <w:link w:val="Heading5Char"/>
    <w:uiPriority w:val="9"/>
    <w:semiHidden/>
    <w:unhideWhenUsed/>
    <w:qFormat/>
    <w:rsid w:val="00812B4F"/>
    <w:pPr>
      <w:spacing w:after="0"/>
      <w:outlineLvl w:val="4"/>
    </w:pPr>
    <w:rPr>
      <w:i/>
      <w:color w:val="5B2B2B" w:themeColor="accent1" w:themeShade="BF"/>
      <w:sz w:val="22"/>
      <w:szCs w:val="22"/>
    </w:rPr>
  </w:style>
  <w:style w:type="paragraph" w:styleId="Heading6">
    <w:name w:val="heading 6"/>
    <w:basedOn w:val="Normal"/>
    <w:next w:val="Normal"/>
    <w:link w:val="Heading6Char"/>
    <w:uiPriority w:val="9"/>
    <w:semiHidden/>
    <w:unhideWhenUsed/>
    <w:qFormat/>
    <w:rsid w:val="00812B4F"/>
    <w:pPr>
      <w:spacing w:after="0"/>
      <w:outlineLvl w:val="5"/>
    </w:pPr>
    <w:rPr>
      <w:b/>
      <w:color w:val="5B2B2B" w:themeColor="accent1" w:themeShade="BF"/>
    </w:rPr>
  </w:style>
  <w:style w:type="paragraph" w:styleId="Heading7">
    <w:name w:val="heading 7"/>
    <w:basedOn w:val="Normal"/>
    <w:next w:val="Normal"/>
    <w:link w:val="Heading7Char"/>
    <w:uiPriority w:val="9"/>
    <w:semiHidden/>
    <w:unhideWhenUsed/>
    <w:qFormat/>
    <w:rsid w:val="00812B4F"/>
    <w:pPr>
      <w:spacing w:after="0"/>
      <w:outlineLvl w:val="6"/>
    </w:pPr>
    <w:rPr>
      <w:b/>
      <w:i/>
      <w:color w:val="5B2B2B" w:themeColor="accent1" w:themeShade="BF"/>
    </w:rPr>
  </w:style>
  <w:style w:type="paragraph" w:styleId="Heading8">
    <w:name w:val="heading 8"/>
    <w:basedOn w:val="Normal"/>
    <w:next w:val="Normal"/>
    <w:link w:val="Heading8Char"/>
    <w:uiPriority w:val="9"/>
    <w:semiHidden/>
    <w:unhideWhenUsed/>
    <w:qFormat/>
    <w:rsid w:val="00812B4F"/>
    <w:pPr>
      <w:spacing w:after="0"/>
      <w:outlineLvl w:val="7"/>
    </w:pPr>
    <w:rPr>
      <w:b/>
      <w:color w:val="DC7D0E" w:themeColor="accent2" w:themeShade="BF"/>
    </w:rPr>
  </w:style>
  <w:style w:type="paragraph" w:styleId="Heading9">
    <w:name w:val="heading 9"/>
    <w:basedOn w:val="Normal"/>
    <w:next w:val="Normal"/>
    <w:link w:val="Heading9Char"/>
    <w:uiPriority w:val="9"/>
    <w:semiHidden/>
    <w:unhideWhenUsed/>
    <w:qFormat/>
    <w:rsid w:val="00812B4F"/>
    <w:pPr>
      <w:spacing w:after="0"/>
      <w:outlineLvl w:val="8"/>
    </w:pPr>
    <w:rPr>
      <w:b/>
      <w:i/>
      <w:color w:val="DC7D0E"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1E74"/>
    <w:rPr>
      <w:rFonts w:ascii="Times New Roman" w:hAnsi="Times New Roman" w:cs="Times New Roman"/>
      <w:b/>
      <w:smallCaps/>
      <w:spacing w:val="5"/>
      <w:sz w:val="24"/>
      <w:szCs w:val="24"/>
      <w:lang w:eastAsia="ja-JP"/>
    </w:rPr>
  </w:style>
  <w:style w:type="character" w:customStyle="1" w:styleId="Heading2Char">
    <w:name w:val="Heading 2 Char"/>
    <w:basedOn w:val="DefaultParagraphFont"/>
    <w:link w:val="Heading2"/>
    <w:uiPriority w:val="9"/>
    <w:rsid w:val="00071E74"/>
    <w:rPr>
      <w:rFonts w:ascii="Times New Roman" w:hAnsi="Times New Roman" w:cs="Times New Roman"/>
      <w:b/>
      <w:sz w:val="24"/>
      <w:szCs w:val="24"/>
      <w:lang w:eastAsia="ja-JP"/>
    </w:rPr>
  </w:style>
  <w:style w:type="paragraph" w:styleId="Title">
    <w:name w:val="Title"/>
    <w:basedOn w:val="Normal"/>
    <w:link w:val="TitleChar"/>
    <w:uiPriority w:val="10"/>
    <w:qFormat/>
    <w:rsid w:val="00812B4F"/>
    <w:rPr>
      <w:rFonts w:asciiTheme="majorHAnsi" w:hAnsiTheme="majorHAnsi"/>
      <w:smallCaps/>
      <w:color w:val="7A3A3A" w:themeColor="accent1"/>
      <w:spacing w:val="10"/>
      <w:sz w:val="48"/>
      <w:szCs w:val="48"/>
    </w:rPr>
  </w:style>
  <w:style w:type="character" w:customStyle="1" w:styleId="TitleChar">
    <w:name w:val="Title Char"/>
    <w:basedOn w:val="DefaultParagraphFont"/>
    <w:link w:val="Title"/>
    <w:uiPriority w:val="10"/>
    <w:rsid w:val="00812B4F"/>
    <w:rPr>
      <w:rFonts w:asciiTheme="majorHAnsi" w:hAnsiTheme="majorHAnsi" w:cstheme="minorHAnsi"/>
      <w:smallCaps/>
      <w:color w:val="7A3A3A" w:themeColor="accent1"/>
      <w:spacing w:val="10"/>
      <w:sz w:val="48"/>
      <w:szCs w:val="48"/>
      <w:lang w:eastAsia="ja-JP"/>
    </w:rPr>
  </w:style>
  <w:style w:type="paragraph" w:styleId="Subtitle">
    <w:name w:val="Subtitle"/>
    <w:basedOn w:val="Normal"/>
    <w:link w:val="SubtitleChar"/>
    <w:uiPriority w:val="11"/>
    <w:qFormat/>
    <w:rsid w:val="00812B4F"/>
    <w:rPr>
      <w:i/>
      <w:color w:val="444D26" w:themeColor="text2"/>
      <w:spacing w:val="5"/>
      <w:szCs w:val="24"/>
    </w:rPr>
  </w:style>
  <w:style w:type="character" w:customStyle="1" w:styleId="SubtitleChar">
    <w:name w:val="Subtitle Char"/>
    <w:basedOn w:val="DefaultParagraphFont"/>
    <w:link w:val="Subtitle"/>
    <w:uiPriority w:val="11"/>
    <w:rsid w:val="00812B4F"/>
    <w:rPr>
      <w:rFonts w:cstheme="minorHAnsi"/>
      <w:i/>
      <w:color w:val="444D26" w:themeColor="text2"/>
      <w:spacing w:val="5"/>
      <w:sz w:val="24"/>
      <w:szCs w:val="24"/>
      <w:lang w:eastAsia="ja-JP"/>
    </w:rPr>
  </w:style>
  <w:style w:type="paragraph" w:styleId="BalloonText">
    <w:name w:val="Balloon Text"/>
    <w:basedOn w:val="Normal"/>
    <w:link w:val="BalloonTextChar"/>
    <w:uiPriority w:val="99"/>
    <w:semiHidden/>
    <w:unhideWhenUsed/>
    <w:rsid w:val="00812B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B4F"/>
    <w:rPr>
      <w:rFonts w:ascii="Tahoma" w:hAnsi="Tahoma" w:cs="Tahoma"/>
      <w:color w:val="32391C" w:themeColor="text2" w:themeShade="BF"/>
      <w:sz w:val="16"/>
      <w:szCs w:val="16"/>
      <w:lang w:eastAsia="ja-JP"/>
    </w:rPr>
  </w:style>
  <w:style w:type="character" w:styleId="BookTitle">
    <w:name w:val="Book Title"/>
    <w:basedOn w:val="DefaultParagraphFont"/>
    <w:uiPriority w:val="33"/>
    <w:qFormat/>
    <w:rsid w:val="00812B4F"/>
    <w:rPr>
      <w:rFonts w:cs="Times New Roman"/>
      <w:smallCaps/>
      <w:color w:val="000000"/>
      <w:spacing w:val="10"/>
    </w:rPr>
  </w:style>
  <w:style w:type="numbering" w:customStyle="1" w:styleId="BulletedList">
    <w:name w:val="Bulleted List"/>
    <w:uiPriority w:val="99"/>
    <w:rsid w:val="00812B4F"/>
    <w:pPr>
      <w:numPr>
        <w:numId w:val="1"/>
      </w:numPr>
    </w:pPr>
  </w:style>
  <w:style w:type="paragraph" w:styleId="Caption">
    <w:name w:val="caption"/>
    <w:basedOn w:val="Normal"/>
    <w:next w:val="Normal"/>
    <w:uiPriority w:val="99"/>
    <w:unhideWhenUsed/>
    <w:rsid w:val="00812B4F"/>
    <w:pPr>
      <w:spacing w:line="240" w:lineRule="auto"/>
      <w:jc w:val="right"/>
    </w:pPr>
    <w:rPr>
      <w:b/>
      <w:bCs/>
      <w:color w:val="5B2B2B" w:themeColor="accent1" w:themeShade="BF"/>
      <w:sz w:val="16"/>
      <w:szCs w:val="16"/>
    </w:rPr>
  </w:style>
  <w:style w:type="character" w:styleId="Emphasis">
    <w:name w:val="Emphasis"/>
    <w:uiPriority w:val="20"/>
    <w:qFormat/>
    <w:rsid w:val="00812B4F"/>
    <w:rPr>
      <w:b/>
      <w:i/>
      <w:color w:val="222613" w:themeColor="text2" w:themeShade="80"/>
      <w:spacing w:val="10"/>
      <w:sz w:val="18"/>
      <w:szCs w:val="18"/>
    </w:rPr>
  </w:style>
  <w:style w:type="paragraph" w:styleId="Footer">
    <w:name w:val="footer"/>
    <w:basedOn w:val="Normal"/>
    <w:link w:val="FooterChar"/>
    <w:uiPriority w:val="99"/>
    <w:unhideWhenUsed/>
    <w:rsid w:val="00812B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B4F"/>
    <w:rPr>
      <w:rFonts w:cstheme="minorHAnsi"/>
      <w:color w:val="32391C" w:themeColor="text2" w:themeShade="BF"/>
      <w:sz w:val="20"/>
      <w:szCs w:val="20"/>
      <w:lang w:eastAsia="ja-JP"/>
    </w:rPr>
  </w:style>
  <w:style w:type="paragraph" w:styleId="Header">
    <w:name w:val="header"/>
    <w:basedOn w:val="Normal"/>
    <w:link w:val="HeaderChar"/>
    <w:uiPriority w:val="99"/>
    <w:unhideWhenUsed/>
    <w:rsid w:val="00812B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B4F"/>
    <w:rPr>
      <w:rFonts w:cstheme="minorHAnsi"/>
      <w:color w:val="32391C" w:themeColor="text2" w:themeShade="BF"/>
      <w:sz w:val="20"/>
      <w:szCs w:val="20"/>
      <w:lang w:eastAsia="ja-JP"/>
    </w:rPr>
  </w:style>
  <w:style w:type="character" w:customStyle="1" w:styleId="Heading3Char">
    <w:name w:val="Heading 3 Char"/>
    <w:basedOn w:val="DefaultParagraphFont"/>
    <w:link w:val="Heading3"/>
    <w:uiPriority w:val="9"/>
    <w:rsid w:val="00A63362"/>
    <w:rPr>
      <w:rFonts w:ascii="Times New Roman" w:hAnsi="Times New Roman" w:cs="Times New Roman"/>
      <w:color w:val="32391C" w:themeColor="text2" w:themeShade="BF"/>
      <w:spacing w:val="5"/>
      <w:sz w:val="24"/>
      <w:szCs w:val="24"/>
      <w:u w:val="single"/>
      <w:lang w:eastAsia="ja-JP"/>
    </w:rPr>
  </w:style>
  <w:style w:type="character" w:customStyle="1" w:styleId="Heading4Char">
    <w:name w:val="Heading 4 Char"/>
    <w:basedOn w:val="DefaultParagraphFont"/>
    <w:link w:val="Heading4"/>
    <w:uiPriority w:val="9"/>
    <w:rsid w:val="00812B4F"/>
    <w:rPr>
      <w:rFonts w:asciiTheme="majorHAnsi" w:hAnsiTheme="majorHAnsi" w:cstheme="minorHAnsi"/>
      <w:color w:val="5B2B2B" w:themeColor="accent1" w:themeShade="BF"/>
      <w:lang w:eastAsia="ja-JP"/>
    </w:rPr>
  </w:style>
  <w:style w:type="character" w:customStyle="1" w:styleId="Heading5Char">
    <w:name w:val="Heading 5 Char"/>
    <w:basedOn w:val="DefaultParagraphFont"/>
    <w:link w:val="Heading5"/>
    <w:uiPriority w:val="9"/>
    <w:semiHidden/>
    <w:rsid w:val="00812B4F"/>
    <w:rPr>
      <w:rFonts w:cstheme="minorHAnsi"/>
      <w:i/>
      <w:color w:val="5B2B2B" w:themeColor="accent1" w:themeShade="BF"/>
      <w:lang w:eastAsia="ja-JP"/>
    </w:rPr>
  </w:style>
  <w:style w:type="character" w:customStyle="1" w:styleId="Heading6Char">
    <w:name w:val="Heading 6 Char"/>
    <w:basedOn w:val="DefaultParagraphFont"/>
    <w:link w:val="Heading6"/>
    <w:uiPriority w:val="9"/>
    <w:semiHidden/>
    <w:rsid w:val="00812B4F"/>
    <w:rPr>
      <w:rFonts w:cstheme="minorHAnsi"/>
      <w:b/>
      <w:color w:val="5B2B2B" w:themeColor="accent1" w:themeShade="BF"/>
      <w:sz w:val="20"/>
      <w:szCs w:val="20"/>
      <w:lang w:eastAsia="ja-JP"/>
    </w:rPr>
  </w:style>
  <w:style w:type="character" w:customStyle="1" w:styleId="Heading7Char">
    <w:name w:val="Heading 7 Char"/>
    <w:basedOn w:val="DefaultParagraphFont"/>
    <w:link w:val="Heading7"/>
    <w:uiPriority w:val="9"/>
    <w:semiHidden/>
    <w:rsid w:val="00812B4F"/>
    <w:rPr>
      <w:rFonts w:cstheme="minorHAnsi"/>
      <w:b/>
      <w:i/>
      <w:color w:val="5B2B2B" w:themeColor="accent1" w:themeShade="BF"/>
      <w:sz w:val="20"/>
      <w:szCs w:val="20"/>
      <w:lang w:eastAsia="ja-JP"/>
    </w:rPr>
  </w:style>
  <w:style w:type="character" w:customStyle="1" w:styleId="Heading8Char">
    <w:name w:val="Heading 8 Char"/>
    <w:basedOn w:val="DefaultParagraphFont"/>
    <w:link w:val="Heading8"/>
    <w:uiPriority w:val="9"/>
    <w:semiHidden/>
    <w:rsid w:val="00812B4F"/>
    <w:rPr>
      <w:rFonts w:cstheme="minorHAnsi"/>
      <w:b/>
      <w:color w:val="DC7D0E" w:themeColor="accent2" w:themeShade="BF"/>
      <w:sz w:val="20"/>
      <w:szCs w:val="20"/>
      <w:lang w:eastAsia="ja-JP"/>
    </w:rPr>
  </w:style>
  <w:style w:type="character" w:customStyle="1" w:styleId="Heading9Char">
    <w:name w:val="Heading 9 Char"/>
    <w:basedOn w:val="DefaultParagraphFont"/>
    <w:link w:val="Heading9"/>
    <w:uiPriority w:val="9"/>
    <w:semiHidden/>
    <w:rsid w:val="00812B4F"/>
    <w:rPr>
      <w:rFonts w:cstheme="minorHAnsi"/>
      <w:b/>
      <w:i/>
      <w:color w:val="DC7D0E" w:themeColor="accent2" w:themeShade="BF"/>
      <w:sz w:val="18"/>
      <w:szCs w:val="18"/>
      <w:lang w:eastAsia="ja-JP"/>
    </w:rPr>
  </w:style>
  <w:style w:type="character" w:styleId="IntenseEmphasis">
    <w:name w:val="Intense Emphasis"/>
    <w:basedOn w:val="DefaultParagraphFont"/>
    <w:uiPriority w:val="21"/>
    <w:qFormat/>
    <w:rsid w:val="00812B4F"/>
    <w:rPr>
      <w:i/>
      <w:caps/>
      <w:color w:val="5B2B2B" w:themeColor="accent1" w:themeShade="BF"/>
      <w:spacing w:val="10"/>
      <w:sz w:val="18"/>
      <w:szCs w:val="18"/>
    </w:rPr>
  </w:style>
  <w:style w:type="paragraph" w:styleId="Quote">
    <w:name w:val="Quote"/>
    <w:basedOn w:val="Normal"/>
    <w:link w:val="QuoteChar"/>
    <w:uiPriority w:val="29"/>
    <w:qFormat/>
    <w:rsid w:val="00812B4F"/>
    <w:rPr>
      <w:i/>
    </w:rPr>
  </w:style>
  <w:style w:type="character" w:customStyle="1" w:styleId="QuoteChar">
    <w:name w:val="Quote Char"/>
    <w:basedOn w:val="DefaultParagraphFont"/>
    <w:link w:val="Quote"/>
    <w:uiPriority w:val="29"/>
    <w:rsid w:val="00812B4F"/>
    <w:rPr>
      <w:rFonts w:cstheme="minorHAnsi"/>
      <w:i/>
      <w:color w:val="32391C" w:themeColor="text2" w:themeShade="BF"/>
      <w:sz w:val="20"/>
      <w:szCs w:val="20"/>
      <w:lang w:eastAsia="ja-JP"/>
    </w:rPr>
  </w:style>
  <w:style w:type="paragraph" w:styleId="IntenseQuote">
    <w:name w:val="Intense Quote"/>
    <w:basedOn w:val="Quote"/>
    <w:link w:val="IntenseQuoteChar"/>
    <w:uiPriority w:val="30"/>
    <w:qFormat/>
    <w:rsid w:val="00812B4F"/>
    <w:pPr>
      <w:pBdr>
        <w:bottom w:val="double" w:sz="4" w:space="4" w:color="7A3A3A" w:themeColor="accent1"/>
      </w:pBdr>
      <w:spacing w:line="300" w:lineRule="auto"/>
      <w:ind w:left="936" w:right="936"/>
    </w:pPr>
    <w:rPr>
      <w:i w:val="0"/>
      <w:color w:val="5B2B2B" w:themeColor="accent1" w:themeShade="BF"/>
    </w:rPr>
  </w:style>
  <w:style w:type="character" w:customStyle="1" w:styleId="IntenseQuoteChar">
    <w:name w:val="Intense Quote Char"/>
    <w:basedOn w:val="DefaultParagraphFont"/>
    <w:link w:val="IntenseQuote"/>
    <w:uiPriority w:val="30"/>
    <w:rsid w:val="00812B4F"/>
    <w:rPr>
      <w:rFonts w:cstheme="minorHAnsi"/>
      <w:color w:val="5B2B2B" w:themeColor="accent1" w:themeShade="BF"/>
      <w:sz w:val="20"/>
      <w:szCs w:val="20"/>
      <w:lang w:eastAsia="ja-JP"/>
    </w:rPr>
  </w:style>
  <w:style w:type="character" w:styleId="IntenseReference">
    <w:name w:val="Intense Reference"/>
    <w:basedOn w:val="DefaultParagraphFont"/>
    <w:uiPriority w:val="32"/>
    <w:qFormat/>
    <w:rsid w:val="00812B4F"/>
    <w:rPr>
      <w:rFonts w:cs="Times New Roman"/>
      <w:b/>
      <w:caps/>
      <w:color w:val="DC7D0E" w:themeColor="accent2" w:themeShade="BF"/>
      <w:spacing w:val="5"/>
      <w:sz w:val="18"/>
      <w:szCs w:val="18"/>
    </w:rPr>
  </w:style>
  <w:style w:type="paragraph" w:styleId="ListParagraph">
    <w:name w:val="List Paragraph"/>
    <w:basedOn w:val="Normal"/>
    <w:uiPriority w:val="34"/>
    <w:unhideWhenUsed/>
    <w:qFormat/>
    <w:rsid w:val="00812B4F"/>
    <w:pPr>
      <w:ind w:left="720"/>
      <w:contextualSpacing/>
    </w:pPr>
  </w:style>
  <w:style w:type="paragraph" w:styleId="NormalIndent">
    <w:name w:val="Normal Indent"/>
    <w:basedOn w:val="Normal"/>
    <w:uiPriority w:val="99"/>
    <w:unhideWhenUsed/>
    <w:rsid w:val="00812B4F"/>
    <w:pPr>
      <w:ind w:left="720"/>
      <w:contextualSpacing/>
    </w:pPr>
  </w:style>
  <w:style w:type="numbering" w:customStyle="1" w:styleId="NumberedList">
    <w:name w:val="Numbered List"/>
    <w:uiPriority w:val="99"/>
    <w:rsid w:val="00812B4F"/>
    <w:pPr>
      <w:numPr>
        <w:numId w:val="2"/>
      </w:numPr>
    </w:pPr>
  </w:style>
  <w:style w:type="character" w:styleId="Strong">
    <w:name w:val="Strong"/>
    <w:basedOn w:val="DefaultParagraphFont"/>
    <w:uiPriority w:val="22"/>
    <w:qFormat/>
    <w:rsid w:val="00812B4F"/>
    <w:rPr>
      <w:b/>
      <w:bCs/>
    </w:rPr>
  </w:style>
  <w:style w:type="character" w:styleId="SubtleEmphasis">
    <w:name w:val="Subtle Emphasis"/>
    <w:basedOn w:val="DefaultParagraphFont"/>
    <w:uiPriority w:val="19"/>
    <w:qFormat/>
    <w:rsid w:val="00812B4F"/>
    <w:rPr>
      <w:i/>
      <w:color w:val="5B2B2B" w:themeColor="accent1" w:themeShade="BF"/>
    </w:rPr>
  </w:style>
  <w:style w:type="character" w:styleId="SubtleReference">
    <w:name w:val="Subtle Reference"/>
    <w:basedOn w:val="DefaultParagraphFont"/>
    <w:uiPriority w:val="31"/>
    <w:qFormat/>
    <w:rsid w:val="00812B4F"/>
    <w:rPr>
      <w:rFonts w:cs="Times New Roman"/>
      <w:b/>
      <w:i/>
      <w:color w:val="DC7D0E" w:themeColor="accent2" w:themeShade="BF"/>
    </w:rPr>
  </w:style>
  <w:style w:type="table" w:styleId="TableGrid">
    <w:name w:val="Table Grid"/>
    <w:basedOn w:val="TableNormal"/>
    <w:uiPriority w:val="39"/>
    <w:rsid w:val="00812B4F"/>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Heading1"/>
    <w:next w:val="Normal"/>
    <w:uiPriority w:val="39"/>
    <w:unhideWhenUsed/>
    <w:qFormat/>
    <w:rsid w:val="002B210A"/>
    <w:pPr>
      <w:keepNext/>
      <w:keepLines/>
      <w:spacing w:before="480" w:after="0"/>
      <w:outlineLvl w:val="9"/>
    </w:pPr>
    <w:rPr>
      <w:rFonts w:eastAsiaTheme="majorEastAsia" w:cstheme="majorBidi"/>
      <w:b w:val="0"/>
      <w:bCs/>
      <w:smallCaps w:val="0"/>
      <w:color w:val="5B2B2B" w:themeColor="accent1" w:themeShade="BF"/>
      <w:spacing w:val="0"/>
      <w:sz w:val="28"/>
      <w:szCs w:val="28"/>
      <w:lang w:eastAsia="en-US"/>
    </w:rPr>
  </w:style>
  <w:style w:type="paragraph" w:styleId="TOC1">
    <w:name w:val="toc 1"/>
    <w:basedOn w:val="Normal"/>
    <w:next w:val="Normal"/>
    <w:autoRedefine/>
    <w:uiPriority w:val="39"/>
    <w:qFormat/>
    <w:rsid w:val="002B210A"/>
    <w:pPr>
      <w:spacing w:after="100"/>
    </w:pPr>
  </w:style>
  <w:style w:type="paragraph" w:styleId="TOC2">
    <w:name w:val="toc 2"/>
    <w:basedOn w:val="Normal"/>
    <w:next w:val="Normal"/>
    <w:autoRedefine/>
    <w:uiPriority w:val="39"/>
    <w:qFormat/>
    <w:rsid w:val="002B210A"/>
    <w:pPr>
      <w:spacing w:after="100"/>
      <w:ind w:left="200"/>
    </w:pPr>
  </w:style>
  <w:style w:type="paragraph" w:styleId="TOC3">
    <w:name w:val="toc 3"/>
    <w:basedOn w:val="Normal"/>
    <w:next w:val="Normal"/>
    <w:autoRedefine/>
    <w:uiPriority w:val="39"/>
    <w:qFormat/>
    <w:rsid w:val="002B210A"/>
    <w:pPr>
      <w:spacing w:after="100"/>
      <w:ind w:left="400"/>
    </w:pPr>
  </w:style>
  <w:style w:type="character" w:styleId="Hyperlink">
    <w:name w:val="Hyperlink"/>
    <w:basedOn w:val="DefaultParagraphFont"/>
    <w:uiPriority w:val="99"/>
    <w:unhideWhenUsed/>
    <w:rsid w:val="002B210A"/>
    <w:rPr>
      <w:color w:val="8E58B6" w:themeColor="hyperlink"/>
      <w:u w:val="single"/>
    </w:rPr>
  </w:style>
  <w:style w:type="character" w:styleId="PlaceholderText">
    <w:name w:val="Placeholder Text"/>
    <w:basedOn w:val="DefaultParagraphFont"/>
    <w:uiPriority w:val="99"/>
    <w:semiHidden/>
    <w:qFormat/>
    <w:rsid w:val="00523DCF"/>
    <w:rPr>
      <w:color w:val="808080"/>
    </w:rPr>
  </w:style>
  <w:style w:type="paragraph" w:customStyle="1" w:styleId="Code">
    <w:name w:val="Code"/>
    <w:basedOn w:val="Normal"/>
    <w:link w:val="CodeChar"/>
    <w:qFormat/>
    <w:rsid w:val="00550A36"/>
    <w:rPr>
      <w:rFonts w:ascii="Consolas" w:hAnsi="Consolas"/>
    </w:rPr>
  </w:style>
  <w:style w:type="character" w:customStyle="1" w:styleId="CodeChar">
    <w:name w:val="Code Char"/>
    <w:basedOn w:val="DefaultParagraphFont"/>
    <w:link w:val="Code"/>
    <w:rsid w:val="00550A36"/>
    <w:rPr>
      <w:rFonts w:ascii="Consolas" w:hAnsi="Consolas" w:cstheme="minorHAnsi"/>
      <w:color w:val="32391C" w:themeColor="text2" w:themeShade="BF"/>
      <w:sz w:val="20"/>
      <w:szCs w:val="20"/>
      <w:lang w:eastAsia="ja-JP"/>
    </w:rPr>
  </w:style>
  <w:style w:type="character" w:customStyle="1" w:styleId="indent">
    <w:name w:val="indent"/>
    <w:basedOn w:val="DefaultParagraphFont"/>
    <w:rsid w:val="00E46E9D"/>
  </w:style>
  <w:style w:type="character" w:styleId="CommentReference">
    <w:name w:val="annotation reference"/>
    <w:basedOn w:val="DefaultParagraphFont"/>
    <w:uiPriority w:val="99"/>
    <w:semiHidden/>
    <w:qFormat/>
    <w:rsid w:val="0068677A"/>
    <w:rPr>
      <w:sz w:val="16"/>
      <w:szCs w:val="16"/>
    </w:rPr>
  </w:style>
  <w:style w:type="paragraph" w:styleId="CommentText">
    <w:name w:val="annotation text"/>
    <w:basedOn w:val="Normal"/>
    <w:link w:val="CommentTextChar"/>
    <w:uiPriority w:val="99"/>
    <w:qFormat/>
    <w:rsid w:val="0068677A"/>
    <w:pPr>
      <w:spacing w:line="240" w:lineRule="auto"/>
    </w:pPr>
    <w:rPr>
      <w:sz w:val="20"/>
    </w:rPr>
  </w:style>
  <w:style w:type="character" w:customStyle="1" w:styleId="CommentTextChar">
    <w:name w:val="Comment Text Char"/>
    <w:basedOn w:val="DefaultParagraphFont"/>
    <w:link w:val="CommentText"/>
    <w:uiPriority w:val="99"/>
    <w:rsid w:val="0068677A"/>
    <w:rPr>
      <w:rFonts w:cstheme="minorHAnsi"/>
      <w:color w:val="32391C" w:themeColor="text2" w:themeShade="BF"/>
      <w:sz w:val="20"/>
      <w:szCs w:val="20"/>
      <w:lang w:eastAsia="ja-JP"/>
    </w:rPr>
  </w:style>
  <w:style w:type="paragraph" w:styleId="CommentSubject">
    <w:name w:val="annotation subject"/>
    <w:basedOn w:val="CommentText"/>
    <w:next w:val="CommentText"/>
    <w:link w:val="CommentSubjectChar"/>
    <w:uiPriority w:val="99"/>
    <w:semiHidden/>
    <w:qFormat/>
    <w:rsid w:val="0068677A"/>
    <w:rPr>
      <w:b/>
      <w:bCs/>
    </w:rPr>
  </w:style>
  <w:style w:type="character" w:customStyle="1" w:styleId="CommentSubjectChar">
    <w:name w:val="Comment Subject Char"/>
    <w:basedOn w:val="CommentTextChar"/>
    <w:link w:val="CommentSubject"/>
    <w:uiPriority w:val="99"/>
    <w:semiHidden/>
    <w:rsid w:val="0068677A"/>
    <w:rPr>
      <w:rFonts w:cstheme="minorHAnsi"/>
      <w:b/>
      <w:bCs/>
      <w:color w:val="32391C" w:themeColor="text2" w:themeShade="BF"/>
      <w:sz w:val="20"/>
      <w:szCs w:val="20"/>
      <w:lang w:eastAsia="ja-JP"/>
    </w:rPr>
  </w:style>
  <w:style w:type="paragraph" w:customStyle="1" w:styleId="BodyContent">
    <w:name w:val="Body Content"/>
    <w:basedOn w:val="Normal"/>
    <w:qFormat/>
    <w:rsid w:val="00AB6F9F"/>
    <w:pPr>
      <w:spacing w:after="160"/>
    </w:pPr>
    <w:rPr>
      <w:rFonts w:ascii="Perpetua" w:eastAsia="Perpetua" w:hAnsi="Perpetua" w:cs="Times New Roman"/>
      <w:color w:val="000000"/>
      <w:szCs w:val="24"/>
      <w:lang w:eastAsia="en-US"/>
    </w:rPr>
  </w:style>
  <w:style w:type="table" w:styleId="LightShading-Accent5">
    <w:name w:val="Light Shading Accent 5"/>
    <w:basedOn w:val="TableNormal"/>
    <w:uiPriority w:val="60"/>
    <w:rsid w:val="00AB6F9F"/>
    <w:pPr>
      <w:spacing w:after="0" w:line="240" w:lineRule="auto"/>
    </w:pPr>
    <w:rPr>
      <w:rFonts w:ascii="Calibri" w:eastAsia="Calibri" w:hAnsi="Calibri" w:cs="Times New Roman"/>
      <w:color w:val="7153A0" w:themeColor="accent5" w:themeShade="BF"/>
      <w:sz w:val="20"/>
      <w:szCs w:val="20"/>
      <w:lang w:val="en-GB" w:eastAsia="en-GB"/>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customStyle="1" w:styleId="TableGrid1">
    <w:name w:val="Table Grid1"/>
    <w:basedOn w:val="TableNormal"/>
    <w:next w:val="TableGrid"/>
    <w:uiPriority w:val="59"/>
    <w:rsid w:val="0026352A"/>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51">
    <w:name w:val="Light Shading - Accent 51"/>
    <w:basedOn w:val="TableNormal"/>
    <w:next w:val="LightShading-Accent5"/>
    <w:uiPriority w:val="60"/>
    <w:rsid w:val="00265465"/>
    <w:pPr>
      <w:spacing w:after="0" w:line="240" w:lineRule="auto"/>
    </w:pPr>
    <w:rPr>
      <w:rFonts w:ascii="Calibri" w:eastAsia="Calibri" w:hAnsi="Calibri" w:cs="Times New Roman"/>
      <w:color w:val="7153A0" w:themeColor="accent5" w:themeShade="BF"/>
      <w:sz w:val="20"/>
      <w:szCs w:val="20"/>
      <w:lang w:val="en-GB" w:eastAsia="en-GB"/>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customStyle="1" w:styleId="TableGrid2">
    <w:name w:val="Table Grid2"/>
    <w:basedOn w:val="TableNormal"/>
    <w:next w:val="TableGrid"/>
    <w:uiPriority w:val="59"/>
    <w:rsid w:val="00EE6170"/>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B623FF"/>
    <w:pPr>
      <w:spacing w:after="0" w:line="240" w:lineRule="auto"/>
    </w:pPr>
    <w:rPr>
      <w:rFonts w:cstheme="minorHAnsi"/>
      <w:color w:val="32391C" w:themeColor="text2" w:themeShade="BF"/>
      <w:sz w:val="24"/>
      <w:szCs w:val="20"/>
      <w:lang w:eastAsia="ja-JP"/>
    </w:rPr>
  </w:style>
  <w:style w:type="paragraph" w:customStyle="1" w:styleId="Default">
    <w:name w:val="Default"/>
    <w:rsid w:val="000A64A2"/>
    <w:pPr>
      <w:autoSpaceDE w:val="0"/>
      <w:autoSpaceDN w:val="0"/>
      <w:adjustRightInd w:val="0"/>
      <w:spacing w:after="0" w:line="240" w:lineRule="auto"/>
    </w:pPr>
    <w:rPr>
      <w:rFonts w:ascii="Constantia" w:hAnsi="Constantia" w:cs="Constantia"/>
      <w:color w:val="000000"/>
      <w:sz w:val="24"/>
      <w:szCs w:val="24"/>
    </w:rPr>
  </w:style>
  <w:style w:type="paragraph" w:styleId="NormalWeb">
    <w:name w:val="Normal (Web)"/>
    <w:basedOn w:val="Normal"/>
    <w:uiPriority w:val="99"/>
    <w:semiHidden/>
    <w:unhideWhenUsed/>
    <w:rsid w:val="001B1F87"/>
    <w:pPr>
      <w:spacing w:before="100" w:beforeAutospacing="1" w:after="100" w:afterAutospacing="1" w:line="240" w:lineRule="auto"/>
    </w:pPr>
    <w:rPr>
      <w:rFonts w:ascii="Times New Roman" w:eastAsia="Times New Roman" w:hAnsi="Times New Roman" w:cs="Times New Roman"/>
      <w:color w:val="auto"/>
      <w:szCs w:val="24"/>
      <w:lang w:eastAsia="en-US"/>
    </w:rPr>
  </w:style>
  <w:style w:type="character" w:styleId="FollowedHyperlink">
    <w:name w:val="FollowedHyperlink"/>
    <w:basedOn w:val="DefaultParagraphFont"/>
    <w:uiPriority w:val="99"/>
    <w:semiHidden/>
    <w:unhideWhenUsed/>
    <w:qFormat/>
    <w:rsid w:val="005A1331"/>
    <w:rPr>
      <w:color w:val="7F6F6F" w:themeColor="followedHyperlink"/>
      <w:u w:val="single"/>
    </w:rPr>
  </w:style>
  <w:style w:type="paragraph" w:styleId="Revision">
    <w:name w:val="Revision"/>
    <w:hidden/>
    <w:uiPriority w:val="99"/>
    <w:semiHidden/>
    <w:qFormat/>
    <w:rsid w:val="009C03F4"/>
    <w:pPr>
      <w:spacing w:after="0" w:line="240" w:lineRule="auto"/>
    </w:pPr>
    <w:rPr>
      <w:rFonts w:cstheme="minorHAnsi"/>
      <w:color w:val="32391C" w:themeColor="text2" w:themeShade="BF"/>
      <w:sz w:val="24"/>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69340">
      <w:bodyDiv w:val="1"/>
      <w:marLeft w:val="0"/>
      <w:marRight w:val="0"/>
      <w:marTop w:val="0"/>
      <w:marBottom w:val="0"/>
      <w:divBdr>
        <w:top w:val="none" w:sz="0" w:space="0" w:color="auto"/>
        <w:left w:val="none" w:sz="0" w:space="0" w:color="auto"/>
        <w:bottom w:val="none" w:sz="0" w:space="0" w:color="auto"/>
        <w:right w:val="none" w:sz="0" w:space="0" w:color="auto"/>
      </w:divBdr>
    </w:div>
    <w:div w:id="99028337">
      <w:bodyDiv w:val="1"/>
      <w:marLeft w:val="0"/>
      <w:marRight w:val="0"/>
      <w:marTop w:val="0"/>
      <w:marBottom w:val="0"/>
      <w:divBdr>
        <w:top w:val="none" w:sz="0" w:space="0" w:color="auto"/>
        <w:left w:val="none" w:sz="0" w:space="0" w:color="auto"/>
        <w:bottom w:val="none" w:sz="0" w:space="0" w:color="auto"/>
        <w:right w:val="none" w:sz="0" w:space="0" w:color="auto"/>
      </w:divBdr>
    </w:div>
    <w:div w:id="411438859">
      <w:bodyDiv w:val="1"/>
      <w:marLeft w:val="0"/>
      <w:marRight w:val="0"/>
      <w:marTop w:val="0"/>
      <w:marBottom w:val="0"/>
      <w:divBdr>
        <w:top w:val="none" w:sz="0" w:space="0" w:color="auto"/>
        <w:left w:val="none" w:sz="0" w:space="0" w:color="auto"/>
        <w:bottom w:val="none" w:sz="0" w:space="0" w:color="auto"/>
        <w:right w:val="none" w:sz="0" w:space="0" w:color="auto"/>
      </w:divBdr>
    </w:div>
    <w:div w:id="551119939">
      <w:bodyDiv w:val="1"/>
      <w:marLeft w:val="0"/>
      <w:marRight w:val="0"/>
      <w:marTop w:val="0"/>
      <w:marBottom w:val="0"/>
      <w:divBdr>
        <w:top w:val="none" w:sz="0" w:space="0" w:color="auto"/>
        <w:left w:val="none" w:sz="0" w:space="0" w:color="auto"/>
        <w:bottom w:val="none" w:sz="0" w:space="0" w:color="auto"/>
        <w:right w:val="none" w:sz="0" w:space="0" w:color="auto"/>
      </w:divBdr>
    </w:div>
    <w:div w:id="789589420">
      <w:bodyDiv w:val="1"/>
      <w:marLeft w:val="0"/>
      <w:marRight w:val="0"/>
      <w:marTop w:val="0"/>
      <w:marBottom w:val="0"/>
      <w:divBdr>
        <w:top w:val="none" w:sz="0" w:space="0" w:color="auto"/>
        <w:left w:val="none" w:sz="0" w:space="0" w:color="auto"/>
        <w:bottom w:val="none" w:sz="0" w:space="0" w:color="auto"/>
        <w:right w:val="none" w:sz="0" w:space="0" w:color="auto"/>
      </w:divBdr>
    </w:div>
    <w:div w:id="980427223">
      <w:bodyDiv w:val="1"/>
      <w:marLeft w:val="0"/>
      <w:marRight w:val="0"/>
      <w:marTop w:val="0"/>
      <w:marBottom w:val="0"/>
      <w:divBdr>
        <w:top w:val="none" w:sz="0" w:space="0" w:color="auto"/>
        <w:left w:val="none" w:sz="0" w:space="0" w:color="auto"/>
        <w:bottom w:val="none" w:sz="0" w:space="0" w:color="auto"/>
        <w:right w:val="none" w:sz="0" w:space="0" w:color="auto"/>
      </w:divBdr>
      <w:divsChild>
        <w:div w:id="1763917089">
          <w:marLeft w:val="0"/>
          <w:marRight w:val="0"/>
          <w:marTop w:val="0"/>
          <w:marBottom w:val="0"/>
          <w:divBdr>
            <w:top w:val="none" w:sz="0" w:space="0" w:color="auto"/>
            <w:left w:val="none" w:sz="0" w:space="0" w:color="auto"/>
            <w:bottom w:val="none" w:sz="0" w:space="0" w:color="auto"/>
            <w:right w:val="none" w:sz="0" w:space="0" w:color="auto"/>
          </w:divBdr>
          <w:divsChild>
            <w:div w:id="877668080">
              <w:marLeft w:val="0"/>
              <w:marRight w:val="0"/>
              <w:marTop w:val="0"/>
              <w:marBottom w:val="0"/>
              <w:divBdr>
                <w:top w:val="none" w:sz="0" w:space="0" w:color="auto"/>
                <w:left w:val="none" w:sz="0" w:space="0" w:color="auto"/>
                <w:bottom w:val="none" w:sz="0" w:space="0" w:color="auto"/>
                <w:right w:val="none" w:sz="0" w:space="0" w:color="auto"/>
              </w:divBdr>
              <w:divsChild>
                <w:div w:id="161999399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205025903">
      <w:bodyDiv w:val="1"/>
      <w:marLeft w:val="0"/>
      <w:marRight w:val="0"/>
      <w:marTop w:val="0"/>
      <w:marBottom w:val="0"/>
      <w:divBdr>
        <w:top w:val="none" w:sz="0" w:space="0" w:color="auto"/>
        <w:left w:val="none" w:sz="0" w:space="0" w:color="auto"/>
        <w:bottom w:val="none" w:sz="0" w:space="0" w:color="auto"/>
        <w:right w:val="none" w:sz="0" w:space="0" w:color="auto"/>
      </w:divBdr>
    </w:div>
    <w:div w:id="1236550445">
      <w:bodyDiv w:val="1"/>
      <w:marLeft w:val="0"/>
      <w:marRight w:val="0"/>
      <w:marTop w:val="0"/>
      <w:marBottom w:val="0"/>
      <w:divBdr>
        <w:top w:val="none" w:sz="0" w:space="0" w:color="auto"/>
        <w:left w:val="none" w:sz="0" w:space="0" w:color="auto"/>
        <w:bottom w:val="none" w:sz="0" w:space="0" w:color="auto"/>
        <w:right w:val="none" w:sz="0" w:space="0" w:color="auto"/>
      </w:divBdr>
      <w:divsChild>
        <w:div w:id="1924410119">
          <w:marLeft w:val="0"/>
          <w:marRight w:val="0"/>
          <w:marTop w:val="0"/>
          <w:marBottom w:val="0"/>
          <w:divBdr>
            <w:top w:val="none" w:sz="0" w:space="0" w:color="auto"/>
            <w:left w:val="none" w:sz="0" w:space="0" w:color="auto"/>
            <w:bottom w:val="none" w:sz="0" w:space="0" w:color="auto"/>
            <w:right w:val="none" w:sz="0" w:space="0" w:color="auto"/>
          </w:divBdr>
          <w:divsChild>
            <w:div w:id="1683624764">
              <w:marLeft w:val="0"/>
              <w:marRight w:val="0"/>
              <w:marTop w:val="0"/>
              <w:marBottom w:val="0"/>
              <w:divBdr>
                <w:top w:val="none" w:sz="0" w:space="0" w:color="auto"/>
                <w:left w:val="none" w:sz="0" w:space="0" w:color="auto"/>
                <w:bottom w:val="none" w:sz="0" w:space="0" w:color="auto"/>
                <w:right w:val="none" w:sz="0" w:space="0" w:color="auto"/>
              </w:divBdr>
              <w:divsChild>
                <w:div w:id="470024321">
                  <w:marLeft w:val="0"/>
                  <w:marRight w:val="0"/>
                  <w:marTop w:val="0"/>
                  <w:marBottom w:val="0"/>
                  <w:divBdr>
                    <w:top w:val="none" w:sz="0" w:space="0" w:color="auto"/>
                    <w:left w:val="none" w:sz="0" w:space="0" w:color="auto"/>
                    <w:bottom w:val="none" w:sz="0" w:space="0" w:color="auto"/>
                    <w:right w:val="none" w:sz="0" w:space="0" w:color="auto"/>
                  </w:divBdr>
                  <w:divsChild>
                    <w:div w:id="1996909656">
                      <w:marLeft w:val="2325"/>
                      <w:marRight w:val="0"/>
                      <w:marTop w:val="0"/>
                      <w:marBottom w:val="0"/>
                      <w:divBdr>
                        <w:top w:val="none" w:sz="0" w:space="0" w:color="auto"/>
                        <w:left w:val="none" w:sz="0" w:space="0" w:color="auto"/>
                        <w:bottom w:val="none" w:sz="0" w:space="0" w:color="auto"/>
                        <w:right w:val="none" w:sz="0" w:space="0" w:color="auto"/>
                      </w:divBdr>
                      <w:divsChild>
                        <w:div w:id="1452633405">
                          <w:marLeft w:val="0"/>
                          <w:marRight w:val="0"/>
                          <w:marTop w:val="0"/>
                          <w:marBottom w:val="0"/>
                          <w:divBdr>
                            <w:top w:val="none" w:sz="0" w:space="0" w:color="auto"/>
                            <w:left w:val="none" w:sz="0" w:space="0" w:color="auto"/>
                            <w:bottom w:val="none" w:sz="0" w:space="0" w:color="auto"/>
                            <w:right w:val="none" w:sz="0" w:space="0" w:color="auto"/>
                          </w:divBdr>
                          <w:divsChild>
                            <w:div w:id="117838638">
                              <w:marLeft w:val="0"/>
                              <w:marRight w:val="0"/>
                              <w:marTop w:val="0"/>
                              <w:marBottom w:val="0"/>
                              <w:divBdr>
                                <w:top w:val="none" w:sz="0" w:space="0" w:color="auto"/>
                                <w:left w:val="none" w:sz="0" w:space="0" w:color="auto"/>
                                <w:bottom w:val="none" w:sz="0" w:space="0" w:color="auto"/>
                                <w:right w:val="none" w:sz="0" w:space="0" w:color="auto"/>
                              </w:divBdr>
                              <w:divsChild>
                                <w:div w:id="222639708">
                                  <w:marLeft w:val="0"/>
                                  <w:marRight w:val="0"/>
                                  <w:marTop w:val="0"/>
                                  <w:marBottom w:val="0"/>
                                  <w:divBdr>
                                    <w:top w:val="none" w:sz="0" w:space="0" w:color="auto"/>
                                    <w:left w:val="none" w:sz="0" w:space="0" w:color="auto"/>
                                    <w:bottom w:val="none" w:sz="0" w:space="0" w:color="auto"/>
                                    <w:right w:val="none" w:sz="0" w:space="0" w:color="auto"/>
                                  </w:divBdr>
                                  <w:divsChild>
                                    <w:div w:id="2060744735">
                                      <w:marLeft w:val="0"/>
                                      <w:marRight w:val="0"/>
                                      <w:marTop w:val="0"/>
                                      <w:marBottom w:val="0"/>
                                      <w:divBdr>
                                        <w:top w:val="none" w:sz="0" w:space="0" w:color="auto"/>
                                        <w:left w:val="none" w:sz="0" w:space="0" w:color="auto"/>
                                        <w:bottom w:val="none" w:sz="0" w:space="0" w:color="auto"/>
                                        <w:right w:val="none" w:sz="0" w:space="0" w:color="auto"/>
                                      </w:divBdr>
                                      <w:divsChild>
                                        <w:div w:id="9425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7492071">
      <w:bodyDiv w:val="1"/>
      <w:marLeft w:val="0"/>
      <w:marRight w:val="0"/>
      <w:marTop w:val="0"/>
      <w:marBottom w:val="0"/>
      <w:divBdr>
        <w:top w:val="none" w:sz="0" w:space="0" w:color="auto"/>
        <w:left w:val="none" w:sz="0" w:space="0" w:color="auto"/>
        <w:bottom w:val="none" w:sz="0" w:space="0" w:color="auto"/>
        <w:right w:val="none" w:sz="0" w:space="0" w:color="auto"/>
      </w:divBdr>
      <w:divsChild>
        <w:div w:id="957570480">
          <w:marLeft w:val="0"/>
          <w:marRight w:val="0"/>
          <w:marTop w:val="0"/>
          <w:marBottom w:val="0"/>
          <w:divBdr>
            <w:top w:val="none" w:sz="0" w:space="0" w:color="auto"/>
            <w:left w:val="none" w:sz="0" w:space="0" w:color="auto"/>
            <w:bottom w:val="none" w:sz="0" w:space="0" w:color="auto"/>
            <w:right w:val="none" w:sz="0" w:space="0" w:color="auto"/>
          </w:divBdr>
        </w:div>
      </w:divsChild>
    </w:div>
    <w:div w:id="1580552257">
      <w:bodyDiv w:val="1"/>
      <w:marLeft w:val="0"/>
      <w:marRight w:val="0"/>
      <w:marTop w:val="0"/>
      <w:marBottom w:val="0"/>
      <w:divBdr>
        <w:top w:val="none" w:sz="0" w:space="0" w:color="auto"/>
        <w:left w:val="none" w:sz="0" w:space="0" w:color="auto"/>
        <w:bottom w:val="none" w:sz="0" w:space="0" w:color="auto"/>
        <w:right w:val="none" w:sz="0" w:space="0" w:color="auto"/>
      </w:divBdr>
    </w:div>
    <w:div w:id="1652558490">
      <w:bodyDiv w:val="1"/>
      <w:marLeft w:val="0"/>
      <w:marRight w:val="0"/>
      <w:marTop w:val="0"/>
      <w:marBottom w:val="0"/>
      <w:divBdr>
        <w:top w:val="none" w:sz="0" w:space="0" w:color="auto"/>
        <w:left w:val="none" w:sz="0" w:space="0" w:color="auto"/>
        <w:bottom w:val="none" w:sz="0" w:space="0" w:color="auto"/>
        <w:right w:val="none" w:sz="0" w:space="0" w:color="auto"/>
      </w:divBdr>
      <w:divsChild>
        <w:div w:id="2053845817">
          <w:marLeft w:val="1166"/>
          <w:marRight w:val="0"/>
          <w:marTop w:val="125"/>
          <w:marBottom w:val="0"/>
          <w:divBdr>
            <w:top w:val="none" w:sz="0" w:space="0" w:color="auto"/>
            <w:left w:val="none" w:sz="0" w:space="0" w:color="auto"/>
            <w:bottom w:val="none" w:sz="0" w:space="0" w:color="auto"/>
            <w:right w:val="none" w:sz="0" w:space="0" w:color="auto"/>
          </w:divBdr>
        </w:div>
        <w:div w:id="1851531549">
          <w:marLeft w:val="1166"/>
          <w:marRight w:val="0"/>
          <w:marTop w:val="125"/>
          <w:marBottom w:val="0"/>
          <w:divBdr>
            <w:top w:val="none" w:sz="0" w:space="0" w:color="auto"/>
            <w:left w:val="none" w:sz="0" w:space="0" w:color="auto"/>
            <w:bottom w:val="none" w:sz="0" w:space="0" w:color="auto"/>
            <w:right w:val="none" w:sz="0" w:space="0" w:color="auto"/>
          </w:divBdr>
        </w:div>
        <w:div w:id="84234004">
          <w:marLeft w:val="1166"/>
          <w:marRight w:val="0"/>
          <w:marTop w:val="125"/>
          <w:marBottom w:val="0"/>
          <w:divBdr>
            <w:top w:val="none" w:sz="0" w:space="0" w:color="auto"/>
            <w:left w:val="none" w:sz="0" w:space="0" w:color="auto"/>
            <w:bottom w:val="none" w:sz="0" w:space="0" w:color="auto"/>
            <w:right w:val="none" w:sz="0" w:space="0" w:color="auto"/>
          </w:divBdr>
        </w:div>
        <w:div w:id="680740251">
          <w:marLeft w:val="1166"/>
          <w:marRight w:val="0"/>
          <w:marTop w:val="125"/>
          <w:marBottom w:val="0"/>
          <w:divBdr>
            <w:top w:val="none" w:sz="0" w:space="0" w:color="auto"/>
            <w:left w:val="none" w:sz="0" w:space="0" w:color="auto"/>
            <w:bottom w:val="none" w:sz="0" w:space="0" w:color="auto"/>
            <w:right w:val="none" w:sz="0" w:space="0" w:color="auto"/>
          </w:divBdr>
        </w:div>
      </w:divsChild>
    </w:div>
    <w:div w:id="1769960548">
      <w:bodyDiv w:val="1"/>
      <w:marLeft w:val="0"/>
      <w:marRight w:val="0"/>
      <w:marTop w:val="0"/>
      <w:marBottom w:val="0"/>
      <w:divBdr>
        <w:top w:val="none" w:sz="0" w:space="0" w:color="auto"/>
        <w:left w:val="none" w:sz="0" w:space="0" w:color="auto"/>
        <w:bottom w:val="none" w:sz="0" w:space="0" w:color="auto"/>
        <w:right w:val="none" w:sz="0" w:space="0" w:color="auto"/>
      </w:divBdr>
    </w:div>
    <w:div w:id="1798141378">
      <w:bodyDiv w:val="1"/>
      <w:marLeft w:val="0"/>
      <w:marRight w:val="0"/>
      <w:marTop w:val="0"/>
      <w:marBottom w:val="0"/>
      <w:divBdr>
        <w:top w:val="none" w:sz="0" w:space="0" w:color="auto"/>
        <w:left w:val="none" w:sz="0" w:space="0" w:color="auto"/>
        <w:bottom w:val="none" w:sz="0" w:space="0" w:color="auto"/>
        <w:right w:val="none" w:sz="0" w:space="0" w:color="auto"/>
      </w:divBdr>
      <w:divsChild>
        <w:div w:id="528494748">
          <w:marLeft w:val="0"/>
          <w:marRight w:val="0"/>
          <w:marTop w:val="0"/>
          <w:marBottom w:val="0"/>
          <w:divBdr>
            <w:top w:val="none" w:sz="0" w:space="0" w:color="auto"/>
            <w:left w:val="none" w:sz="0" w:space="0" w:color="auto"/>
            <w:bottom w:val="none" w:sz="0" w:space="0" w:color="auto"/>
            <w:right w:val="none" w:sz="0" w:space="0" w:color="auto"/>
          </w:divBdr>
          <w:divsChild>
            <w:div w:id="2124105150">
              <w:marLeft w:val="0"/>
              <w:marRight w:val="0"/>
              <w:marTop w:val="0"/>
              <w:marBottom w:val="0"/>
              <w:divBdr>
                <w:top w:val="none" w:sz="0" w:space="0" w:color="auto"/>
                <w:left w:val="none" w:sz="0" w:space="0" w:color="auto"/>
                <w:bottom w:val="none" w:sz="0" w:space="0" w:color="auto"/>
                <w:right w:val="none" w:sz="0" w:space="0" w:color="auto"/>
              </w:divBdr>
              <w:divsChild>
                <w:div w:id="1742407757">
                  <w:marLeft w:val="0"/>
                  <w:marRight w:val="0"/>
                  <w:marTop w:val="0"/>
                  <w:marBottom w:val="0"/>
                  <w:divBdr>
                    <w:top w:val="none" w:sz="0" w:space="0" w:color="auto"/>
                    <w:left w:val="none" w:sz="0" w:space="0" w:color="auto"/>
                    <w:bottom w:val="none" w:sz="0" w:space="0" w:color="auto"/>
                    <w:right w:val="none" w:sz="0" w:space="0" w:color="auto"/>
                  </w:divBdr>
                  <w:divsChild>
                    <w:div w:id="463935649">
                      <w:marLeft w:val="2325"/>
                      <w:marRight w:val="0"/>
                      <w:marTop w:val="0"/>
                      <w:marBottom w:val="0"/>
                      <w:divBdr>
                        <w:top w:val="none" w:sz="0" w:space="0" w:color="auto"/>
                        <w:left w:val="none" w:sz="0" w:space="0" w:color="auto"/>
                        <w:bottom w:val="none" w:sz="0" w:space="0" w:color="auto"/>
                        <w:right w:val="none" w:sz="0" w:space="0" w:color="auto"/>
                      </w:divBdr>
                      <w:divsChild>
                        <w:div w:id="1956784532">
                          <w:marLeft w:val="0"/>
                          <w:marRight w:val="0"/>
                          <w:marTop w:val="0"/>
                          <w:marBottom w:val="0"/>
                          <w:divBdr>
                            <w:top w:val="none" w:sz="0" w:space="0" w:color="auto"/>
                            <w:left w:val="none" w:sz="0" w:space="0" w:color="auto"/>
                            <w:bottom w:val="none" w:sz="0" w:space="0" w:color="auto"/>
                            <w:right w:val="none" w:sz="0" w:space="0" w:color="auto"/>
                          </w:divBdr>
                          <w:divsChild>
                            <w:div w:id="960375974">
                              <w:marLeft w:val="0"/>
                              <w:marRight w:val="0"/>
                              <w:marTop w:val="0"/>
                              <w:marBottom w:val="0"/>
                              <w:divBdr>
                                <w:top w:val="none" w:sz="0" w:space="0" w:color="auto"/>
                                <w:left w:val="none" w:sz="0" w:space="0" w:color="auto"/>
                                <w:bottom w:val="none" w:sz="0" w:space="0" w:color="auto"/>
                                <w:right w:val="none" w:sz="0" w:space="0" w:color="auto"/>
                              </w:divBdr>
                              <w:divsChild>
                                <w:div w:id="38671887">
                                  <w:marLeft w:val="0"/>
                                  <w:marRight w:val="0"/>
                                  <w:marTop w:val="0"/>
                                  <w:marBottom w:val="0"/>
                                  <w:divBdr>
                                    <w:top w:val="none" w:sz="0" w:space="0" w:color="auto"/>
                                    <w:left w:val="none" w:sz="0" w:space="0" w:color="auto"/>
                                    <w:bottom w:val="none" w:sz="0" w:space="0" w:color="auto"/>
                                    <w:right w:val="none" w:sz="0" w:space="0" w:color="auto"/>
                                  </w:divBdr>
                                  <w:divsChild>
                                    <w:div w:id="1766874701">
                                      <w:marLeft w:val="0"/>
                                      <w:marRight w:val="0"/>
                                      <w:marTop w:val="0"/>
                                      <w:marBottom w:val="0"/>
                                      <w:divBdr>
                                        <w:top w:val="none" w:sz="0" w:space="0" w:color="auto"/>
                                        <w:left w:val="none" w:sz="0" w:space="0" w:color="auto"/>
                                        <w:bottom w:val="none" w:sz="0" w:space="0" w:color="auto"/>
                                        <w:right w:val="none" w:sz="0" w:space="0" w:color="auto"/>
                                      </w:divBdr>
                                      <w:divsChild>
                                        <w:div w:id="150774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s://www.andrews.edu/services/effectiveness/effectiveness/data/" TargetMode="External"/><Relationship Id="rId26" Type="http://schemas.openxmlformats.org/officeDocument/2006/relationships/hyperlink" Target="mailto:assessment@andrews.edu" TargetMode="External"/><Relationship Id="rId3" Type="http://schemas.openxmlformats.org/officeDocument/2006/relationships/customXml" Target="../customXml/item3.xml"/><Relationship Id="rId21" Type="http://schemas.openxmlformats.org/officeDocument/2006/relationships/hyperlink" Target="file://file4/3170$/CAS%20Assessment/" TargetMode="Externa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www.andrews.edu/services/effectiveness/effectiveness/data/" TargetMode="External"/><Relationship Id="rId25" Type="http://schemas.openxmlformats.org/officeDocument/2006/relationships/hyperlink" Target="https://www.andrews.edu/services/effectiveness/effectiveness/data/"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assessment@andrews.edu" TargetMode="External"/><Relationship Id="rId20" Type="http://schemas.openxmlformats.org/officeDocument/2006/relationships/hyperlink" Target="https://bulletin.andrews.edu/content.php?catoid=9&amp;navoid=1705" TargetMode="External"/><Relationship Id="rId29" Type="http://schemas.openxmlformats.org/officeDocument/2006/relationships/hyperlink" Target="file://file4/3170$/SED%20Assessmen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package" Target="embeddings/Microsoft_Word_Document.docx"/><Relationship Id="rId32"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1.jpg"/><Relationship Id="rId23" Type="http://schemas.openxmlformats.org/officeDocument/2006/relationships/image" Target="media/image2.emf"/><Relationship Id="rId28" Type="http://schemas.openxmlformats.org/officeDocument/2006/relationships/hyperlink" Target="mailto:assessment@andrews.edu" TargetMode="External"/><Relationship Id="rId10" Type="http://schemas.openxmlformats.org/officeDocument/2006/relationships/styles" Target="styles.xml"/><Relationship Id="rId19" Type="http://schemas.openxmlformats.org/officeDocument/2006/relationships/hyperlink" Target="https://www.andrews.edu/services/effectiveness/effectiveness/data/" TargetMode="External"/><Relationship Id="rId31" Type="http://schemas.openxmlformats.org/officeDocument/2006/relationships/hyperlink" Target="file://file4/3170$/SHP%20Assessment/"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file://file4/3170$/SHP%20Assessment/" TargetMode="External"/><Relationship Id="rId27" Type="http://schemas.openxmlformats.org/officeDocument/2006/relationships/hyperlink" Target="file://file4/3170$/CAS%20Assessment/" TargetMode="External"/><Relationship Id="rId30" Type="http://schemas.openxmlformats.org/officeDocument/2006/relationships/hyperlink" Target="file://file4/3170$/Seminary%20Assessment/"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cdscholz\LOCALS~1\Temp\Enterprise-Documentation-Template.dotx"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Paper">
  <a:themeElements>
    <a:clrScheme name="Custom 2">
      <a:dk1>
        <a:sysClr val="windowText" lastClr="000000"/>
      </a:dk1>
      <a:lt1>
        <a:sysClr val="window" lastClr="FFFFFF"/>
      </a:lt1>
      <a:dk2>
        <a:srgbClr val="444D26"/>
      </a:dk2>
      <a:lt2>
        <a:srgbClr val="FEFAC9"/>
      </a:lt2>
      <a:accent1>
        <a:srgbClr val="7A3A3A"/>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aper">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blipFill>
          <a:blip xmlns:r="http://schemas.openxmlformats.org/officeDocument/2006/relationships" r:embed="rId1">
            <a:duotone>
              <a:schemeClr val="phClr">
                <a:shade val="55000"/>
                <a:alpha val="20000"/>
              </a:schemeClr>
              <a:schemeClr val="phClr">
                <a:tint val="40000"/>
                <a:shade val="90000"/>
                <a:satMod val="60000"/>
                <a:alpha val="20000"/>
              </a:schemeClr>
            </a:duotone>
          </a:blip>
          <a:tile tx="0" ty="0" sx="58000" sy="38000" flip="none" algn="tl"/>
        </a:blipFill>
        <a:blipFill>
          <a:blip xmlns:r="http://schemas.openxmlformats.org/officeDocument/2006/relationships" r:embed="rId2">
            <a:duotone>
              <a:schemeClr val="phClr">
                <a:shade val="12000"/>
                <a:satMod val="240000"/>
              </a:schemeClr>
              <a:schemeClr val="phClr">
                <a:tint val="65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2013-01-30T00:00:00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tns:customPropertyEditors xmlns:tns="http://schemas.microsoft.com/office/2006/customDocumentInformationPanel">
  <tns:showOnOpen/>
  <tns:defaultPropertyEditorNamespace/>
</tns:customPropertyEditors>
</file>

<file path=customXml/item5.xml><?xml version="1.0" encoding="utf-8"?>
<templateProperties xmlns="urn:microsoft.template.properties">
  <_Version/>
  <_LCID/>
</templateProperties>
</file>

<file path=customXml/item6.xml><?xml version="1.0" encoding="utf-8"?>
<templateProperties xmlns="urn:microsoft.template.properties">
  <_Version/>
  <_LCID/>
</template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1A5561-02EB-44FF-BDBC-489644060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A6948F5-C57D-4DD2-8A58-98FD2D96389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2B06F414-C573-4C0B-9746-2EC8EAD8EB56}">
  <ds:schemaRefs>
    <ds:schemaRef ds:uri="http://schemas.microsoft.com/office/2006/customDocumentInformationPanel"/>
  </ds:schemaRefs>
</ds:datastoreItem>
</file>

<file path=customXml/itemProps5.xml><?xml version="1.0" encoding="utf-8"?>
<ds:datastoreItem xmlns:ds="http://schemas.openxmlformats.org/officeDocument/2006/customXml" ds:itemID="{C7DCFB9A-D0A9-4B95-B0C1-3C48EE5A7A72}">
  <ds:schemaRefs>
    <ds:schemaRef ds:uri="urn:microsoft.template.properties"/>
  </ds:schemaRefs>
</ds:datastoreItem>
</file>

<file path=customXml/itemProps6.xml><?xml version="1.0" encoding="utf-8"?>
<ds:datastoreItem xmlns:ds="http://schemas.openxmlformats.org/officeDocument/2006/customXml" ds:itemID="{37A44DD3-EB41-461C-8831-8E039C645FD7}">
  <ds:schemaRefs>
    <ds:schemaRef ds:uri="urn:microsoft.template.properties"/>
  </ds:schemaRefs>
</ds:datastoreItem>
</file>

<file path=customXml/itemProps7.xml><?xml version="1.0" encoding="utf-8"?>
<ds:datastoreItem xmlns:ds="http://schemas.openxmlformats.org/officeDocument/2006/customXml" ds:itemID="{563686BD-831E-4E65-AED3-C5CDF9820F37}">
  <ds:schemaRefs>
    <ds:schemaRef ds:uri="http://schemas.microsoft.com/sharepoint/v3/contenttype/forms"/>
  </ds:schemaRefs>
</ds:datastoreItem>
</file>

<file path=customXml/itemProps8.xml><?xml version="1.0" encoding="utf-8"?>
<ds:datastoreItem xmlns:ds="http://schemas.openxmlformats.org/officeDocument/2006/customXml" ds:itemID="{930C9DA9-45B3-48D0-BCB3-49645D8FB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Enterprise-Documentation-Template</Template>
  <TotalTime>0</TotalTime>
  <Pages>18</Pages>
  <Words>3845</Words>
  <Characters>21922</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PRAYAR</vt:lpstr>
    </vt:vector>
  </TitlesOfParts>
  <Company>Cardinal Stritch University</Company>
  <LinksUpToDate>false</LinksUpToDate>
  <CharactersWithSpaces>25716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PRAYAR</dc:title>
  <dc:subject>[Insert a concise paragraph outlining your company’s background. Four to five sentences is a typical length for a small or medium-sized company.]</dc:subject>
  <dc:creator>SVN URL</dc:creator>
  <cp:lastModifiedBy>Laura Carroll</cp:lastModifiedBy>
  <cp:revision>2</cp:revision>
  <cp:lastPrinted>2018-05-15T17:25:00Z</cp:lastPrinted>
  <dcterms:created xsi:type="dcterms:W3CDTF">2018-07-17T14:52:00Z</dcterms:created>
  <dcterms:modified xsi:type="dcterms:W3CDTF">2018-07-17T14:52:00Z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1033</vt:i4>
  </property>
  <property fmtid="{D5CDD505-2E9C-101B-9397-08002B2CF9AE}" pid="3" name="_Version">
    <vt:lpwstr>0809</vt:lpwstr>
  </property>
  <property fmtid="{D5CDD505-2E9C-101B-9397-08002B2CF9AE}" pid="4" name="_NewReviewCycle">
    <vt:lpwstr/>
  </property>
</Properties>
</file>