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16" w:rsidRDefault="00126B16" w:rsidP="00600AAA">
      <w:pPr>
        <w:pStyle w:val="Title"/>
      </w:pPr>
      <w:bookmarkStart w:id="0" w:name="_GoBack"/>
      <w:bookmarkEnd w:id="0"/>
      <w:r>
        <w:t>Andrews University</w:t>
      </w:r>
    </w:p>
    <w:p w:rsidR="00600AAA" w:rsidRDefault="003F4A28" w:rsidP="00600AAA">
      <w:pPr>
        <w:pStyle w:val="Title"/>
      </w:pPr>
      <w:r w:rsidRPr="005668AA">
        <w:t xml:space="preserve">Program Review </w:t>
      </w:r>
      <w:r>
        <w:t>Questions</w:t>
      </w:r>
    </w:p>
    <w:p w:rsidR="00600AAA" w:rsidRDefault="00600AAA" w:rsidP="00600AAA">
      <w:pPr>
        <w:pStyle w:val="Heading1"/>
      </w:pPr>
      <w:r>
        <w:t>Criterion 1: Mission, History, Impact and Demand</w:t>
      </w:r>
    </w:p>
    <w:p w:rsidR="003F4A28" w:rsidRDefault="00600AAA" w:rsidP="003F4A28">
      <w:pPr>
        <w:pStyle w:val="ListParagraph"/>
        <w:numPr>
          <w:ilvl w:val="0"/>
          <w:numId w:val="1"/>
        </w:numPr>
        <w:spacing w:after="0"/>
      </w:pPr>
      <w:r>
        <w:t xml:space="preserve">Mission: </w:t>
      </w:r>
      <w:r w:rsidR="003F4A28" w:rsidRPr="005668AA">
        <w:t>How does the program contribute to the mission of Andrews University and the Seventh-day Adventist Church?</w:t>
      </w:r>
    </w:p>
    <w:p w:rsidR="003F4A28" w:rsidRDefault="00600AAA" w:rsidP="003F4A28">
      <w:pPr>
        <w:pStyle w:val="ListParagraph"/>
        <w:numPr>
          <w:ilvl w:val="0"/>
          <w:numId w:val="1"/>
        </w:numPr>
        <w:spacing w:after="0"/>
      </w:pPr>
      <w:r>
        <w:t xml:space="preserve">History: </w:t>
      </w:r>
      <w:r w:rsidR="003F4A28" w:rsidRPr="005668AA">
        <w:t>How does the history of the program define the contributions of the program to Andrews University?</w:t>
      </w:r>
    </w:p>
    <w:p w:rsidR="003F4A28" w:rsidRPr="005668AA" w:rsidRDefault="00600AAA" w:rsidP="003F4A28">
      <w:pPr>
        <w:pStyle w:val="1Indent"/>
        <w:numPr>
          <w:ilvl w:val="0"/>
          <w:numId w:val="1"/>
        </w:numPr>
      </w:pPr>
      <w:r>
        <w:t xml:space="preserve">Impact: </w:t>
      </w:r>
      <w:r w:rsidR="003F4A28" w:rsidRPr="005668AA">
        <w:t>How does the program contribute to the academic success of Andrews University?</w:t>
      </w:r>
    </w:p>
    <w:p w:rsidR="00600AAA" w:rsidRDefault="00600AAA" w:rsidP="00600AAA">
      <w:pPr>
        <w:pStyle w:val="ListParagraph"/>
        <w:numPr>
          <w:ilvl w:val="0"/>
          <w:numId w:val="1"/>
        </w:numPr>
        <w:spacing w:after="0"/>
      </w:pPr>
      <w:r>
        <w:t xml:space="preserve">Demand: </w:t>
      </w:r>
      <w:r w:rsidR="003F4A28" w:rsidRPr="005668AA">
        <w:t>What is the state of demand for graduates of and enrollment in the program?</w:t>
      </w:r>
    </w:p>
    <w:p w:rsidR="00600AAA" w:rsidRDefault="00600AAA" w:rsidP="00600AAA">
      <w:pPr>
        <w:pStyle w:val="Heading1"/>
      </w:pPr>
      <w:r>
        <w:t xml:space="preserve">Criterion 2: Program Quality </w:t>
      </w:r>
    </w:p>
    <w:p w:rsidR="00600AAA" w:rsidRPr="00600AAA" w:rsidRDefault="00600AAA" w:rsidP="00600AAA">
      <w:pPr>
        <w:pStyle w:val="Heading2"/>
      </w:pPr>
      <w:r w:rsidRPr="00600AAA">
        <w:t>Inputs and Processes</w:t>
      </w:r>
    </w:p>
    <w:p w:rsidR="003F4A28" w:rsidRDefault="00600AAA" w:rsidP="003F4A28">
      <w:pPr>
        <w:pStyle w:val="ListParagraph"/>
        <w:numPr>
          <w:ilvl w:val="0"/>
          <w:numId w:val="1"/>
        </w:numPr>
        <w:spacing w:after="0"/>
      </w:pPr>
      <w:r>
        <w:t xml:space="preserve">Human &amp; Physical Resources: </w:t>
      </w:r>
      <w:r w:rsidR="003F4A28" w:rsidRPr="005668AA">
        <w:t>Describe how the available human and physical resources relate to what is necessary to have a strong program of high quality that mentors students to succeed.</w:t>
      </w:r>
    </w:p>
    <w:p w:rsidR="003F4A28" w:rsidRDefault="00600AAA" w:rsidP="003F4A28">
      <w:pPr>
        <w:pStyle w:val="ListParagraph"/>
        <w:numPr>
          <w:ilvl w:val="0"/>
          <w:numId w:val="1"/>
        </w:numPr>
        <w:spacing w:after="0"/>
      </w:pPr>
      <w:r>
        <w:t xml:space="preserve">Library Resources: </w:t>
      </w:r>
      <w:r w:rsidR="003F4A28" w:rsidRPr="005668AA">
        <w:t>What library resources are necessary for the program(s) and to what extent are they available and utilized?</w:t>
      </w:r>
    </w:p>
    <w:p w:rsidR="003F4A28" w:rsidRDefault="00600AAA" w:rsidP="003F4A28">
      <w:pPr>
        <w:pStyle w:val="ListParagraph"/>
        <w:numPr>
          <w:ilvl w:val="0"/>
          <w:numId w:val="1"/>
        </w:numPr>
        <w:spacing w:after="0"/>
      </w:pPr>
      <w:r>
        <w:t xml:space="preserve">Curriculum &amp; Technology: </w:t>
      </w:r>
      <w:r w:rsidR="003F4A28" w:rsidRPr="005668AA">
        <w:t xml:space="preserve">How rigorous is the curriculum for the preparation of graduates with skills necessary to adapt to changing environments and technology within their field?  How well does the program engage students in collecting, analyzing, and communicating information, and in mastering modes of inquiry or creative work?  </w:t>
      </w:r>
    </w:p>
    <w:p w:rsidR="00600AAA" w:rsidRDefault="00600AAA" w:rsidP="00600AAA">
      <w:pPr>
        <w:spacing w:after="0"/>
      </w:pPr>
    </w:p>
    <w:p w:rsidR="00600AAA" w:rsidRDefault="00600AAA" w:rsidP="00600AAA">
      <w:pPr>
        <w:pStyle w:val="Heading2"/>
      </w:pPr>
      <w:r>
        <w:t xml:space="preserve">Outputs &amp; Outcomes </w:t>
      </w:r>
    </w:p>
    <w:p w:rsidR="003F4A28" w:rsidRDefault="00600AAA" w:rsidP="003F4A28">
      <w:pPr>
        <w:pStyle w:val="ListParagraph"/>
        <w:numPr>
          <w:ilvl w:val="0"/>
          <w:numId w:val="1"/>
        </w:numPr>
        <w:spacing w:after="0"/>
      </w:pPr>
      <w:r>
        <w:t xml:space="preserve">Productivity &amp; Outputs: </w:t>
      </w:r>
      <w:r w:rsidR="003F4A28" w:rsidRPr="005668AA">
        <w:t>How do the various measures of outputs and productivity contribute to</w:t>
      </w:r>
      <w:r w:rsidR="003F4A28" w:rsidRPr="005668AA" w:rsidDel="0089504A">
        <w:t xml:space="preserve"> </w:t>
      </w:r>
      <w:r w:rsidR="003F4A28" w:rsidRPr="005668AA">
        <w:t>and demonstrate the quality of the program(s)?</w:t>
      </w:r>
    </w:p>
    <w:p w:rsidR="003F4A28" w:rsidRDefault="00600AAA" w:rsidP="003F4A28">
      <w:pPr>
        <w:pStyle w:val="ListParagraph"/>
        <w:numPr>
          <w:ilvl w:val="0"/>
          <w:numId w:val="1"/>
        </w:numPr>
        <w:spacing w:after="0"/>
      </w:pPr>
      <w:r>
        <w:t xml:space="preserve">Student &amp; Program Outcomes: </w:t>
      </w:r>
      <w:r w:rsidR="003F4A28" w:rsidRPr="005668AA">
        <w:t xml:space="preserve">How well are students meeting the program’s learning outcomes? How do your program’s student learning outcomes support the University curricular and co-curricular goals?  </w:t>
      </w:r>
    </w:p>
    <w:p w:rsidR="003F4A28" w:rsidRDefault="003F4A28" w:rsidP="003F4A28">
      <w:pPr>
        <w:pStyle w:val="ListParagraph"/>
        <w:numPr>
          <w:ilvl w:val="0"/>
          <w:numId w:val="1"/>
        </w:numPr>
        <w:spacing w:after="0"/>
      </w:pPr>
      <w:bookmarkStart w:id="1" w:name="_Toc354137322"/>
      <w:r w:rsidRPr="005668AA">
        <w:t>Student &amp; Employer Satisfaction</w:t>
      </w:r>
      <w:bookmarkEnd w:id="1"/>
      <w:r>
        <w:t xml:space="preserve">: </w:t>
      </w:r>
      <w:r w:rsidRPr="005668AA">
        <w:t>How successful are program graduates in seeking graduate and professional admission?  What is the level of satisfaction among students, alumni, and employers of alumni with the program and its outcomes?</w:t>
      </w:r>
    </w:p>
    <w:p w:rsidR="003F4A28" w:rsidRDefault="003F4A28" w:rsidP="003F4A28">
      <w:pPr>
        <w:pStyle w:val="ListParagraph"/>
        <w:numPr>
          <w:ilvl w:val="0"/>
          <w:numId w:val="1"/>
        </w:numPr>
        <w:spacing w:after="0"/>
      </w:pPr>
      <w:r w:rsidRPr="005668AA">
        <w:t>Program Improvement</w:t>
      </w:r>
      <w:r>
        <w:t xml:space="preserve">: </w:t>
      </w:r>
      <w:r w:rsidRPr="005668AA">
        <w:t>How have the above data contributed to decisions for program improvement? What impacts have these evidence-based changes had on student learning and student success?</w:t>
      </w:r>
    </w:p>
    <w:p w:rsidR="00126B16" w:rsidRDefault="00126B16" w:rsidP="00600AAA">
      <w:pPr>
        <w:pStyle w:val="Heading1"/>
      </w:pPr>
      <w:r>
        <w:br w:type="page"/>
      </w:r>
    </w:p>
    <w:p w:rsidR="003F4A28" w:rsidRDefault="003F4A28" w:rsidP="00600AAA">
      <w:pPr>
        <w:pStyle w:val="Heading1"/>
      </w:pPr>
      <w:r>
        <w:lastRenderedPageBreak/>
        <w:t>Criterion 3: Financial Analysis</w:t>
      </w:r>
    </w:p>
    <w:p w:rsidR="003F4A28" w:rsidRDefault="003F4A28" w:rsidP="003F4A28">
      <w:pPr>
        <w:pStyle w:val="ListParagraph"/>
        <w:numPr>
          <w:ilvl w:val="0"/>
          <w:numId w:val="1"/>
        </w:numPr>
        <w:spacing w:after="0"/>
      </w:pPr>
      <w:r>
        <w:t xml:space="preserve">Cost &amp; Income: </w:t>
      </w:r>
      <w:r w:rsidRPr="005668AA">
        <w:t>What is the relationship between the cost of the program and its income and how has that been changing over time?</w:t>
      </w:r>
    </w:p>
    <w:p w:rsidR="003F4A28" w:rsidRDefault="003F4A28" w:rsidP="003F4A28">
      <w:pPr>
        <w:pStyle w:val="ListParagraph"/>
        <w:numPr>
          <w:ilvl w:val="0"/>
          <w:numId w:val="1"/>
        </w:numPr>
        <w:spacing w:after="0"/>
      </w:pPr>
      <w:r>
        <w:t xml:space="preserve">Overall Financial Health: </w:t>
      </w:r>
      <w:r w:rsidRPr="005668AA">
        <w:t>What is the (financial and other) impact of the program on the University and, based on trends, how is that likely to change in the future?  How adequate is University support to maintaining the health of the program?</w:t>
      </w:r>
    </w:p>
    <w:p w:rsidR="003F4A28" w:rsidRDefault="003F4A28" w:rsidP="00600AAA">
      <w:pPr>
        <w:pStyle w:val="Heading1"/>
      </w:pPr>
      <w:r>
        <w:t>Criterion 3: Strategic Analysis</w:t>
      </w:r>
    </w:p>
    <w:p w:rsidR="003F4A28" w:rsidRDefault="003F4A28" w:rsidP="003F4A28">
      <w:pPr>
        <w:pStyle w:val="ListParagraph"/>
        <w:numPr>
          <w:ilvl w:val="0"/>
          <w:numId w:val="1"/>
        </w:numPr>
        <w:spacing w:after="0"/>
      </w:pPr>
      <w:r>
        <w:t xml:space="preserve">Strengths: </w:t>
      </w:r>
      <w:r w:rsidRPr="005668AA">
        <w:t>Describe the strengths of the program.</w:t>
      </w:r>
    </w:p>
    <w:p w:rsidR="003F4A28" w:rsidRPr="005668AA" w:rsidRDefault="003F4A28" w:rsidP="003F4A28">
      <w:pPr>
        <w:pStyle w:val="ListParagraph"/>
        <w:numPr>
          <w:ilvl w:val="0"/>
          <w:numId w:val="1"/>
        </w:numPr>
        <w:spacing w:after="0"/>
      </w:pPr>
      <w:r>
        <w:t xml:space="preserve">Weaknesses: </w:t>
      </w:r>
      <w:r w:rsidRPr="005668AA">
        <w:t>Describe the weaknesses of the program(s) and the plans that are in place to address them.</w:t>
      </w:r>
    </w:p>
    <w:p w:rsidR="003F4A28" w:rsidRDefault="003F4A28" w:rsidP="003F4A28">
      <w:pPr>
        <w:pStyle w:val="ListParagraph"/>
        <w:numPr>
          <w:ilvl w:val="0"/>
          <w:numId w:val="1"/>
        </w:numPr>
        <w:spacing w:after="0"/>
      </w:pPr>
      <w:r>
        <w:t xml:space="preserve">Opportunities: </w:t>
      </w:r>
      <w:r w:rsidRPr="005668AA">
        <w:t>Describe the opportunities likely to present themselves to the program(s) in the coming years and the changes and resources necessary to take advantage of them.</w:t>
      </w:r>
    </w:p>
    <w:p w:rsidR="003F4A28" w:rsidRDefault="003F4A28" w:rsidP="003F4A28">
      <w:pPr>
        <w:pStyle w:val="ListParagraph"/>
        <w:numPr>
          <w:ilvl w:val="0"/>
          <w:numId w:val="1"/>
        </w:numPr>
        <w:spacing w:after="0"/>
      </w:pPr>
      <w:r>
        <w:t xml:space="preserve">Threats: </w:t>
      </w:r>
      <w:r w:rsidRPr="005668AA">
        <w:t>Describe the threats that may negatively impact the program(s) in the coming years and the changes and resources necessary to mitigate them.</w:t>
      </w:r>
    </w:p>
    <w:p w:rsidR="003F4A28" w:rsidRDefault="003F4A28" w:rsidP="003F4A28">
      <w:pPr>
        <w:pStyle w:val="ListParagraph"/>
        <w:numPr>
          <w:ilvl w:val="0"/>
          <w:numId w:val="1"/>
        </w:numPr>
        <w:spacing w:after="0"/>
      </w:pPr>
      <w:r>
        <w:t xml:space="preserve">Strategic Plan: </w:t>
      </w:r>
      <w:r w:rsidRPr="005668AA">
        <w:t>What should be the future direction of your program(s) and what steps and resources are necessary to take your program(s) in that direction? How might changes and trends in technology, student demographics, and enrollment impact this direction?</w:t>
      </w:r>
    </w:p>
    <w:p w:rsidR="00600AAA" w:rsidRDefault="00600AAA" w:rsidP="003F4A28">
      <w:pPr>
        <w:pStyle w:val="ListParagraph"/>
        <w:numPr>
          <w:ilvl w:val="0"/>
          <w:numId w:val="1"/>
        </w:numPr>
        <w:spacing w:after="0"/>
      </w:pPr>
      <w:r>
        <w:t xml:space="preserve">Additional Information &amp; Recommendations: </w:t>
      </w:r>
      <w:r w:rsidRPr="005668AA">
        <w:t>Give any additional information that should be included in the self-study.  Describe program recommendations.</w:t>
      </w:r>
    </w:p>
    <w:sectPr w:rsidR="00600A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16" w:rsidRDefault="00126B16" w:rsidP="00126B16">
      <w:pPr>
        <w:spacing w:after="0" w:line="240" w:lineRule="auto"/>
      </w:pPr>
      <w:r>
        <w:separator/>
      </w:r>
    </w:p>
  </w:endnote>
  <w:endnote w:type="continuationSeparator" w:id="0">
    <w:p w:rsidR="00126B16" w:rsidRDefault="00126B16" w:rsidP="0012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16" w:rsidRDefault="00126B16">
    <w:pPr>
      <w:pStyle w:val="Footer"/>
    </w:pPr>
    <w:r>
      <w:t>Office of Institutional Effectiveness,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16" w:rsidRDefault="00126B16" w:rsidP="00126B16">
      <w:pPr>
        <w:spacing w:after="0" w:line="240" w:lineRule="auto"/>
      </w:pPr>
      <w:r>
        <w:separator/>
      </w:r>
    </w:p>
  </w:footnote>
  <w:footnote w:type="continuationSeparator" w:id="0">
    <w:p w:rsidR="00126B16" w:rsidRDefault="00126B16" w:rsidP="00126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2EA"/>
    <w:multiLevelType w:val="hybridMultilevel"/>
    <w:tmpl w:val="66042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293E99"/>
    <w:multiLevelType w:val="hybridMultilevel"/>
    <w:tmpl w:val="5B66E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921FBC"/>
    <w:multiLevelType w:val="hybridMultilevel"/>
    <w:tmpl w:val="663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28"/>
    <w:rsid w:val="00077022"/>
    <w:rsid w:val="00126B16"/>
    <w:rsid w:val="00244403"/>
    <w:rsid w:val="003F0393"/>
    <w:rsid w:val="003F4A28"/>
    <w:rsid w:val="0060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4E0E-F443-48C4-8F3D-1148F9F1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A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A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A2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4A28"/>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F4A28"/>
    <w:pPr>
      <w:ind w:left="720"/>
      <w:contextualSpacing/>
    </w:pPr>
  </w:style>
  <w:style w:type="paragraph" w:customStyle="1" w:styleId="1Indent">
    <w:name w:val="1 Indent"/>
    <w:basedOn w:val="Normal"/>
    <w:link w:val="1IndentChar"/>
    <w:qFormat/>
    <w:rsid w:val="003F4A28"/>
    <w:pPr>
      <w:spacing w:after="120" w:line="240" w:lineRule="auto"/>
      <w:ind w:left="360"/>
    </w:pPr>
  </w:style>
  <w:style w:type="character" w:customStyle="1" w:styleId="1IndentChar">
    <w:name w:val="1 Indent Char"/>
    <w:basedOn w:val="DefaultParagraphFont"/>
    <w:link w:val="1Indent"/>
    <w:rsid w:val="003F4A28"/>
  </w:style>
  <w:style w:type="character" w:customStyle="1" w:styleId="Heading1Char">
    <w:name w:val="Heading 1 Char"/>
    <w:basedOn w:val="DefaultParagraphFont"/>
    <w:link w:val="Heading1"/>
    <w:uiPriority w:val="9"/>
    <w:rsid w:val="00600A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0A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2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16"/>
  </w:style>
  <w:style w:type="paragraph" w:styleId="Footer">
    <w:name w:val="footer"/>
    <w:basedOn w:val="Normal"/>
    <w:link w:val="FooterChar"/>
    <w:uiPriority w:val="99"/>
    <w:unhideWhenUsed/>
    <w:rsid w:val="0012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Merklin</dc:creator>
  <cp:keywords/>
  <dc:description/>
  <cp:lastModifiedBy>Laura Carroll</cp:lastModifiedBy>
  <cp:revision>2</cp:revision>
  <dcterms:created xsi:type="dcterms:W3CDTF">2015-03-19T20:57:00Z</dcterms:created>
  <dcterms:modified xsi:type="dcterms:W3CDTF">2015-03-19T20:57:00Z</dcterms:modified>
</cp:coreProperties>
</file>