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FE9C" w14:textId="77777777" w:rsidR="006263C2" w:rsidRDefault="00A93885" w:rsidP="003E1886">
      <w:pPr>
        <w:pStyle w:val="Heading9"/>
        <w:jc w:val="center"/>
        <w:rPr>
          <w:noProof/>
        </w:rPr>
      </w:pPr>
      <w:r>
        <w:rPr>
          <w:noProof/>
        </w:rPr>
        <w:drawing>
          <wp:anchor distT="0" distB="0" distL="114300" distR="114300" simplePos="0" relativeHeight="251665920" behindDoc="1" locked="0" layoutInCell="1" allowOverlap="1" wp14:anchorId="06EA2D54" wp14:editId="60D9A6F6">
            <wp:simplePos x="0" y="0"/>
            <wp:positionH relativeFrom="column">
              <wp:posOffset>1276350</wp:posOffset>
            </wp:positionH>
            <wp:positionV relativeFrom="paragraph">
              <wp:posOffset>-150495</wp:posOffset>
            </wp:positionV>
            <wp:extent cx="3390900" cy="5534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NAndrewsHonors_AU_H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0900" cy="553458"/>
                    </a:xfrm>
                    <a:prstGeom prst="rect">
                      <a:avLst/>
                    </a:prstGeom>
                  </pic:spPr>
                </pic:pic>
              </a:graphicData>
            </a:graphic>
            <wp14:sizeRelH relativeFrom="page">
              <wp14:pctWidth>0</wp14:pctWidth>
            </wp14:sizeRelH>
            <wp14:sizeRelV relativeFrom="page">
              <wp14:pctHeight>0</wp14:pctHeight>
            </wp14:sizeRelV>
          </wp:anchor>
        </w:drawing>
      </w:r>
    </w:p>
    <w:p w14:paraId="41AB7220" w14:textId="77777777" w:rsidR="00552541" w:rsidRDefault="00552541" w:rsidP="00F57537">
      <w:pPr>
        <w:pStyle w:val="Heading9"/>
        <w:rPr>
          <w:noProof/>
        </w:rPr>
      </w:pPr>
    </w:p>
    <w:p w14:paraId="69460C17" w14:textId="77777777" w:rsidR="006263C2" w:rsidRDefault="00552541" w:rsidP="00F97067">
      <w:pPr>
        <w:pStyle w:val="Heading9"/>
        <w:ind w:left="0" w:right="-180"/>
        <w:rPr>
          <w:noProof/>
        </w:rPr>
      </w:pPr>
      <w:r>
        <w:rPr>
          <w:noProof/>
        </w:rPr>
        <w:tab/>
        <w:t xml:space="preserve">        </w:t>
      </w:r>
    </w:p>
    <w:p w14:paraId="3F4ABFB9" w14:textId="77777777" w:rsidR="00B5515C" w:rsidRDefault="00B5515C" w:rsidP="006263C2">
      <w:pPr>
        <w:pStyle w:val="Heading9"/>
        <w:ind w:right="-180"/>
        <w:jc w:val="center"/>
        <w:rPr>
          <w:rFonts w:ascii="Georgia" w:hAnsi="Georgia"/>
          <w:noProof/>
          <w:color w:val="auto"/>
          <w:sz w:val="24"/>
        </w:rPr>
      </w:pPr>
    </w:p>
    <w:p w14:paraId="31A9EF3B" w14:textId="77777777" w:rsidR="00552541" w:rsidRDefault="00552541" w:rsidP="006263C2">
      <w:pPr>
        <w:pStyle w:val="Heading9"/>
        <w:ind w:right="-180"/>
        <w:jc w:val="center"/>
        <w:rPr>
          <w:rFonts w:ascii="Georgia" w:hAnsi="Georgia"/>
          <w:noProof/>
          <w:color w:val="auto"/>
          <w:sz w:val="24"/>
        </w:rPr>
      </w:pPr>
      <w:r w:rsidRPr="003E1886">
        <w:rPr>
          <w:rFonts w:ascii="Georgia" w:hAnsi="Georgia"/>
          <w:noProof/>
          <w:color w:val="auto"/>
          <w:sz w:val="24"/>
        </w:rPr>
        <w:t>HONORS FORSYTH HOUSE</w:t>
      </w:r>
    </w:p>
    <w:p w14:paraId="5F4B67CC" w14:textId="77777777" w:rsidR="003E1886" w:rsidRDefault="00536020" w:rsidP="003E1886">
      <w:r>
        <w:rPr>
          <w:noProof/>
          <w:sz w:val="16"/>
        </w:rPr>
        <w:pict w14:anchorId="18E71518">
          <v:shapetype id="_x0000_t202" coordsize="21600,21600" o:spt="202" path="m,l,21600r21600,l21600,xe">
            <v:stroke joinstyle="miter"/>
            <v:path gradientshapeok="t" o:connecttype="rect"/>
          </v:shapetype>
          <v:shape id="_x0000_s1058" type="#_x0000_t202" style="position:absolute;margin-left:-17.5pt;margin-top:5.3pt;width:459.65pt;height:704.1pt;z-index:251664896" stroked="f">
            <v:textbox style="mso-next-textbox:#_x0000_s1058">
              <w:txbxContent>
                <w:p w14:paraId="7420F881" w14:textId="77777777" w:rsidR="00153B95" w:rsidRPr="002D50CC" w:rsidRDefault="00153B95" w:rsidP="00050BD6">
                  <w:pPr>
                    <w:rPr>
                      <w:rFonts w:ascii="Verdana" w:hAnsi="Verdana"/>
                      <w:sz w:val="16"/>
                      <w:szCs w:val="16"/>
                    </w:rPr>
                  </w:pPr>
                  <w:r w:rsidRPr="002D50CC">
                    <w:rPr>
                      <w:rFonts w:ascii="Verdana" w:hAnsi="Verdana"/>
                      <w:sz w:val="16"/>
                      <w:szCs w:val="16"/>
                    </w:rPr>
                    <w:t>I have reserved the following:</w:t>
                  </w:r>
                </w:p>
                <w:p w14:paraId="2FEA754F" w14:textId="77777777" w:rsidR="00153B95" w:rsidRPr="001B7967" w:rsidRDefault="00153B95" w:rsidP="001B7967">
                  <w:pPr>
                    <w:pStyle w:val="ListParagraph"/>
                    <w:numPr>
                      <w:ilvl w:val="0"/>
                      <w:numId w:val="11"/>
                    </w:numPr>
                    <w:rPr>
                      <w:rFonts w:ascii="Verdana" w:hAnsi="Verdana"/>
                      <w:sz w:val="16"/>
                      <w:szCs w:val="16"/>
                    </w:rPr>
                  </w:pPr>
                  <w:r w:rsidRPr="001B7967">
                    <w:rPr>
                      <w:rFonts w:ascii="Verdana" w:hAnsi="Verdana"/>
                      <w:sz w:val="16"/>
                      <w:szCs w:val="16"/>
                    </w:rPr>
                    <w:t>Steen Suite main floor, formal living room, dining room and full kitchen with restroom</w:t>
                  </w:r>
                  <w:r w:rsidR="009D28EF" w:rsidRPr="001B7967">
                    <w:rPr>
                      <w:rFonts w:ascii="Verdana" w:hAnsi="Verdana"/>
                      <w:sz w:val="16"/>
                      <w:szCs w:val="16"/>
                    </w:rPr>
                    <w:t xml:space="preserve"> located at the                top of the stairs</w:t>
                  </w:r>
                  <w:r w:rsidRPr="001B7967">
                    <w:rPr>
                      <w:rFonts w:ascii="Verdana" w:hAnsi="Verdana"/>
                      <w:sz w:val="16"/>
                      <w:szCs w:val="16"/>
                    </w:rPr>
                    <w:t xml:space="preserve"> in </w:t>
                  </w:r>
                  <w:r w:rsidR="009D28EF" w:rsidRPr="001B7967">
                    <w:rPr>
                      <w:rFonts w:ascii="Verdana" w:hAnsi="Verdana"/>
                      <w:sz w:val="16"/>
                      <w:szCs w:val="16"/>
                    </w:rPr>
                    <w:t>m</w:t>
                  </w:r>
                  <w:r w:rsidRPr="001B7967">
                    <w:rPr>
                      <w:rFonts w:ascii="Verdana" w:hAnsi="Verdana"/>
                      <w:sz w:val="16"/>
                      <w:szCs w:val="16"/>
                    </w:rPr>
                    <w:t>ain floor.</w:t>
                  </w:r>
                </w:p>
                <w:p w14:paraId="50A328B2" w14:textId="77777777" w:rsidR="00153B95" w:rsidRPr="002D50CC" w:rsidRDefault="00153B95" w:rsidP="00221FDC">
                  <w:pPr>
                    <w:jc w:val="center"/>
                    <w:rPr>
                      <w:rFonts w:ascii="Verdana" w:hAnsi="Verdana"/>
                      <w:sz w:val="16"/>
                      <w:szCs w:val="16"/>
                    </w:rPr>
                  </w:pPr>
                  <w:r w:rsidRPr="002D50CC">
                    <w:rPr>
                      <w:rFonts w:ascii="Verdana" w:hAnsi="Verdana"/>
                      <w:sz w:val="16"/>
                      <w:szCs w:val="16"/>
                    </w:rPr>
                    <w:t>_______ $30 half day</w:t>
                  </w:r>
                  <w:r w:rsidR="00FD1307">
                    <w:rPr>
                      <w:rFonts w:ascii="Verdana" w:hAnsi="Verdana"/>
                      <w:sz w:val="16"/>
                      <w:szCs w:val="16"/>
                    </w:rPr>
                    <w:t xml:space="preserve"> (4 or less hours)</w:t>
                  </w:r>
                  <w:r w:rsidR="00221FDC">
                    <w:rPr>
                      <w:rFonts w:ascii="Verdana" w:hAnsi="Verdana"/>
                      <w:sz w:val="16"/>
                      <w:szCs w:val="16"/>
                    </w:rPr>
                    <w:tab/>
                    <w:t>or</w:t>
                  </w:r>
                  <w:r w:rsidR="00221FDC">
                    <w:rPr>
                      <w:rFonts w:ascii="Verdana" w:hAnsi="Verdana"/>
                      <w:sz w:val="16"/>
                      <w:szCs w:val="16"/>
                    </w:rPr>
                    <w:tab/>
                  </w:r>
                  <w:r w:rsidRPr="002D50CC">
                    <w:rPr>
                      <w:rFonts w:ascii="Verdana" w:hAnsi="Verdana"/>
                      <w:sz w:val="16"/>
                      <w:szCs w:val="16"/>
                    </w:rPr>
                    <w:t>_______ $55 full day</w:t>
                  </w:r>
                  <w:r w:rsidR="00FD1307">
                    <w:rPr>
                      <w:rFonts w:ascii="Verdana" w:hAnsi="Verdana"/>
                      <w:sz w:val="16"/>
                      <w:szCs w:val="16"/>
                    </w:rPr>
                    <w:t xml:space="preserve"> (5 or more hours)</w:t>
                  </w:r>
                </w:p>
                <w:p w14:paraId="1E5D1C11" w14:textId="77777777" w:rsidR="00153B95" w:rsidRPr="002D50CC" w:rsidRDefault="00153B95" w:rsidP="00050BD6">
                  <w:pPr>
                    <w:rPr>
                      <w:rFonts w:ascii="Verdana" w:hAnsi="Verdana"/>
                      <w:sz w:val="16"/>
                      <w:szCs w:val="16"/>
                    </w:rPr>
                  </w:pPr>
                </w:p>
                <w:p w14:paraId="750A8520" w14:textId="77777777" w:rsidR="00153B95" w:rsidRPr="001B7967" w:rsidRDefault="00153B95" w:rsidP="001B7967">
                  <w:pPr>
                    <w:pStyle w:val="ListParagraph"/>
                    <w:numPr>
                      <w:ilvl w:val="0"/>
                      <w:numId w:val="11"/>
                    </w:numPr>
                    <w:rPr>
                      <w:rFonts w:ascii="Verdana" w:hAnsi="Verdana"/>
                      <w:sz w:val="16"/>
                      <w:szCs w:val="16"/>
                    </w:rPr>
                  </w:pPr>
                  <w:r w:rsidRPr="001B7967">
                    <w:rPr>
                      <w:rFonts w:ascii="Verdana" w:hAnsi="Verdana"/>
                      <w:sz w:val="16"/>
                      <w:szCs w:val="16"/>
                    </w:rPr>
                    <w:t>Ogden Fellowship Room, upstairs large room with kitchenette and restroom.</w:t>
                  </w:r>
                </w:p>
                <w:p w14:paraId="2FA20B5F" w14:textId="77777777" w:rsidR="00153B95" w:rsidRPr="002D50CC" w:rsidRDefault="00153B95" w:rsidP="00221FDC">
                  <w:pPr>
                    <w:jc w:val="center"/>
                    <w:rPr>
                      <w:rFonts w:ascii="Verdana" w:hAnsi="Verdana"/>
                      <w:sz w:val="16"/>
                      <w:szCs w:val="16"/>
                    </w:rPr>
                  </w:pPr>
                  <w:r w:rsidRPr="002D50CC">
                    <w:rPr>
                      <w:rFonts w:ascii="Verdana" w:hAnsi="Verdana"/>
                      <w:sz w:val="16"/>
                      <w:szCs w:val="16"/>
                    </w:rPr>
                    <w:t>_______ $</w:t>
                  </w:r>
                  <w:r w:rsidR="008D11A3">
                    <w:rPr>
                      <w:rFonts w:ascii="Verdana" w:hAnsi="Verdana"/>
                      <w:sz w:val="16"/>
                      <w:szCs w:val="16"/>
                    </w:rPr>
                    <w:t>45</w:t>
                  </w:r>
                  <w:r w:rsidRPr="002D50CC">
                    <w:rPr>
                      <w:rFonts w:ascii="Verdana" w:hAnsi="Verdana"/>
                      <w:sz w:val="16"/>
                      <w:szCs w:val="16"/>
                    </w:rPr>
                    <w:t xml:space="preserve"> half day </w:t>
                  </w:r>
                  <w:r w:rsidR="008D11A3">
                    <w:rPr>
                      <w:rFonts w:ascii="Verdana" w:hAnsi="Verdana"/>
                      <w:sz w:val="16"/>
                      <w:szCs w:val="16"/>
                    </w:rPr>
                    <w:t>(4 or less hours)</w:t>
                  </w:r>
                  <w:r w:rsidR="00221FDC">
                    <w:rPr>
                      <w:rFonts w:ascii="Verdana" w:hAnsi="Verdana"/>
                      <w:sz w:val="16"/>
                      <w:szCs w:val="16"/>
                    </w:rPr>
                    <w:tab/>
                    <w:t>or</w:t>
                  </w:r>
                  <w:r w:rsidR="00221FDC">
                    <w:rPr>
                      <w:rFonts w:ascii="Verdana" w:hAnsi="Verdana"/>
                      <w:sz w:val="16"/>
                      <w:szCs w:val="16"/>
                    </w:rPr>
                    <w:tab/>
                  </w:r>
                  <w:r w:rsidRPr="002D50CC">
                    <w:rPr>
                      <w:rFonts w:ascii="Verdana" w:hAnsi="Verdana"/>
                      <w:sz w:val="16"/>
                      <w:szCs w:val="16"/>
                    </w:rPr>
                    <w:t>_______ $</w:t>
                  </w:r>
                  <w:r w:rsidR="008D11A3">
                    <w:rPr>
                      <w:rFonts w:ascii="Verdana" w:hAnsi="Verdana"/>
                      <w:sz w:val="16"/>
                      <w:szCs w:val="16"/>
                    </w:rPr>
                    <w:t>60</w:t>
                  </w:r>
                  <w:r w:rsidRPr="002D50CC">
                    <w:rPr>
                      <w:rFonts w:ascii="Verdana" w:hAnsi="Verdana"/>
                      <w:sz w:val="16"/>
                      <w:szCs w:val="16"/>
                    </w:rPr>
                    <w:t xml:space="preserve"> full day </w:t>
                  </w:r>
                  <w:r w:rsidR="008D11A3">
                    <w:rPr>
                      <w:rFonts w:ascii="Verdana" w:hAnsi="Verdana"/>
                      <w:sz w:val="16"/>
                      <w:szCs w:val="16"/>
                    </w:rPr>
                    <w:t>(5 or more hours)</w:t>
                  </w:r>
                </w:p>
                <w:p w14:paraId="769B00F8" w14:textId="77777777" w:rsidR="00153B95" w:rsidRPr="002D50CC" w:rsidRDefault="00153B95" w:rsidP="00050BD6">
                  <w:pPr>
                    <w:rPr>
                      <w:rFonts w:ascii="Verdana" w:hAnsi="Verdana"/>
                      <w:sz w:val="16"/>
                      <w:szCs w:val="16"/>
                    </w:rPr>
                  </w:pPr>
                  <w:r w:rsidRPr="002D50CC">
                    <w:rPr>
                      <w:rFonts w:ascii="Verdana" w:hAnsi="Verdana"/>
                      <w:sz w:val="16"/>
                      <w:szCs w:val="16"/>
                    </w:rPr>
                    <w:tab/>
                  </w:r>
                </w:p>
                <w:p w14:paraId="3381128B" w14:textId="77777777" w:rsidR="00153B95" w:rsidRPr="001B7967" w:rsidRDefault="00153B95" w:rsidP="001B7967">
                  <w:pPr>
                    <w:pStyle w:val="ListParagraph"/>
                    <w:numPr>
                      <w:ilvl w:val="0"/>
                      <w:numId w:val="11"/>
                    </w:numPr>
                    <w:rPr>
                      <w:rFonts w:ascii="Verdana" w:hAnsi="Verdana"/>
                      <w:sz w:val="16"/>
                      <w:szCs w:val="16"/>
                    </w:rPr>
                  </w:pPr>
                  <w:r w:rsidRPr="001B7967">
                    <w:rPr>
                      <w:rFonts w:ascii="Verdana" w:hAnsi="Verdana"/>
                      <w:sz w:val="16"/>
                      <w:szCs w:val="16"/>
                    </w:rPr>
                    <w:t>Both spaces at the same time</w:t>
                  </w:r>
                </w:p>
                <w:p w14:paraId="79B1406D" w14:textId="77777777" w:rsidR="00153B95" w:rsidRPr="002D50CC" w:rsidRDefault="00153B95" w:rsidP="00221FDC">
                  <w:pPr>
                    <w:jc w:val="center"/>
                    <w:rPr>
                      <w:rFonts w:ascii="Verdana" w:hAnsi="Verdana"/>
                      <w:sz w:val="16"/>
                      <w:szCs w:val="16"/>
                    </w:rPr>
                  </w:pPr>
                  <w:r w:rsidRPr="002D50CC">
                    <w:rPr>
                      <w:rFonts w:ascii="Verdana" w:hAnsi="Verdana"/>
                      <w:sz w:val="16"/>
                      <w:szCs w:val="16"/>
                    </w:rPr>
                    <w:t>_______ $</w:t>
                  </w:r>
                  <w:r w:rsidR="008D11A3">
                    <w:rPr>
                      <w:rFonts w:ascii="Verdana" w:hAnsi="Verdana"/>
                      <w:sz w:val="16"/>
                      <w:szCs w:val="16"/>
                    </w:rPr>
                    <w:t>7</w:t>
                  </w:r>
                  <w:r w:rsidRPr="002D50CC">
                    <w:rPr>
                      <w:rFonts w:ascii="Verdana" w:hAnsi="Verdana"/>
                      <w:sz w:val="16"/>
                      <w:szCs w:val="16"/>
                    </w:rPr>
                    <w:t>5 half day</w:t>
                  </w:r>
                  <w:r w:rsidR="00FD1307">
                    <w:rPr>
                      <w:rFonts w:ascii="Verdana" w:hAnsi="Verdana"/>
                      <w:sz w:val="16"/>
                      <w:szCs w:val="16"/>
                    </w:rPr>
                    <w:t xml:space="preserve"> (4 or less hours)</w:t>
                  </w:r>
                  <w:r w:rsidR="00221FDC">
                    <w:rPr>
                      <w:rFonts w:ascii="Verdana" w:hAnsi="Verdana"/>
                      <w:sz w:val="16"/>
                      <w:szCs w:val="16"/>
                    </w:rPr>
                    <w:tab/>
                    <w:t>or</w:t>
                  </w:r>
                  <w:r w:rsidR="00221FDC">
                    <w:rPr>
                      <w:rFonts w:ascii="Verdana" w:hAnsi="Verdana"/>
                      <w:sz w:val="16"/>
                      <w:szCs w:val="16"/>
                    </w:rPr>
                    <w:tab/>
                  </w:r>
                  <w:r w:rsidRPr="002D50CC">
                    <w:rPr>
                      <w:rFonts w:ascii="Verdana" w:hAnsi="Verdana"/>
                      <w:sz w:val="16"/>
                      <w:szCs w:val="16"/>
                    </w:rPr>
                    <w:t>_______ $</w:t>
                  </w:r>
                  <w:r w:rsidR="008D11A3">
                    <w:rPr>
                      <w:rFonts w:ascii="Verdana" w:hAnsi="Verdana"/>
                      <w:sz w:val="16"/>
                      <w:szCs w:val="16"/>
                    </w:rPr>
                    <w:t>100</w:t>
                  </w:r>
                  <w:r w:rsidRPr="002D50CC">
                    <w:rPr>
                      <w:rFonts w:ascii="Verdana" w:hAnsi="Verdana"/>
                      <w:sz w:val="16"/>
                      <w:szCs w:val="16"/>
                    </w:rPr>
                    <w:t xml:space="preserve"> full day</w:t>
                  </w:r>
                  <w:r w:rsidR="00FD1307">
                    <w:rPr>
                      <w:rFonts w:ascii="Verdana" w:hAnsi="Verdana"/>
                      <w:sz w:val="16"/>
                      <w:szCs w:val="16"/>
                    </w:rPr>
                    <w:t xml:space="preserve"> (5 or more hours)</w:t>
                  </w:r>
                </w:p>
                <w:p w14:paraId="20017EF3" w14:textId="77777777" w:rsidR="00153B95" w:rsidRDefault="00153B95" w:rsidP="00050BD6">
                  <w:pPr>
                    <w:rPr>
                      <w:rFonts w:ascii="Verdana" w:hAnsi="Verdana"/>
                      <w:sz w:val="16"/>
                      <w:szCs w:val="16"/>
                    </w:rPr>
                  </w:pPr>
                </w:p>
                <w:p w14:paraId="746FF2BC" w14:textId="77777777" w:rsidR="000D1F15" w:rsidRPr="002D50CC" w:rsidRDefault="001B263C" w:rsidP="001B263C">
                  <w:pPr>
                    <w:spacing w:line="360" w:lineRule="auto"/>
                    <w:rPr>
                      <w:rFonts w:ascii="Verdana" w:hAnsi="Verdana"/>
                      <w:sz w:val="16"/>
                      <w:szCs w:val="16"/>
                    </w:rPr>
                  </w:pPr>
                  <w:r>
                    <w:rPr>
                      <w:rFonts w:ascii="Verdana" w:hAnsi="Verdana"/>
                      <w:sz w:val="16"/>
                      <w:szCs w:val="16"/>
                    </w:rPr>
                    <w:t>Description of Event: ____________________________________________________________________</w:t>
                  </w:r>
                </w:p>
                <w:p w14:paraId="05C01AED" w14:textId="77777777" w:rsidR="00153B95" w:rsidRPr="002D50CC" w:rsidRDefault="00C1673E" w:rsidP="00050BD6">
                  <w:pPr>
                    <w:tabs>
                      <w:tab w:val="left" w:pos="5760"/>
                    </w:tabs>
                    <w:rPr>
                      <w:rFonts w:ascii="Verdana" w:hAnsi="Verdana"/>
                      <w:sz w:val="16"/>
                      <w:szCs w:val="16"/>
                    </w:rPr>
                  </w:pPr>
                  <w:r>
                    <w:rPr>
                      <w:rFonts w:ascii="Verdana" w:hAnsi="Verdana"/>
                      <w:sz w:val="16"/>
                      <w:szCs w:val="16"/>
                    </w:rPr>
                    <w:t>Re</w:t>
                  </w:r>
                  <w:r w:rsidR="003C5513">
                    <w:rPr>
                      <w:rFonts w:ascii="Verdana" w:hAnsi="Verdana"/>
                      <w:sz w:val="16"/>
                      <w:szCs w:val="16"/>
                    </w:rPr>
                    <w:t>servation</w:t>
                  </w:r>
                  <w:r>
                    <w:rPr>
                      <w:rFonts w:ascii="Verdana" w:hAnsi="Verdana"/>
                      <w:sz w:val="16"/>
                      <w:szCs w:val="16"/>
                    </w:rPr>
                    <w:t xml:space="preserve"> </w:t>
                  </w:r>
                  <w:r w:rsidR="00125ED4">
                    <w:rPr>
                      <w:rFonts w:ascii="Verdana" w:hAnsi="Verdana"/>
                      <w:sz w:val="16"/>
                      <w:szCs w:val="16"/>
                    </w:rPr>
                    <w:t>date</w:t>
                  </w:r>
                  <w:r w:rsidR="003C5513">
                    <w:rPr>
                      <w:rFonts w:ascii="Verdana" w:hAnsi="Verdana"/>
                      <w:sz w:val="16"/>
                      <w:szCs w:val="16"/>
                    </w:rPr>
                    <w:t>: _____________</w:t>
                  </w:r>
                  <w:r w:rsidR="000D1F15">
                    <w:rPr>
                      <w:rFonts w:ascii="Verdana" w:hAnsi="Verdana"/>
                      <w:sz w:val="16"/>
                      <w:szCs w:val="16"/>
                    </w:rPr>
                    <w:t xml:space="preserve">____             </w:t>
                  </w:r>
                  <w:r w:rsidR="000D1F15" w:rsidRPr="002D50CC">
                    <w:rPr>
                      <w:rFonts w:ascii="Verdana" w:hAnsi="Verdana"/>
                      <w:sz w:val="16"/>
                      <w:szCs w:val="16"/>
                    </w:rPr>
                    <w:t>Method of payment</w:t>
                  </w:r>
                  <w:r w:rsidR="000D1F15">
                    <w:rPr>
                      <w:rFonts w:ascii="Verdana" w:hAnsi="Verdana"/>
                      <w:sz w:val="16"/>
                      <w:szCs w:val="16"/>
                    </w:rPr>
                    <w:t>:</w:t>
                  </w:r>
                </w:p>
                <w:p w14:paraId="35D596B1" w14:textId="3260ED25" w:rsidR="000D1F15" w:rsidRDefault="000D1F15" w:rsidP="00DA172F">
                  <w:pPr>
                    <w:tabs>
                      <w:tab w:val="left" w:pos="5760"/>
                    </w:tabs>
                    <w:spacing w:before="120"/>
                    <w:ind w:left="4320"/>
                    <w:rPr>
                      <w:rFonts w:ascii="Verdana" w:hAnsi="Verdana"/>
                      <w:sz w:val="16"/>
                      <w:szCs w:val="16"/>
                    </w:rPr>
                  </w:pPr>
                  <w:r>
                    <w:rPr>
                      <w:rFonts w:ascii="Verdana" w:hAnsi="Verdana"/>
                      <w:sz w:val="16"/>
                      <w:szCs w:val="16"/>
                    </w:rPr>
                    <w:t>C</w:t>
                  </w:r>
                  <w:r w:rsidRPr="002D50CC">
                    <w:rPr>
                      <w:rFonts w:ascii="Verdana" w:hAnsi="Verdana"/>
                      <w:sz w:val="16"/>
                      <w:szCs w:val="16"/>
                    </w:rPr>
                    <w:t>heck# _______</w:t>
                  </w:r>
                  <w:r>
                    <w:rPr>
                      <w:rFonts w:ascii="Verdana" w:hAnsi="Verdana"/>
                      <w:sz w:val="16"/>
                      <w:szCs w:val="16"/>
                    </w:rPr>
                    <w:tab/>
                  </w:r>
                </w:p>
                <w:p w14:paraId="5E02DEAA" w14:textId="4B767EA8" w:rsidR="000D1F15" w:rsidRPr="000D1F15" w:rsidRDefault="000D1F15" w:rsidP="00DA172F">
                  <w:pPr>
                    <w:tabs>
                      <w:tab w:val="left" w:pos="5760"/>
                    </w:tabs>
                    <w:spacing w:before="120"/>
                    <w:ind w:left="4320"/>
                    <w:rPr>
                      <w:rFonts w:ascii="Verdana" w:hAnsi="Verdana"/>
                      <w:sz w:val="16"/>
                      <w:szCs w:val="16"/>
                    </w:rPr>
                  </w:pPr>
                  <w:r w:rsidRPr="000D1F15">
                    <w:rPr>
                      <w:rFonts w:ascii="Verdana" w:hAnsi="Verdana"/>
                      <w:sz w:val="16"/>
                      <w:szCs w:val="16"/>
                    </w:rPr>
                    <w:t>(Payable to: Andrews University Honors Program)</w:t>
                  </w:r>
                </w:p>
                <w:p w14:paraId="2F24FBD9" w14:textId="7D882E0A" w:rsidR="00153B95" w:rsidRPr="002D50CC" w:rsidRDefault="000D1F15" w:rsidP="000D1F15">
                  <w:pPr>
                    <w:tabs>
                      <w:tab w:val="left" w:pos="5760"/>
                    </w:tabs>
                    <w:spacing w:before="120"/>
                    <w:rPr>
                      <w:rFonts w:ascii="Verdana" w:hAnsi="Verdana"/>
                      <w:sz w:val="16"/>
                      <w:szCs w:val="16"/>
                    </w:rPr>
                  </w:pPr>
                  <w:r>
                    <w:rPr>
                      <w:rFonts w:ascii="Verdana" w:hAnsi="Verdana"/>
                      <w:sz w:val="16"/>
                      <w:szCs w:val="16"/>
                    </w:rPr>
                    <w:t xml:space="preserve">                                                                            </w:t>
                  </w:r>
                  <w:r w:rsidR="00536020">
                    <w:rPr>
                      <w:rFonts w:ascii="Verdana" w:hAnsi="Verdana"/>
                      <w:sz w:val="16"/>
                      <w:szCs w:val="16"/>
                    </w:rPr>
                    <w:t xml:space="preserve"> </w:t>
                  </w:r>
                  <w:r w:rsidR="00153B95" w:rsidRPr="002D50CC">
                    <w:rPr>
                      <w:rFonts w:ascii="Verdana" w:hAnsi="Verdana"/>
                      <w:sz w:val="16"/>
                      <w:szCs w:val="16"/>
                    </w:rPr>
                    <w:t>or cash</w:t>
                  </w:r>
                  <w:r>
                    <w:rPr>
                      <w:rFonts w:ascii="Verdana" w:hAnsi="Verdana"/>
                      <w:sz w:val="16"/>
                      <w:szCs w:val="16"/>
                    </w:rPr>
                    <w:t xml:space="preserve"> </w:t>
                  </w:r>
                  <w:r w:rsidRPr="002D50CC">
                    <w:rPr>
                      <w:rFonts w:ascii="Verdana" w:hAnsi="Verdana"/>
                      <w:sz w:val="16"/>
                      <w:szCs w:val="16"/>
                    </w:rPr>
                    <w:t>_______</w:t>
                  </w:r>
                </w:p>
                <w:p w14:paraId="38DE7060" w14:textId="77777777" w:rsidR="000D1F15" w:rsidRPr="00FF0E24" w:rsidRDefault="000D1F15" w:rsidP="000D1F15">
                  <w:pPr>
                    <w:tabs>
                      <w:tab w:val="left" w:pos="5940"/>
                    </w:tabs>
                    <w:spacing w:before="120"/>
                    <w:rPr>
                      <w:rFonts w:ascii="Verdana" w:hAnsi="Verdana" w:cs="Tahoma"/>
                      <w:sz w:val="16"/>
                      <w:szCs w:val="16"/>
                    </w:rPr>
                  </w:pPr>
                  <w:r>
                    <w:rPr>
                      <w:rFonts w:ascii="Verdana" w:hAnsi="Verdana" w:cs="Tahoma"/>
                      <w:sz w:val="16"/>
                      <w:szCs w:val="16"/>
                    </w:rPr>
                    <w:t xml:space="preserve">Total </w:t>
                  </w:r>
                  <w:r>
                    <w:rPr>
                      <w:rFonts w:ascii="Verdana" w:hAnsi="Verdana"/>
                      <w:sz w:val="16"/>
                      <w:szCs w:val="16"/>
                    </w:rPr>
                    <w:t>Paid (amount) ______________</w:t>
                  </w:r>
                  <w:r w:rsidRPr="002D50CC">
                    <w:rPr>
                      <w:rFonts w:ascii="Verdana" w:hAnsi="Verdana"/>
                      <w:sz w:val="16"/>
                      <w:szCs w:val="16"/>
                    </w:rPr>
                    <w:t>_</w:t>
                  </w:r>
                  <w:r>
                    <w:rPr>
                      <w:rFonts w:ascii="Verdana" w:hAnsi="Verdana"/>
                      <w:sz w:val="16"/>
                      <w:szCs w:val="16"/>
                    </w:rPr>
                    <w:t xml:space="preserve">                   </w:t>
                  </w:r>
                  <w:r w:rsidRPr="002D50CC">
                    <w:rPr>
                      <w:rFonts w:ascii="Verdana" w:hAnsi="Verdana"/>
                      <w:sz w:val="16"/>
                      <w:szCs w:val="16"/>
                    </w:rPr>
                    <w:t>Interdepartmental charge #_____________________</w:t>
                  </w:r>
                </w:p>
                <w:p w14:paraId="4889E3B9" w14:textId="77777777" w:rsidR="00153B95" w:rsidRDefault="00153B95" w:rsidP="00F3227F">
                  <w:pPr>
                    <w:rPr>
                      <w:rFonts w:ascii="Verdana" w:hAnsi="Verdana"/>
                      <w:sz w:val="16"/>
                      <w:szCs w:val="16"/>
                    </w:rPr>
                  </w:pPr>
                </w:p>
                <w:p w14:paraId="6CF209AB" w14:textId="77777777" w:rsidR="000D1F15" w:rsidRPr="002D50CC" w:rsidRDefault="000D1F15" w:rsidP="00F3227F">
                  <w:pPr>
                    <w:rPr>
                      <w:rFonts w:ascii="Verdana" w:hAnsi="Verdana"/>
                      <w:sz w:val="16"/>
                      <w:szCs w:val="16"/>
                    </w:rPr>
                  </w:pPr>
                </w:p>
                <w:p w14:paraId="1C69E0AE" w14:textId="77777777" w:rsidR="00153B95" w:rsidRPr="00FF0E24" w:rsidRDefault="00153B95" w:rsidP="00FF0E24">
                  <w:pPr>
                    <w:tabs>
                      <w:tab w:val="left" w:pos="6660"/>
                    </w:tabs>
                    <w:jc w:val="center"/>
                    <w:rPr>
                      <w:rFonts w:ascii="Verdana" w:hAnsi="Verdana" w:cs="Tahoma"/>
                      <w:sz w:val="16"/>
                      <w:szCs w:val="16"/>
                      <w:u w:val="single"/>
                    </w:rPr>
                  </w:pPr>
                  <w:r w:rsidRPr="002D50CC">
                    <w:rPr>
                      <w:rFonts w:ascii="Verdana" w:hAnsi="Verdana" w:cs="Tahoma"/>
                      <w:sz w:val="16"/>
                      <w:szCs w:val="16"/>
                      <w:u w:val="single"/>
                    </w:rPr>
                    <w:t>Rules</w:t>
                  </w:r>
                </w:p>
                <w:p w14:paraId="24DD3AEB" w14:textId="77777777"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DO NOT USE nails and thumb tacks when decorating.  If tape is used it must be removed carefully from all surfaces. </w:t>
                  </w:r>
                </w:p>
                <w:p w14:paraId="562A1CB1" w14:textId="77777777" w:rsidR="00153B95" w:rsidRPr="002D50CC" w:rsidRDefault="00153B95" w:rsidP="00331A83">
                  <w:pPr>
                    <w:ind w:left="360"/>
                    <w:rPr>
                      <w:rFonts w:ascii="Verdana" w:hAnsi="Verdana" w:cs="Tahoma"/>
                      <w:sz w:val="8"/>
                      <w:szCs w:val="16"/>
                    </w:rPr>
                  </w:pPr>
                </w:p>
                <w:p w14:paraId="289B8B8B" w14:textId="77777777"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Absolutely NO SMOKING or ALCOHOLIC BEVERAGES allowed. </w:t>
                  </w:r>
                </w:p>
                <w:p w14:paraId="724513C8" w14:textId="77777777" w:rsidR="00153B95" w:rsidRPr="002D50CC" w:rsidRDefault="00153B95" w:rsidP="00331A83">
                  <w:pPr>
                    <w:ind w:left="360"/>
                    <w:rPr>
                      <w:rFonts w:ascii="Verdana" w:hAnsi="Verdana" w:cs="Tahoma"/>
                      <w:sz w:val="8"/>
                      <w:szCs w:val="16"/>
                    </w:rPr>
                  </w:pPr>
                </w:p>
                <w:p w14:paraId="5F14DA03" w14:textId="77777777" w:rsidR="00153B95" w:rsidRPr="00EA79F8" w:rsidRDefault="00153B95" w:rsidP="00331A83">
                  <w:pPr>
                    <w:numPr>
                      <w:ilvl w:val="0"/>
                      <w:numId w:val="10"/>
                    </w:numPr>
                    <w:ind w:left="360"/>
                    <w:rPr>
                      <w:rFonts w:ascii="Verdana" w:hAnsi="Verdana" w:cs="Tahoma"/>
                      <w:b/>
                      <w:sz w:val="16"/>
                      <w:szCs w:val="16"/>
                    </w:rPr>
                  </w:pPr>
                  <w:r w:rsidRPr="00EA79F8">
                    <w:rPr>
                      <w:rFonts w:ascii="Verdana" w:hAnsi="Verdana" w:cs="Tahoma"/>
                      <w:b/>
                      <w:sz w:val="16"/>
                      <w:szCs w:val="16"/>
                    </w:rPr>
                    <w:t xml:space="preserve">Leave the space as clean as you found it.  Remove all decorations, vacuum, wash dishes and utensils and put all chairs and tables back as you found them (all tables and chairs do not fit into closets upstairs-about ¼ stay out permanently).  Take your trash to the dumpster in the parking lot across the street behind Harrigan Hall.  Extra trash bags are available in both spaces in the kitchen areas. </w:t>
                  </w:r>
                </w:p>
                <w:p w14:paraId="3DFC96C2" w14:textId="77777777" w:rsidR="00153B95" w:rsidRPr="002D50CC" w:rsidRDefault="00153B95" w:rsidP="00331A83">
                  <w:pPr>
                    <w:ind w:left="360"/>
                    <w:rPr>
                      <w:rFonts w:ascii="Verdana" w:hAnsi="Verdana" w:cs="Tahoma"/>
                      <w:sz w:val="8"/>
                      <w:szCs w:val="16"/>
                    </w:rPr>
                  </w:pPr>
                </w:p>
                <w:p w14:paraId="1E305902" w14:textId="77777777"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Do not leave food in refrigerator or in the building after your event.  Leave blinds closed and doors to Ogden and/or Steen Suite locked.  Turn lights off. </w:t>
                  </w:r>
                </w:p>
                <w:p w14:paraId="3FD374F9" w14:textId="77777777" w:rsidR="00153B95" w:rsidRPr="002D50CC" w:rsidRDefault="00153B95" w:rsidP="00331A83">
                  <w:pPr>
                    <w:ind w:left="360"/>
                    <w:rPr>
                      <w:rFonts w:ascii="Verdana" w:hAnsi="Verdana" w:cs="Tahoma"/>
                      <w:sz w:val="8"/>
                      <w:szCs w:val="16"/>
                    </w:rPr>
                  </w:pPr>
                </w:p>
                <w:p w14:paraId="2E3B46BB" w14:textId="77777777"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Only votive candles in protective glass containers are allowed. </w:t>
                  </w:r>
                </w:p>
                <w:p w14:paraId="33153858" w14:textId="77777777" w:rsidR="00153B95" w:rsidRPr="002D50CC" w:rsidRDefault="00153B95" w:rsidP="00331A83">
                  <w:pPr>
                    <w:ind w:left="360"/>
                    <w:rPr>
                      <w:rFonts w:ascii="Verdana" w:hAnsi="Verdana" w:cs="Tahoma"/>
                      <w:sz w:val="8"/>
                      <w:szCs w:val="16"/>
                    </w:rPr>
                  </w:pPr>
                </w:p>
                <w:p w14:paraId="501F5B97" w14:textId="77777777"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Basement is off limits.  Halls and stairs are not for children’s play.  Keep children with you or supervise them in the park area on Beaver Point. </w:t>
                  </w:r>
                </w:p>
                <w:p w14:paraId="5E097E9B" w14:textId="77777777" w:rsidR="00153B95" w:rsidRPr="002D50CC" w:rsidRDefault="00153B95" w:rsidP="00331A83">
                  <w:pPr>
                    <w:ind w:left="360"/>
                    <w:rPr>
                      <w:rFonts w:ascii="Verdana" w:hAnsi="Verdana" w:cs="Tahoma"/>
                      <w:sz w:val="8"/>
                      <w:szCs w:val="16"/>
                    </w:rPr>
                  </w:pPr>
                </w:p>
                <w:p w14:paraId="2D4AD67A" w14:textId="77777777"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There is no TV or other electronic equipment available in the building.   You may bring your own equipment if needed. </w:t>
                  </w:r>
                </w:p>
                <w:p w14:paraId="2B12DBD1" w14:textId="77777777" w:rsidR="00153B95" w:rsidRPr="002D50CC" w:rsidRDefault="00153B95" w:rsidP="00331A83">
                  <w:pPr>
                    <w:ind w:left="360"/>
                    <w:rPr>
                      <w:rFonts w:ascii="Verdana" w:hAnsi="Verdana" w:cs="Tahoma"/>
                      <w:sz w:val="8"/>
                      <w:szCs w:val="16"/>
                    </w:rPr>
                  </w:pPr>
                </w:p>
                <w:p w14:paraId="0D879E12" w14:textId="77777777"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A resident caretaker lives in the apartment to the right of the staircase and is responsible for open</w:t>
                  </w:r>
                  <w:r w:rsidR="009D28EF">
                    <w:rPr>
                      <w:rFonts w:ascii="Verdana" w:hAnsi="Verdana" w:cs="Tahoma"/>
                      <w:sz w:val="16"/>
                      <w:szCs w:val="16"/>
                    </w:rPr>
                    <w:t>ing and closing this facility. </w:t>
                  </w:r>
                </w:p>
                <w:p w14:paraId="26C7D469" w14:textId="77777777" w:rsidR="00153B95" w:rsidRPr="002D50CC" w:rsidRDefault="00153B95" w:rsidP="00331A83">
                  <w:pPr>
                    <w:ind w:left="360"/>
                    <w:rPr>
                      <w:rFonts w:ascii="Verdana" w:hAnsi="Verdana" w:cs="Tahoma"/>
                      <w:sz w:val="8"/>
                      <w:szCs w:val="16"/>
                    </w:rPr>
                  </w:pPr>
                </w:p>
                <w:p w14:paraId="541D03C5" w14:textId="77777777" w:rsidR="00153B95" w:rsidRPr="002D50CC" w:rsidRDefault="00153B95" w:rsidP="00331A83">
                  <w:pPr>
                    <w:ind w:left="360"/>
                    <w:rPr>
                      <w:rFonts w:ascii="Verdana" w:hAnsi="Verdana" w:cs="Tahoma"/>
                      <w:sz w:val="8"/>
                      <w:szCs w:val="16"/>
                    </w:rPr>
                  </w:pPr>
                </w:p>
                <w:p w14:paraId="78266E63" w14:textId="77777777"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Andrews University Honors Program is not liable for any personal injury or property damage/loss to those using these facilities.  Users are required to carry their own insurance.</w:t>
                  </w:r>
                </w:p>
                <w:p w14:paraId="7565B34A" w14:textId="77777777" w:rsidR="00153B95" w:rsidRPr="002D50CC" w:rsidRDefault="00153B95" w:rsidP="002D50CC">
                  <w:pPr>
                    <w:ind w:left="360"/>
                    <w:rPr>
                      <w:rFonts w:ascii="Verdana" w:hAnsi="Verdana" w:cs="Tahoma"/>
                      <w:sz w:val="8"/>
                      <w:szCs w:val="16"/>
                    </w:rPr>
                  </w:pPr>
                </w:p>
                <w:p w14:paraId="599C0A4E" w14:textId="77777777" w:rsidR="00153B95" w:rsidRPr="002D50CC" w:rsidRDefault="00153B95" w:rsidP="00331A83">
                  <w:pPr>
                    <w:numPr>
                      <w:ilvl w:val="0"/>
                      <w:numId w:val="10"/>
                    </w:numPr>
                    <w:ind w:left="360"/>
                    <w:rPr>
                      <w:rFonts w:ascii="Verdana" w:hAnsi="Verdana" w:cs="Tahoma"/>
                      <w:sz w:val="16"/>
                      <w:szCs w:val="16"/>
                    </w:rPr>
                  </w:pPr>
                  <w:r w:rsidRPr="002D50CC">
                    <w:rPr>
                      <w:rFonts w:ascii="Verdana" w:hAnsi="Verdana" w:cs="Tahoma"/>
                      <w:sz w:val="16"/>
                      <w:szCs w:val="16"/>
                    </w:rPr>
                    <w:t xml:space="preserve">No refund will be given without 24 hours advance notice of cancellation. </w:t>
                  </w:r>
                </w:p>
                <w:p w14:paraId="524425E1" w14:textId="77777777" w:rsidR="00153B95" w:rsidRPr="002D50CC" w:rsidRDefault="00153B95" w:rsidP="00331A83">
                  <w:pPr>
                    <w:ind w:left="360"/>
                    <w:rPr>
                      <w:rFonts w:ascii="Verdana" w:hAnsi="Verdana" w:cs="Tahoma"/>
                      <w:sz w:val="8"/>
                      <w:szCs w:val="16"/>
                    </w:rPr>
                  </w:pPr>
                </w:p>
                <w:p w14:paraId="6970B663" w14:textId="77777777" w:rsidR="00153B95" w:rsidRPr="002D50CC" w:rsidRDefault="00153B95" w:rsidP="00331A83">
                  <w:pPr>
                    <w:ind w:left="360"/>
                    <w:rPr>
                      <w:rFonts w:ascii="Verdana" w:hAnsi="Verdana" w:cs="Tahoma"/>
                      <w:sz w:val="8"/>
                      <w:szCs w:val="16"/>
                    </w:rPr>
                  </w:pPr>
                </w:p>
                <w:p w14:paraId="4057BC36" w14:textId="51D1708C" w:rsidR="00DA172F" w:rsidRPr="00DA172F" w:rsidRDefault="00153B95" w:rsidP="00DA172F">
                  <w:pPr>
                    <w:numPr>
                      <w:ilvl w:val="0"/>
                      <w:numId w:val="10"/>
                    </w:numPr>
                    <w:ind w:left="360"/>
                    <w:rPr>
                      <w:rFonts w:ascii="Verdana" w:hAnsi="Verdana" w:cs="Tahoma"/>
                      <w:sz w:val="16"/>
                      <w:szCs w:val="16"/>
                    </w:rPr>
                  </w:pPr>
                  <w:r w:rsidRPr="002D50CC">
                    <w:rPr>
                      <w:rFonts w:ascii="Verdana" w:hAnsi="Verdana" w:cs="Tahoma"/>
                      <w:sz w:val="16"/>
                      <w:szCs w:val="16"/>
                    </w:rPr>
                    <w:t>Reservations must be made no less than 24-hours in advance.  Reservations that are less than 24-hours in advance cannot be processed.  In addition, reservations can’t be processed Fridays.</w:t>
                  </w:r>
                </w:p>
                <w:p w14:paraId="00DC2B7A" w14:textId="77777777" w:rsidR="00DA172F" w:rsidRPr="002D50CC" w:rsidRDefault="00DA172F" w:rsidP="00DA172F">
                  <w:pPr>
                    <w:ind w:left="360"/>
                    <w:rPr>
                      <w:rFonts w:ascii="Verdana" w:hAnsi="Verdana" w:cs="Tahoma"/>
                      <w:sz w:val="8"/>
                      <w:szCs w:val="16"/>
                    </w:rPr>
                  </w:pPr>
                </w:p>
                <w:p w14:paraId="197CA237" w14:textId="77777777" w:rsidR="00DA172F" w:rsidRPr="002D50CC" w:rsidRDefault="00DA172F" w:rsidP="00DA172F">
                  <w:pPr>
                    <w:ind w:left="360"/>
                    <w:rPr>
                      <w:rFonts w:ascii="Verdana" w:hAnsi="Verdana" w:cs="Tahoma"/>
                      <w:sz w:val="8"/>
                      <w:szCs w:val="16"/>
                    </w:rPr>
                  </w:pPr>
                </w:p>
                <w:p w14:paraId="33CF9E0D" w14:textId="3FEE5FCF" w:rsidR="00DA172F" w:rsidRPr="00DA172F" w:rsidRDefault="00DA172F" w:rsidP="00DA172F">
                  <w:pPr>
                    <w:numPr>
                      <w:ilvl w:val="0"/>
                      <w:numId w:val="10"/>
                    </w:numPr>
                    <w:ind w:left="360"/>
                    <w:rPr>
                      <w:rFonts w:ascii="Verdana" w:hAnsi="Verdana" w:cs="Tahoma"/>
                      <w:sz w:val="16"/>
                      <w:szCs w:val="16"/>
                    </w:rPr>
                  </w:pPr>
                  <w:r>
                    <w:rPr>
                      <w:rFonts w:ascii="Verdana" w:hAnsi="Verdana" w:cs="Tahoma"/>
                      <w:sz w:val="16"/>
                      <w:szCs w:val="16"/>
                    </w:rPr>
                    <w:t xml:space="preserve">A $5 refundable key deposit must be made when picking up the key at the Honors Office, Nethery 108 the day before requested reservation. </w:t>
                  </w:r>
                </w:p>
                <w:p w14:paraId="76F56CB1" w14:textId="77777777" w:rsidR="00DA172F" w:rsidRDefault="00DA172F" w:rsidP="006263C2">
                  <w:pPr>
                    <w:pStyle w:val="ListParagraph"/>
                    <w:rPr>
                      <w:rFonts w:ascii="Verdana" w:hAnsi="Verdana" w:cs="Tahoma"/>
                      <w:sz w:val="16"/>
                      <w:szCs w:val="16"/>
                    </w:rPr>
                  </w:pPr>
                </w:p>
                <w:p w14:paraId="48F1F286" w14:textId="77777777" w:rsidR="006263C2" w:rsidRPr="00FF0E24" w:rsidRDefault="006263C2" w:rsidP="006263C2">
                  <w:pPr>
                    <w:rPr>
                      <w:rFonts w:ascii="Verdana" w:hAnsi="Verdana"/>
                      <w:b/>
                      <w:color w:val="000000"/>
                      <w:sz w:val="16"/>
                      <w:szCs w:val="21"/>
                    </w:rPr>
                  </w:pPr>
                  <w:r w:rsidRPr="006263C2">
                    <w:rPr>
                      <w:rFonts w:ascii="Verdana" w:hAnsi="Verdana"/>
                      <w:b/>
                      <w:color w:val="000000"/>
                      <w:sz w:val="16"/>
                      <w:szCs w:val="21"/>
                    </w:rPr>
                    <w:t>Forsyth House Cancellation and Reimbursement Policy</w:t>
                  </w:r>
                </w:p>
                <w:p w14:paraId="04F1DBAB" w14:textId="77777777" w:rsidR="006263C2" w:rsidRPr="006263C2" w:rsidRDefault="006263C2" w:rsidP="006263C2">
                  <w:pPr>
                    <w:rPr>
                      <w:rFonts w:ascii="Verdana" w:hAnsi="Verdana"/>
                      <w:color w:val="000000"/>
                      <w:sz w:val="16"/>
                      <w:szCs w:val="21"/>
                    </w:rPr>
                  </w:pPr>
                  <w:r w:rsidRPr="006263C2">
                    <w:rPr>
                      <w:rFonts w:ascii="Verdana" w:hAnsi="Verdana"/>
                      <w:color w:val="000000"/>
                      <w:sz w:val="16"/>
                      <w:szCs w:val="21"/>
                    </w:rPr>
                    <w:t>Cancellation made two weeks prior to the reserved date (100% reimbursement)</w:t>
                  </w:r>
                </w:p>
                <w:p w14:paraId="4D84F28E" w14:textId="77777777" w:rsidR="006263C2" w:rsidRPr="006263C2" w:rsidRDefault="006263C2" w:rsidP="006263C2">
                  <w:pPr>
                    <w:rPr>
                      <w:rFonts w:ascii="Verdana" w:hAnsi="Verdana"/>
                      <w:color w:val="000000"/>
                      <w:sz w:val="16"/>
                      <w:szCs w:val="21"/>
                    </w:rPr>
                  </w:pPr>
                  <w:r w:rsidRPr="006263C2">
                    <w:rPr>
                      <w:rFonts w:ascii="Verdana" w:hAnsi="Verdana"/>
                      <w:color w:val="000000"/>
                      <w:sz w:val="16"/>
                      <w:szCs w:val="21"/>
                    </w:rPr>
                    <w:t>Cancellation made one week prior to the reserved date (50% reimbursement)</w:t>
                  </w:r>
                </w:p>
                <w:p w14:paraId="005A1DB6" w14:textId="77777777" w:rsidR="00153B95" w:rsidRPr="006263C2" w:rsidRDefault="006263C2" w:rsidP="006263C2">
                  <w:pPr>
                    <w:rPr>
                      <w:rFonts w:ascii="Verdana" w:hAnsi="Verdana" w:cs="Tahoma"/>
                      <w:sz w:val="10"/>
                      <w:szCs w:val="16"/>
                    </w:rPr>
                  </w:pPr>
                  <w:r w:rsidRPr="006263C2">
                    <w:rPr>
                      <w:rFonts w:ascii="Verdana" w:hAnsi="Verdana"/>
                      <w:color w:val="000000"/>
                      <w:sz w:val="16"/>
                      <w:szCs w:val="21"/>
                    </w:rPr>
                    <w:t>Cancellation made less than 48 hours prior to the reserved date (No reimbursement)</w:t>
                  </w:r>
                </w:p>
                <w:p w14:paraId="1C3286B7" w14:textId="77777777" w:rsidR="005E3722" w:rsidRPr="005E3722" w:rsidRDefault="005E3722" w:rsidP="005E3722">
                  <w:pPr>
                    <w:rPr>
                      <w:rFonts w:ascii="Verdana" w:hAnsi="Verdana"/>
                      <w:b/>
                      <w:color w:val="000000"/>
                      <w:sz w:val="16"/>
                      <w:szCs w:val="21"/>
                    </w:rPr>
                  </w:pPr>
                  <w:r w:rsidRPr="005E3722">
                    <w:rPr>
                      <w:rFonts w:ascii="Verdana" w:hAnsi="Verdana"/>
                      <w:b/>
                      <w:color w:val="000000"/>
                      <w:sz w:val="16"/>
                      <w:szCs w:val="21"/>
                    </w:rPr>
                    <w:t>For high-demand occasions (such as graduation weekends or holidays), no refunds will be given for cancelled bookings</w:t>
                  </w:r>
                </w:p>
                <w:p w14:paraId="5966EBC7" w14:textId="77777777" w:rsidR="00F97067" w:rsidRDefault="00F97067" w:rsidP="00F3227F">
                  <w:pPr>
                    <w:tabs>
                      <w:tab w:val="left" w:pos="5940"/>
                    </w:tabs>
                    <w:rPr>
                      <w:rFonts w:ascii="Verdana" w:hAnsi="Verdana" w:cs="Tahoma"/>
                      <w:sz w:val="18"/>
                    </w:rPr>
                  </w:pPr>
                </w:p>
                <w:p w14:paraId="5C701C97" w14:textId="77777777" w:rsidR="00FF0E24" w:rsidRDefault="00557397" w:rsidP="00F3227F">
                  <w:pPr>
                    <w:tabs>
                      <w:tab w:val="left" w:pos="5940"/>
                    </w:tabs>
                    <w:rPr>
                      <w:rFonts w:ascii="Verdana" w:hAnsi="Verdana" w:cs="Tahoma"/>
                      <w:sz w:val="18"/>
                    </w:rPr>
                  </w:pPr>
                  <w:r>
                    <w:rPr>
                      <w:rFonts w:ascii="Verdana" w:hAnsi="Verdana" w:cs="Tahoma"/>
                      <w:sz w:val="18"/>
                    </w:rPr>
                    <w:t>__________________</w:t>
                  </w:r>
                  <w:r w:rsidR="00C1673E">
                    <w:rPr>
                      <w:rFonts w:ascii="Verdana" w:hAnsi="Verdana" w:cs="Tahoma"/>
                      <w:sz w:val="18"/>
                    </w:rPr>
                    <w:t>_</w:t>
                  </w:r>
                  <w:r w:rsidR="00FF0E24">
                    <w:rPr>
                      <w:rFonts w:ascii="Verdana" w:hAnsi="Verdana" w:cs="Tahoma"/>
                      <w:sz w:val="18"/>
                    </w:rPr>
                    <w:t>________</w:t>
                  </w:r>
                  <w:r w:rsidR="0099133D">
                    <w:rPr>
                      <w:rFonts w:ascii="Verdana" w:hAnsi="Verdana" w:cs="Tahoma"/>
                      <w:sz w:val="18"/>
                    </w:rPr>
                    <w:t>_______</w:t>
                  </w:r>
                  <w:r w:rsidR="00C1673E">
                    <w:rPr>
                      <w:rFonts w:ascii="Verdana" w:hAnsi="Verdana" w:cs="Tahoma"/>
                      <w:sz w:val="18"/>
                    </w:rPr>
                    <w:t xml:space="preserve">        </w:t>
                  </w:r>
                  <w:r w:rsidR="00FF0E24">
                    <w:rPr>
                      <w:rFonts w:ascii="Verdana" w:hAnsi="Verdana" w:cs="Tahoma"/>
                      <w:sz w:val="18"/>
                    </w:rPr>
                    <w:t xml:space="preserve">               </w:t>
                  </w:r>
                  <w:r w:rsidR="00C1673E">
                    <w:rPr>
                      <w:rFonts w:ascii="Verdana" w:hAnsi="Verdana" w:cs="Tahoma"/>
                      <w:sz w:val="18"/>
                    </w:rPr>
                    <w:t xml:space="preserve"> </w:t>
                  </w:r>
                  <w:r>
                    <w:rPr>
                      <w:rFonts w:ascii="Verdana" w:hAnsi="Verdana" w:cs="Tahoma"/>
                      <w:sz w:val="18"/>
                    </w:rPr>
                    <w:t>__________</w:t>
                  </w:r>
                  <w:r w:rsidR="00C1673E">
                    <w:rPr>
                      <w:rFonts w:ascii="Verdana" w:hAnsi="Verdana" w:cs="Tahoma"/>
                      <w:sz w:val="18"/>
                    </w:rPr>
                    <w:t>________</w:t>
                  </w:r>
                  <w:r w:rsidR="00FF0E24">
                    <w:rPr>
                      <w:rFonts w:ascii="Verdana" w:hAnsi="Verdana" w:cs="Tahoma"/>
                      <w:sz w:val="18"/>
                    </w:rPr>
                    <w:t>_________</w:t>
                  </w:r>
                  <w:r w:rsidR="00C1673E">
                    <w:rPr>
                      <w:rFonts w:ascii="Verdana" w:hAnsi="Verdana" w:cs="Tahoma"/>
                      <w:sz w:val="18"/>
                    </w:rPr>
                    <w:t xml:space="preserve">        </w:t>
                  </w:r>
                </w:p>
                <w:p w14:paraId="5405AAE4" w14:textId="77777777" w:rsidR="00FF0E24" w:rsidRPr="00FF0E24" w:rsidRDefault="0099133D" w:rsidP="00F3227F">
                  <w:pPr>
                    <w:tabs>
                      <w:tab w:val="left" w:pos="5940"/>
                    </w:tabs>
                    <w:rPr>
                      <w:rFonts w:ascii="Verdana" w:hAnsi="Verdana" w:cs="Tahoma"/>
                      <w:sz w:val="16"/>
                      <w:szCs w:val="16"/>
                    </w:rPr>
                  </w:pPr>
                  <w:r>
                    <w:rPr>
                      <w:rFonts w:ascii="Verdana" w:hAnsi="Verdana" w:cs="Tahoma"/>
                      <w:sz w:val="16"/>
                      <w:szCs w:val="16"/>
                    </w:rPr>
                    <w:t xml:space="preserve">                  </w:t>
                  </w:r>
                  <w:r w:rsidR="00FF0E24" w:rsidRPr="00FF0E24">
                    <w:rPr>
                      <w:rFonts w:ascii="Verdana" w:hAnsi="Verdana" w:cs="Tahoma"/>
                      <w:sz w:val="16"/>
                      <w:szCs w:val="16"/>
                    </w:rPr>
                    <w:t xml:space="preserve">Renter’s printed name                                               </w:t>
                  </w:r>
                  <w:r w:rsidR="00FF0E24">
                    <w:rPr>
                      <w:rFonts w:ascii="Verdana" w:hAnsi="Verdana" w:cs="Tahoma"/>
                      <w:sz w:val="16"/>
                      <w:szCs w:val="16"/>
                    </w:rPr>
                    <w:t xml:space="preserve">               </w:t>
                  </w:r>
                  <w:r w:rsidR="004127CA">
                    <w:rPr>
                      <w:rFonts w:ascii="Verdana" w:hAnsi="Verdana" w:cs="Tahoma"/>
                      <w:sz w:val="16"/>
                      <w:szCs w:val="16"/>
                    </w:rPr>
                    <w:t>Renter’s s</w:t>
                  </w:r>
                  <w:r w:rsidR="00FF0E24" w:rsidRPr="00FF0E24">
                    <w:rPr>
                      <w:rFonts w:ascii="Verdana" w:hAnsi="Verdana" w:cs="Tahoma"/>
                      <w:sz w:val="16"/>
                      <w:szCs w:val="16"/>
                    </w:rPr>
                    <w:t xml:space="preserve">ignature              </w:t>
                  </w:r>
                </w:p>
                <w:p w14:paraId="7879C517" w14:textId="77777777" w:rsidR="00B74368" w:rsidRPr="00FF0E24" w:rsidRDefault="00B74368" w:rsidP="00F3227F">
                  <w:pPr>
                    <w:tabs>
                      <w:tab w:val="left" w:pos="5940"/>
                    </w:tabs>
                    <w:rPr>
                      <w:rFonts w:ascii="Verdana" w:hAnsi="Verdana" w:cs="Tahoma"/>
                      <w:sz w:val="16"/>
                      <w:szCs w:val="16"/>
                    </w:rPr>
                  </w:pPr>
                </w:p>
                <w:p w14:paraId="728B0282" w14:textId="77777777" w:rsidR="00153B95" w:rsidRPr="00FF0E24" w:rsidRDefault="00153B95" w:rsidP="00F3227F">
                  <w:pPr>
                    <w:tabs>
                      <w:tab w:val="left" w:pos="5940"/>
                    </w:tabs>
                    <w:rPr>
                      <w:rFonts w:ascii="Verdana" w:hAnsi="Verdana" w:cs="Tahoma"/>
                      <w:sz w:val="16"/>
                      <w:szCs w:val="16"/>
                    </w:rPr>
                  </w:pPr>
                  <w:r w:rsidRPr="00FF0E24">
                    <w:rPr>
                      <w:rFonts w:ascii="Verdana" w:hAnsi="Verdana" w:cs="Tahoma"/>
                      <w:sz w:val="16"/>
                      <w:szCs w:val="16"/>
                    </w:rPr>
                    <w:t>________________</w:t>
                  </w:r>
                  <w:r w:rsidR="00FF0E24" w:rsidRPr="00FF0E24">
                    <w:rPr>
                      <w:rFonts w:ascii="Verdana" w:hAnsi="Verdana" w:cs="Tahoma"/>
                      <w:sz w:val="16"/>
                      <w:szCs w:val="16"/>
                    </w:rPr>
                    <w:t>___________</w:t>
                  </w:r>
                  <w:r w:rsidR="00FF0E24">
                    <w:rPr>
                      <w:rFonts w:ascii="Verdana" w:hAnsi="Verdana" w:cs="Tahoma"/>
                      <w:sz w:val="16"/>
                      <w:szCs w:val="16"/>
                    </w:rPr>
                    <w:t>____</w:t>
                  </w:r>
                  <w:r w:rsidR="0099133D">
                    <w:rPr>
                      <w:rFonts w:ascii="Verdana" w:hAnsi="Verdana" w:cs="Tahoma"/>
                      <w:sz w:val="16"/>
                      <w:szCs w:val="16"/>
                    </w:rPr>
                    <w:t>_______</w:t>
                  </w:r>
                  <w:r w:rsidR="00C1673E" w:rsidRPr="00FF0E24">
                    <w:rPr>
                      <w:rFonts w:ascii="Verdana" w:hAnsi="Verdana" w:cs="Tahoma"/>
                      <w:sz w:val="16"/>
                      <w:szCs w:val="16"/>
                    </w:rPr>
                    <w:t xml:space="preserve">       </w:t>
                  </w:r>
                  <w:r w:rsidR="00FF0E24" w:rsidRPr="00FF0E24">
                    <w:rPr>
                      <w:rFonts w:ascii="Verdana" w:hAnsi="Verdana" w:cs="Tahoma"/>
                      <w:sz w:val="16"/>
                      <w:szCs w:val="16"/>
                    </w:rPr>
                    <w:t xml:space="preserve">              </w:t>
                  </w:r>
                  <w:r w:rsidR="00FF0E24">
                    <w:rPr>
                      <w:rFonts w:ascii="Verdana" w:hAnsi="Verdana" w:cs="Tahoma"/>
                      <w:sz w:val="16"/>
                      <w:szCs w:val="16"/>
                    </w:rPr>
                    <w:t xml:space="preserve">     </w:t>
                  </w:r>
                  <w:r w:rsidR="0099133D">
                    <w:rPr>
                      <w:rFonts w:ascii="Verdana" w:hAnsi="Verdana" w:cs="Tahoma"/>
                      <w:sz w:val="16"/>
                      <w:szCs w:val="16"/>
                    </w:rPr>
                    <w:t xml:space="preserve"> </w:t>
                  </w:r>
                  <w:r w:rsidR="00C1673E" w:rsidRPr="00FF0E24">
                    <w:rPr>
                      <w:rFonts w:ascii="Verdana" w:hAnsi="Verdana" w:cs="Tahoma"/>
                      <w:sz w:val="16"/>
                      <w:szCs w:val="16"/>
                    </w:rPr>
                    <w:t>___________</w:t>
                  </w:r>
                  <w:r w:rsidR="00FF0E24" w:rsidRPr="00FF0E24">
                    <w:rPr>
                      <w:rFonts w:ascii="Verdana" w:hAnsi="Verdana" w:cs="Tahoma"/>
                      <w:sz w:val="16"/>
                      <w:szCs w:val="16"/>
                    </w:rPr>
                    <w:t>_________________</w:t>
                  </w:r>
                  <w:r w:rsidR="00FF0E24">
                    <w:rPr>
                      <w:rFonts w:ascii="Verdana" w:hAnsi="Verdana" w:cs="Tahoma"/>
                      <w:sz w:val="16"/>
                      <w:szCs w:val="16"/>
                    </w:rPr>
                    <w:t>___</w:t>
                  </w:r>
                </w:p>
                <w:p w14:paraId="59EC1881" w14:textId="77777777" w:rsidR="00F97067" w:rsidRPr="00FF0E24" w:rsidRDefault="0099133D" w:rsidP="00885617">
                  <w:pPr>
                    <w:tabs>
                      <w:tab w:val="left" w:pos="6210"/>
                    </w:tabs>
                    <w:rPr>
                      <w:rFonts w:ascii="Verdana" w:hAnsi="Verdana" w:cs="Tahoma"/>
                      <w:sz w:val="16"/>
                      <w:szCs w:val="16"/>
                    </w:rPr>
                  </w:pPr>
                  <w:r>
                    <w:rPr>
                      <w:rFonts w:ascii="Verdana" w:hAnsi="Verdana" w:cs="Tahoma"/>
                      <w:sz w:val="16"/>
                      <w:szCs w:val="16"/>
                    </w:rPr>
                    <w:t xml:space="preserve">                 </w:t>
                  </w:r>
                  <w:r w:rsidR="00F97067" w:rsidRPr="00FF0E24">
                    <w:rPr>
                      <w:rFonts w:ascii="Verdana" w:hAnsi="Verdana" w:cs="Tahoma"/>
                      <w:sz w:val="16"/>
                      <w:szCs w:val="16"/>
                    </w:rPr>
                    <w:t xml:space="preserve">Renter’s </w:t>
                  </w:r>
                  <w:r w:rsidR="00FD1307">
                    <w:rPr>
                      <w:rFonts w:ascii="Verdana" w:hAnsi="Verdana" w:cs="Tahoma"/>
                      <w:sz w:val="16"/>
                      <w:szCs w:val="16"/>
                    </w:rPr>
                    <w:t>Contact (Phone)</w:t>
                  </w:r>
                  <w:r w:rsidR="00C1673E" w:rsidRPr="00FF0E24">
                    <w:rPr>
                      <w:rFonts w:ascii="Verdana" w:hAnsi="Verdana" w:cs="Tahoma"/>
                      <w:sz w:val="16"/>
                      <w:szCs w:val="16"/>
                    </w:rPr>
                    <w:t xml:space="preserve">          </w:t>
                  </w:r>
                  <w:r w:rsidR="00FF0E24" w:rsidRPr="00FF0E24">
                    <w:rPr>
                      <w:rFonts w:ascii="Verdana" w:hAnsi="Verdana" w:cs="Tahoma"/>
                      <w:sz w:val="16"/>
                      <w:szCs w:val="16"/>
                    </w:rPr>
                    <w:t xml:space="preserve">                                               </w:t>
                  </w:r>
                  <w:r w:rsidR="00FF0E24">
                    <w:rPr>
                      <w:rFonts w:ascii="Verdana" w:hAnsi="Verdana" w:cs="Tahoma"/>
                      <w:sz w:val="16"/>
                      <w:szCs w:val="16"/>
                    </w:rPr>
                    <w:t xml:space="preserve">             </w:t>
                  </w:r>
                  <w:r w:rsidR="00C1673E" w:rsidRPr="00FF0E24">
                    <w:rPr>
                      <w:rFonts w:ascii="Verdana" w:hAnsi="Verdana" w:cs="Tahoma"/>
                      <w:sz w:val="16"/>
                      <w:szCs w:val="16"/>
                    </w:rPr>
                    <w:t>Date</w:t>
                  </w:r>
                </w:p>
                <w:p w14:paraId="517500A0" w14:textId="77777777" w:rsidR="00B5515C" w:rsidRPr="00FF0E24" w:rsidRDefault="00F97067" w:rsidP="00B5515C">
                  <w:pPr>
                    <w:tabs>
                      <w:tab w:val="left" w:pos="5940"/>
                    </w:tabs>
                    <w:rPr>
                      <w:rFonts w:ascii="Verdana" w:hAnsi="Verdana" w:cs="Tahoma"/>
                      <w:sz w:val="16"/>
                      <w:szCs w:val="16"/>
                    </w:rPr>
                  </w:pPr>
                  <w:r>
                    <w:rPr>
                      <w:rFonts w:ascii="Verdana" w:hAnsi="Verdana" w:cs="Tahoma"/>
                      <w:sz w:val="12"/>
                      <w:szCs w:val="12"/>
                    </w:rPr>
                    <w:t xml:space="preserve">  </w:t>
                  </w:r>
                  <w:r w:rsidR="0099133D">
                    <w:rPr>
                      <w:rFonts w:ascii="Verdana" w:hAnsi="Verdana" w:cs="Tahoma"/>
                      <w:sz w:val="12"/>
                      <w:szCs w:val="12"/>
                    </w:rPr>
                    <w:t xml:space="preserve">                    </w:t>
                  </w:r>
                  <w:r w:rsidRPr="00F97067">
                    <w:rPr>
                      <w:rFonts w:ascii="Verdana" w:hAnsi="Verdana" w:cs="Tahoma"/>
                      <w:sz w:val="12"/>
                      <w:szCs w:val="12"/>
                    </w:rPr>
                    <w:t xml:space="preserve">       </w:t>
                  </w:r>
                </w:p>
                <w:p w14:paraId="10A5EC52" w14:textId="77777777" w:rsidR="00B5515C" w:rsidRPr="00FF0E24" w:rsidRDefault="00B5515C" w:rsidP="000D1F15">
                  <w:pPr>
                    <w:tabs>
                      <w:tab w:val="left" w:pos="5940"/>
                    </w:tabs>
                    <w:rPr>
                      <w:rFonts w:ascii="Verdana" w:hAnsi="Verdana" w:cs="Tahoma"/>
                      <w:sz w:val="16"/>
                      <w:szCs w:val="16"/>
                    </w:rPr>
                  </w:pPr>
                  <w:r w:rsidRPr="00FF0E24">
                    <w:rPr>
                      <w:rFonts w:ascii="Verdana" w:hAnsi="Verdana" w:cs="Tahoma"/>
                      <w:sz w:val="16"/>
                      <w:szCs w:val="16"/>
                    </w:rPr>
                    <w:t>___________________________</w:t>
                  </w:r>
                  <w:r>
                    <w:rPr>
                      <w:rFonts w:ascii="Verdana" w:hAnsi="Verdana" w:cs="Tahoma"/>
                      <w:sz w:val="16"/>
                      <w:szCs w:val="16"/>
                    </w:rPr>
                    <w:t>___________</w:t>
                  </w:r>
                  <w:r w:rsidRPr="00FF0E24">
                    <w:rPr>
                      <w:rFonts w:ascii="Verdana" w:hAnsi="Verdana" w:cs="Tahoma"/>
                      <w:sz w:val="16"/>
                      <w:szCs w:val="16"/>
                    </w:rPr>
                    <w:t xml:space="preserve">                     </w:t>
                  </w:r>
                  <w:r>
                    <w:rPr>
                      <w:rFonts w:ascii="Verdana" w:hAnsi="Verdana" w:cs="Tahoma"/>
                      <w:sz w:val="16"/>
                      <w:szCs w:val="16"/>
                    </w:rPr>
                    <w:t xml:space="preserve">      </w:t>
                  </w:r>
                </w:p>
                <w:p w14:paraId="4867B25F" w14:textId="77777777" w:rsidR="00153B95" w:rsidRPr="00D46957" w:rsidRDefault="00B5515C" w:rsidP="00885617">
                  <w:pPr>
                    <w:tabs>
                      <w:tab w:val="left" w:pos="6210"/>
                    </w:tabs>
                    <w:rPr>
                      <w:rFonts w:ascii="Verdana" w:hAnsi="Verdana" w:cs="Tahoma"/>
                      <w:sz w:val="16"/>
                      <w:szCs w:val="16"/>
                    </w:rPr>
                  </w:pPr>
                  <w:r>
                    <w:rPr>
                      <w:rFonts w:ascii="Verdana" w:hAnsi="Verdana" w:cs="Tahoma"/>
                      <w:sz w:val="16"/>
                      <w:szCs w:val="16"/>
                    </w:rPr>
                    <w:t xml:space="preserve">                 </w:t>
                  </w:r>
                  <w:r w:rsidRPr="00FF0E24">
                    <w:rPr>
                      <w:rFonts w:ascii="Verdana" w:hAnsi="Verdana" w:cs="Tahoma"/>
                      <w:sz w:val="16"/>
                      <w:szCs w:val="16"/>
                    </w:rPr>
                    <w:t xml:space="preserve">Renter’s </w:t>
                  </w:r>
                  <w:r>
                    <w:rPr>
                      <w:rFonts w:ascii="Verdana" w:hAnsi="Verdana" w:cs="Tahoma"/>
                      <w:sz w:val="16"/>
                      <w:szCs w:val="16"/>
                    </w:rPr>
                    <w:t>Contact (Email)</w:t>
                  </w:r>
                  <w:r w:rsidRPr="00FF0E24">
                    <w:rPr>
                      <w:rFonts w:ascii="Verdana" w:hAnsi="Verdana" w:cs="Tahoma"/>
                      <w:sz w:val="16"/>
                      <w:szCs w:val="16"/>
                    </w:rPr>
                    <w:t xml:space="preserve">                         </w:t>
                  </w:r>
                  <w:r w:rsidR="00D46957">
                    <w:rPr>
                      <w:rFonts w:ascii="Verdana" w:hAnsi="Verdana" w:cs="Tahoma"/>
                      <w:sz w:val="16"/>
                      <w:szCs w:val="16"/>
                    </w:rPr>
                    <w:t xml:space="preserve">                  </w:t>
                  </w:r>
                </w:p>
              </w:txbxContent>
            </v:textbox>
          </v:shape>
        </w:pict>
      </w:r>
    </w:p>
    <w:p w14:paraId="6AD9F43E" w14:textId="77777777" w:rsidR="003E1886" w:rsidRPr="003E1886" w:rsidRDefault="003E1886" w:rsidP="003E1886"/>
    <w:p w14:paraId="467BE762" w14:textId="77777777" w:rsidR="00552541" w:rsidRDefault="00552541" w:rsidP="00F57537">
      <w:pPr>
        <w:pStyle w:val="Heading9"/>
        <w:rPr>
          <w:noProof/>
        </w:rPr>
      </w:pPr>
      <w:r>
        <w:rPr>
          <w:noProof/>
        </w:rPr>
        <w:tab/>
      </w:r>
      <w:r>
        <w:rPr>
          <w:noProof/>
        </w:rPr>
        <w:tab/>
      </w:r>
      <w:r>
        <w:rPr>
          <w:noProof/>
        </w:rPr>
        <w:tab/>
      </w:r>
      <w:r>
        <w:rPr>
          <w:noProof/>
        </w:rPr>
        <w:tab/>
      </w:r>
    </w:p>
    <w:p w14:paraId="1A6873FE" w14:textId="77777777" w:rsidR="00552541" w:rsidRDefault="00552541" w:rsidP="00F57537">
      <w:pPr>
        <w:pStyle w:val="Heading9"/>
        <w:rPr>
          <w:noProof/>
        </w:rPr>
      </w:pPr>
    </w:p>
    <w:p w14:paraId="3436A580" w14:textId="77777777" w:rsidR="00B574B5" w:rsidRPr="00B574B5" w:rsidRDefault="00B574B5" w:rsidP="00B574B5"/>
    <w:p w14:paraId="2F77EB41" w14:textId="77777777" w:rsidR="00552541" w:rsidRDefault="00552541" w:rsidP="00F57537">
      <w:pPr>
        <w:pStyle w:val="Heading9"/>
        <w:rPr>
          <w:noProof/>
        </w:rPr>
      </w:pPr>
    </w:p>
    <w:p w14:paraId="2688E898" w14:textId="77777777" w:rsidR="00552541" w:rsidRDefault="00552541" w:rsidP="00F57537">
      <w:pPr>
        <w:pStyle w:val="Heading9"/>
        <w:rPr>
          <w:noProof/>
        </w:rPr>
      </w:pPr>
    </w:p>
    <w:p w14:paraId="6D4FC9BC" w14:textId="77777777" w:rsidR="00552541" w:rsidRDefault="00552541" w:rsidP="00F57537">
      <w:pPr>
        <w:pStyle w:val="Heading9"/>
        <w:rPr>
          <w:noProof/>
        </w:rPr>
      </w:pPr>
    </w:p>
    <w:p w14:paraId="28FB2C2E" w14:textId="77777777" w:rsidR="00552541" w:rsidRDefault="00552541" w:rsidP="00F57537">
      <w:pPr>
        <w:pStyle w:val="Heading9"/>
        <w:rPr>
          <w:noProof/>
        </w:rPr>
      </w:pPr>
    </w:p>
    <w:p w14:paraId="46DAB65B" w14:textId="77777777" w:rsidR="00552541" w:rsidRDefault="00552541" w:rsidP="00F57537">
      <w:pPr>
        <w:pStyle w:val="Heading9"/>
        <w:rPr>
          <w:noProof/>
        </w:rPr>
      </w:pPr>
    </w:p>
    <w:p w14:paraId="4F928C23" w14:textId="77777777" w:rsidR="00552541" w:rsidRDefault="00552541" w:rsidP="00F57537">
      <w:pPr>
        <w:pStyle w:val="Heading9"/>
        <w:rPr>
          <w:noProof/>
        </w:rPr>
      </w:pPr>
    </w:p>
    <w:p w14:paraId="4416F4B4" w14:textId="77777777" w:rsidR="00552541" w:rsidRDefault="00552541" w:rsidP="00552541">
      <w:pPr>
        <w:pStyle w:val="Heading9"/>
        <w:ind w:left="-450" w:right="-540"/>
        <w:rPr>
          <w:noProof/>
        </w:rPr>
      </w:pPr>
    </w:p>
    <w:p w14:paraId="3FB67D00" w14:textId="77777777" w:rsidR="00552541" w:rsidRDefault="00552541" w:rsidP="00552541">
      <w:pPr>
        <w:pStyle w:val="Heading9"/>
        <w:ind w:left="-450" w:right="-540"/>
        <w:rPr>
          <w:noProof/>
        </w:rPr>
      </w:pPr>
    </w:p>
    <w:p w14:paraId="56E63A25" w14:textId="77777777" w:rsidR="00552541" w:rsidRDefault="00552541" w:rsidP="00552541">
      <w:pPr>
        <w:pStyle w:val="Heading9"/>
        <w:ind w:left="-450" w:right="-540"/>
        <w:rPr>
          <w:noProof/>
        </w:rPr>
      </w:pPr>
    </w:p>
    <w:p w14:paraId="595192C7" w14:textId="77777777" w:rsidR="00552541" w:rsidRDefault="00552541" w:rsidP="00552541">
      <w:pPr>
        <w:pStyle w:val="Heading9"/>
        <w:ind w:left="-450" w:right="-540"/>
        <w:rPr>
          <w:noProof/>
        </w:rPr>
      </w:pPr>
    </w:p>
    <w:p w14:paraId="2978C75E" w14:textId="77777777" w:rsidR="00552541" w:rsidRDefault="00552541" w:rsidP="00552541">
      <w:pPr>
        <w:pStyle w:val="Heading9"/>
        <w:ind w:left="-450" w:right="-540"/>
        <w:rPr>
          <w:noProof/>
        </w:rPr>
      </w:pPr>
    </w:p>
    <w:p w14:paraId="19852A48" w14:textId="77777777" w:rsidR="00552541" w:rsidRDefault="00552541" w:rsidP="00552541">
      <w:pPr>
        <w:pStyle w:val="Heading9"/>
        <w:ind w:left="-450" w:right="-540"/>
        <w:rPr>
          <w:noProof/>
        </w:rPr>
      </w:pPr>
    </w:p>
    <w:p w14:paraId="24B3CA6C" w14:textId="77777777" w:rsidR="00552541" w:rsidRDefault="00552541" w:rsidP="00552541">
      <w:pPr>
        <w:pStyle w:val="Heading9"/>
        <w:ind w:left="-450" w:right="-540"/>
        <w:rPr>
          <w:noProof/>
        </w:rPr>
      </w:pPr>
    </w:p>
    <w:p w14:paraId="206968E7" w14:textId="77777777" w:rsidR="00EE244D" w:rsidRDefault="00552541" w:rsidP="00552541">
      <w:pPr>
        <w:pStyle w:val="Heading9"/>
        <w:ind w:left="-450" w:right="-540"/>
        <w:rPr>
          <w:noProof/>
        </w:rPr>
      </w:pPr>
      <w:r>
        <w:rPr>
          <w:noProof/>
        </w:rPr>
        <w:tab/>
      </w:r>
      <w:r>
        <w:rPr>
          <w:noProof/>
        </w:rPr>
        <w:tab/>
      </w:r>
    </w:p>
    <w:sectPr w:rsidR="00EE244D" w:rsidSect="006263C2">
      <w:pgSz w:w="12240" w:h="15840"/>
      <w:pgMar w:top="432" w:right="1800" w:bottom="432"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1DF"/>
    <w:multiLevelType w:val="multilevel"/>
    <w:tmpl w:val="03DA18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CC2039"/>
    <w:multiLevelType w:val="multilevel"/>
    <w:tmpl w:val="B3320F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162423"/>
    <w:multiLevelType w:val="multilevel"/>
    <w:tmpl w:val="0C92A02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696F5B"/>
    <w:multiLevelType w:val="hybridMultilevel"/>
    <w:tmpl w:val="CF06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95EA7"/>
    <w:multiLevelType w:val="multilevel"/>
    <w:tmpl w:val="F0688B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47589D"/>
    <w:multiLevelType w:val="multilevel"/>
    <w:tmpl w:val="754E8C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9D6F35"/>
    <w:multiLevelType w:val="multilevel"/>
    <w:tmpl w:val="3528B6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E2508F1"/>
    <w:multiLevelType w:val="multilevel"/>
    <w:tmpl w:val="5AA6F95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265827"/>
    <w:multiLevelType w:val="multilevel"/>
    <w:tmpl w:val="20C22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E116EA"/>
    <w:multiLevelType w:val="multilevel"/>
    <w:tmpl w:val="937679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D8C3765"/>
    <w:multiLevelType w:val="hybridMultilevel"/>
    <w:tmpl w:val="9E96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52541"/>
    <w:rsid w:val="00050BD6"/>
    <w:rsid w:val="0006092C"/>
    <w:rsid w:val="000679EF"/>
    <w:rsid w:val="00087210"/>
    <w:rsid w:val="000B59F2"/>
    <w:rsid w:val="000D1F15"/>
    <w:rsid w:val="00125ED4"/>
    <w:rsid w:val="00134FAA"/>
    <w:rsid w:val="00153B95"/>
    <w:rsid w:val="00184703"/>
    <w:rsid w:val="001B263C"/>
    <w:rsid w:val="001B3C4D"/>
    <w:rsid w:val="001B52F8"/>
    <w:rsid w:val="001B7967"/>
    <w:rsid w:val="001F1105"/>
    <w:rsid w:val="00221FDC"/>
    <w:rsid w:val="002224C9"/>
    <w:rsid w:val="00224452"/>
    <w:rsid w:val="002864B3"/>
    <w:rsid w:val="002C18E2"/>
    <w:rsid w:val="002D50CC"/>
    <w:rsid w:val="002F3B44"/>
    <w:rsid w:val="00310A9F"/>
    <w:rsid w:val="00331A83"/>
    <w:rsid w:val="00361A0F"/>
    <w:rsid w:val="003B27BB"/>
    <w:rsid w:val="003C5513"/>
    <w:rsid w:val="003D10AA"/>
    <w:rsid w:val="003E1886"/>
    <w:rsid w:val="004127CA"/>
    <w:rsid w:val="004273EE"/>
    <w:rsid w:val="004A4DED"/>
    <w:rsid w:val="004D592C"/>
    <w:rsid w:val="004D7577"/>
    <w:rsid w:val="00506127"/>
    <w:rsid w:val="0053571C"/>
    <w:rsid w:val="00536020"/>
    <w:rsid w:val="00552541"/>
    <w:rsid w:val="00557397"/>
    <w:rsid w:val="005E3722"/>
    <w:rsid w:val="005E72B0"/>
    <w:rsid w:val="006012F4"/>
    <w:rsid w:val="006263C2"/>
    <w:rsid w:val="00652284"/>
    <w:rsid w:val="006669A7"/>
    <w:rsid w:val="00683DED"/>
    <w:rsid w:val="00686236"/>
    <w:rsid w:val="00694660"/>
    <w:rsid w:val="006C0FBA"/>
    <w:rsid w:val="006C434E"/>
    <w:rsid w:val="007043FF"/>
    <w:rsid w:val="00736101"/>
    <w:rsid w:val="00753716"/>
    <w:rsid w:val="007B1EAC"/>
    <w:rsid w:val="007D0050"/>
    <w:rsid w:val="00832EE3"/>
    <w:rsid w:val="00850A02"/>
    <w:rsid w:val="00854478"/>
    <w:rsid w:val="00885617"/>
    <w:rsid w:val="008D11A3"/>
    <w:rsid w:val="008E07A6"/>
    <w:rsid w:val="008F2079"/>
    <w:rsid w:val="00955907"/>
    <w:rsid w:val="00972B08"/>
    <w:rsid w:val="0099133D"/>
    <w:rsid w:val="009D28EF"/>
    <w:rsid w:val="00A21A81"/>
    <w:rsid w:val="00A230E3"/>
    <w:rsid w:val="00A24588"/>
    <w:rsid w:val="00A93885"/>
    <w:rsid w:val="00AB0C34"/>
    <w:rsid w:val="00AF1117"/>
    <w:rsid w:val="00B226AD"/>
    <w:rsid w:val="00B5515C"/>
    <w:rsid w:val="00B574B5"/>
    <w:rsid w:val="00B74368"/>
    <w:rsid w:val="00B764E4"/>
    <w:rsid w:val="00BF097F"/>
    <w:rsid w:val="00BF58B6"/>
    <w:rsid w:val="00C1673E"/>
    <w:rsid w:val="00C359AD"/>
    <w:rsid w:val="00C461C6"/>
    <w:rsid w:val="00C5540F"/>
    <w:rsid w:val="00C82073"/>
    <w:rsid w:val="00CB7C56"/>
    <w:rsid w:val="00CD48A7"/>
    <w:rsid w:val="00D27FF9"/>
    <w:rsid w:val="00D34903"/>
    <w:rsid w:val="00D46957"/>
    <w:rsid w:val="00DA172F"/>
    <w:rsid w:val="00DC0EDD"/>
    <w:rsid w:val="00DF2EF0"/>
    <w:rsid w:val="00E278AE"/>
    <w:rsid w:val="00E802AF"/>
    <w:rsid w:val="00EA70F3"/>
    <w:rsid w:val="00EA79F8"/>
    <w:rsid w:val="00ED3570"/>
    <w:rsid w:val="00EE244D"/>
    <w:rsid w:val="00F3227F"/>
    <w:rsid w:val="00F57537"/>
    <w:rsid w:val="00F7706F"/>
    <w:rsid w:val="00F816D6"/>
    <w:rsid w:val="00F97067"/>
    <w:rsid w:val="00FA5D9F"/>
    <w:rsid w:val="00FD1307"/>
    <w:rsid w:val="00FF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colormru v:ext="edit" colors="teal"/>
      <o:colormenu v:ext="edit" strokecolor="none"/>
    </o:shapedefaults>
    <o:shapelayout v:ext="edit">
      <o:idmap v:ext="edit" data="1"/>
    </o:shapelayout>
  </w:shapeDefaults>
  <w:decimalSymbol w:val="."/>
  <w:listSeparator w:val=","/>
  <w14:docId w14:val="413F8544"/>
  <w15:docId w15:val="{74B4F639-9A8B-496F-929D-8AF33EDF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92C"/>
    <w:rPr>
      <w:rFonts w:ascii="Tahoma" w:eastAsia="Times New Roman" w:hAnsi="Tahoma"/>
    </w:rPr>
  </w:style>
  <w:style w:type="paragraph" w:styleId="Heading1">
    <w:name w:val="heading 1"/>
    <w:basedOn w:val="Normal"/>
    <w:next w:val="Normal"/>
    <w:qFormat/>
    <w:rsid w:val="004D592C"/>
    <w:pPr>
      <w:keepNext/>
      <w:jc w:val="center"/>
      <w:outlineLvl w:val="0"/>
    </w:pPr>
    <w:rPr>
      <w:color w:val="003366"/>
      <w:sz w:val="24"/>
    </w:rPr>
  </w:style>
  <w:style w:type="paragraph" w:styleId="Heading2">
    <w:name w:val="heading 2"/>
    <w:basedOn w:val="Normal"/>
    <w:next w:val="Normal"/>
    <w:qFormat/>
    <w:rsid w:val="004D592C"/>
    <w:pPr>
      <w:keepNext/>
      <w:spacing w:after="120" w:line="400" w:lineRule="exact"/>
      <w:jc w:val="center"/>
      <w:outlineLvl w:val="1"/>
    </w:pPr>
    <w:rPr>
      <w:caps/>
      <w:color w:val="003366"/>
      <w:spacing w:val="260"/>
      <w:sz w:val="28"/>
    </w:rPr>
  </w:style>
  <w:style w:type="paragraph" w:styleId="Heading3">
    <w:name w:val="heading 3"/>
    <w:basedOn w:val="Normal"/>
    <w:next w:val="Normal"/>
    <w:qFormat/>
    <w:rsid w:val="004D592C"/>
    <w:pPr>
      <w:keepNext/>
      <w:outlineLvl w:val="2"/>
    </w:pPr>
    <w:rPr>
      <w:color w:val="003366"/>
      <w:sz w:val="36"/>
    </w:rPr>
  </w:style>
  <w:style w:type="paragraph" w:styleId="Heading4">
    <w:name w:val="heading 4"/>
    <w:basedOn w:val="Normal"/>
    <w:next w:val="Normal"/>
    <w:qFormat/>
    <w:rsid w:val="00854478"/>
    <w:pPr>
      <w:keepNext/>
      <w:outlineLvl w:val="3"/>
    </w:pPr>
    <w:rPr>
      <w:b/>
    </w:rPr>
  </w:style>
  <w:style w:type="paragraph" w:styleId="Heading5">
    <w:name w:val="heading 5"/>
    <w:basedOn w:val="Normal"/>
    <w:next w:val="Normal"/>
    <w:qFormat/>
    <w:rsid w:val="004D592C"/>
    <w:pPr>
      <w:keepNext/>
      <w:shd w:val="clear" w:color="auto" w:fill="008080"/>
      <w:ind w:left="58"/>
      <w:outlineLvl w:val="4"/>
    </w:pPr>
    <w:rPr>
      <w:b/>
      <w:color w:val="FFFFFF"/>
      <w:sz w:val="16"/>
    </w:rPr>
  </w:style>
  <w:style w:type="paragraph" w:styleId="Heading6">
    <w:name w:val="heading 6"/>
    <w:basedOn w:val="Normal"/>
    <w:next w:val="Normal"/>
    <w:qFormat/>
    <w:rsid w:val="004D592C"/>
    <w:pPr>
      <w:keepNext/>
      <w:outlineLvl w:val="5"/>
    </w:pPr>
    <w:rPr>
      <w:b/>
      <w:sz w:val="32"/>
    </w:rPr>
  </w:style>
  <w:style w:type="paragraph" w:styleId="Heading7">
    <w:name w:val="heading 7"/>
    <w:basedOn w:val="Normal"/>
    <w:next w:val="Normal"/>
    <w:qFormat/>
    <w:rsid w:val="00AF1117"/>
    <w:pPr>
      <w:keepNext/>
      <w:outlineLvl w:val="6"/>
    </w:pPr>
    <w:rPr>
      <w:b/>
      <w:i/>
      <w:color w:val="003366"/>
      <w:sz w:val="16"/>
    </w:rPr>
  </w:style>
  <w:style w:type="paragraph" w:styleId="Heading8">
    <w:name w:val="heading 8"/>
    <w:basedOn w:val="Normal"/>
    <w:next w:val="Normal"/>
    <w:qFormat/>
    <w:rsid w:val="004D592C"/>
    <w:pPr>
      <w:keepNext/>
      <w:outlineLvl w:val="7"/>
    </w:pPr>
    <w:rPr>
      <w:rFonts w:ascii="Times New Roman" w:hAnsi="Times New Roman"/>
      <w:b/>
    </w:rPr>
  </w:style>
  <w:style w:type="paragraph" w:styleId="Heading9">
    <w:name w:val="heading 9"/>
    <w:basedOn w:val="Normal"/>
    <w:next w:val="Normal"/>
    <w:qFormat/>
    <w:rsid w:val="004D592C"/>
    <w:pPr>
      <w:keepNext/>
      <w:ind w:left="58"/>
      <w:outlineLvl w:val="8"/>
    </w:pPr>
    <w:rPr>
      <w:color w:val="00336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541"/>
    <w:rPr>
      <w:rFonts w:cs="Tahoma"/>
      <w:sz w:val="16"/>
      <w:szCs w:val="16"/>
    </w:rPr>
  </w:style>
  <w:style w:type="character" w:styleId="Hyperlink">
    <w:name w:val="Hyperlink"/>
    <w:basedOn w:val="DefaultParagraphFont"/>
    <w:rsid w:val="007B1EAC"/>
    <w:rPr>
      <w:color w:val="0000FF"/>
      <w:u w:val="single"/>
    </w:rPr>
  </w:style>
  <w:style w:type="character" w:customStyle="1" w:styleId="BalloonTextChar">
    <w:name w:val="Balloon Text Char"/>
    <w:basedOn w:val="DefaultParagraphFont"/>
    <w:link w:val="BalloonText"/>
    <w:uiPriority w:val="99"/>
    <w:semiHidden/>
    <w:rsid w:val="00552541"/>
    <w:rPr>
      <w:rFonts w:ascii="Tahoma" w:eastAsia="Times New Roman" w:hAnsi="Tahoma" w:cs="Tahoma"/>
      <w:sz w:val="16"/>
      <w:szCs w:val="16"/>
    </w:rPr>
  </w:style>
  <w:style w:type="paragraph" w:styleId="ListParagraph">
    <w:name w:val="List Paragraph"/>
    <w:basedOn w:val="Normal"/>
    <w:uiPriority w:val="34"/>
    <w:qFormat/>
    <w:rsid w:val="002C18E2"/>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9761">
      <w:bodyDiv w:val="1"/>
      <w:marLeft w:val="0"/>
      <w:marRight w:val="0"/>
      <w:marTop w:val="0"/>
      <w:marBottom w:val="0"/>
      <w:divBdr>
        <w:top w:val="none" w:sz="0" w:space="0" w:color="auto"/>
        <w:left w:val="none" w:sz="0" w:space="0" w:color="auto"/>
        <w:bottom w:val="none" w:sz="0" w:space="0" w:color="auto"/>
        <w:right w:val="none" w:sz="0" w:space="0" w:color="auto"/>
      </w:divBdr>
    </w:div>
    <w:div w:id="1640264839">
      <w:bodyDiv w:val="1"/>
      <w:marLeft w:val="0"/>
      <w:marRight w:val="0"/>
      <w:marTop w:val="0"/>
      <w:marBottom w:val="0"/>
      <w:divBdr>
        <w:top w:val="none" w:sz="0" w:space="0" w:color="auto"/>
        <w:left w:val="none" w:sz="0" w:space="0" w:color="auto"/>
        <w:bottom w:val="none" w:sz="0" w:space="0" w:color="auto"/>
        <w:right w:val="none" w:sz="0" w:space="0" w:color="auto"/>
      </w:divBdr>
    </w:div>
    <w:div w:id="20134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as\Application%20Data\Microsoft\Templates\Sales%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BB04-48C3-4068-8F41-1FA1B948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 invoice</Template>
  <TotalTime>203</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dc:creator>
  <cp:keywords/>
  <dc:description/>
  <cp:lastModifiedBy>Maxine Umana</cp:lastModifiedBy>
  <cp:revision>42</cp:revision>
  <cp:lastPrinted>2019-11-11T16:04:00Z</cp:lastPrinted>
  <dcterms:created xsi:type="dcterms:W3CDTF">2009-07-07T16:19:00Z</dcterms:created>
  <dcterms:modified xsi:type="dcterms:W3CDTF">2021-11-09T20:40:00Z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TC062070781033</vt:lpwstr>
  </property>
</Properties>
</file>